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3C0A67" w14:textId="77777777" w:rsidR="00154822" w:rsidRDefault="00154822">
      <w:pPr>
        <w:pStyle w:val="TDC1"/>
        <w:tabs>
          <w:tab w:val="left" w:pos="440"/>
          <w:tab w:val="right" w:pos="8828"/>
        </w:tabs>
        <w:jc w:val="center"/>
        <w:rPr>
          <w:rFonts w:ascii="Arial" w:hAnsi="Arial" w:cs="Arial"/>
          <w:bCs w:val="0"/>
          <w:u w:val="single"/>
        </w:rPr>
      </w:pPr>
    </w:p>
    <w:p w14:paraId="6A67BF59" w14:textId="77777777" w:rsidR="00154822" w:rsidRDefault="00154822">
      <w:pPr>
        <w:pStyle w:val="TDC1"/>
        <w:tabs>
          <w:tab w:val="left" w:pos="440"/>
          <w:tab w:val="right" w:pos="8828"/>
        </w:tabs>
        <w:rPr>
          <w:rFonts w:ascii="Arial" w:hAnsi="Arial" w:cs="Arial"/>
          <w:bCs w:val="0"/>
          <w:u w:val="single"/>
        </w:rPr>
      </w:pPr>
    </w:p>
    <w:p w14:paraId="2924A06F" w14:textId="77777777" w:rsidR="00154822" w:rsidRDefault="00154822">
      <w:pPr>
        <w:pStyle w:val="TDC1"/>
        <w:tabs>
          <w:tab w:val="left" w:pos="440"/>
          <w:tab w:val="right" w:pos="8828"/>
        </w:tabs>
        <w:jc w:val="center"/>
        <w:rPr>
          <w:rFonts w:ascii="Arial" w:hAnsi="Arial" w:cs="Arial"/>
          <w:bCs w:val="0"/>
          <w:u w:val="single"/>
        </w:rPr>
      </w:pPr>
    </w:p>
    <w:p w14:paraId="1242E8A2" w14:textId="235D86E7" w:rsidR="00154822" w:rsidRDefault="002B665D">
      <w:pPr>
        <w:pStyle w:val="TDC1"/>
        <w:tabs>
          <w:tab w:val="left" w:pos="440"/>
          <w:tab w:val="right" w:pos="8828"/>
        </w:tabs>
        <w:jc w:val="center"/>
        <w:rPr>
          <w:rFonts w:ascii="Arial" w:hAnsi="Arial" w:cs="Arial"/>
          <w:bCs w:val="0"/>
          <w:u w:val="single"/>
        </w:rPr>
      </w:pPr>
      <w:r>
        <w:rPr>
          <w:noProof/>
        </w:rPr>
        <w:drawing>
          <wp:inline distT="0" distB="0" distL="0" distR="0" wp14:anchorId="560D0E3A" wp14:editId="6EFC1337">
            <wp:extent cx="5612130" cy="3159760"/>
            <wp:effectExtent l="0" t="0" r="7620" b="254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159760"/>
                    </a:xfrm>
                    <a:prstGeom prst="rect">
                      <a:avLst/>
                    </a:prstGeom>
                  </pic:spPr>
                </pic:pic>
              </a:graphicData>
            </a:graphic>
          </wp:inline>
        </w:drawing>
      </w:r>
    </w:p>
    <w:p w14:paraId="2BE34C25" w14:textId="77777777" w:rsidR="00154822" w:rsidRDefault="00154822">
      <w:pPr>
        <w:pStyle w:val="TDC1"/>
        <w:tabs>
          <w:tab w:val="left" w:pos="440"/>
          <w:tab w:val="right" w:pos="8828"/>
        </w:tabs>
        <w:jc w:val="center"/>
        <w:rPr>
          <w:rFonts w:ascii="Arial" w:hAnsi="Arial" w:cs="Arial"/>
          <w:bCs w:val="0"/>
          <w:u w:val="single"/>
        </w:rPr>
      </w:pPr>
    </w:p>
    <w:p w14:paraId="49ECF13F" w14:textId="77777777" w:rsidR="00154822" w:rsidRDefault="00154822"/>
    <w:p w14:paraId="21EFD482" w14:textId="77777777" w:rsidR="00154822" w:rsidRDefault="00154822"/>
    <w:p w14:paraId="08B831CF" w14:textId="77777777" w:rsidR="00154822" w:rsidRDefault="00000000">
      <w:pPr>
        <w:suppressAutoHyphens w:val="0"/>
        <w:spacing w:after="0" w:line="240" w:lineRule="auto"/>
        <w:rPr>
          <w:rFonts w:ascii="Arial" w:hAnsi="Arial" w:cs="Arial"/>
          <w:b/>
          <w:sz w:val="20"/>
          <w:szCs w:val="20"/>
          <w:u w:val="single"/>
        </w:rPr>
      </w:pPr>
      <w:r>
        <w:rPr>
          <w:rFonts w:ascii="Arial" w:hAnsi="Arial" w:cs="Arial"/>
          <w:bCs/>
          <w:u w:val="single"/>
        </w:rPr>
        <w:br w:type="page"/>
      </w:r>
    </w:p>
    <w:bookmarkStart w:id="0" w:name="__RefHeading___Toc289877538" w:displacedByCustomXml="next"/>
    <w:bookmarkEnd w:id="0" w:displacedByCustomXml="next"/>
    <w:sdt>
      <w:sdtPr>
        <w:rPr>
          <w:rFonts w:ascii="Calibri" w:eastAsia="Calibri" w:hAnsi="Calibri" w:cs="Times New Roman"/>
          <w:color w:val="auto"/>
          <w:sz w:val="22"/>
          <w:szCs w:val="22"/>
          <w:lang w:val="es-ES" w:eastAsia="zh-CN"/>
        </w:rPr>
        <w:id w:val="-1481843120"/>
        <w:docPartObj>
          <w:docPartGallery w:val="Table of Contents"/>
          <w:docPartUnique/>
        </w:docPartObj>
      </w:sdtPr>
      <w:sdtEndPr>
        <w:rPr>
          <w:b/>
          <w:bCs/>
        </w:rPr>
      </w:sdtEndPr>
      <w:sdtContent>
        <w:p w14:paraId="1D5B769E" w14:textId="77777777" w:rsidR="00154822" w:rsidRDefault="00000000">
          <w:pPr>
            <w:pStyle w:val="TtuloTDC2"/>
          </w:pPr>
          <w:r>
            <w:rPr>
              <w:lang w:val="es-ES"/>
            </w:rPr>
            <w:t>Tabla de contenido</w:t>
          </w:r>
        </w:p>
        <w:p w14:paraId="58E24983" w14:textId="77777777" w:rsidR="00154822" w:rsidRDefault="00000000">
          <w:pPr>
            <w:pStyle w:val="TDC1"/>
            <w:tabs>
              <w:tab w:val="left" w:pos="440"/>
              <w:tab w:val="right" w:leader="dot" w:pos="8828"/>
            </w:tabs>
            <w:rPr>
              <w:rFonts w:asciiTheme="minorHAnsi" w:eastAsiaTheme="minorEastAsia" w:hAnsiTheme="minorHAnsi" w:cstheme="minorBidi"/>
              <w:b w:val="0"/>
              <w:bCs w:val="0"/>
              <w:sz w:val="22"/>
              <w:szCs w:val="22"/>
              <w:lang w:val="en-US" w:eastAsia="en-US"/>
            </w:rPr>
          </w:pPr>
          <w:r>
            <w:fldChar w:fldCharType="begin"/>
          </w:r>
          <w:r>
            <w:instrText xml:space="preserve"> TOC \o "1-3" \h \z \u </w:instrText>
          </w:r>
          <w:r>
            <w:fldChar w:fldCharType="separate"/>
          </w:r>
          <w:hyperlink w:anchor="_Toc93043372" w:history="1">
            <w:r>
              <w:rPr>
                <w:rStyle w:val="Hipervnculo"/>
                <w:rFonts w:ascii="Arial" w:hAnsi="Arial" w:cs="Arial"/>
              </w:rPr>
              <w:t>1.</w:t>
            </w:r>
            <w:r>
              <w:rPr>
                <w:rFonts w:asciiTheme="minorHAnsi" w:eastAsiaTheme="minorEastAsia" w:hAnsiTheme="minorHAnsi" w:cstheme="minorBidi"/>
                <w:b w:val="0"/>
                <w:bCs w:val="0"/>
                <w:sz w:val="22"/>
                <w:szCs w:val="22"/>
                <w:lang w:val="en-US" w:eastAsia="en-US"/>
              </w:rPr>
              <w:tab/>
            </w:r>
            <w:r>
              <w:rPr>
                <w:rStyle w:val="Hipervnculo"/>
                <w:rFonts w:ascii="Arial" w:hAnsi="Arial" w:cs="Arial"/>
              </w:rPr>
              <w:t>INTRODUCCION</w:t>
            </w:r>
            <w:r>
              <w:tab/>
            </w:r>
            <w:r>
              <w:fldChar w:fldCharType="begin"/>
            </w:r>
            <w:r>
              <w:instrText xml:space="preserve"> PAGEREF _Toc93043372 \h </w:instrText>
            </w:r>
            <w:r>
              <w:fldChar w:fldCharType="separate"/>
            </w:r>
            <w:r>
              <w:t>3</w:t>
            </w:r>
            <w:r>
              <w:fldChar w:fldCharType="end"/>
            </w:r>
          </w:hyperlink>
        </w:p>
        <w:p w14:paraId="7C2B16AE" w14:textId="77777777" w:rsidR="00154822" w:rsidRDefault="00000000">
          <w:pPr>
            <w:pStyle w:val="TDC1"/>
            <w:tabs>
              <w:tab w:val="left" w:pos="440"/>
              <w:tab w:val="right" w:leader="dot" w:pos="8828"/>
            </w:tabs>
            <w:rPr>
              <w:rFonts w:asciiTheme="minorHAnsi" w:eastAsiaTheme="minorEastAsia" w:hAnsiTheme="minorHAnsi" w:cstheme="minorBidi"/>
              <w:b w:val="0"/>
              <w:bCs w:val="0"/>
              <w:sz w:val="22"/>
              <w:szCs w:val="22"/>
              <w:lang w:val="en-US" w:eastAsia="en-US"/>
            </w:rPr>
          </w:pPr>
          <w:hyperlink w:anchor="_Toc93043373" w:history="1">
            <w:r>
              <w:rPr>
                <w:rStyle w:val="Hipervnculo"/>
              </w:rPr>
              <w:t>2.</w:t>
            </w:r>
            <w:r>
              <w:rPr>
                <w:rFonts w:asciiTheme="minorHAnsi" w:eastAsiaTheme="minorEastAsia" w:hAnsiTheme="minorHAnsi" w:cstheme="minorBidi"/>
                <w:b w:val="0"/>
                <w:bCs w:val="0"/>
                <w:sz w:val="22"/>
                <w:szCs w:val="22"/>
                <w:lang w:val="en-US" w:eastAsia="en-US"/>
              </w:rPr>
              <w:tab/>
            </w:r>
            <w:r>
              <w:rPr>
                <w:rStyle w:val="Hipervnculo"/>
              </w:rPr>
              <w:t>MARCO NORMATIVO LEGAL</w:t>
            </w:r>
            <w:r>
              <w:tab/>
            </w:r>
            <w:r>
              <w:fldChar w:fldCharType="begin"/>
            </w:r>
            <w:r>
              <w:instrText xml:space="preserve"> PAGEREF _Toc93043373 \h </w:instrText>
            </w:r>
            <w:r>
              <w:fldChar w:fldCharType="separate"/>
            </w:r>
            <w:r>
              <w:t>4</w:t>
            </w:r>
            <w:r>
              <w:fldChar w:fldCharType="end"/>
            </w:r>
          </w:hyperlink>
        </w:p>
        <w:p w14:paraId="1C12073A" w14:textId="77777777" w:rsidR="00154822" w:rsidRDefault="00000000">
          <w:pPr>
            <w:pStyle w:val="TDC1"/>
            <w:tabs>
              <w:tab w:val="left" w:pos="440"/>
              <w:tab w:val="right" w:leader="dot" w:pos="8828"/>
            </w:tabs>
            <w:rPr>
              <w:rFonts w:asciiTheme="minorHAnsi" w:eastAsiaTheme="minorEastAsia" w:hAnsiTheme="minorHAnsi" w:cstheme="minorBidi"/>
              <w:b w:val="0"/>
              <w:bCs w:val="0"/>
              <w:sz w:val="22"/>
              <w:szCs w:val="22"/>
              <w:lang w:val="en-US" w:eastAsia="en-US"/>
            </w:rPr>
          </w:pPr>
          <w:hyperlink w:anchor="_Toc93043374" w:history="1">
            <w:r>
              <w:rPr>
                <w:rStyle w:val="Hipervnculo"/>
                <w:rFonts w:ascii="Arial" w:hAnsi="Arial" w:cs="Arial"/>
                <w:lang w:val="es-ES" w:eastAsia="es-ES"/>
              </w:rPr>
              <w:t>3.</w:t>
            </w:r>
            <w:r>
              <w:rPr>
                <w:rFonts w:asciiTheme="minorHAnsi" w:eastAsiaTheme="minorEastAsia" w:hAnsiTheme="minorHAnsi" w:cstheme="minorBidi"/>
                <w:b w:val="0"/>
                <w:bCs w:val="0"/>
                <w:sz w:val="22"/>
                <w:szCs w:val="22"/>
                <w:lang w:val="en-US" w:eastAsia="en-US"/>
              </w:rPr>
              <w:tab/>
            </w:r>
            <w:r>
              <w:rPr>
                <w:rStyle w:val="Hipervnculo"/>
                <w:rFonts w:ascii="Arial" w:hAnsi="Arial" w:cs="Arial"/>
              </w:rPr>
              <w:t>ATRIBUCIONES</w:t>
            </w:r>
            <w:r>
              <w:tab/>
            </w:r>
            <w:r>
              <w:fldChar w:fldCharType="begin"/>
            </w:r>
            <w:r>
              <w:instrText xml:space="preserve"> PAGEREF _Toc93043374 \h </w:instrText>
            </w:r>
            <w:r>
              <w:fldChar w:fldCharType="separate"/>
            </w:r>
            <w:r>
              <w:t>4</w:t>
            </w:r>
            <w:r>
              <w:fldChar w:fldCharType="end"/>
            </w:r>
          </w:hyperlink>
        </w:p>
        <w:p w14:paraId="7AABF2D7" w14:textId="77777777" w:rsidR="00154822" w:rsidRDefault="00000000">
          <w:pPr>
            <w:pStyle w:val="TDC2"/>
            <w:tabs>
              <w:tab w:val="right" w:leader="dot" w:pos="8828"/>
            </w:tabs>
            <w:rPr>
              <w:rFonts w:asciiTheme="minorHAnsi" w:eastAsiaTheme="minorEastAsia" w:hAnsiTheme="minorHAnsi" w:cstheme="minorBidi"/>
              <w:i w:val="0"/>
              <w:iCs w:val="0"/>
              <w:sz w:val="22"/>
              <w:szCs w:val="22"/>
              <w:lang w:val="en-US" w:eastAsia="en-US"/>
            </w:rPr>
          </w:pPr>
          <w:hyperlink w:anchor="_Toc93043375" w:history="1">
            <w:r>
              <w:rPr>
                <w:rStyle w:val="Hipervnculo"/>
                <w:rFonts w:ascii="Arial" w:hAnsi="Arial" w:cs="Arial"/>
                <w:b/>
                <w:bCs/>
                <w:lang w:val="es-ES" w:eastAsia="es-ES"/>
              </w:rPr>
              <w:t>3.1 MISION</w:t>
            </w:r>
            <w:r>
              <w:tab/>
            </w:r>
            <w:r>
              <w:fldChar w:fldCharType="begin"/>
            </w:r>
            <w:r>
              <w:instrText xml:space="preserve"> PAGEREF _Toc93043375 \h </w:instrText>
            </w:r>
            <w:r>
              <w:fldChar w:fldCharType="separate"/>
            </w:r>
            <w:r>
              <w:t>4</w:t>
            </w:r>
            <w:r>
              <w:fldChar w:fldCharType="end"/>
            </w:r>
          </w:hyperlink>
        </w:p>
        <w:p w14:paraId="319019D8" w14:textId="77777777" w:rsidR="00154822" w:rsidRDefault="00000000">
          <w:pPr>
            <w:pStyle w:val="TDC2"/>
            <w:tabs>
              <w:tab w:val="right" w:leader="dot" w:pos="8828"/>
            </w:tabs>
            <w:rPr>
              <w:rFonts w:asciiTheme="minorHAnsi" w:eastAsiaTheme="minorEastAsia" w:hAnsiTheme="minorHAnsi" w:cstheme="minorBidi"/>
              <w:i w:val="0"/>
              <w:iCs w:val="0"/>
              <w:sz w:val="22"/>
              <w:szCs w:val="22"/>
              <w:lang w:val="en-US" w:eastAsia="en-US"/>
            </w:rPr>
          </w:pPr>
          <w:hyperlink w:anchor="_Toc93043376" w:history="1">
            <w:r>
              <w:rPr>
                <w:rStyle w:val="Hipervnculo"/>
                <w:rFonts w:ascii="Arial" w:hAnsi="Arial" w:cs="Arial"/>
                <w:b/>
                <w:bCs/>
                <w:lang w:val="es-ES" w:eastAsia="es-ES"/>
              </w:rPr>
              <w:t>3.2 VISION</w:t>
            </w:r>
            <w:r>
              <w:tab/>
            </w:r>
            <w:r>
              <w:fldChar w:fldCharType="begin"/>
            </w:r>
            <w:r>
              <w:instrText xml:space="preserve"> PAGEREF _Toc93043376 \h </w:instrText>
            </w:r>
            <w:r>
              <w:fldChar w:fldCharType="separate"/>
            </w:r>
            <w:r>
              <w:t>4</w:t>
            </w:r>
            <w:r>
              <w:fldChar w:fldCharType="end"/>
            </w:r>
          </w:hyperlink>
        </w:p>
        <w:p w14:paraId="003C3124" w14:textId="77777777" w:rsidR="00154822" w:rsidRDefault="00000000">
          <w:pPr>
            <w:pStyle w:val="TDC1"/>
            <w:tabs>
              <w:tab w:val="right" w:leader="dot" w:pos="8828"/>
            </w:tabs>
            <w:rPr>
              <w:rFonts w:asciiTheme="minorHAnsi" w:eastAsiaTheme="minorEastAsia" w:hAnsiTheme="minorHAnsi" w:cstheme="minorBidi"/>
              <w:b w:val="0"/>
              <w:bCs w:val="0"/>
              <w:sz w:val="22"/>
              <w:szCs w:val="22"/>
              <w:lang w:val="en-US" w:eastAsia="en-US"/>
            </w:rPr>
          </w:pPr>
          <w:hyperlink w:anchor="_Toc93043377" w:history="1">
            <w:r>
              <w:rPr>
                <w:rStyle w:val="Hipervnculo"/>
                <w:rFonts w:ascii="Arial" w:eastAsia="PMingLiU" w:hAnsi="Arial" w:cs="Arial"/>
              </w:rPr>
              <w:t>3.3 OBJETIVO GENERAL</w:t>
            </w:r>
            <w:r>
              <w:tab/>
            </w:r>
            <w:r>
              <w:fldChar w:fldCharType="begin"/>
            </w:r>
            <w:r>
              <w:instrText xml:space="preserve"> PAGEREF _Toc93043377 \h </w:instrText>
            </w:r>
            <w:r>
              <w:fldChar w:fldCharType="separate"/>
            </w:r>
            <w:r>
              <w:t>4</w:t>
            </w:r>
            <w:r>
              <w:fldChar w:fldCharType="end"/>
            </w:r>
          </w:hyperlink>
        </w:p>
        <w:p w14:paraId="2035D200" w14:textId="77777777" w:rsidR="00154822" w:rsidRDefault="00000000">
          <w:pPr>
            <w:pStyle w:val="TDC1"/>
            <w:tabs>
              <w:tab w:val="right" w:leader="dot" w:pos="8828"/>
            </w:tabs>
            <w:rPr>
              <w:rFonts w:asciiTheme="minorHAnsi" w:eastAsiaTheme="minorEastAsia" w:hAnsiTheme="minorHAnsi" w:cstheme="minorBidi"/>
              <w:b w:val="0"/>
              <w:bCs w:val="0"/>
              <w:sz w:val="22"/>
              <w:szCs w:val="22"/>
              <w:lang w:val="en-US" w:eastAsia="en-US"/>
            </w:rPr>
          </w:pPr>
          <w:hyperlink w:anchor="_Toc93043378" w:history="1">
            <w:r>
              <w:rPr>
                <w:rStyle w:val="Hipervnculo"/>
                <w:rFonts w:ascii="Arial" w:eastAsia="PMingLiU" w:hAnsi="Arial" w:cs="Arial"/>
              </w:rPr>
              <w:t>3.4 FUNCIONES DEL SERVICIO</w:t>
            </w:r>
            <w:r>
              <w:tab/>
            </w:r>
            <w:r>
              <w:fldChar w:fldCharType="begin"/>
            </w:r>
            <w:r>
              <w:instrText xml:space="preserve"> PAGEREF _Toc93043378 \h </w:instrText>
            </w:r>
            <w:r>
              <w:fldChar w:fldCharType="separate"/>
            </w:r>
            <w:r>
              <w:t>5</w:t>
            </w:r>
            <w:r>
              <w:fldChar w:fldCharType="end"/>
            </w:r>
          </w:hyperlink>
        </w:p>
        <w:p w14:paraId="4BC60C03" w14:textId="77777777" w:rsidR="00154822" w:rsidRDefault="00000000">
          <w:pPr>
            <w:pStyle w:val="TDC2"/>
            <w:tabs>
              <w:tab w:val="right" w:leader="dot" w:pos="8828"/>
            </w:tabs>
            <w:rPr>
              <w:rFonts w:asciiTheme="minorHAnsi" w:eastAsiaTheme="minorEastAsia" w:hAnsiTheme="minorHAnsi" w:cstheme="minorBidi"/>
              <w:i w:val="0"/>
              <w:iCs w:val="0"/>
              <w:sz w:val="22"/>
              <w:szCs w:val="22"/>
              <w:lang w:val="en-US" w:eastAsia="en-US"/>
            </w:rPr>
          </w:pPr>
          <w:hyperlink w:anchor="_Toc93043379" w:history="1">
            <w:r>
              <w:rPr>
                <w:rStyle w:val="Hipervnculo"/>
                <w:rFonts w:ascii="Arial" w:hAnsi="Arial" w:cs="Arial"/>
              </w:rPr>
              <w:t>3.4.1 Funciones asistenciales</w:t>
            </w:r>
            <w:r>
              <w:tab/>
            </w:r>
            <w:r>
              <w:fldChar w:fldCharType="begin"/>
            </w:r>
            <w:r>
              <w:instrText xml:space="preserve"> PAGEREF _Toc93043379 \h </w:instrText>
            </w:r>
            <w:r>
              <w:fldChar w:fldCharType="separate"/>
            </w:r>
            <w:r>
              <w:t>5</w:t>
            </w:r>
            <w:r>
              <w:fldChar w:fldCharType="end"/>
            </w:r>
          </w:hyperlink>
        </w:p>
        <w:p w14:paraId="07C7B84B" w14:textId="77777777" w:rsidR="00154822" w:rsidRDefault="00000000">
          <w:pPr>
            <w:pStyle w:val="TDC2"/>
            <w:tabs>
              <w:tab w:val="right" w:leader="dot" w:pos="8828"/>
            </w:tabs>
            <w:rPr>
              <w:rFonts w:asciiTheme="minorHAnsi" w:eastAsiaTheme="minorEastAsia" w:hAnsiTheme="minorHAnsi" w:cstheme="minorBidi"/>
              <w:i w:val="0"/>
              <w:iCs w:val="0"/>
              <w:sz w:val="22"/>
              <w:szCs w:val="22"/>
              <w:lang w:val="en-US" w:eastAsia="en-US"/>
            </w:rPr>
          </w:pPr>
          <w:hyperlink w:anchor="_Toc93043380" w:history="1">
            <w:r>
              <w:rPr>
                <w:rStyle w:val="Hipervnculo"/>
                <w:rFonts w:ascii="Arial" w:hAnsi="Arial" w:cs="Arial"/>
              </w:rPr>
              <w:t>3.4.2 Funciones administrativas</w:t>
            </w:r>
            <w:r>
              <w:tab/>
            </w:r>
            <w:r>
              <w:fldChar w:fldCharType="begin"/>
            </w:r>
            <w:r>
              <w:instrText xml:space="preserve"> PAGEREF _Toc93043380 \h </w:instrText>
            </w:r>
            <w:r>
              <w:fldChar w:fldCharType="separate"/>
            </w:r>
            <w:r>
              <w:t>6</w:t>
            </w:r>
            <w:r>
              <w:fldChar w:fldCharType="end"/>
            </w:r>
          </w:hyperlink>
        </w:p>
        <w:p w14:paraId="13F5C9A0" w14:textId="77777777" w:rsidR="00154822" w:rsidRDefault="00000000">
          <w:pPr>
            <w:pStyle w:val="TDC2"/>
            <w:tabs>
              <w:tab w:val="right" w:leader="dot" w:pos="8828"/>
            </w:tabs>
            <w:rPr>
              <w:rFonts w:asciiTheme="minorHAnsi" w:eastAsiaTheme="minorEastAsia" w:hAnsiTheme="minorHAnsi" w:cstheme="minorBidi"/>
              <w:i w:val="0"/>
              <w:iCs w:val="0"/>
              <w:sz w:val="22"/>
              <w:szCs w:val="22"/>
              <w:lang w:val="en-US" w:eastAsia="en-US"/>
            </w:rPr>
          </w:pPr>
          <w:hyperlink w:anchor="_Toc93043381" w:history="1">
            <w:r>
              <w:rPr>
                <w:rStyle w:val="Hipervnculo"/>
                <w:rFonts w:ascii="Arial" w:hAnsi="Arial" w:cs="Arial"/>
              </w:rPr>
              <w:t>3.4.4 Funciones docentes</w:t>
            </w:r>
            <w:r>
              <w:tab/>
            </w:r>
            <w:r>
              <w:fldChar w:fldCharType="begin"/>
            </w:r>
            <w:r>
              <w:instrText xml:space="preserve"> PAGEREF _Toc93043381 \h </w:instrText>
            </w:r>
            <w:r>
              <w:fldChar w:fldCharType="separate"/>
            </w:r>
            <w:r>
              <w:t>7</w:t>
            </w:r>
            <w:r>
              <w:fldChar w:fldCharType="end"/>
            </w:r>
          </w:hyperlink>
        </w:p>
        <w:p w14:paraId="5744B153" w14:textId="77777777" w:rsidR="00154822" w:rsidRDefault="00000000">
          <w:pPr>
            <w:pStyle w:val="TDC1"/>
            <w:tabs>
              <w:tab w:val="right" w:leader="dot" w:pos="8828"/>
            </w:tabs>
            <w:rPr>
              <w:rFonts w:asciiTheme="minorHAnsi" w:eastAsiaTheme="minorEastAsia" w:hAnsiTheme="minorHAnsi" w:cstheme="minorBidi"/>
              <w:b w:val="0"/>
              <w:bCs w:val="0"/>
              <w:sz w:val="22"/>
              <w:szCs w:val="22"/>
              <w:lang w:val="en-US" w:eastAsia="en-US"/>
            </w:rPr>
          </w:pPr>
          <w:hyperlink w:anchor="_Toc93043382" w:history="1">
            <w:r>
              <w:rPr>
                <w:rStyle w:val="Hipervnculo"/>
                <w:rFonts w:ascii="Arial" w:hAnsi="Arial" w:cs="Arial"/>
              </w:rPr>
              <w:t>ESTRUCTURA ORGANICA</w:t>
            </w:r>
            <w:r>
              <w:tab/>
            </w:r>
            <w:r>
              <w:fldChar w:fldCharType="begin"/>
            </w:r>
            <w:r>
              <w:instrText xml:space="preserve"> PAGEREF _Toc93043382 \h </w:instrText>
            </w:r>
            <w:r>
              <w:fldChar w:fldCharType="separate"/>
            </w:r>
            <w:r>
              <w:t>8</w:t>
            </w:r>
            <w:r>
              <w:fldChar w:fldCharType="end"/>
            </w:r>
          </w:hyperlink>
        </w:p>
        <w:p w14:paraId="0153B1D2" w14:textId="77777777" w:rsidR="00154822" w:rsidRDefault="00000000">
          <w:pPr>
            <w:pStyle w:val="TDC1"/>
            <w:tabs>
              <w:tab w:val="right" w:leader="dot" w:pos="8828"/>
            </w:tabs>
            <w:rPr>
              <w:rFonts w:asciiTheme="minorHAnsi" w:eastAsiaTheme="minorEastAsia" w:hAnsiTheme="minorHAnsi" w:cstheme="minorBidi"/>
              <w:b w:val="0"/>
              <w:bCs w:val="0"/>
              <w:sz w:val="22"/>
              <w:szCs w:val="22"/>
              <w:lang w:val="en-US" w:eastAsia="en-US"/>
            </w:rPr>
          </w:pPr>
          <w:hyperlink w:anchor="_Toc93043383" w:history="1">
            <w:r>
              <w:rPr>
                <w:rStyle w:val="Hipervnculo"/>
                <w:rFonts w:ascii="Arial" w:eastAsia="PMingLiU" w:hAnsi="Arial" w:cs="Arial"/>
              </w:rPr>
              <w:t>4.2 CANTIDAD DE RECURSO HUMANO</w:t>
            </w:r>
            <w:r>
              <w:tab/>
            </w:r>
            <w:r>
              <w:fldChar w:fldCharType="begin"/>
            </w:r>
            <w:r>
              <w:instrText xml:space="preserve"> PAGEREF _Toc93043383 \h </w:instrText>
            </w:r>
            <w:r>
              <w:fldChar w:fldCharType="separate"/>
            </w:r>
            <w:r>
              <w:t>9</w:t>
            </w:r>
            <w:r>
              <w:fldChar w:fldCharType="end"/>
            </w:r>
          </w:hyperlink>
        </w:p>
        <w:p w14:paraId="02D971A7" w14:textId="77777777" w:rsidR="00154822" w:rsidRDefault="00000000">
          <w:pPr>
            <w:pStyle w:val="TDC1"/>
            <w:tabs>
              <w:tab w:val="right" w:leader="dot" w:pos="8828"/>
            </w:tabs>
            <w:rPr>
              <w:rFonts w:asciiTheme="minorHAnsi" w:eastAsiaTheme="minorEastAsia" w:hAnsiTheme="minorHAnsi" w:cstheme="minorBidi"/>
              <w:b w:val="0"/>
              <w:bCs w:val="0"/>
              <w:sz w:val="22"/>
              <w:szCs w:val="22"/>
              <w:lang w:val="en-US" w:eastAsia="en-US"/>
            </w:rPr>
          </w:pPr>
          <w:hyperlink w:anchor="_Toc93043384" w:history="1">
            <w:r>
              <w:rPr>
                <w:rStyle w:val="Hipervnculo"/>
              </w:rPr>
              <w:t>Relaciones Internas de Trabajo</w:t>
            </w:r>
            <w:r>
              <w:tab/>
            </w:r>
            <w:r>
              <w:fldChar w:fldCharType="begin"/>
            </w:r>
            <w:r>
              <w:instrText xml:space="preserve"> PAGEREF _Toc93043384 \h </w:instrText>
            </w:r>
            <w:r>
              <w:fldChar w:fldCharType="separate"/>
            </w:r>
            <w:r>
              <w:t>9</w:t>
            </w:r>
            <w:r>
              <w:fldChar w:fldCharType="end"/>
            </w:r>
          </w:hyperlink>
        </w:p>
        <w:p w14:paraId="6AE9B529" w14:textId="77777777" w:rsidR="00154822" w:rsidRDefault="00000000">
          <w:pPr>
            <w:pStyle w:val="TDC1"/>
            <w:tabs>
              <w:tab w:val="right" w:leader="dot" w:pos="8828"/>
            </w:tabs>
            <w:rPr>
              <w:rFonts w:asciiTheme="minorHAnsi" w:eastAsiaTheme="minorEastAsia" w:hAnsiTheme="minorHAnsi" w:cstheme="minorBidi"/>
              <w:b w:val="0"/>
              <w:bCs w:val="0"/>
              <w:sz w:val="22"/>
              <w:szCs w:val="22"/>
              <w:lang w:val="en-US" w:eastAsia="en-US"/>
            </w:rPr>
          </w:pPr>
          <w:hyperlink w:anchor="_Toc93043385" w:history="1">
            <w:r>
              <w:rPr>
                <w:rStyle w:val="Hipervnculo"/>
              </w:rPr>
              <w:t>Relaciones Externas de Trabajo</w:t>
            </w:r>
            <w:r>
              <w:tab/>
            </w:r>
            <w:r>
              <w:fldChar w:fldCharType="begin"/>
            </w:r>
            <w:r>
              <w:instrText xml:space="preserve"> PAGEREF _Toc93043385 \h </w:instrText>
            </w:r>
            <w:r>
              <w:fldChar w:fldCharType="separate"/>
            </w:r>
            <w:r>
              <w:t>9</w:t>
            </w:r>
            <w:r>
              <w:fldChar w:fldCharType="end"/>
            </w:r>
          </w:hyperlink>
        </w:p>
        <w:p w14:paraId="22D7D2A7" w14:textId="77777777" w:rsidR="00154822" w:rsidRDefault="00000000">
          <w:pPr>
            <w:pStyle w:val="TDC1"/>
            <w:tabs>
              <w:tab w:val="right" w:leader="dot" w:pos="8828"/>
            </w:tabs>
            <w:rPr>
              <w:rFonts w:asciiTheme="minorHAnsi" w:eastAsiaTheme="minorEastAsia" w:hAnsiTheme="minorHAnsi" w:cstheme="minorBidi"/>
              <w:b w:val="0"/>
              <w:bCs w:val="0"/>
              <w:sz w:val="22"/>
              <w:szCs w:val="22"/>
              <w:lang w:val="en-US" w:eastAsia="en-US"/>
            </w:rPr>
          </w:pPr>
          <w:hyperlink w:anchor="_Toc93043386" w:history="1">
            <w:r>
              <w:rPr>
                <w:rStyle w:val="Hipervnculo"/>
              </w:rPr>
              <w:t>Vigencia</w:t>
            </w:r>
            <w:r>
              <w:tab/>
            </w:r>
            <w:r>
              <w:fldChar w:fldCharType="begin"/>
            </w:r>
            <w:r>
              <w:instrText xml:space="preserve"> PAGEREF _Toc93043386 \h </w:instrText>
            </w:r>
            <w:r>
              <w:fldChar w:fldCharType="separate"/>
            </w:r>
            <w:r>
              <w:t>9</w:t>
            </w:r>
            <w:r>
              <w:fldChar w:fldCharType="end"/>
            </w:r>
          </w:hyperlink>
        </w:p>
        <w:p w14:paraId="4CB9196C" w14:textId="77777777" w:rsidR="00154822" w:rsidRDefault="00000000">
          <w:pPr>
            <w:pStyle w:val="TDC1"/>
            <w:tabs>
              <w:tab w:val="right" w:leader="dot" w:pos="8828"/>
            </w:tabs>
            <w:rPr>
              <w:rFonts w:asciiTheme="minorHAnsi" w:eastAsiaTheme="minorEastAsia" w:hAnsiTheme="minorHAnsi" w:cstheme="minorBidi"/>
              <w:b w:val="0"/>
              <w:bCs w:val="0"/>
              <w:sz w:val="22"/>
              <w:szCs w:val="22"/>
              <w:lang w:val="en-US" w:eastAsia="en-US"/>
            </w:rPr>
          </w:pPr>
          <w:hyperlink w:anchor="_Toc93043387" w:history="1">
            <w:r>
              <w:rPr>
                <w:rStyle w:val="Hipervnculo"/>
              </w:rPr>
              <w:t>SIGLAS</w:t>
            </w:r>
            <w:r>
              <w:tab/>
            </w:r>
            <w:r>
              <w:fldChar w:fldCharType="begin"/>
            </w:r>
            <w:r>
              <w:instrText xml:space="preserve"> PAGEREF _Toc93043387 \h </w:instrText>
            </w:r>
            <w:r>
              <w:fldChar w:fldCharType="separate"/>
            </w:r>
            <w:r>
              <w:t>9</w:t>
            </w:r>
            <w:r>
              <w:fldChar w:fldCharType="end"/>
            </w:r>
          </w:hyperlink>
        </w:p>
        <w:p w14:paraId="74112C62" w14:textId="77777777" w:rsidR="00154822" w:rsidRDefault="00000000">
          <w:r>
            <w:rPr>
              <w:b/>
              <w:bCs/>
              <w:lang w:val="es-ES"/>
            </w:rPr>
            <w:fldChar w:fldCharType="end"/>
          </w:r>
        </w:p>
      </w:sdtContent>
    </w:sdt>
    <w:p w14:paraId="51E097DF" w14:textId="77777777" w:rsidR="00154822" w:rsidRDefault="00154822">
      <w:pPr>
        <w:tabs>
          <w:tab w:val="left" w:pos="660"/>
          <w:tab w:val="right" w:leader="dot" w:pos="8828"/>
        </w:tabs>
        <w:spacing w:before="240"/>
        <w:ind w:left="357"/>
        <w:rPr>
          <w:rFonts w:ascii="Arial" w:hAnsi="Arial" w:cs="Arial"/>
          <w:sz w:val="24"/>
          <w:szCs w:val="24"/>
          <w:lang w:val="es-ES" w:eastAsia="es-ES"/>
        </w:rPr>
      </w:pPr>
    </w:p>
    <w:p w14:paraId="302F31FC" w14:textId="77777777" w:rsidR="00154822" w:rsidRDefault="00154822">
      <w:pPr>
        <w:tabs>
          <w:tab w:val="left" w:pos="660"/>
          <w:tab w:val="right" w:leader="dot" w:pos="8828"/>
        </w:tabs>
        <w:spacing w:before="240"/>
        <w:ind w:left="357"/>
        <w:rPr>
          <w:rFonts w:ascii="Arial" w:hAnsi="Arial" w:cs="Arial"/>
          <w:sz w:val="24"/>
          <w:szCs w:val="24"/>
          <w:lang w:val="es-ES" w:eastAsia="es-ES"/>
        </w:rPr>
      </w:pPr>
    </w:p>
    <w:p w14:paraId="1D9D6093" w14:textId="77777777" w:rsidR="00154822" w:rsidRDefault="00154822">
      <w:pPr>
        <w:tabs>
          <w:tab w:val="left" w:pos="660"/>
          <w:tab w:val="right" w:leader="dot" w:pos="8828"/>
        </w:tabs>
        <w:spacing w:before="240"/>
        <w:ind w:left="357"/>
        <w:rPr>
          <w:rFonts w:ascii="Arial" w:hAnsi="Arial" w:cs="Arial"/>
          <w:sz w:val="24"/>
          <w:szCs w:val="24"/>
          <w:lang w:val="es-ES" w:eastAsia="es-ES"/>
        </w:rPr>
      </w:pPr>
    </w:p>
    <w:p w14:paraId="398E9A94" w14:textId="77777777" w:rsidR="00154822" w:rsidRDefault="00154822">
      <w:pPr>
        <w:tabs>
          <w:tab w:val="left" w:pos="660"/>
          <w:tab w:val="right" w:leader="dot" w:pos="8828"/>
        </w:tabs>
        <w:spacing w:before="240"/>
        <w:ind w:left="357"/>
        <w:rPr>
          <w:rFonts w:ascii="Arial" w:hAnsi="Arial" w:cs="Arial"/>
          <w:sz w:val="24"/>
          <w:szCs w:val="24"/>
          <w:lang w:val="es-ES" w:eastAsia="es-ES"/>
        </w:rPr>
      </w:pPr>
    </w:p>
    <w:p w14:paraId="2ECCFBEE" w14:textId="77777777" w:rsidR="00154822" w:rsidRDefault="00154822">
      <w:pPr>
        <w:tabs>
          <w:tab w:val="left" w:pos="660"/>
          <w:tab w:val="right" w:leader="dot" w:pos="8828"/>
        </w:tabs>
        <w:spacing w:before="240"/>
        <w:ind w:left="357"/>
        <w:rPr>
          <w:rFonts w:ascii="Arial" w:hAnsi="Arial" w:cs="Arial"/>
          <w:sz w:val="24"/>
          <w:szCs w:val="24"/>
          <w:lang w:val="es-ES" w:eastAsia="es-ES"/>
        </w:rPr>
      </w:pPr>
    </w:p>
    <w:p w14:paraId="08E99CFA" w14:textId="77777777" w:rsidR="00154822" w:rsidRDefault="00154822">
      <w:pPr>
        <w:tabs>
          <w:tab w:val="left" w:pos="660"/>
          <w:tab w:val="right" w:leader="dot" w:pos="8828"/>
        </w:tabs>
        <w:spacing w:before="240"/>
        <w:ind w:left="357"/>
        <w:rPr>
          <w:rFonts w:ascii="Arial" w:hAnsi="Arial" w:cs="Arial"/>
          <w:sz w:val="24"/>
          <w:szCs w:val="24"/>
          <w:lang w:val="es-ES" w:eastAsia="es-ES"/>
        </w:rPr>
      </w:pPr>
    </w:p>
    <w:p w14:paraId="0537C930" w14:textId="77777777" w:rsidR="00154822" w:rsidRDefault="00000000">
      <w:pPr>
        <w:suppressAutoHyphens w:val="0"/>
        <w:spacing w:after="0" w:line="240" w:lineRule="auto"/>
        <w:rPr>
          <w:rFonts w:ascii="Arial" w:eastAsia="Times New Roman" w:hAnsi="Arial" w:cs="Arial"/>
          <w:color w:val="365F91"/>
          <w:sz w:val="24"/>
          <w:szCs w:val="24"/>
        </w:rPr>
      </w:pPr>
      <w:r>
        <w:rPr>
          <w:rFonts w:ascii="Arial" w:hAnsi="Arial" w:cs="Arial"/>
          <w:b/>
          <w:bCs/>
          <w:sz w:val="24"/>
          <w:szCs w:val="24"/>
        </w:rPr>
        <w:br w:type="page"/>
      </w:r>
    </w:p>
    <w:p w14:paraId="482DE9EA" w14:textId="77777777" w:rsidR="00154822" w:rsidRDefault="00000000">
      <w:pPr>
        <w:pStyle w:val="Ttulo1"/>
        <w:rPr>
          <w:rFonts w:ascii="Arial" w:hAnsi="Arial" w:cs="Arial"/>
          <w:b w:val="0"/>
          <w:bCs w:val="0"/>
          <w:sz w:val="24"/>
          <w:szCs w:val="24"/>
          <w:lang w:val="es-ES" w:eastAsia="es-ES"/>
        </w:rPr>
      </w:pPr>
      <w:bookmarkStart w:id="1" w:name="_Toc93043372"/>
      <w:r>
        <w:rPr>
          <w:rFonts w:ascii="Arial" w:hAnsi="Arial" w:cs="Arial"/>
          <w:b w:val="0"/>
          <w:bCs w:val="0"/>
          <w:sz w:val="24"/>
          <w:szCs w:val="24"/>
        </w:rPr>
        <w:lastRenderedPageBreak/>
        <w:t>1.</w:t>
      </w:r>
      <w:r>
        <w:rPr>
          <w:rFonts w:ascii="Arial" w:hAnsi="Arial" w:cs="Arial"/>
          <w:b w:val="0"/>
          <w:bCs w:val="0"/>
          <w:sz w:val="24"/>
          <w:szCs w:val="24"/>
        </w:rPr>
        <w:tab/>
        <w:t>INTRODUCCION</w:t>
      </w:r>
      <w:bookmarkEnd w:id="1"/>
    </w:p>
    <w:p w14:paraId="247387AF" w14:textId="77777777" w:rsidR="00154822" w:rsidRDefault="00000000">
      <w:pPr>
        <w:pStyle w:val="Encabezado"/>
        <w:spacing w:line="276" w:lineRule="auto"/>
        <w:jc w:val="both"/>
        <w:rPr>
          <w:rFonts w:ascii="Arial" w:hAnsi="Arial" w:cs="Arial"/>
          <w:sz w:val="24"/>
          <w:szCs w:val="24"/>
          <w:lang w:val="es-ES" w:eastAsia="es-ES"/>
        </w:rPr>
      </w:pPr>
      <w:r>
        <w:rPr>
          <w:rFonts w:ascii="Arial" w:hAnsi="Arial" w:cs="Arial"/>
          <w:sz w:val="24"/>
          <w:szCs w:val="24"/>
          <w:lang w:val="es-ES" w:eastAsia="es-ES"/>
        </w:rPr>
        <w:t>El propósito del presente manual es describir la organización del SERVICIO DE ONCOLOGIA del Hospital Nacional de la Mujer “Dra. María Isabel Rodríguez”, la modernización del estado demanda eficiencia en la utilización de sus recursos, eliminando duplicidad o superposición de competencias, funciones y atributos entre sectores, entidades, funcionarios y servidores. Comprende los objetivos generales y de las áreas, como está organizado en términos de la jerarquía, funciones del personal médico, las atribuciones, la delegación, la información que se genera en el servicio, las relaciones principales con otras unidades del Hospital, responsabilidades y el organigrama. La estructura organizativa está acorde a la Misión y Visión del Servicio.</w:t>
      </w:r>
    </w:p>
    <w:p w14:paraId="7F28F799" w14:textId="77777777" w:rsidR="00154822" w:rsidRDefault="00154822">
      <w:pPr>
        <w:pStyle w:val="Encabezado"/>
        <w:spacing w:line="276" w:lineRule="auto"/>
        <w:jc w:val="both"/>
        <w:rPr>
          <w:rFonts w:ascii="Arial" w:hAnsi="Arial" w:cs="Arial"/>
          <w:sz w:val="24"/>
          <w:szCs w:val="24"/>
          <w:lang w:val="es-ES" w:eastAsia="es-ES"/>
        </w:rPr>
      </w:pPr>
    </w:p>
    <w:p w14:paraId="61AF9D2B" w14:textId="77777777" w:rsidR="00154822" w:rsidRDefault="00000000">
      <w:pPr>
        <w:pStyle w:val="Encabezado"/>
        <w:spacing w:line="276" w:lineRule="auto"/>
        <w:jc w:val="both"/>
        <w:rPr>
          <w:rFonts w:ascii="Arial" w:hAnsi="Arial" w:cs="Arial"/>
          <w:sz w:val="24"/>
          <w:szCs w:val="24"/>
          <w:lang w:val="es-ES" w:eastAsia="es-ES"/>
        </w:rPr>
      </w:pPr>
      <w:r>
        <w:rPr>
          <w:rFonts w:ascii="Arial" w:hAnsi="Arial" w:cs="Arial"/>
          <w:sz w:val="24"/>
          <w:szCs w:val="24"/>
          <w:lang w:val="es-ES" w:eastAsia="es-ES"/>
        </w:rPr>
        <w:t>Para ello el diseño y estructura de la administración pública, sus dependencias, entidades y organismos, se rigen por los siguientes criterios:</w:t>
      </w:r>
    </w:p>
    <w:p w14:paraId="292D6CBD" w14:textId="77777777" w:rsidR="00154822" w:rsidRDefault="00000000">
      <w:pPr>
        <w:pStyle w:val="Encabezado"/>
        <w:spacing w:line="276" w:lineRule="auto"/>
        <w:jc w:val="both"/>
        <w:rPr>
          <w:rFonts w:ascii="Arial" w:hAnsi="Arial" w:cs="Arial"/>
          <w:sz w:val="24"/>
          <w:szCs w:val="24"/>
          <w:lang w:val="es-ES" w:eastAsia="es-ES"/>
        </w:rPr>
      </w:pPr>
      <w:r>
        <w:rPr>
          <w:rFonts w:ascii="Arial" w:hAnsi="Arial" w:cs="Arial"/>
          <w:sz w:val="24"/>
          <w:szCs w:val="24"/>
          <w:lang w:val="es-ES" w:eastAsia="es-ES"/>
        </w:rPr>
        <w:t>a) Las funciones y actividades que realiza la administración pública, a través de sus dependencias, entidades y organismos, debe estar plenamente justificada y amparada en sus normas. b) Las dependencias, entidades y organismos e instancias de la administración pública no deben duplicar funciones o proveer servicios brindados por otras entidades ya existentes. c) En el diseño de la estructura orgánica pública prevalece el principio de especialidad, debiéndose integrar las funciones y competencias afines. d) Toda dependencia, entidad u organismo de la administración pública debe tener claramente asignadas sus competencias y facultades de modo tal que pueda determinarse la calidad de su desempeño y el grado de cumplimiento de sus funciones en base a una pluralidad de criterios de medición.</w:t>
      </w:r>
    </w:p>
    <w:p w14:paraId="4EB15AA3" w14:textId="77777777" w:rsidR="00154822" w:rsidRDefault="00154822">
      <w:pPr>
        <w:pStyle w:val="Encabezado"/>
        <w:spacing w:line="276" w:lineRule="auto"/>
        <w:jc w:val="both"/>
        <w:rPr>
          <w:rFonts w:ascii="Arial" w:hAnsi="Arial" w:cs="Arial"/>
          <w:sz w:val="24"/>
          <w:szCs w:val="24"/>
          <w:lang w:val="es-ES" w:eastAsia="es-ES"/>
        </w:rPr>
      </w:pPr>
    </w:p>
    <w:p w14:paraId="04EF001A" w14:textId="77777777" w:rsidR="00154822" w:rsidRDefault="00000000">
      <w:pPr>
        <w:pStyle w:val="Encabezado"/>
        <w:spacing w:line="276" w:lineRule="auto"/>
        <w:jc w:val="both"/>
        <w:rPr>
          <w:rFonts w:ascii="Arial" w:hAnsi="Arial" w:cs="Arial"/>
          <w:sz w:val="24"/>
          <w:szCs w:val="24"/>
          <w:lang w:val="es-ES" w:eastAsia="es-ES"/>
        </w:rPr>
      </w:pPr>
      <w:r>
        <w:rPr>
          <w:rFonts w:ascii="Arial" w:hAnsi="Arial" w:cs="Arial"/>
          <w:sz w:val="24"/>
          <w:szCs w:val="24"/>
          <w:lang w:val="es-ES" w:eastAsia="es-ES"/>
        </w:rPr>
        <w:t>Tales criterios orientan el diseño orgánico estructural y funcional de todas las instituciones del estado. En tal sentido, todos los documentos técnicos normativos de gestión institucional deben orientar la operatividad de las funciones de manera sistematizada, con eficiencia y efectividad, calidad e integración y sobre todo, procurando la interrelación de los cargos de sus funciones con los procedimientos y criterios de medición y evaluación.</w:t>
      </w:r>
    </w:p>
    <w:p w14:paraId="5FE39399" w14:textId="77777777" w:rsidR="00154822" w:rsidRDefault="00154822">
      <w:pPr>
        <w:pStyle w:val="Encabezado"/>
        <w:spacing w:line="276" w:lineRule="auto"/>
        <w:jc w:val="both"/>
        <w:rPr>
          <w:rFonts w:ascii="Arial" w:hAnsi="Arial" w:cs="Arial"/>
          <w:sz w:val="24"/>
          <w:szCs w:val="24"/>
          <w:lang w:val="es-ES" w:eastAsia="es-ES"/>
        </w:rPr>
      </w:pPr>
    </w:p>
    <w:p w14:paraId="38A25097" w14:textId="77777777" w:rsidR="00154822" w:rsidRDefault="00000000">
      <w:pPr>
        <w:pStyle w:val="Encabezado"/>
        <w:spacing w:line="276" w:lineRule="auto"/>
        <w:jc w:val="both"/>
        <w:rPr>
          <w:rFonts w:ascii="Arial" w:hAnsi="Arial" w:cs="Arial"/>
          <w:sz w:val="24"/>
          <w:szCs w:val="24"/>
          <w:lang w:val="es-ES" w:eastAsia="es-ES"/>
        </w:rPr>
      </w:pPr>
      <w:r>
        <w:rPr>
          <w:rFonts w:ascii="Arial" w:hAnsi="Arial" w:cs="Arial"/>
          <w:sz w:val="24"/>
          <w:szCs w:val="24"/>
          <w:lang w:val="es-ES" w:eastAsia="es-ES"/>
        </w:rPr>
        <w:t>El diseño del presente Manual se fundamenta en los criterios antes señalados, constituyéndose en un instrumento técnico normativo para los empleados</w:t>
      </w:r>
      <w:r>
        <w:rPr>
          <w:rFonts w:ascii="Arial" w:hAnsi="Arial" w:cs="Arial"/>
          <w:sz w:val="24"/>
          <w:szCs w:val="24"/>
          <w:lang w:eastAsia="es-ES"/>
        </w:rPr>
        <w:t xml:space="preserve"> </w:t>
      </w:r>
      <w:r>
        <w:rPr>
          <w:rFonts w:ascii="Arial" w:hAnsi="Arial" w:cs="Arial"/>
          <w:sz w:val="24"/>
          <w:szCs w:val="24"/>
          <w:lang w:val="es-ES" w:eastAsia="es-ES"/>
        </w:rPr>
        <w:t>del SERVICIO DE ONCOLOGIA. El presente Manual de Organización constituye una herramienta administrativa, que proporciona información que permite al personal de la Unidad conocer con precisión, cuáles son las funciones que deben desempeñar, así como orientar a personal externo acerca del funcionamiento de este.</w:t>
      </w:r>
    </w:p>
    <w:p w14:paraId="45FA7BEF" w14:textId="77777777" w:rsidR="00154822" w:rsidRDefault="00000000">
      <w:pPr>
        <w:pStyle w:val="Default"/>
        <w:jc w:val="both"/>
        <w:outlineLvl w:val="0"/>
        <w:rPr>
          <w:sz w:val="23"/>
          <w:szCs w:val="23"/>
        </w:rPr>
      </w:pPr>
      <w:bookmarkStart w:id="2" w:name="__RefHeading___Toc289877539"/>
      <w:bookmarkStart w:id="3" w:name="_Toc93043373"/>
      <w:bookmarkEnd w:id="2"/>
      <w:r>
        <w:rPr>
          <w:b/>
          <w:bCs/>
          <w:sz w:val="23"/>
          <w:szCs w:val="23"/>
        </w:rPr>
        <w:lastRenderedPageBreak/>
        <w:t>2.</w:t>
      </w:r>
      <w:r>
        <w:rPr>
          <w:b/>
          <w:bCs/>
          <w:sz w:val="23"/>
          <w:szCs w:val="23"/>
        </w:rPr>
        <w:tab/>
        <w:t>MARCO NORMATIVO LEGAL</w:t>
      </w:r>
      <w:bookmarkEnd w:id="3"/>
      <w:r>
        <w:rPr>
          <w:b/>
          <w:bCs/>
          <w:sz w:val="23"/>
          <w:szCs w:val="23"/>
        </w:rPr>
        <w:t xml:space="preserve"> </w:t>
      </w:r>
    </w:p>
    <w:p w14:paraId="357159D0" w14:textId="77777777" w:rsidR="00154822" w:rsidRDefault="00154822">
      <w:pPr>
        <w:pStyle w:val="Default"/>
        <w:jc w:val="both"/>
        <w:rPr>
          <w:color w:val="auto"/>
        </w:rPr>
      </w:pPr>
    </w:p>
    <w:p w14:paraId="588F602B" w14:textId="77777777" w:rsidR="00154822" w:rsidRDefault="00000000">
      <w:pPr>
        <w:pStyle w:val="Default"/>
        <w:numPr>
          <w:ilvl w:val="0"/>
          <w:numId w:val="2"/>
        </w:numPr>
        <w:spacing w:line="276" w:lineRule="auto"/>
        <w:jc w:val="both"/>
      </w:pPr>
      <w:r>
        <w:t>Plan Cuscatlán – SALUD 2019-2024</w:t>
      </w:r>
    </w:p>
    <w:p w14:paraId="0F694923" w14:textId="77777777" w:rsidR="00154822" w:rsidRDefault="00000000">
      <w:pPr>
        <w:pStyle w:val="Default"/>
        <w:numPr>
          <w:ilvl w:val="0"/>
          <w:numId w:val="2"/>
        </w:numPr>
        <w:spacing w:line="276" w:lineRule="auto"/>
        <w:jc w:val="both"/>
        <w:rPr>
          <w:lang w:val="es-SV"/>
        </w:rPr>
      </w:pPr>
      <w:r>
        <w:rPr>
          <w:lang w:val="es-SV"/>
        </w:rPr>
        <w:t xml:space="preserve">Marco estratégico en salud – Política </w:t>
      </w:r>
      <w:r>
        <w:t xml:space="preserve">Nacer con cariño y </w:t>
      </w:r>
      <w:r>
        <w:rPr>
          <w:lang w:val="es-SV"/>
        </w:rPr>
        <w:t>Crecer Juntos</w:t>
      </w:r>
    </w:p>
    <w:p w14:paraId="55276C53" w14:textId="77777777" w:rsidR="00154822" w:rsidRDefault="00000000">
      <w:pPr>
        <w:pStyle w:val="Prrafodelista"/>
        <w:numPr>
          <w:ilvl w:val="0"/>
          <w:numId w:val="2"/>
        </w:numPr>
        <w:suppressAutoHyphens w:val="0"/>
        <w:autoSpaceDE w:val="0"/>
        <w:autoSpaceDN w:val="0"/>
        <w:adjustRightInd w:val="0"/>
        <w:spacing w:after="0"/>
        <w:jc w:val="both"/>
        <w:rPr>
          <w:rFonts w:ascii="Arial" w:eastAsiaTheme="minorHAnsi" w:hAnsi="Arial" w:cs="Arial"/>
          <w:color w:val="000000"/>
          <w:lang w:eastAsia="en-US"/>
        </w:rPr>
      </w:pPr>
      <w:r>
        <w:rPr>
          <w:rFonts w:ascii="Arial" w:eastAsiaTheme="minorHAnsi" w:hAnsi="Arial" w:cs="Arial"/>
          <w:color w:val="000000"/>
          <w:lang w:eastAsia="en-US"/>
        </w:rPr>
        <w:t>Plan Estratégico del Hospital Nacional de la Mujer “Dra. María Isabel Rodríguez” 22016-2025.</w:t>
      </w:r>
    </w:p>
    <w:p w14:paraId="64739739" w14:textId="77777777" w:rsidR="00154822" w:rsidRDefault="00000000">
      <w:pPr>
        <w:pStyle w:val="Prrafodelista"/>
        <w:numPr>
          <w:ilvl w:val="0"/>
          <w:numId w:val="2"/>
        </w:numPr>
        <w:suppressAutoHyphens w:val="0"/>
        <w:autoSpaceDE w:val="0"/>
        <w:autoSpaceDN w:val="0"/>
        <w:adjustRightInd w:val="0"/>
        <w:spacing w:after="0"/>
        <w:jc w:val="both"/>
        <w:rPr>
          <w:rFonts w:ascii="Arial" w:eastAsiaTheme="minorHAnsi" w:hAnsi="Arial" w:cs="Arial"/>
          <w:color w:val="000000"/>
          <w:lang w:eastAsia="en-US"/>
        </w:rPr>
      </w:pPr>
      <w:r>
        <w:rPr>
          <w:rFonts w:ascii="Arial" w:eastAsiaTheme="minorHAnsi" w:hAnsi="Arial" w:cs="Arial"/>
          <w:color w:val="000000"/>
          <w:lang w:eastAsia="en-US"/>
        </w:rPr>
        <w:t>Plan Estratégico Institucional del MINSAL 2021-2025</w:t>
      </w:r>
    </w:p>
    <w:p w14:paraId="417D5533" w14:textId="77777777" w:rsidR="00154822" w:rsidRDefault="00000000">
      <w:pPr>
        <w:pStyle w:val="Prrafodelista"/>
        <w:numPr>
          <w:ilvl w:val="0"/>
          <w:numId w:val="2"/>
        </w:numPr>
        <w:suppressAutoHyphens w:val="0"/>
        <w:autoSpaceDE w:val="0"/>
        <w:autoSpaceDN w:val="0"/>
        <w:adjustRightInd w:val="0"/>
        <w:spacing w:after="0"/>
        <w:jc w:val="both"/>
        <w:rPr>
          <w:rFonts w:ascii="Arial" w:eastAsiaTheme="minorHAnsi" w:hAnsi="Arial" w:cs="Arial"/>
          <w:color w:val="000000"/>
          <w:lang w:val="en-US" w:eastAsia="en-US"/>
        </w:rPr>
      </w:pPr>
      <w:r>
        <w:rPr>
          <w:rFonts w:ascii="Arial" w:eastAsiaTheme="minorHAnsi" w:hAnsi="Arial" w:cs="Arial"/>
          <w:color w:val="000000"/>
          <w:lang w:val="en-US" w:eastAsia="en-US"/>
        </w:rPr>
        <w:t xml:space="preserve">Política Nacional de Calidad </w:t>
      </w:r>
    </w:p>
    <w:p w14:paraId="003A6A29" w14:textId="77777777" w:rsidR="00154822" w:rsidRDefault="00000000">
      <w:pPr>
        <w:pStyle w:val="Prrafodelista"/>
        <w:numPr>
          <w:ilvl w:val="0"/>
          <w:numId w:val="2"/>
        </w:numPr>
        <w:suppressAutoHyphens w:val="0"/>
        <w:autoSpaceDE w:val="0"/>
        <w:autoSpaceDN w:val="0"/>
        <w:adjustRightInd w:val="0"/>
        <w:spacing w:after="0"/>
        <w:jc w:val="both"/>
        <w:rPr>
          <w:rFonts w:ascii="Arial" w:eastAsiaTheme="minorHAnsi" w:hAnsi="Arial" w:cs="Arial"/>
          <w:color w:val="000000"/>
          <w:lang w:eastAsia="en-US"/>
        </w:rPr>
      </w:pPr>
      <w:r>
        <w:rPr>
          <w:rFonts w:ascii="Arial" w:eastAsiaTheme="minorHAnsi" w:hAnsi="Arial" w:cs="Arial"/>
          <w:color w:val="000000"/>
          <w:lang w:eastAsia="en-US"/>
        </w:rPr>
        <w:t xml:space="preserve">Reglamento de Normas Técnicas de Control Interno de la Corte de Cuentas </w:t>
      </w:r>
    </w:p>
    <w:p w14:paraId="5C075832" w14:textId="77777777" w:rsidR="00154822" w:rsidRDefault="00000000">
      <w:pPr>
        <w:pStyle w:val="Prrafodelista"/>
        <w:numPr>
          <w:ilvl w:val="0"/>
          <w:numId w:val="2"/>
        </w:numPr>
        <w:suppressAutoHyphens w:val="0"/>
        <w:autoSpaceDE w:val="0"/>
        <w:autoSpaceDN w:val="0"/>
        <w:adjustRightInd w:val="0"/>
        <w:spacing w:after="0"/>
        <w:jc w:val="both"/>
        <w:rPr>
          <w:rFonts w:ascii="Arial" w:eastAsiaTheme="minorHAnsi" w:hAnsi="Arial" w:cs="Arial"/>
          <w:color w:val="000000"/>
          <w:lang w:val="en-US" w:eastAsia="en-US"/>
        </w:rPr>
      </w:pPr>
      <w:r>
        <w:rPr>
          <w:rFonts w:ascii="Arial" w:eastAsiaTheme="minorHAnsi" w:hAnsi="Arial" w:cs="Arial"/>
          <w:color w:val="000000"/>
          <w:lang w:eastAsia="en-US"/>
        </w:rPr>
        <w:t xml:space="preserve">Reglamento de Normas Técnicas de Control Interno Específicas del Hospital Nacional de la Mujer “Dra. </w:t>
      </w:r>
      <w:r>
        <w:rPr>
          <w:rFonts w:ascii="Arial" w:eastAsiaTheme="minorHAnsi" w:hAnsi="Arial" w:cs="Arial"/>
          <w:color w:val="000000"/>
          <w:lang w:val="en-US" w:eastAsia="en-US"/>
        </w:rPr>
        <w:t xml:space="preserve">María Isabel Rodríguez”   </w:t>
      </w:r>
    </w:p>
    <w:p w14:paraId="20CF63F0" w14:textId="77777777" w:rsidR="00154822" w:rsidRDefault="00000000">
      <w:pPr>
        <w:pStyle w:val="Prrafodelista"/>
        <w:numPr>
          <w:ilvl w:val="0"/>
          <w:numId w:val="2"/>
        </w:numPr>
        <w:suppressAutoHyphens w:val="0"/>
        <w:autoSpaceDE w:val="0"/>
        <w:autoSpaceDN w:val="0"/>
        <w:adjustRightInd w:val="0"/>
        <w:spacing w:after="0"/>
        <w:jc w:val="both"/>
        <w:rPr>
          <w:rFonts w:ascii="Arial" w:eastAsiaTheme="minorHAnsi" w:hAnsi="Arial" w:cs="Arial"/>
          <w:color w:val="000000"/>
        </w:rPr>
      </w:pPr>
      <w:r>
        <w:rPr>
          <w:rFonts w:ascii="Arial" w:eastAsiaTheme="minorHAnsi" w:hAnsi="Arial" w:cs="Arial"/>
          <w:color w:val="000000"/>
          <w:lang w:eastAsia="en-US"/>
        </w:rPr>
        <w:t>Reglamento General de Hospitales del MINSAL</w:t>
      </w:r>
      <w:r>
        <w:rPr>
          <w:rFonts w:ascii="Arial" w:eastAsiaTheme="minorHAnsi" w:hAnsi="Arial" w:cs="Arial"/>
          <w:color w:val="000000"/>
        </w:rPr>
        <w:t xml:space="preserve"> </w:t>
      </w:r>
    </w:p>
    <w:p w14:paraId="4F39B405" w14:textId="77777777" w:rsidR="00154822" w:rsidRDefault="00000000">
      <w:pPr>
        <w:pStyle w:val="Prrafodelista"/>
        <w:numPr>
          <w:ilvl w:val="0"/>
          <w:numId w:val="2"/>
        </w:numPr>
        <w:suppressAutoHyphens w:val="0"/>
        <w:autoSpaceDE w:val="0"/>
        <w:autoSpaceDN w:val="0"/>
        <w:adjustRightInd w:val="0"/>
        <w:spacing w:after="0"/>
        <w:jc w:val="both"/>
        <w:rPr>
          <w:rFonts w:ascii="Arial" w:eastAsiaTheme="minorHAnsi" w:hAnsi="Arial" w:cs="Arial"/>
          <w:color w:val="000000"/>
        </w:rPr>
      </w:pPr>
      <w:r>
        <w:rPr>
          <w:rFonts w:ascii="Arial" w:eastAsiaTheme="minorHAnsi" w:hAnsi="Arial" w:cs="Arial"/>
          <w:color w:val="000000"/>
        </w:rPr>
        <w:t>Manual General de Descripción de Puestos de Trabajo: Tomo III, MINSAL</w:t>
      </w:r>
    </w:p>
    <w:p w14:paraId="73BC08BE" w14:textId="77777777" w:rsidR="00154822" w:rsidRDefault="00154822">
      <w:pPr>
        <w:pStyle w:val="Prrafodelista"/>
        <w:autoSpaceDE w:val="0"/>
        <w:spacing w:after="0"/>
        <w:ind w:left="1440"/>
        <w:jc w:val="both"/>
        <w:rPr>
          <w:rFonts w:ascii="Arial" w:eastAsia="PMingLiU" w:hAnsi="Arial" w:cs="Arial"/>
          <w:sz w:val="24"/>
          <w:szCs w:val="24"/>
        </w:rPr>
      </w:pPr>
    </w:p>
    <w:p w14:paraId="0FA85491" w14:textId="77777777" w:rsidR="00154822" w:rsidRDefault="00000000">
      <w:pPr>
        <w:pStyle w:val="Ttulo1"/>
        <w:numPr>
          <w:ilvl w:val="0"/>
          <w:numId w:val="3"/>
        </w:numPr>
        <w:spacing w:before="0"/>
        <w:rPr>
          <w:rFonts w:ascii="Arial" w:hAnsi="Arial" w:cs="Arial"/>
          <w:sz w:val="24"/>
          <w:szCs w:val="24"/>
          <w:lang w:val="es-ES" w:eastAsia="es-ES"/>
        </w:rPr>
      </w:pPr>
      <w:bookmarkStart w:id="4" w:name="__RefHeading___Toc289877547"/>
      <w:bookmarkStart w:id="5" w:name="_Toc93043374"/>
      <w:bookmarkEnd w:id="4"/>
      <w:r>
        <w:rPr>
          <w:rFonts w:ascii="Arial" w:hAnsi="Arial" w:cs="Arial"/>
          <w:color w:val="auto"/>
          <w:sz w:val="24"/>
          <w:szCs w:val="24"/>
        </w:rPr>
        <w:t>ATRIBUCIONES</w:t>
      </w:r>
      <w:bookmarkEnd w:id="5"/>
    </w:p>
    <w:p w14:paraId="47C0F5BF" w14:textId="77777777" w:rsidR="00154822" w:rsidRDefault="00154822">
      <w:pPr>
        <w:pStyle w:val="Encabezado"/>
        <w:spacing w:line="276" w:lineRule="auto"/>
        <w:ind w:left="360"/>
        <w:rPr>
          <w:rFonts w:ascii="Arial" w:hAnsi="Arial" w:cs="Arial"/>
          <w:sz w:val="24"/>
          <w:szCs w:val="24"/>
          <w:lang w:val="es-ES" w:eastAsia="es-ES"/>
        </w:rPr>
      </w:pPr>
      <w:bookmarkStart w:id="6" w:name="__RefHeading___Toc289877548"/>
    </w:p>
    <w:p w14:paraId="50A08DA2" w14:textId="77777777" w:rsidR="00154822" w:rsidRDefault="00000000">
      <w:pPr>
        <w:pStyle w:val="Encabezado"/>
        <w:spacing w:line="276" w:lineRule="auto"/>
        <w:outlineLvl w:val="1"/>
        <w:rPr>
          <w:rFonts w:ascii="Arial" w:hAnsi="Arial" w:cs="Arial"/>
          <w:sz w:val="24"/>
          <w:szCs w:val="24"/>
          <w:lang w:val="es-ES" w:eastAsia="es-ES"/>
        </w:rPr>
      </w:pPr>
      <w:bookmarkStart w:id="7" w:name="_Toc93043375"/>
      <w:r>
        <w:rPr>
          <w:rFonts w:ascii="Arial" w:hAnsi="Arial" w:cs="Arial"/>
          <w:b/>
          <w:bCs/>
          <w:sz w:val="24"/>
          <w:szCs w:val="24"/>
          <w:lang w:val="es-ES" w:eastAsia="es-ES"/>
        </w:rPr>
        <w:t>3.1 MISION</w:t>
      </w:r>
      <w:bookmarkEnd w:id="7"/>
      <w:r>
        <w:rPr>
          <w:rFonts w:ascii="Arial" w:hAnsi="Arial" w:cs="Arial"/>
          <w:b/>
          <w:bCs/>
          <w:sz w:val="24"/>
          <w:szCs w:val="24"/>
          <w:lang w:val="es-ES" w:eastAsia="es-ES"/>
        </w:rPr>
        <w:t xml:space="preserve"> </w:t>
      </w:r>
    </w:p>
    <w:p w14:paraId="3A66533F" w14:textId="77777777" w:rsidR="00154822" w:rsidRDefault="00000000">
      <w:pPr>
        <w:pStyle w:val="Encabezado"/>
        <w:spacing w:line="276" w:lineRule="auto"/>
        <w:jc w:val="both"/>
        <w:rPr>
          <w:rFonts w:ascii="Arial" w:hAnsi="Arial" w:cs="Arial"/>
          <w:sz w:val="24"/>
          <w:szCs w:val="24"/>
          <w:lang w:val="es-ES"/>
        </w:rPr>
      </w:pPr>
      <w:r>
        <w:rPr>
          <w:rFonts w:ascii="Arial" w:hAnsi="Arial" w:cs="Arial"/>
          <w:sz w:val="24"/>
          <w:szCs w:val="24"/>
          <w:lang w:val="es-ES"/>
        </w:rPr>
        <w:t>Somos un equipo médico y de enfermería altamentemente calificado, que brinda una atención integral, oportuna, con equidad y humanidad a la paciente con cáncer ginecológico y de mama, en su diagnóstico, tratamiento médico quirúrgico, curativo y paliativo, con el fin de mejorar la calidad de vida, lograr su recuperación y retorno a la vida útil. También somos un servicio comprometido con actividades de educación e investigación</w:t>
      </w:r>
    </w:p>
    <w:p w14:paraId="02947819" w14:textId="77777777" w:rsidR="00154822" w:rsidRDefault="00154822">
      <w:pPr>
        <w:pStyle w:val="Encabezado"/>
        <w:spacing w:line="276" w:lineRule="auto"/>
        <w:rPr>
          <w:rFonts w:ascii="Arial" w:hAnsi="Arial" w:cs="Arial"/>
          <w:sz w:val="24"/>
          <w:szCs w:val="24"/>
          <w:lang w:val="es-ES"/>
        </w:rPr>
      </w:pPr>
    </w:p>
    <w:p w14:paraId="14D01341" w14:textId="77777777" w:rsidR="00154822" w:rsidRDefault="00000000">
      <w:pPr>
        <w:pStyle w:val="Encabezado"/>
        <w:spacing w:line="276" w:lineRule="auto"/>
        <w:outlineLvl w:val="1"/>
        <w:rPr>
          <w:rFonts w:ascii="Arial" w:hAnsi="Arial" w:cs="Arial"/>
          <w:b/>
          <w:bCs/>
          <w:sz w:val="24"/>
          <w:szCs w:val="24"/>
          <w:lang w:val="es-ES" w:eastAsia="es-ES"/>
        </w:rPr>
      </w:pPr>
      <w:bookmarkStart w:id="8" w:name="_Toc93043376"/>
      <w:r>
        <w:rPr>
          <w:rFonts w:ascii="Arial" w:hAnsi="Arial" w:cs="Arial"/>
          <w:b/>
          <w:bCs/>
          <w:sz w:val="24"/>
          <w:szCs w:val="24"/>
          <w:lang w:val="es-ES" w:eastAsia="es-ES"/>
        </w:rPr>
        <w:t>3.2 VISION</w:t>
      </w:r>
      <w:bookmarkEnd w:id="6"/>
      <w:bookmarkEnd w:id="8"/>
    </w:p>
    <w:p w14:paraId="0D7F52A0" w14:textId="77777777" w:rsidR="00154822" w:rsidRDefault="00000000">
      <w:pPr>
        <w:pStyle w:val="Encabezado"/>
        <w:spacing w:line="276" w:lineRule="auto"/>
        <w:rPr>
          <w:rFonts w:ascii="Arial" w:hAnsi="Arial" w:cs="Arial"/>
          <w:bCs/>
          <w:sz w:val="24"/>
          <w:szCs w:val="24"/>
          <w:lang w:eastAsia="es-ES"/>
        </w:rPr>
      </w:pPr>
      <w:r>
        <w:rPr>
          <w:rFonts w:ascii="Arial" w:hAnsi="Arial" w:cs="Arial"/>
          <w:bCs/>
          <w:sz w:val="24"/>
          <w:szCs w:val="24"/>
          <w:lang w:eastAsia="es-ES"/>
        </w:rPr>
        <w:t xml:space="preserve">Ser la unidad de referencia nacional líder en la atención de pacientes con patología gineco- oncológicas, brindando asistencia integral con atención humana rápida, eficiente y acorde con los avances tecnológicos.  </w:t>
      </w:r>
    </w:p>
    <w:p w14:paraId="68917C78" w14:textId="77777777" w:rsidR="00154822" w:rsidRDefault="00154822">
      <w:pPr>
        <w:pStyle w:val="Encabezado"/>
        <w:spacing w:line="276" w:lineRule="auto"/>
        <w:rPr>
          <w:rFonts w:ascii="Arial" w:hAnsi="Arial" w:cs="Arial"/>
          <w:sz w:val="24"/>
          <w:szCs w:val="24"/>
          <w:lang w:val="es-ES" w:eastAsia="es-ES"/>
        </w:rPr>
      </w:pPr>
    </w:p>
    <w:p w14:paraId="3060F836" w14:textId="77777777" w:rsidR="00154822" w:rsidRDefault="00000000">
      <w:pPr>
        <w:pStyle w:val="Ttulo1"/>
        <w:rPr>
          <w:rFonts w:ascii="Arial" w:hAnsi="Arial" w:cs="Arial"/>
          <w:spacing w:val="-3"/>
          <w:sz w:val="24"/>
          <w:szCs w:val="24"/>
        </w:rPr>
      </w:pPr>
      <w:bookmarkStart w:id="9" w:name="_Toc93043377"/>
      <w:bookmarkStart w:id="10" w:name="__RefHeading___Toc289877550"/>
      <w:r>
        <w:rPr>
          <w:rFonts w:ascii="Arial" w:eastAsia="PMingLiU" w:hAnsi="Arial" w:cs="Arial"/>
          <w:color w:val="000000"/>
          <w:sz w:val="24"/>
          <w:szCs w:val="24"/>
        </w:rPr>
        <w:t>3.3 OBJETIVO GENERAL</w:t>
      </w:r>
      <w:bookmarkEnd w:id="9"/>
      <w:r>
        <w:rPr>
          <w:rFonts w:ascii="Arial" w:eastAsia="PMingLiU" w:hAnsi="Arial" w:cs="Arial"/>
          <w:color w:val="000000"/>
          <w:sz w:val="24"/>
          <w:szCs w:val="24"/>
        </w:rPr>
        <w:t xml:space="preserve"> </w:t>
      </w:r>
      <w:bookmarkEnd w:id="10"/>
    </w:p>
    <w:p w14:paraId="131F09AF" w14:textId="77777777" w:rsidR="00154822" w:rsidRDefault="00000000">
      <w:pPr>
        <w:jc w:val="both"/>
        <w:rPr>
          <w:rFonts w:ascii="Arial" w:eastAsia="PMingLiU" w:hAnsi="Arial" w:cs="Arial"/>
          <w:color w:val="000000"/>
          <w:sz w:val="24"/>
          <w:szCs w:val="24"/>
        </w:rPr>
      </w:pPr>
      <w:r>
        <w:rPr>
          <w:rFonts w:ascii="Arial" w:hAnsi="Arial" w:cs="Arial"/>
          <w:spacing w:val="-3"/>
          <w:sz w:val="24"/>
          <w:szCs w:val="24"/>
        </w:rPr>
        <w:t>Es el área responsable de la planificación, organización, dirección, control, y ejecución de las actividades y recursos necesarios para la realización de las diferentes actividades de la unidad utilizando los espacios físicos adecuados, insumos y equipos que permitan cumplir con las funciones destinadas según nuestras pacientes.</w:t>
      </w:r>
    </w:p>
    <w:p w14:paraId="28C33ECA" w14:textId="77777777" w:rsidR="00154822" w:rsidRDefault="00000000">
      <w:pPr>
        <w:pStyle w:val="Ttulo1"/>
        <w:rPr>
          <w:rFonts w:ascii="Arial" w:hAnsi="Arial" w:cs="Arial"/>
          <w:b w:val="0"/>
          <w:i/>
          <w:color w:val="000000"/>
          <w:sz w:val="24"/>
          <w:szCs w:val="24"/>
          <w:u w:val="single"/>
        </w:rPr>
      </w:pPr>
      <w:bookmarkStart w:id="11" w:name="__RefHeading___Toc289877551"/>
      <w:bookmarkStart w:id="12" w:name="_Toc93043378"/>
      <w:bookmarkEnd w:id="11"/>
      <w:r>
        <w:rPr>
          <w:rFonts w:ascii="Arial" w:eastAsia="PMingLiU" w:hAnsi="Arial" w:cs="Arial"/>
          <w:color w:val="000000"/>
          <w:sz w:val="24"/>
          <w:szCs w:val="24"/>
        </w:rPr>
        <w:lastRenderedPageBreak/>
        <w:t>3.4 FUNCIONES DEL SERVICIO</w:t>
      </w:r>
      <w:bookmarkEnd w:id="12"/>
    </w:p>
    <w:p w14:paraId="654C9868" w14:textId="77777777" w:rsidR="00154822" w:rsidRDefault="00000000">
      <w:pPr>
        <w:pStyle w:val="Ttulo2"/>
        <w:rPr>
          <w:rFonts w:ascii="Arial" w:hAnsi="Arial" w:cs="Arial"/>
          <w:sz w:val="24"/>
          <w:szCs w:val="24"/>
        </w:rPr>
      </w:pPr>
      <w:bookmarkStart w:id="13" w:name="__RefHeading___Toc289877552"/>
      <w:bookmarkStart w:id="14" w:name="_Toc93043379"/>
      <w:bookmarkEnd w:id="13"/>
      <w:r>
        <w:rPr>
          <w:rFonts w:ascii="Arial" w:hAnsi="Arial" w:cs="Arial"/>
          <w:b w:val="0"/>
          <w:i/>
          <w:color w:val="000000"/>
          <w:sz w:val="24"/>
          <w:szCs w:val="24"/>
          <w:u w:val="single"/>
        </w:rPr>
        <w:t>3.4.1 Funciones asistenciales</w:t>
      </w:r>
      <w:bookmarkEnd w:id="14"/>
    </w:p>
    <w:p w14:paraId="467FC37E" w14:textId="77777777" w:rsidR="00154822" w:rsidRDefault="00154822">
      <w:pPr>
        <w:rPr>
          <w:rFonts w:ascii="Arial" w:hAnsi="Arial" w:cs="Arial"/>
          <w:sz w:val="24"/>
          <w:szCs w:val="24"/>
        </w:rPr>
      </w:pPr>
    </w:p>
    <w:p w14:paraId="2E7BA053" w14:textId="77777777" w:rsidR="00154822" w:rsidRDefault="00000000">
      <w:pPr>
        <w:pStyle w:val="Prrafodelista"/>
        <w:numPr>
          <w:ilvl w:val="0"/>
          <w:numId w:val="4"/>
        </w:numPr>
        <w:spacing w:after="0"/>
        <w:jc w:val="both"/>
        <w:rPr>
          <w:rFonts w:ascii="Arial" w:hAnsi="Arial" w:cs="Arial"/>
          <w:color w:val="000000"/>
          <w:sz w:val="24"/>
          <w:szCs w:val="24"/>
        </w:rPr>
      </w:pPr>
      <w:r>
        <w:rPr>
          <w:rFonts w:ascii="Arial" w:hAnsi="Arial" w:cs="Arial"/>
          <w:color w:val="000000"/>
          <w:sz w:val="24"/>
          <w:szCs w:val="24"/>
        </w:rPr>
        <w:t>Brindar consulta externa de atención inmediata y consulta externa programada de Oncología Ginecológica, cuidados paliativos, dolor y quimioterapia.</w:t>
      </w:r>
    </w:p>
    <w:p w14:paraId="57C26B0A" w14:textId="77777777" w:rsidR="00154822" w:rsidRDefault="00154822">
      <w:pPr>
        <w:spacing w:after="0"/>
        <w:rPr>
          <w:rFonts w:ascii="Arial" w:hAnsi="Arial" w:cs="Arial"/>
          <w:color w:val="000000"/>
          <w:sz w:val="24"/>
          <w:szCs w:val="24"/>
        </w:rPr>
      </w:pPr>
    </w:p>
    <w:p w14:paraId="58914522" w14:textId="77777777" w:rsidR="00154822" w:rsidRDefault="00000000">
      <w:pPr>
        <w:pStyle w:val="Prrafodelista"/>
        <w:numPr>
          <w:ilvl w:val="0"/>
          <w:numId w:val="4"/>
        </w:numPr>
        <w:spacing w:after="0"/>
        <w:jc w:val="both"/>
        <w:rPr>
          <w:rFonts w:ascii="Arial" w:hAnsi="Arial" w:cs="Arial"/>
          <w:sz w:val="24"/>
          <w:szCs w:val="24"/>
        </w:rPr>
      </w:pPr>
      <w:r>
        <w:rPr>
          <w:rFonts w:ascii="Arial" w:hAnsi="Arial" w:cs="Arial"/>
          <w:color w:val="000000"/>
          <w:sz w:val="24"/>
          <w:szCs w:val="24"/>
        </w:rPr>
        <w:t xml:space="preserve">Realizar Estudios </w:t>
      </w:r>
      <w:r>
        <w:rPr>
          <w:rFonts w:ascii="Arial" w:hAnsi="Arial" w:cs="Arial"/>
          <w:b/>
          <w:bCs/>
          <w:color w:val="000000"/>
          <w:sz w:val="24"/>
          <w:szCs w:val="24"/>
        </w:rPr>
        <w:t>Intervencionistas</w:t>
      </w:r>
      <w:r>
        <w:rPr>
          <w:rFonts w:ascii="Arial" w:hAnsi="Arial" w:cs="Arial"/>
          <w:color w:val="000000"/>
          <w:sz w:val="24"/>
          <w:szCs w:val="24"/>
        </w:rPr>
        <w:t>: CAAF, biopsias por pistola, biopsias de cérvix, paracentesis</w:t>
      </w:r>
      <w:r>
        <w:rPr>
          <w:rFonts w:ascii="Arial" w:hAnsi="Arial" w:cs="Arial"/>
          <w:color w:val="000000"/>
          <w:sz w:val="24"/>
          <w:szCs w:val="24"/>
          <w:lang w:val="en-US"/>
        </w:rPr>
        <w:t xml:space="preserve"> descompresiva y</w:t>
      </w:r>
      <w:r>
        <w:rPr>
          <w:rFonts w:ascii="Arial" w:hAnsi="Arial" w:cs="Arial"/>
          <w:color w:val="000000"/>
          <w:sz w:val="24"/>
          <w:szCs w:val="24"/>
        </w:rPr>
        <w:t xml:space="preserve"> diagnósticas, toracentesis</w:t>
      </w:r>
      <w:r>
        <w:rPr>
          <w:rFonts w:ascii="Arial" w:hAnsi="Arial" w:cs="Arial"/>
          <w:color w:val="000000"/>
          <w:sz w:val="24"/>
          <w:szCs w:val="24"/>
          <w:lang w:val="en-US"/>
        </w:rPr>
        <w:t xml:space="preserve"> descompresiva y </w:t>
      </w:r>
      <w:r>
        <w:rPr>
          <w:rFonts w:ascii="Arial" w:hAnsi="Arial" w:cs="Arial"/>
          <w:color w:val="000000"/>
          <w:sz w:val="24"/>
          <w:szCs w:val="24"/>
        </w:rPr>
        <w:t xml:space="preserve"> diagnósticas, VLP diagnósticas las cuales constituyen actividades de apoyo en la detección de casos de cáncer ginecológico y mama cumpliendo las normas y procesos establecidos de los mismos, a  pacientes indicados por el personal médico de nuestro Hospital, como de la Red Nacional  del MINSAL </w:t>
      </w:r>
    </w:p>
    <w:p w14:paraId="581615C6" w14:textId="77777777" w:rsidR="00154822" w:rsidRDefault="00154822">
      <w:pPr>
        <w:pStyle w:val="Prrafodelista"/>
        <w:spacing w:after="0"/>
        <w:jc w:val="both"/>
        <w:rPr>
          <w:rFonts w:ascii="Arial" w:hAnsi="Arial" w:cs="Arial"/>
          <w:color w:val="000000"/>
          <w:sz w:val="24"/>
          <w:szCs w:val="24"/>
        </w:rPr>
      </w:pPr>
    </w:p>
    <w:p w14:paraId="624E2066" w14:textId="77777777" w:rsidR="00154822" w:rsidRDefault="00000000">
      <w:pPr>
        <w:pStyle w:val="Prrafodelista"/>
        <w:numPr>
          <w:ilvl w:val="0"/>
          <w:numId w:val="4"/>
        </w:numPr>
        <w:spacing w:after="0"/>
        <w:jc w:val="both"/>
        <w:rPr>
          <w:rFonts w:ascii="Arial" w:hAnsi="Arial" w:cs="Arial"/>
          <w:sz w:val="24"/>
          <w:szCs w:val="24"/>
        </w:rPr>
      </w:pPr>
      <w:r>
        <w:rPr>
          <w:rFonts w:ascii="Arial" w:hAnsi="Arial" w:cs="Arial"/>
          <w:color w:val="000000"/>
          <w:sz w:val="24"/>
          <w:szCs w:val="24"/>
        </w:rPr>
        <w:t>Obtener Información Diagnóstica de Calidad por personal altamente capacitado mediante utilización de imágenes e intervenciones dirigidas por Ultrasonografía que apoyen al diagnóstico Clínico y Quirúrgico, y contribuir al manejo integral según la patología de la paciente.</w:t>
      </w:r>
    </w:p>
    <w:p w14:paraId="6A3DD03B" w14:textId="77777777" w:rsidR="00154822" w:rsidRDefault="00154822">
      <w:pPr>
        <w:pStyle w:val="Prrafodelista"/>
        <w:spacing w:after="0"/>
        <w:jc w:val="both"/>
        <w:rPr>
          <w:rFonts w:ascii="Arial" w:hAnsi="Arial" w:cs="Arial"/>
          <w:sz w:val="24"/>
          <w:szCs w:val="24"/>
        </w:rPr>
      </w:pPr>
    </w:p>
    <w:p w14:paraId="606A45D7" w14:textId="77777777" w:rsidR="00154822" w:rsidRDefault="00000000">
      <w:pPr>
        <w:pStyle w:val="Prrafodelista"/>
        <w:numPr>
          <w:ilvl w:val="0"/>
          <w:numId w:val="4"/>
        </w:numPr>
        <w:spacing w:after="0"/>
        <w:jc w:val="both"/>
        <w:rPr>
          <w:rFonts w:ascii="Arial" w:hAnsi="Arial" w:cs="Arial"/>
          <w:color w:val="000000"/>
          <w:sz w:val="24"/>
          <w:szCs w:val="24"/>
        </w:rPr>
      </w:pPr>
      <w:r>
        <w:rPr>
          <w:rFonts w:ascii="Arial" w:hAnsi="Arial" w:cs="Arial"/>
          <w:color w:val="000000"/>
          <w:sz w:val="24"/>
          <w:szCs w:val="24"/>
        </w:rPr>
        <w:t>Transcribir los estudios realizados para integrarlos al sistema informático SIRU.</w:t>
      </w:r>
    </w:p>
    <w:p w14:paraId="68064436" w14:textId="77777777" w:rsidR="00154822" w:rsidRDefault="00154822">
      <w:pPr>
        <w:pStyle w:val="Prrafodelista"/>
        <w:spacing w:after="0"/>
        <w:jc w:val="both"/>
        <w:rPr>
          <w:rFonts w:ascii="Arial" w:hAnsi="Arial" w:cs="Arial"/>
          <w:color w:val="000000"/>
          <w:sz w:val="24"/>
          <w:szCs w:val="24"/>
        </w:rPr>
      </w:pPr>
    </w:p>
    <w:p w14:paraId="5373B62A" w14:textId="77777777" w:rsidR="00154822" w:rsidRDefault="00000000">
      <w:pPr>
        <w:pStyle w:val="Prrafodelista"/>
        <w:numPr>
          <w:ilvl w:val="0"/>
          <w:numId w:val="4"/>
        </w:numPr>
        <w:spacing w:after="0"/>
        <w:jc w:val="both"/>
        <w:rPr>
          <w:rFonts w:ascii="Arial" w:hAnsi="Arial" w:cs="Arial"/>
          <w:sz w:val="24"/>
          <w:szCs w:val="24"/>
        </w:rPr>
      </w:pPr>
      <w:r>
        <w:rPr>
          <w:rFonts w:ascii="Arial" w:hAnsi="Arial" w:cs="Arial"/>
          <w:color w:val="000000"/>
          <w:sz w:val="24"/>
          <w:szCs w:val="24"/>
        </w:rPr>
        <w:t>Realizar Biopsia por pistol</w:t>
      </w:r>
      <w:r>
        <w:rPr>
          <w:rFonts w:ascii="Arial" w:hAnsi="Arial" w:cs="Arial"/>
          <w:color w:val="000000"/>
          <w:sz w:val="24"/>
          <w:szCs w:val="24"/>
          <w:lang w:val="en-US"/>
        </w:rPr>
        <w:t xml:space="preserve">a en </w:t>
      </w:r>
      <w:r>
        <w:rPr>
          <w:rFonts w:ascii="Arial" w:hAnsi="Arial" w:cs="Arial"/>
          <w:color w:val="000000"/>
          <w:sz w:val="24"/>
          <w:szCs w:val="24"/>
        </w:rPr>
        <w:t xml:space="preserve"> hospitalización para confirmar diagnostico histopatológico oportuno </w:t>
      </w:r>
      <w:r>
        <w:rPr>
          <w:rFonts w:ascii="Arial" w:hAnsi="Arial" w:cs="Arial"/>
          <w:color w:val="000000"/>
          <w:sz w:val="24"/>
          <w:szCs w:val="24"/>
          <w:lang w:val="es-ES"/>
        </w:rPr>
        <w:t>y</w:t>
      </w:r>
      <w:r>
        <w:rPr>
          <w:rFonts w:ascii="Arial" w:hAnsi="Arial" w:cs="Arial"/>
          <w:color w:val="000000"/>
          <w:sz w:val="24"/>
          <w:szCs w:val="24"/>
        </w:rPr>
        <w:t xml:space="preserve"> agilizar el tratamiento adecuado según el caso.</w:t>
      </w:r>
    </w:p>
    <w:p w14:paraId="19204E57" w14:textId="77777777" w:rsidR="00154822" w:rsidRDefault="00154822">
      <w:pPr>
        <w:pStyle w:val="Prrafodelista"/>
        <w:spacing w:after="0"/>
        <w:jc w:val="both"/>
        <w:rPr>
          <w:rFonts w:ascii="Arial" w:hAnsi="Arial" w:cs="Arial"/>
          <w:sz w:val="24"/>
          <w:szCs w:val="24"/>
        </w:rPr>
      </w:pPr>
    </w:p>
    <w:p w14:paraId="076A145C" w14:textId="77777777" w:rsidR="00154822" w:rsidRDefault="00000000">
      <w:pPr>
        <w:pStyle w:val="Prrafodelista"/>
        <w:numPr>
          <w:ilvl w:val="0"/>
          <w:numId w:val="4"/>
        </w:numPr>
        <w:spacing w:after="0"/>
        <w:jc w:val="both"/>
        <w:rPr>
          <w:rFonts w:ascii="Arial" w:hAnsi="Arial" w:cs="Arial"/>
          <w:sz w:val="24"/>
          <w:szCs w:val="24"/>
        </w:rPr>
      </w:pPr>
      <w:r>
        <w:rPr>
          <w:rFonts w:ascii="Arial" w:hAnsi="Arial" w:cs="Arial"/>
          <w:color w:val="000000"/>
          <w:sz w:val="24"/>
          <w:szCs w:val="24"/>
        </w:rPr>
        <w:t>Realizar interconsultas procedentes de todos los servicios de hospitalización, consulta externa o donde se solicite.</w:t>
      </w:r>
    </w:p>
    <w:p w14:paraId="0B9BBC1B" w14:textId="77777777" w:rsidR="00154822" w:rsidRDefault="00154822">
      <w:pPr>
        <w:pStyle w:val="Prrafodelista"/>
        <w:spacing w:after="0"/>
        <w:jc w:val="both"/>
        <w:rPr>
          <w:rFonts w:ascii="Arial" w:hAnsi="Arial" w:cs="Arial"/>
          <w:sz w:val="24"/>
          <w:szCs w:val="24"/>
        </w:rPr>
      </w:pPr>
    </w:p>
    <w:p w14:paraId="708C1180" w14:textId="77777777" w:rsidR="00154822" w:rsidRDefault="00000000">
      <w:pPr>
        <w:pStyle w:val="Prrafodelista"/>
        <w:numPr>
          <w:ilvl w:val="0"/>
          <w:numId w:val="4"/>
        </w:numPr>
        <w:spacing w:after="0"/>
        <w:jc w:val="both"/>
        <w:rPr>
          <w:rFonts w:ascii="Arial" w:hAnsi="Arial" w:cs="Arial"/>
          <w:color w:val="000000"/>
          <w:sz w:val="24"/>
          <w:szCs w:val="24"/>
        </w:rPr>
      </w:pPr>
      <w:r>
        <w:rPr>
          <w:rFonts w:ascii="Arial" w:hAnsi="Arial" w:cs="Arial"/>
          <w:color w:val="000000"/>
          <w:sz w:val="24"/>
          <w:szCs w:val="24"/>
        </w:rPr>
        <w:t>Cumplir con las normas de bioseguridad y desechos sólidos.</w:t>
      </w:r>
    </w:p>
    <w:p w14:paraId="48885675" w14:textId="77777777" w:rsidR="00154822" w:rsidRDefault="00154822">
      <w:pPr>
        <w:pStyle w:val="Prrafodelista"/>
        <w:spacing w:after="0"/>
        <w:jc w:val="both"/>
        <w:rPr>
          <w:rFonts w:ascii="Arial" w:hAnsi="Arial" w:cs="Arial"/>
          <w:color w:val="000000"/>
          <w:sz w:val="24"/>
          <w:szCs w:val="24"/>
        </w:rPr>
      </w:pPr>
    </w:p>
    <w:p w14:paraId="3169A331" w14:textId="77777777" w:rsidR="00154822" w:rsidRDefault="00000000">
      <w:pPr>
        <w:pStyle w:val="Prrafodelista"/>
        <w:numPr>
          <w:ilvl w:val="0"/>
          <w:numId w:val="4"/>
        </w:numPr>
        <w:spacing w:after="0"/>
        <w:jc w:val="both"/>
        <w:rPr>
          <w:rFonts w:ascii="Arial" w:hAnsi="Arial" w:cs="Arial"/>
          <w:color w:val="000000"/>
          <w:sz w:val="24"/>
          <w:szCs w:val="24"/>
        </w:rPr>
      </w:pPr>
      <w:r>
        <w:rPr>
          <w:rFonts w:ascii="Arial" w:hAnsi="Arial" w:cs="Arial"/>
          <w:color w:val="000000"/>
          <w:sz w:val="24"/>
          <w:szCs w:val="24"/>
        </w:rPr>
        <w:t>Realizar los diferentes procedimientos en consulta externa tales como frotis de Papanicolaou, CAAF, Biopsias por pistola, biopsias de cérvix, tomas de cultivo, improntas etc. disponiendo de los materiales y recursos necesarios según el caso</w:t>
      </w:r>
      <w:r>
        <w:rPr>
          <w:rFonts w:ascii="Arial" w:hAnsi="Arial" w:cs="Arial"/>
          <w:color w:val="000000"/>
          <w:sz w:val="24"/>
          <w:szCs w:val="24"/>
          <w:lang w:val="es-ES"/>
        </w:rPr>
        <w:t>.</w:t>
      </w:r>
    </w:p>
    <w:p w14:paraId="3CA65CBA" w14:textId="77777777" w:rsidR="00154822" w:rsidRDefault="00154822">
      <w:pPr>
        <w:pStyle w:val="Prrafodelista"/>
        <w:spacing w:after="0"/>
        <w:jc w:val="both"/>
        <w:rPr>
          <w:rFonts w:ascii="Arial" w:hAnsi="Arial" w:cs="Arial"/>
          <w:color w:val="000000"/>
          <w:sz w:val="24"/>
          <w:szCs w:val="24"/>
        </w:rPr>
      </w:pPr>
    </w:p>
    <w:p w14:paraId="554021D0" w14:textId="77777777" w:rsidR="00154822" w:rsidRDefault="00154822">
      <w:pPr>
        <w:pStyle w:val="Prrafodelista"/>
        <w:spacing w:after="0"/>
        <w:jc w:val="both"/>
        <w:rPr>
          <w:rFonts w:ascii="Arial" w:hAnsi="Arial" w:cs="Arial"/>
          <w:color w:val="000000"/>
          <w:sz w:val="24"/>
          <w:szCs w:val="24"/>
        </w:rPr>
      </w:pPr>
    </w:p>
    <w:p w14:paraId="185E0507" w14:textId="77777777" w:rsidR="00154822" w:rsidRDefault="00000000">
      <w:pPr>
        <w:pStyle w:val="Prrafodelista"/>
        <w:numPr>
          <w:ilvl w:val="0"/>
          <w:numId w:val="4"/>
        </w:numPr>
        <w:spacing w:after="0"/>
        <w:jc w:val="both"/>
        <w:rPr>
          <w:rFonts w:ascii="Arial" w:hAnsi="Arial" w:cs="Arial"/>
          <w:color w:val="000000"/>
          <w:sz w:val="24"/>
          <w:szCs w:val="24"/>
        </w:rPr>
      </w:pPr>
      <w:r>
        <w:rPr>
          <w:rFonts w:ascii="Arial" w:hAnsi="Arial" w:cs="Arial"/>
          <w:color w:val="000000"/>
          <w:sz w:val="24"/>
          <w:szCs w:val="24"/>
        </w:rPr>
        <w:lastRenderedPageBreak/>
        <w:t xml:space="preserve">Coordinar con las áreas relacionadas a la unidad tales como programación de cirugías, cirugía ambulatoria, </w:t>
      </w:r>
      <w:r>
        <w:rPr>
          <w:rFonts w:ascii="Arial" w:hAnsi="Arial" w:cs="Arial"/>
          <w:color w:val="000000"/>
          <w:sz w:val="24"/>
          <w:szCs w:val="24"/>
          <w:lang w:val="en-US"/>
        </w:rPr>
        <w:t>anatomía patológica,</w:t>
      </w:r>
      <w:r>
        <w:rPr>
          <w:rFonts w:ascii="Arial" w:hAnsi="Arial" w:cs="Arial"/>
          <w:color w:val="000000"/>
          <w:sz w:val="24"/>
          <w:szCs w:val="24"/>
        </w:rPr>
        <w:t xml:space="preserve">sala de operaciones, ultrasonografía, </w:t>
      </w:r>
      <w:r>
        <w:rPr>
          <w:rFonts w:ascii="Arial" w:hAnsi="Arial" w:cs="Arial"/>
          <w:color w:val="000000"/>
          <w:sz w:val="24"/>
          <w:szCs w:val="24"/>
          <w:lang w:val="en-US"/>
        </w:rPr>
        <w:t>imagenologia</w:t>
      </w:r>
      <w:r>
        <w:rPr>
          <w:rFonts w:ascii="Arial" w:hAnsi="Arial" w:cs="Arial"/>
          <w:color w:val="000000"/>
          <w:sz w:val="24"/>
          <w:szCs w:val="24"/>
        </w:rPr>
        <w:t>, colposcopia,</w:t>
      </w:r>
      <w:r>
        <w:rPr>
          <w:rFonts w:ascii="Arial" w:hAnsi="Arial" w:cs="Arial"/>
          <w:color w:val="000000"/>
          <w:sz w:val="24"/>
          <w:szCs w:val="24"/>
          <w:lang w:val="en-US"/>
        </w:rPr>
        <w:t xml:space="preserve"> cuidados paliativos,</w:t>
      </w:r>
      <w:r>
        <w:rPr>
          <w:rFonts w:ascii="Arial" w:hAnsi="Arial" w:cs="Arial"/>
          <w:color w:val="000000"/>
          <w:sz w:val="24"/>
          <w:szCs w:val="24"/>
        </w:rPr>
        <w:t xml:space="preserve"> que se brinden los espacios necesarios e insumos adecuados para los trabajos y apoyo a los recursos de esta unidad. </w:t>
      </w:r>
    </w:p>
    <w:p w14:paraId="69F39690" w14:textId="77777777" w:rsidR="00154822" w:rsidRDefault="00154822">
      <w:pPr>
        <w:pStyle w:val="Prrafodelista"/>
        <w:spacing w:after="0"/>
        <w:jc w:val="both"/>
        <w:rPr>
          <w:rFonts w:ascii="Arial" w:hAnsi="Arial" w:cs="Arial"/>
          <w:color w:val="000000"/>
          <w:sz w:val="24"/>
          <w:szCs w:val="24"/>
        </w:rPr>
      </w:pPr>
    </w:p>
    <w:p w14:paraId="40E3F4EB" w14:textId="77777777" w:rsidR="00154822" w:rsidRDefault="00000000">
      <w:pPr>
        <w:pStyle w:val="Prrafodelista"/>
        <w:numPr>
          <w:ilvl w:val="0"/>
          <w:numId w:val="4"/>
        </w:numPr>
        <w:spacing w:after="0"/>
        <w:jc w:val="both"/>
        <w:rPr>
          <w:rFonts w:ascii="Arial" w:hAnsi="Arial" w:cs="Arial"/>
          <w:color w:val="000000"/>
          <w:sz w:val="24"/>
          <w:szCs w:val="24"/>
        </w:rPr>
      </w:pPr>
      <w:r>
        <w:rPr>
          <w:rFonts w:ascii="Arial" w:hAnsi="Arial" w:cs="Arial"/>
          <w:color w:val="000000"/>
          <w:sz w:val="24"/>
          <w:szCs w:val="24"/>
        </w:rPr>
        <w:t xml:space="preserve">Realizar docencia a médicos externos, internos, residentes de ginecológica, residente de la subespecialidad, así como apoyo a personal de enfermería propio y de la red nacional. </w:t>
      </w:r>
    </w:p>
    <w:p w14:paraId="0437B6B6" w14:textId="77777777" w:rsidR="00154822" w:rsidRDefault="00154822">
      <w:pPr>
        <w:spacing w:after="0"/>
        <w:ind w:left="708" w:firstLine="27"/>
        <w:jc w:val="both"/>
        <w:rPr>
          <w:rFonts w:ascii="Arial" w:hAnsi="Arial" w:cs="Arial"/>
          <w:color w:val="000000"/>
          <w:sz w:val="24"/>
          <w:szCs w:val="24"/>
        </w:rPr>
      </w:pPr>
    </w:p>
    <w:p w14:paraId="686927B3" w14:textId="77777777" w:rsidR="00154822" w:rsidRDefault="00000000">
      <w:pPr>
        <w:pStyle w:val="Prrafodelista"/>
        <w:numPr>
          <w:ilvl w:val="0"/>
          <w:numId w:val="4"/>
        </w:numPr>
        <w:spacing w:after="0"/>
        <w:jc w:val="both"/>
        <w:rPr>
          <w:rFonts w:ascii="Arial" w:hAnsi="Arial" w:cs="Arial"/>
          <w:color w:val="000000"/>
          <w:sz w:val="24"/>
          <w:szCs w:val="24"/>
        </w:rPr>
      </w:pPr>
      <w:r>
        <w:rPr>
          <w:rFonts w:ascii="Arial" w:hAnsi="Arial" w:cs="Arial"/>
          <w:color w:val="000000"/>
          <w:sz w:val="24"/>
          <w:szCs w:val="24"/>
        </w:rPr>
        <w:t xml:space="preserve">Realizar cirugías de patología ginecológica y de mama </w:t>
      </w:r>
      <w:r>
        <w:rPr>
          <w:rFonts w:ascii="Arial" w:hAnsi="Arial" w:cs="Arial"/>
          <w:color w:val="000000"/>
          <w:sz w:val="24"/>
          <w:szCs w:val="24"/>
          <w:lang w:val="en-US"/>
        </w:rPr>
        <w:t xml:space="preserve">con sospecha </w:t>
      </w:r>
      <w:r>
        <w:rPr>
          <w:rFonts w:ascii="Arial" w:hAnsi="Arial" w:cs="Arial"/>
          <w:color w:val="000000"/>
          <w:sz w:val="24"/>
          <w:szCs w:val="24"/>
        </w:rPr>
        <w:t>de malignidad en búsqueda de la detección de casos y cirugía de patología maligna como parte terapéutica en el proceso de atención de la paciente ya con diagnóstico de cáncer.</w:t>
      </w:r>
    </w:p>
    <w:p w14:paraId="2524F816" w14:textId="77777777" w:rsidR="00154822" w:rsidRDefault="00154822">
      <w:pPr>
        <w:pStyle w:val="Prrafodelista"/>
        <w:spacing w:after="0"/>
        <w:jc w:val="both"/>
        <w:rPr>
          <w:rFonts w:ascii="Arial" w:hAnsi="Arial" w:cs="Arial"/>
          <w:i/>
          <w:color w:val="000000"/>
          <w:sz w:val="24"/>
          <w:szCs w:val="24"/>
          <w:u w:val="single"/>
        </w:rPr>
      </w:pPr>
    </w:p>
    <w:p w14:paraId="164E39B7" w14:textId="77777777" w:rsidR="00154822" w:rsidRDefault="00000000">
      <w:pPr>
        <w:pStyle w:val="Ttulo2"/>
        <w:rPr>
          <w:rFonts w:ascii="Arial" w:hAnsi="Arial" w:cs="Arial"/>
          <w:color w:val="000000"/>
          <w:sz w:val="24"/>
          <w:szCs w:val="24"/>
        </w:rPr>
      </w:pPr>
      <w:bookmarkStart w:id="15" w:name="__RefHeading___Toc289877553"/>
      <w:bookmarkStart w:id="16" w:name="_Toc93043380"/>
      <w:bookmarkEnd w:id="15"/>
      <w:r>
        <w:rPr>
          <w:rFonts w:ascii="Arial" w:hAnsi="Arial" w:cs="Arial"/>
          <w:b w:val="0"/>
          <w:i/>
          <w:color w:val="000000"/>
          <w:sz w:val="24"/>
          <w:szCs w:val="24"/>
          <w:u w:val="single"/>
        </w:rPr>
        <w:t>3.4.2 Funciones administrativas</w:t>
      </w:r>
      <w:bookmarkEnd w:id="16"/>
    </w:p>
    <w:p w14:paraId="5208CD2A" w14:textId="77777777" w:rsidR="00154822" w:rsidRDefault="00154822">
      <w:pPr>
        <w:spacing w:after="0"/>
        <w:rPr>
          <w:rFonts w:ascii="Arial" w:hAnsi="Arial" w:cs="Arial"/>
          <w:color w:val="000000"/>
          <w:sz w:val="24"/>
          <w:szCs w:val="24"/>
        </w:rPr>
      </w:pPr>
    </w:p>
    <w:p w14:paraId="36B39A20" w14:textId="77777777" w:rsidR="00154822" w:rsidRDefault="00000000">
      <w:pPr>
        <w:pStyle w:val="Prrafodelista"/>
        <w:numPr>
          <w:ilvl w:val="0"/>
          <w:numId w:val="5"/>
        </w:numPr>
        <w:spacing w:after="0"/>
        <w:ind w:left="714" w:hanging="357"/>
        <w:jc w:val="both"/>
        <w:rPr>
          <w:rFonts w:ascii="Arial" w:hAnsi="Arial" w:cs="Arial"/>
          <w:color w:val="000000"/>
          <w:sz w:val="24"/>
          <w:szCs w:val="24"/>
        </w:rPr>
      </w:pPr>
      <w:r>
        <w:rPr>
          <w:rFonts w:ascii="Arial" w:hAnsi="Arial" w:cs="Arial"/>
          <w:color w:val="000000"/>
          <w:sz w:val="24"/>
          <w:szCs w:val="24"/>
        </w:rPr>
        <w:t>Elaborar   y cumplir con el plan anual operativo del servicio de Oncología.</w:t>
      </w:r>
    </w:p>
    <w:p w14:paraId="232C9D9C" w14:textId="77777777" w:rsidR="00154822" w:rsidRDefault="00000000">
      <w:pPr>
        <w:pStyle w:val="Prrafodelista"/>
        <w:numPr>
          <w:ilvl w:val="0"/>
          <w:numId w:val="5"/>
        </w:numPr>
        <w:spacing w:after="0"/>
        <w:ind w:left="714" w:hanging="357"/>
        <w:jc w:val="both"/>
        <w:rPr>
          <w:rFonts w:ascii="Arial" w:hAnsi="Arial" w:cs="Arial"/>
          <w:sz w:val="24"/>
          <w:szCs w:val="24"/>
        </w:rPr>
      </w:pPr>
      <w:r>
        <w:rPr>
          <w:rFonts w:ascii="Arial" w:hAnsi="Arial" w:cs="Arial"/>
          <w:color w:val="000000"/>
          <w:sz w:val="24"/>
          <w:szCs w:val="24"/>
        </w:rPr>
        <w:t>Evaluación semestral del plan anual operativo de la Unidad de Oncología.</w:t>
      </w:r>
    </w:p>
    <w:p w14:paraId="01A7374D" w14:textId="77777777" w:rsidR="00154822" w:rsidRDefault="00000000">
      <w:pPr>
        <w:pStyle w:val="EstiloTwCenMT12ptJustificadoInterlineado15lneasCarCar"/>
        <w:numPr>
          <w:ilvl w:val="0"/>
          <w:numId w:val="5"/>
        </w:numPr>
        <w:tabs>
          <w:tab w:val="left" w:pos="0"/>
        </w:tabs>
        <w:spacing w:line="276" w:lineRule="auto"/>
        <w:ind w:left="714" w:hanging="357"/>
        <w:rPr>
          <w:rFonts w:ascii="Arial" w:hAnsi="Arial" w:cs="Arial"/>
        </w:rPr>
      </w:pPr>
      <w:r>
        <w:rPr>
          <w:rFonts w:ascii="Arial" w:hAnsi="Arial" w:cs="Arial"/>
        </w:rPr>
        <w:t>Elaborar informe anual de actividades, planes operativos (POA), manuales de procedimiento, proyectos, para presentarlos a división médica.</w:t>
      </w:r>
    </w:p>
    <w:p w14:paraId="07013F58" w14:textId="77777777" w:rsidR="00154822" w:rsidRDefault="00000000">
      <w:pPr>
        <w:pStyle w:val="EstiloTwCenMT12ptJustificadoInterlineado15lneasCarCar"/>
        <w:numPr>
          <w:ilvl w:val="0"/>
          <w:numId w:val="5"/>
        </w:numPr>
        <w:tabs>
          <w:tab w:val="left" w:pos="0"/>
        </w:tabs>
        <w:spacing w:line="276" w:lineRule="auto"/>
        <w:ind w:left="714" w:hanging="357"/>
        <w:rPr>
          <w:rFonts w:ascii="Arial" w:hAnsi="Arial" w:cs="Arial"/>
        </w:rPr>
      </w:pPr>
      <w:r>
        <w:rPr>
          <w:rFonts w:ascii="Arial" w:hAnsi="Arial" w:cs="Arial"/>
        </w:rPr>
        <w:t>Monitoreo y Supervisión de los siguientes procesos administrativos: funcionamiento y abastecimiento de materiales y equipos, tiempo de espera en la programación de citas de consulta externa y de quimioterapia, programación de cirugías, satisfacción de las usuarias y vigilancia de la limpieza y cumplimiento de las normas de bioseguridad. Así como adecuado ambiente laboral para todo el personal.</w:t>
      </w:r>
    </w:p>
    <w:p w14:paraId="55E7D98D" w14:textId="77777777" w:rsidR="00154822" w:rsidRDefault="00000000">
      <w:pPr>
        <w:pStyle w:val="EstiloTwCenMT12ptJustificadoInterlineado15lneasCarCar"/>
        <w:numPr>
          <w:ilvl w:val="0"/>
          <w:numId w:val="5"/>
        </w:numPr>
        <w:tabs>
          <w:tab w:val="left" w:pos="0"/>
        </w:tabs>
        <w:spacing w:line="276" w:lineRule="auto"/>
        <w:ind w:left="714" w:hanging="357"/>
        <w:rPr>
          <w:rFonts w:ascii="Arial" w:hAnsi="Arial" w:cs="Arial"/>
        </w:rPr>
      </w:pPr>
      <w:r>
        <w:rPr>
          <w:rFonts w:ascii="Arial" w:hAnsi="Arial" w:cs="Arial"/>
        </w:rPr>
        <w:t>Realizar planes de emergencia del personal en situaciones de desastre.</w:t>
      </w:r>
    </w:p>
    <w:p w14:paraId="3A91DF9C" w14:textId="77777777" w:rsidR="00154822" w:rsidRDefault="00000000">
      <w:pPr>
        <w:pStyle w:val="EstiloTwCenMT12ptJustificadoInterlineado15lneasCarCar"/>
        <w:numPr>
          <w:ilvl w:val="0"/>
          <w:numId w:val="5"/>
        </w:numPr>
        <w:tabs>
          <w:tab w:val="left" w:pos="0"/>
        </w:tabs>
        <w:spacing w:line="276" w:lineRule="auto"/>
        <w:ind w:left="714" w:hanging="357"/>
        <w:rPr>
          <w:rFonts w:ascii="Arial" w:hAnsi="Arial" w:cs="Arial"/>
        </w:rPr>
      </w:pPr>
      <w:r>
        <w:rPr>
          <w:rFonts w:ascii="Arial" w:hAnsi="Arial" w:cs="Arial"/>
        </w:rPr>
        <w:t>Entregar estadísticas de producción trimestral de la unidad a la instancia superior, así como presentar planes de mejora que lo amerite.</w:t>
      </w:r>
    </w:p>
    <w:p w14:paraId="093C3CB1" w14:textId="77777777" w:rsidR="00154822" w:rsidRDefault="00000000">
      <w:pPr>
        <w:pStyle w:val="EstiloTwCenMT12ptJustificadoInterlineado15lneasCarCar"/>
        <w:numPr>
          <w:ilvl w:val="0"/>
          <w:numId w:val="5"/>
        </w:numPr>
        <w:tabs>
          <w:tab w:val="left" w:pos="0"/>
        </w:tabs>
        <w:spacing w:line="276" w:lineRule="auto"/>
        <w:ind w:left="714" w:hanging="357"/>
        <w:rPr>
          <w:rFonts w:ascii="Arial" w:hAnsi="Arial" w:cs="Arial"/>
        </w:rPr>
      </w:pPr>
      <w:r>
        <w:rPr>
          <w:rFonts w:ascii="Arial" w:hAnsi="Arial" w:cs="Arial"/>
          <w:bCs/>
          <w:color w:val="000000"/>
        </w:rPr>
        <w:t>Solicitar insumos y medicamentos a las instancias respectivas para el adecuado funcionamiento de la unidad.</w:t>
      </w:r>
    </w:p>
    <w:p w14:paraId="66F0FDAF" w14:textId="77777777" w:rsidR="00154822" w:rsidRDefault="00000000">
      <w:pPr>
        <w:pStyle w:val="EstiloTwCenMT12ptJustificadoInterlineado15lneasCarCar"/>
        <w:numPr>
          <w:ilvl w:val="0"/>
          <w:numId w:val="5"/>
        </w:numPr>
        <w:tabs>
          <w:tab w:val="left" w:pos="0"/>
        </w:tabs>
        <w:spacing w:line="276" w:lineRule="auto"/>
        <w:ind w:left="714" w:hanging="357"/>
        <w:rPr>
          <w:rFonts w:ascii="Arial" w:hAnsi="Arial" w:cs="Arial"/>
          <w:bCs/>
          <w:color w:val="000000"/>
        </w:rPr>
      </w:pPr>
      <w:r>
        <w:rPr>
          <w:rFonts w:ascii="Arial" w:hAnsi="Arial" w:cs="Arial"/>
          <w:bCs/>
          <w:color w:val="000000"/>
        </w:rPr>
        <w:t>Mantener Vigilancia de Patrimonio asignado a la Unidad de Oncología.</w:t>
      </w:r>
    </w:p>
    <w:p w14:paraId="464102EF" w14:textId="77777777" w:rsidR="00154822" w:rsidRDefault="00000000">
      <w:pPr>
        <w:pStyle w:val="EstiloTwCenMT12ptJustificadoInterlineado15lneasCarCar"/>
        <w:numPr>
          <w:ilvl w:val="0"/>
          <w:numId w:val="5"/>
        </w:numPr>
        <w:tabs>
          <w:tab w:val="left" w:pos="0"/>
        </w:tabs>
        <w:spacing w:line="276" w:lineRule="auto"/>
        <w:ind w:left="714" w:hanging="357"/>
        <w:rPr>
          <w:rFonts w:ascii="Arial" w:hAnsi="Arial" w:cs="Arial"/>
          <w:i/>
          <w:color w:val="000000"/>
          <w:u w:val="single"/>
        </w:rPr>
      </w:pPr>
      <w:r>
        <w:rPr>
          <w:rFonts w:ascii="Arial" w:hAnsi="Arial" w:cs="Arial"/>
          <w:bCs/>
          <w:color w:val="000000"/>
        </w:rPr>
        <w:t>Evaluar del programa del residente que, rota por este servicio, así como en la especialidad de Oncología.</w:t>
      </w:r>
    </w:p>
    <w:p w14:paraId="471A54EE" w14:textId="77777777" w:rsidR="00154822" w:rsidRDefault="00000000">
      <w:pPr>
        <w:pStyle w:val="EstiloTwCenMT12ptJustificadoInterlineado15lneasCarCar"/>
        <w:numPr>
          <w:ilvl w:val="0"/>
          <w:numId w:val="5"/>
        </w:numPr>
        <w:tabs>
          <w:tab w:val="left" w:pos="0"/>
        </w:tabs>
        <w:spacing w:line="276" w:lineRule="auto"/>
        <w:ind w:left="714" w:hanging="357"/>
        <w:rPr>
          <w:rFonts w:ascii="Arial" w:hAnsi="Arial" w:cs="Arial"/>
          <w:i/>
          <w:color w:val="000000"/>
          <w:u w:val="single"/>
        </w:rPr>
      </w:pPr>
      <w:r>
        <w:rPr>
          <w:rFonts w:ascii="Arial" w:hAnsi="Arial" w:cs="Arial"/>
          <w:bCs/>
          <w:color w:val="000000"/>
        </w:rPr>
        <w:t>Coordinar con otras áreas hospitalarias y extrahospitalarias del MINSAL, CNRT, ONG nacionales e internacionales proyectos en beneficio de pacientes oncológicas y áreas que dependen de Oncología.</w:t>
      </w:r>
    </w:p>
    <w:p w14:paraId="5838FA96" w14:textId="77777777" w:rsidR="00154822" w:rsidRDefault="00000000">
      <w:pPr>
        <w:suppressAutoHyphens w:val="0"/>
        <w:spacing w:after="0" w:line="240" w:lineRule="auto"/>
        <w:rPr>
          <w:rFonts w:ascii="Arial" w:eastAsia="Times New Roman" w:hAnsi="Arial" w:cs="Arial"/>
          <w:bCs/>
          <w:i/>
          <w:color w:val="000000"/>
          <w:sz w:val="24"/>
          <w:szCs w:val="24"/>
          <w:u w:val="single"/>
        </w:rPr>
      </w:pPr>
      <w:r>
        <w:rPr>
          <w:rFonts w:ascii="Arial" w:hAnsi="Arial" w:cs="Arial"/>
          <w:b/>
          <w:i/>
          <w:color w:val="000000"/>
          <w:sz w:val="24"/>
          <w:szCs w:val="24"/>
          <w:u w:val="single"/>
        </w:rPr>
        <w:lastRenderedPageBreak/>
        <w:br w:type="page"/>
      </w:r>
    </w:p>
    <w:p w14:paraId="1CF23B50" w14:textId="77777777" w:rsidR="00154822" w:rsidRDefault="00154822">
      <w:pPr>
        <w:pStyle w:val="Ttulo2"/>
        <w:rPr>
          <w:rFonts w:ascii="Arial" w:hAnsi="Arial" w:cs="Arial"/>
          <w:b w:val="0"/>
          <w:i/>
          <w:color w:val="000000"/>
          <w:sz w:val="24"/>
          <w:szCs w:val="24"/>
        </w:rPr>
      </w:pPr>
      <w:bookmarkStart w:id="17" w:name="_Toc93043381"/>
    </w:p>
    <w:p w14:paraId="13DA3858" w14:textId="77777777" w:rsidR="00154822" w:rsidRDefault="00000000">
      <w:pPr>
        <w:pStyle w:val="Ttulo2"/>
        <w:rPr>
          <w:rFonts w:ascii="Arial" w:hAnsi="Arial" w:cs="Arial"/>
          <w:b w:val="0"/>
          <w:i/>
          <w:color w:val="000000"/>
          <w:sz w:val="24"/>
          <w:szCs w:val="24"/>
        </w:rPr>
      </w:pPr>
      <w:r>
        <w:rPr>
          <w:rFonts w:ascii="Arial" w:hAnsi="Arial" w:cs="Arial"/>
          <w:b w:val="0"/>
          <w:i/>
          <w:color w:val="000000"/>
          <w:sz w:val="24"/>
          <w:szCs w:val="24"/>
          <w:u w:val="single"/>
        </w:rPr>
        <w:t xml:space="preserve">3.4.4 </w:t>
      </w:r>
      <w:r>
        <w:rPr>
          <w:rFonts w:ascii="Arial" w:hAnsi="Arial" w:cs="Arial"/>
          <w:b w:val="0"/>
          <w:i/>
          <w:color w:val="000000"/>
          <w:sz w:val="24"/>
          <w:szCs w:val="24"/>
        </w:rPr>
        <w:t>Funciones docentes</w:t>
      </w:r>
      <w:bookmarkEnd w:id="17"/>
      <w:r>
        <w:rPr>
          <w:rFonts w:ascii="Arial" w:hAnsi="Arial" w:cs="Arial"/>
          <w:b w:val="0"/>
          <w:i/>
          <w:color w:val="000000"/>
          <w:sz w:val="24"/>
          <w:szCs w:val="24"/>
        </w:rPr>
        <w:t xml:space="preserve">   </w:t>
      </w:r>
    </w:p>
    <w:p w14:paraId="35B03800" w14:textId="77777777" w:rsidR="00154822" w:rsidRDefault="00154822"/>
    <w:p w14:paraId="44611C09" w14:textId="77777777" w:rsidR="00154822" w:rsidRDefault="00000000">
      <w:pPr>
        <w:pStyle w:val="Prrafodelista"/>
        <w:numPr>
          <w:ilvl w:val="0"/>
          <w:numId w:val="6"/>
        </w:numPr>
        <w:rPr>
          <w:rFonts w:ascii="Arial" w:hAnsi="Arial" w:cs="Arial"/>
          <w:sz w:val="24"/>
          <w:szCs w:val="24"/>
        </w:rPr>
      </w:pPr>
      <w:r>
        <w:rPr>
          <w:rFonts w:ascii="Arial" w:hAnsi="Arial" w:cs="Arial"/>
          <w:sz w:val="24"/>
          <w:szCs w:val="24"/>
        </w:rPr>
        <w:t>Apoyar las actividades académicas de educación médica continua al personal médico (. Médicos externos, internos, residentes de Ginecología y el de la subespecialidad de Oncología) y de enfermería.</w:t>
      </w:r>
    </w:p>
    <w:p w14:paraId="5C7D5C69" w14:textId="77777777" w:rsidR="00154822" w:rsidRDefault="00000000">
      <w:pPr>
        <w:pStyle w:val="Prrafodelista"/>
        <w:numPr>
          <w:ilvl w:val="0"/>
          <w:numId w:val="6"/>
        </w:numPr>
        <w:rPr>
          <w:rFonts w:ascii="Arial" w:hAnsi="Arial" w:cs="Arial"/>
          <w:sz w:val="24"/>
          <w:szCs w:val="24"/>
        </w:rPr>
      </w:pPr>
      <w:r>
        <w:rPr>
          <w:rFonts w:ascii="Arial" w:hAnsi="Arial" w:cs="Arial"/>
          <w:sz w:val="24"/>
          <w:szCs w:val="24"/>
        </w:rPr>
        <w:t>Participar en las reuniones mensuales programadas por el comité de farmacoterapia, trabajo social.</w:t>
      </w:r>
    </w:p>
    <w:p w14:paraId="504F0B80" w14:textId="77777777" w:rsidR="00154822" w:rsidRDefault="00000000">
      <w:pPr>
        <w:pStyle w:val="Prrafodelista"/>
        <w:numPr>
          <w:ilvl w:val="0"/>
          <w:numId w:val="6"/>
        </w:numPr>
        <w:jc w:val="both"/>
        <w:rPr>
          <w:rFonts w:ascii="Arial" w:hAnsi="Arial" w:cs="Arial"/>
          <w:sz w:val="24"/>
          <w:szCs w:val="24"/>
        </w:rPr>
      </w:pPr>
      <w:r>
        <w:rPr>
          <w:rFonts w:ascii="Arial" w:hAnsi="Arial" w:cs="Arial"/>
          <w:sz w:val="24"/>
          <w:szCs w:val="24"/>
        </w:rPr>
        <w:t>Participar en las reuniones de sesión Técnico Oncológico cada martes del año.</w:t>
      </w:r>
    </w:p>
    <w:p w14:paraId="037901CC" w14:textId="77777777" w:rsidR="00154822" w:rsidRDefault="00000000">
      <w:pPr>
        <w:pStyle w:val="Prrafodelista"/>
        <w:numPr>
          <w:ilvl w:val="0"/>
          <w:numId w:val="6"/>
        </w:numPr>
        <w:rPr>
          <w:rFonts w:ascii="Arial" w:hAnsi="Arial" w:cs="Arial"/>
          <w:sz w:val="24"/>
          <w:szCs w:val="24"/>
        </w:rPr>
      </w:pPr>
      <w:r>
        <w:rPr>
          <w:rFonts w:ascii="Arial" w:hAnsi="Arial" w:cs="Arial"/>
          <w:sz w:val="24"/>
          <w:szCs w:val="24"/>
        </w:rPr>
        <w:t>Docencia a los médicos residentes cuando entran como ayudantes en las cirugías, así como facilitadores invitados cuando así se solicite por sus respectivos coordinadores.</w:t>
      </w:r>
    </w:p>
    <w:p w14:paraId="5446AFD9" w14:textId="77777777" w:rsidR="00154822" w:rsidRDefault="00154822">
      <w:pPr>
        <w:pStyle w:val="Ttulo1"/>
        <w:rPr>
          <w:rFonts w:ascii="Arial" w:hAnsi="Arial" w:cs="Arial"/>
          <w:sz w:val="24"/>
          <w:szCs w:val="24"/>
        </w:rPr>
      </w:pPr>
      <w:bookmarkStart w:id="18" w:name="_Toc93043382"/>
      <w:bookmarkStart w:id="19" w:name="__RefHeading___Toc289877558"/>
    </w:p>
    <w:p w14:paraId="36D4EF46" w14:textId="77777777" w:rsidR="00154822" w:rsidRDefault="00154822">
      <w:pPr>
        <w:pStyle w:val="Ttulo1"/>
        <w:rPr>
          <w:rFonts w:ascii="Arial" w:hAnsi="Arial" w:cs="Arial"/>
          <w:sz w:val="24"/>
          <w:szCs w:val="24"/>
        </w:rPr>
      </w:pPr>
    </w:p>
    <w:p w14:paraId="21EC294C" w14:textId="77777777" w:rsidR="00154822" w:rsidRDefault="00154822">
      <w:pPr>
        <w:pStyle w:val="Ttulo1"/>
        <w:rPr>
          <w:rFonts w:ascii="Arial" w:hAnsi="Arial" w:cs="Arial"/>
          <w:sz w:val="24"/>
          <w:szCs w:val="24"/>
        </w:rPr>
      </w:pPr>
    </w:p>
    <w:p w14:paraId="7BF90C6B" w14:textId="77777777" w:rsidR="00154822" w:rsidRDefault="00154822">
      <w:pPr>
        <w:pStyle w:val="Ttulo1"/>
        <w:rPr>
          <w:rFonts w:ascii="Arial" w:hAnsi="Arial" w:cs="Arial"/>
          <w:sz w:val="24"/>
          <w:szCs w:val="24"/>
        </w:rPr>
      </w:pPr>
    </w:p>
    <w:p w14:paraId="1C5E4D79" w14:textId="77777777" w:rsidR="00154822" w:rsidRDefault="00154822">
      <w:pPr>
        <w:pStyle w:val="Ttulo1"/>
        <w:rPr>
          <w:rFonts w:ascii="Arial" w:hAnsi="Arial" w:cs="Arial"/>
          <w:sz w:val="24"/>
          <w:szCs w:val="24"/>
        </w:rPr>
      </w:pPr>
    </w:p>
    <w:p w14:paraId="68CEE44F" w14:textId="77777777" w:rsidR="00154822" w:rsidRDefault="00154822">
      <w:pPr>
        <w:pStyle w:val="Ttulo1"/>
        <w:rPr>
          <w:rFonts w:ascii="Arial" w:hAnsi="Arial" w:cs="Arial"/>
          <w:sz w:val="24"/>
          <w:szCs w:val="24"/>
        </w:rPr>
      </w:pPr>
    </w:p>
    <w:p w14:paraId="6419A43B" w14:textId="77777777" w:rsidR="00154822" w:rsidRDefault="00154822">
      <w:pPr>
        <w:pStyle w:val="Ttulo1"/>
        <w:rPr>
          <w:rFonts w:ascii="Arial" w:hAnsi="Arial" w:cs="Arial"/>
          <w:sz w:val="24"/>
          <w:szCs w:val="24"/>
        </w:rPr>
      </w:pPr>
    </w:p>
    <w:p w14:paraId="46BE5D1A" w14:textId="77777777" w:rsidR="00154822" w:rsidRDefault="00154822">
      <w:pPr>
        <w:pStyle w:val="Ttulo1"/>
        <w:numPr>
          <w:ilvl w:val="0"/>
          <w:numId w:val="0"/>
        </w:numPr>
        <w:rPr>
          <w:rFonts w:ascii="Arial" w:hAnsi="Arial" w:cs="Arial"/>
          <w:b w:val="0"/>
          <w:sz w:val="24"/>
          <w:szCs w:val="24"/>
        </w:rPr>
      </w:pPr>
    </w:p>
    <w:p w14:paraId="100676FB" w14:textId="77777777" w:rsidR="00154822" w:rsidRDefault="00154822">
      <w:pPr>
        <w:rPr>
          <w:rFonts w:ascii="Arial" w:hAnsi="Arial" w:cs="Arial"/>
          <w:sz w:val="24"/>
          <w:szCs w:val="24"/>
        </w:rPr>
      </w:pPr>
    </w:p>
    <w:p w14:paraId="630F2810" w14:textId="77777777" w:rsidR="00154822" w:rsidRDefault="00154822">
      <w:pPr>
        <w:rPr>
          <w:rFonts w:ascii="Arial" w:hAnsi="Arial" w:cs="Arial"/>
          <w:sz w:val="24"/>
          <w:szCs w:val="24"/>
        </w:rPr>
      </w:pPr>
    </w:p>
    <w:p w14:paraId="5780E672" w14:textId="77777777" w:rsidR="00154822" w:rsidRDefault="00000000">
      <w:pPr>
        <w:pStyle w:val="Ttulo1"/>
        <w:numPr>
          <w:ilvl w:val="0"/>
          <w:numId w:val="0"/>
        </w:numPr>
        <w:rPr>
          <w:rFonts w:ascii="Arial" w:hAnsi="Arial" w:cs="Arial"/>
          <w:sz w:val="24"/>
          <w:szCs w:val="24"/>
        </w:rPr>
      </w:pPr>
      <w:r>
        <w:rPr>
          <w:rFonts w:ascii="Arial" w:hAnsi="Arial" w:cs="Arial"/>
          <w:b w:val="0"/>
          <w:sz w:val="24"/>
          <w:szCs w:val="24"/>
        </w:rPr>
        <w:lastRenderedPageBreak/>
        <w:t>ESTRUCTURA ORGANICA</w:t>
      </w:r>
      <w:bookmarkEnd w:id="18"/>
    </w:p>
    <w:p w14:paraId="07158E31" w14:textId="77777777" w:rsidR="00154822" w:rsidRDefault="00000000">
      <w:pPr>
        <w:rPr>
          <w:rFonts w:ascii="Arial" w:hAnsi="Arial" w:cs="Arial"/>
          <w:sz w:val="24"/>
          <w:szCs w:val="24"/>
          <w:lang w:val="en-US"/>
        </w:rPr>
      </w:pPr>
      <w:r>
        <w:rPr>
          <w:noProof/>
          <w:sz w:val="24"/>
        </w:rPr>
        <mc:AlternateContent>
          <mc:Choice Requires="wps">
            <w:drawing>
              <wp:anchor distT="0" distB="0" distL="114300" distR="114300" simplePos="0" relativeHeight="251682816" behindDoc="0" locked="0" layoutInCell="1" allowOverlap="1" wp14:anchorId="03D83F95" wp14:editId="1A0BDD58">
                <wp:simplePos x="0" y="0"/>
                <wp:positionH relativeFrom="column">
                  <wp:posOffset>1934845</wp:posOffset>
                </wp:positionH>
                <wp:positionV relativeFrom="paragraph">
                  <wp:posOffset>75565</wp:posOffset>
                </wp:positionV>
                <wp:extent cx="1638300" cy="875665"/>
                <wp:effectExtent l="12700" t="12700" r="25400" b="26035"/>
                <wp:wrapNone/>
                <wp:docPr id="1" name="Rectángulo redondeado 1"/>
                <wp:cNvGraphicFramePr/>
                <a:graphic xmlns:a="http://schemas.openxmlformats.org/drawingml/2006/main">
                  <a:graphicData uri="http://schemas.microsoft.com/office/word/2010/wordprocessingShape">
                    <wps:wsp>
                      <wps:cNvSpPr/>
                      <wps:spPr>
                        <a:xfrm>
                          <a:off x="3376930" y="1941195"/>
                          <a:ext cx="1638300" cy="8756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FF100C" w14:textId="77777777" w:rsidR="00154822" w:rsidRDefault="00000000">
                            <w:pPr>
                              <w:jc w:val="center"/>
                              <w:rPr>
                                <w:lang w:val="es-ES"/>
                              </w:rPr>
                            </w:pPr>
                            <w:r>
                              <w:rPr>
                                <w:lang w:val="en-US"/>
                              </w:rPr>
                              <w:t>DIVISION MEDIC</w:t>
                            </w:r>
                            <w:r>
                              <w:rPr>
                                <w:lang w:val="es-ES"/>
                              </w:rPr>
                              <w:t>OLOGICA GINECOLOGICA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3D83F95" id="Rectángulo redondeado 1" o:spid="_x0000_s1026" style="position:absolute;margin-left:152.35pt;margin-top:5.95pt;width:129pt;height:68.9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" fillcolor="#4f81bd [3204]" strokecolor="#243f60 [1604]" strokeweight="2pt">
                <v:textbox>
                  <w:txbxContent>
                    <w:p w14:paraId="72FF100C" w14:textId="77777777" w:rsidR="00154822" w:rsidRDefault="00000000">
                      <w:pPr>
                        <w:jc w:val="center"/>
                        <w:rPr>
                          <w:lang w:val="es-ES"/>
                        </w:rPr>
                      </w:pPr>
                      <w:r>
                        <w:rPr>
                          <w:lang w:val="en-US"/>
                        </w:rPr>
                        <w:t>DIVISION MEDIC</w:t>
                      </w:r>
                      <w:r>
                        <w:rPr>
                          <w:lang w:val="es-ES"/>
                        </w:rPr>
                        <w:t>OLOGICA GINECOLOGICA</w:t>
                      </w:r>
                    </w:p>
                  </w:txbxContent>
                </v:textbox>
              </v:roundrect>
            </w:pict>
          </mc:Fallback>
        </mc:AlternateContent>
      </w:r>
      <w:r>
        <w:rPr>
          <w:rFonts w:ascii="Arial" w:hAnsi="Arial" w:cs="Arial"/>
          <w:sz w:val="24"/>
          <w:szCs w:val="24"/>
          <w:lang w:val="en-US"/>
        </w:rPr>
        <w:t>4.1. ORGANIGRAMA</w:t>
      </w:r>
    </w:p>
    <w:p w14:paraId="60FC9B0E" w14:textId="77777777" w:rsidR="00154822" w:rsidRDefault="00154822">
      <w:pPr>
        <w:rPr>
          <w:rFonts w:ascii="Arial" w:hAnsi="Arial" w:cs="Arial"/>
          <w:sz w:val="24"/>
          <w:szCs w:val="24"/>
          <w:lang w:val="en-US"/>
        </w:rPr>
      </w:pPr>
    </w:p>
    <w:p w14:paraId="55D55D33" w14:textId="77777777" w:rsidR="00154822" w:rsidRDefault="00000000">
      <w:pPr>
        <w:rPr>
          <w:rFonts w:ascii="Arial" w:hAnsi="Arial" w:cs="Arial"/>
          <w:sz w:val="24"/>
          <w:szCs w:val="24"/>
          <w:lang w:val="en-US"/>
        </w:rPr>
      </w:pPr>
      <w:r>
        <w:rPr>
          <w:noProof/>
          <w:sz w:val="24"/>
        </w:rPr>
        <mc:AlternateContent>
          <mc:Choice Requires="wps">
            <w:drawing>
              <wp:anchor distT="0" distB="0" distL="114300" distR="114300" simplePos="0" relativeHeight="251683840" behindDoc="0" locked="0" layoutInCell="1" allowOverlap="1" wp14:anchorId="543744DF" wp14:editId="6759F8EC">
                <wp:simplePos x="0" y="0"/>
                <wp:positionH relativeFrom="column">
                  <wp:posOffset>2634615</wp:posOffset>
                </wp:positionH>
                <wp:positionV relativeFrom="paragraph">
                  <wp:posOffset>294005</wp:posOffset>
                </wp:positionV>
                <wp:extent cx="119380" cy="190500"/>
                <wp:effectExtent l="0" t="2540" r="13970" b="16510"/>
                <wp:wrapNone/>
                <wp:docPr id="14" name="Conector recto de flecha 14"/>
                <wp:cNvGraphicFramePr/>
                <a:graphic xmlns:a="http://schemas.openxmlformats.org/drawingml/2006/main">
                  <a:graphicData uri="http://schemas.microsoft.com/office/word/2010/wordprocessingShape">
                    <wps:wsp>
                      <wps:cNvCnPr/>
                      <wps:spPr>
                        <a:xfrm flipH="1">
                          <a:off x="3714750" y="2407920"/>
                          <a:ext cx="119380"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207.45pt;margin-top:23.15pt;height:15pt;width:9.4pt;z-index:251683840;mso-width-relative:page;mso-height-relative:page;" filled="f" stroked="t" coordsize="21600,21600" o:gfxdata="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q4vFrZAAAACQEAAA8AAAAAAAAAAQAgAAAAIgAAAGRycy9kb3ducmV2LnhtbFBL&#10;AQIUABQAAAAIAIdO4kDxieJiLgIAAF8EAAAOAAAAAAAAAAEAIAAAACgBAABkcnMvZTJvRG9jLnht&#10;bFBLBQYAAAAABgAGAFkBAADIBQAAAAA=&#10;">
                <v:fill on="f" focussize="0,0"/>
                <v:stroke color="#4A7EBB [3204]" joinstyle="round" endarrow="open"/>
                <v:imagedata o:title=""/>
                <o:lock v:ext="edit" aspectratio="f"/>
              </v:shape>
            </w:pict>
          </mc:Fallback>
        </mc:AlternateContent>
      </w:r>
    </w:p>
    <w:p w14:paraId="756543B1" w14:textId="77777777" w:rsidR="00154822" w:rsidRDefault="00000000">
      <w:pPr>
        <w:rPr>
          <w:rFonts w:ascii="Arial" w:hAnsi="Arial" w:cs="Arial"/>
          <w:sz w:val="24"/>
          <w:szCs w:val="24"/>
          <w:lang w:val="en-US"/>
        </w:rPr>
      </w:pPr>
      <w:r>
        <w:rPr>
          <w:rFonts w:ascii="Arial" w:hAnsi="Arial" w:cs="Arial"/>
          <w:noProof/>
          <w:sz w:val="24"/>
          <w:szCs w:val="24"/>
          <w:lang w:val="en-US" w:eastAsia="en-US"/>
        </w:rPr>
        <mc:AlternateContent>
          <mc:Choice Requires="wps">
            <w:drawing>
              <wp:anchor distT="0" distB="0" distL="114300" distR="114300" simplePos="0" relativeHeight="251659264" behindDoc="0" locked="0" layoutInCell="1" allowOverlap="1" wp14:anchorId="01AF74BE" wp14:editId="431E4BEE">
                <wp:simplePos x="0" y="0"/>
                <wp:positionH relativeFrom="column">
                  <wp:posOffset>2091690</wp:posOffset>
                </wp:positionH>
                <wp:positionV relativeFrom="paragraph">
                  <wp:posOffset>156210</wp:posOffset>
                </wp:positionV>
                <wp:extent cx="1085850" cy="533400"/>
                <wp:effectExtent l="12700" t="12700" r="25400" b="25400"/>
                <wp:wrapNone/>
                <wp:docPr id="4" name="Rounded Rectangle 2"/>
                <wp:cNvGraphicFramePr/>
                <a:graphic xmlns:a="http://schemas.openxmlformats.org/drawingml/2006/main">
                  <a:graphicData uri="http://schemas.microsoft.com/office/word/2010/wordprocessingShape">
                    <wps:wsp>
                      <wps:cNvSpPr/>
                      <wps:spPr>
                        <a:xfrm rot="10800000" flipH="1" flipV="1">
                          <a:off x="0" y="0"/>
                          <a:ext cx="1085850" cy="533400"/>
                        </a:xfrm>
                        <a:prstGeom prst="roundRect">
                          <a:avLst/>
                        </a:prstGeom>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7F0AD2" w14:textId="77777777" w:rsidR="00154822" w:rsidRDefault="00000000">
                            <w:pPr>
                              <w:jc w:val="center"/>
                            </w:pPr>
                            <w:r>
                              <w:t>JEFE</w:t>
                            </w:r>
                            <w:r>
                              <w:rPr>
                                <w:lang w:val="en-US"/>
                              </w:rPr>
                              <w:t xml:space="preserve"> MEDICO</w:t>
                            </w:r>
                            <w:r>
                              <w:t xml:space="preserve"> ONCOLOGIA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1AF74BE" id="Rounded Rectangle 2" o:spid="_x0000_s1027" style="position:absolute;margin-left:164.7pt;margin-top:12.3pt;width:85.5pt;height:42pt;rotation:180;flip:x y;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" fillcolor="#4f81bd [3204]" strokecolor="#9bbb59 [3206]" strokeweight="2pt">
                <v:textbox>
                  <w:txbxContent>
                    <w:p w14:paraId="2B7F0AD2" w14:textId="77777777" w:rsidR="00154822" w:rsidRDefault="00000000">
                      <w:pPr>
                        <w:jc w:val="center"/>
                      </w:pPr>
                      <w:r>
                        <w:t>JEFE</w:t>
                      </w:r>
                      <w:r>
                        <w:rPr>
                          <w:lang w:val="en-US"/>
                        </w:rPr>
                        <w:t xml:space="preserve"> MEDICO</w:t>
                      </w:r>
                      <w:r>
                        <w:t xml:space="preserve"> ONCOLOGIA</w:t>
                      </w:r>
                    </w:p>
                  </w:txbxContent>
                </v:textbox>
              </v:roundrect>
            </w:pict>
          </mc:Fallback>
        </mc:AlternateContent>
      </w:r>
      <w:r>
        <w:rPr>
          <w:noProof/>
          <w:sz w:val="24"/>
        </w:rPr>
        <mc:AlternateContent>
          <mc:Choice Requires="wps">
            <w:drawing>
              <wp:anchor distT="0" distB="0" distL="114300" distR="114300" simplePos="0" relativeHeight="251680768" behindDoc="0" locked="0" layoutInCell="1" allowOverlap="1" wp14:anchorId="7C53B80F" wp14:editId="32C91D0C">
                <wp:simplePos x="0" y="0"/>
                <wp:positionH relativeFrom="column">
                  <wp:posOffset>153670</wp:posOffset>
                </wp:positionH>
                <wp:positionV relativeFrom="paragraph">
                  <wp:posOffset>189865</wp:posOffset>
                </wp:positionV>
                <wp:extent cx="999490" cy="514350"/>
                <wp:effectExtent l="12700" t="12700" r="16510" b="25400"/>
                <wp:wrapNone/>
                <wp:docPr id="2" name="Rectángulo redondeado 2"/>
                <wp:cNvGraphicFramePr/>
                <a:graphic xmlns:a="http://schemas.openxmlformats.org/drawingml/2006/main">
                  <a:graphicData uri="http://schemas.microsoft.com/office/word/2010/wordprocessingShape">
                    <wps:wsp>
                      <wps:cNvSpPr/>
                      <wps:spPr>
                        <a:xfrm>
                          <a:off x="1233805" y="4810125"/>
                          <a:ext cx="999490" cy="5143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9BBFA8" w14:textId="77777777" w:rsidR="00154822" w:rsidRDefault="00000000">
                            <w:pPr>
                              <w:jc w:val="center"/>
                              <w:rPr>
                                <w:lang w:val="en-US"/>
                              </w:rPr>
                            </w:pPr>
                            <w:r>
                              <w:rPr>
                                <w:lang w:val="en-US"/>
                              </w:rPr>
                              <w:t>Jefe enfermera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C53B80F" id="Rectángulo redondeado 2" o:spid="_x0000_s1028" style="position:absolute;margin-left:12.1pt;margin-top:14.95pt;width:78.7pt;height:40.5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" fillcolor="#4f81bd [3204]" strokecolor="#243f60 [1604]" strokeweight="2pt">
                <v:textbox>
                  <w:txbxContent>
                    <w:p w14:paraId="709BBFA8" w14:textId="77777777" w:rsidR="00154822" w:rsidRDefault="00000000">
                      <w:pPr>
                        <w:jc w:val="center"/>
                        <w:rPr>
                          <w:lang w:val="en-US"/>
                        </w:rPr>
                      </w:pPr>
                      <w:r>
                        <w:rPr>
                          <w:lang w:val="en-US"/>
                        </w:rPr>
                        <w:t>Jefe enfermera</w:t>
                      </w:r>
                    </w:p>
                  </w:txbxContent>
                </v:textbox>
              </v:roundrect>
            </w:pict>
          </mc:Fallback>
        </mc:AlternateContent>
      </w:r>
    </w:p>
    <w:p w14:paraId="48E2D928" w14:textId="77777777" w:rsidR="00154822" w:rsidRDefault="00000000">
      <w:pPr>
        <w:rPr>
          <w:rFonts w:ascii="Arial" w:hAnsi="Arial" w:cs="Arial"/>
          <w:sz w:val="24"/>
          <w:szCs w:val="24"/>
          <w:lang w:val="en-US"/>
        </w:rPr>
      </w:pPr>
      <w:r>
        <w:rPr>
          <w:rFonts w:ascii="Arial" w:hAnsi="Arial" w:cs="Arial"/>
          <w:noProof/>
          <w:sz w:val="24"/>
          <w:szCs w:val="24"/>
          <w:lang w:val="en-US" w:eastAsia="en-US"/>
        </w:rPr>
        <mc:AlternateContent>
          <mc:Choice Requires="wps">
            <w:drawing>
              <wp:anchor distT="0" distB="0" distL="113665" distR="113665" simplePos="0" relativeHeight="251677696" behindDoc="0" locked="0" layoutInCell="1" allowOverlap="1" wp14:anchorId="686C2A1A" wp14:editId="189811FF">
                <wp:simplePos x="0" y="0"/>
                <wp:positionH relativeFrom="column">
                  <wp:posOffset>2719705</wp:posOffset>
                </wp:positionH>
                <wp:positionV relativeFrom="paragraph">
                  <wp:posOffset>110490</wp:posOffset>
                </wp:positionV>
                <wp:extent cx="0" cy="533400"/>
                <wp:effectExtent l="95250" t="0" r="57150" b="57150"/>
                <wp:wrapNone/>
                <wp:docPr id="72" name="Straight Arrow Connector 72"/>
                <wp:cNvGraphicFramePr/>
                <a:graphic xmlns:a="http://schemas.openxmlformats.org/drawingml/2006/main">
                  <a:graphicData uri="http://schemas.microsoft.com/office/word/2010/wordprocessingShape">
                    <wps:wsp>
                      <wps:cNvCnPr/>
                      <wps:spPr>
                        <a:xfrm>
                          <a:off x="0" y="0"/>
                          <a:ext cx="0" cy="533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72" o:spid="_x0000_s1026" o:spt="32" type="#_x0000_t32" style="position:absolute;left:0pt;margin-left:214.15pt;margin-top:8.7pt;height:42pt;width:0pt;z-index:251677696;mso-width-relative:page;mso-height-relative:page;" filled="f" stroked="t" coordsize="21600,21600" o:gfxdata="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Iea9NgAAAAKAQAADwAAAAAAAAABACAAAAAiAAAAZHJzL2Rvd25yZXYu&#10;eG1sUEsBAhQAFAAAAAgAh07iQAaBzuD7AQAABAQAAA4AAAAAAAAAAQAgAAAAJwEAAGRycy9lMm9E&#10;b2MueG1sUEsFBgAAAAAGAAYAWQEAAJQFAAAAAA==&#10;">
                <v:fill on="f" focussize="0,0"/>
                <v:stroke color="#4A7EBB [3204]" joinstyle="round" endarrow="open"/>
                <v:imagedata o:title=""/>
                <o:lock v:ext="edit" aspectratio="f"/>
              </v:shape>
            </w:pict>
          </mc:Fallback>
        </mc:AlternateContent>
      </w:r>
    </w:p>
    <w:p w14:paraId="41B1B71C" w14:textId="77777777" w:rsidR="00154822" w:rsidRDefault="00000000">
      <w:pPr>
        <w:rPr>
          <w:rFonts w:ascii="Arial" w:hAnsi="Arial" w:cs="Arial"/>
          <w:sz w:val="24"/>
          <w:szCs w:val="24"/>
          <w:lang w:val="en-US"/>
        </w:rPr>
      </w:pPr>
      <w:r>
        <w:rPr>
          <w:noProof/>
          <w:sz w:val="24"/>
        </w:rPr>
        <mc:AlternateContent>
          <mc:Choice Requires="wps">
            <w:drawing>
              <wp:anchor distT="0" distB="0" distL="114300" distR="114300" simplePos="0" relativeHeight="251681792" behindDoc="0" locked="0" layoutInCell="1" allowOverlap="1" wp14:anchorId="1CF7225B" wp14:editId="4FEDB1CF">
                <wp:simplePos x="0" y="0"/>
                <wp:positionH relativeFrom="column">
                  <wp:posOffset>648970</wp:posOffset>
                </wp:positionH>
                <wp:positionV relativeFrom="paragraph">
                  <wp:posOffset>85090</wp:posOffset>
                </wp:positionV>
                <wp:extent cx="4445" cy="190500"/>
                <wp:effectExtent l="46990" t="0" r="62865" b="0"/>
                <wp:wrapNone/>
                <wp:docPr id="12" name="Conector recto de flecha 12"/>
                <wp:cNvGraphicFramePr/>
                <a:graphic xmlns:a="http://schemas.openxmlformats.org/drawingml/2006/main">
                  <a:graphicData uri="http://schemas.microsoft.com/office/word/2010/wordprocessingShape">
                    <wps:wsp>
                      <wps:cNvCnPr/>
                      <wps:spPr>
                        <a:xfrm flipH="1">
                          <a:off x="1729105" y="5324475"/>
                          <a:ext cx="4445"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51.1pt;margin-top:6.7pt;height:15pt;width:0.35pt;z-index:251681792;mso-width-relative:page;mso-height-relative:page;" filled="f" stroked="t" coordsize="21600,21600" o:gfxdata="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e6Q9DYAAAACQEAAA8AAAAA&#10;AAAAAQAgAAAAIgAAAGRycy9kb3ducmV2LnhtbFBLAQIUABQAAAAIAIdO4kAFVva6FAIAAB0EAAAO&#10;AAAAAAAAAAEAIAAAACcBAABkcnMvZTJvRG9jLnhtbFBLBQYAAAAABgAGAFkBAACtBQAAAAA=&#10;">
                <v:fill on="f" focussize="0,0"/>
                <v:stroke color="#4A7EBB [3204]" joinstyle="round" endarrow="open"/>
                <v:imagedata o:title=""/>
                <o:lock v:ext="edit" aspectratio="f"/>
              </v:shape>
            </w:pict>
          </mc:Fallback>
        </mc:AlternateContent>
      </w:r>
      <w:r>
        <w:rPr>
          <w:rFonts w:ascii="Arial" w:hAnsi="Arial" w:cs="Arial"/>
          <w:noProof/>
          <w:sz w:val="24"/>
          <w:szCs w:val="24"/>
          <w:lang w:val="en-US" w:eastAsia="en-US"/>
        </w:rPr>
        <mc:AlternateContent>
          <mc:Choice Requires="wps">
            <w:drawing>
              <wp:anchor distT="0" distB="0" distL="113665" distR="113665" simplePos="0" relativeHeight="251676672" behindDoc="0" locked="0" layoutInCell="1" allowOverlap="1" wp14:anchorId="6CCB273E" wp14:editId="48AD5595">
                <wp:simplePos x="0" y="0"/>
                <wp:positionH relativeFrom="column">
                  <wp:posOffset>4687570</wp:posOffset>
                </wp:positionH>
                <wp:positionV relativeFrom="paragraph">
                  <wp:posOffset>295275</wp:posOffset>
                </wp:positionV>
                <wp:extent cx="9525" cy="400050"/>
                <wp:effectExtent l="41910" t="0" r="62865" b="0"/>
                <wp:wrapNone/>
                <wp:docPr id="66" name="Straight Arrow Connector 66"/>
                <wp:cNvGraphicFramePr/>
                <a:graphic xmlns:a="http://schemas.openxmlformats.org/drawingml/2006/main">
                  <a:graphicData uri="http://schemas.microsoft.com/office/word/2010/wordprocessingShape">
                    <wps:wsp>
                      <wps:cNvCnPr/>
                      <wps:spPr>
                        <a:xfrm>
                          <a:off x="0" y="0"/>
                          <a:ext cx="9525" cy="400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66" o:spid="_x0000_s1026" o:spt="32" type="#_x0000_t32" style="position:absolute;left:0pt;margin-left:369.1pt;margin-top:23.25pt;height:31.5pt;width:0.75pt;z-index:251676672;mso-width-relative:page;mso-height-relative:page;" filled="f" stroked="t" coordsize="21600,21600" o:gfxdata="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fmi2tsAAAAKAQAADwAAAAAAAAABACAAAAAiAAAAZHJzL2Rvd25y&#10;ZXYueG1sUEsBAhQAFAAAAAgAh07iQPHmy3P7AQAABwQAAA4AAAAAAAAAAQAgAAAAKgEAAGRycy9l&#10;Mm9Eb2MueG1sUEsFBgAAAAAGAAYAWQEAAJcFAAAAAA==&#10;">
                <v:fill on="f" focussize="0,0"/>
                <v:stroke color="#4A7EBB [3204]" joinstyle="round" endarrow="open"/>
                <v:imagedata o:title=""/>
                <o:lock v:ext="edit" aspectratio="f"/>
              </v:shape>
            </w:pict>
          </mc:Fallback>
        </mc:AlternateContent>
      </w:r>
      <w:r>
        <w:rPr>
          <w:rFonts w:ascii="Arial" w:hAnsi="Arial" w:cs="Arial"/>
          <w:noProof/>
          <w:sz w:val="24"/>
          <w:szCs w:val="24"/>
          <w:lang w:val="en-US" w:eastAsia="en-US"/>
        </w:rPr>
        <mc:AlternateContent>
          <mc:Choice Requires="wps">
            <w:drawing>
              <wp:anchor distT="0" distB="0" distL="113665" distR="113665" simplePos="0" relativeHeight="251670528" behindDoc="0" locked="0" layoutInCell="1" allowOverlap="1" wp14:anchorId="3CB909E0" wp14:editId="21BC9A90">
                <wp:simplePos x="0" y="0"/>
                <wp:positionH relativeFrom="column">
                  <wp:posOffset>538480</wp:posOffset>
                </wp:positionH>
                <wp:positionV relativeFrom="paragraph">
                  <wp:posOffset>291465</wp:posOffset>
                </wp:positionV>
                <wp:extent cx="0" cy="400050"/>
                <wp:effectExtent l="95250" t="0" r="114300" b="57150"/>
                <wp:wrapNone/>
                <wp:docPr id="48" name="Straight Arrow Connector 48"/>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48" o:spid="_x0000_s1026" o:spt="32" type="#_x0000_t32" style="position:absolute;left:0pt;margin-left:42.4pt;margin-top:22.95pt;height:31.5pt;width:0pt;z-index:251670528;mso-width-relative:page;mso-height-relative:page;" filled="f" stroked="t" coordsize="21600,21600" o:gfxdata="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c8GAXXAAAACAEAAA8AAAAAAAAAAQAgAAAAIgAAAGRycy9kb3ducmV2Lnht&#10;bFBLAQIUABQAAAAIAIdO4kBBy1LN+gEAAAQEAAAOAAAAAAAAAAEAIAAAACYBAABkcnMvZTJvRG9j&#10;LnhtbFBLBQYAAAAABgAGAFkBAACSBQAAAAA=&#10;">
                <v:fill on="f" focussize="0,0"/>
                <v:stroke color="#4A7EBB [3204]" joinstyle="round" endarrow="open"/>
                <v:imagedata o:title=""/>
                <o:lock v:ext="edit" aspectratio="f"/>
              </v:shape>
            </w:pict>
          </mc:Fallback>
        </mc:AlternateContent>
      </w:r>
      <w:r>
        <w:rPr>
          <w:rFonts w:ascii="Arial" w:hAnsi="Arial" w:cs="Arial"/>
          <w:noProof/>
          <w:sz w:val="24"/>
          <w:szCs w:val="24"/>
          <w:lang w:val="en-US" w:eastAsia="en-US"/>
        </w:rPr>
        <mc:AlternateContent>
          <mc:Choice Requires="wps">
            <w:drawing>
              <wp:anchor distT="0" distB="0" distL="114300" distR="114300" simplePos="0" relativeHeight="251669504" behindDoc="0" locked="0" layoutInCell="1" allowOverlap="1" wp14:anchorId="5B824507" wp14:editId="2F9EF8A8">
                <wp:simplePos x="0" y="0"/>
                <wp:positionH relativeFrom="column">
                  <wp:posOffset>553720</wp:posOffset>
                </wp:positionH>
                <wp:positionV relativeFrom="paragraph">
                  <wp:posOffset>285750</wp:posOffset>
                </wp:positionV>
                <wp:extent cx="4152900" cy="0"/>
                <wp:effectExtent l="0" t="0" r="0" b="0"/>
                <wp:wrapNone/>
                <wp:docPr id="44" name="Straight Connector 44"/>
                <wp:cNvGraphicFramePr/>
                <a:graphic xmlns:a="http://schemas.openxmlformats.org/drawingml/2006/main">
                  <a:graphicData uri="http://schemas.microsoft.com/office/word/2010/wordprocessingShape">
                    <wps:wsp>
                      <wps:cNvCnPr/>
                      <wps:spPr>
                        <a:xfrm>
                          <a:off x="0" y="0"/>
                          <a:ext cx="4152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44" o:spid="_x0000_s1026" o:spt="20" style="position:absolute;left:0pt;margin-left:43.6pt;margin-top:22.5pt;height:0pt;width:327pt;z-index:251669504;mso-width-relative:page;mso-height-relative:page;" filled="f" stroked="t" coordsize="21600,21600" o:gfxdata="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Gp+A1wAA&#10;AAgBAAAPAAAAAAAAAAEAIAAAACIAAABkcnMvZG93bnJldi54bWxQSwECFAAUAAAACACHTuJAq8Ny&#10;5+YBAADYAwAADgAAAAAAAAABACAAAAAmAQAAZHJzL2Uyb0RvYy54bWxQSwUGAAAAAAYABgBZAQAA&#10;fgUAAAAA&#10;">
                <v:fill on="f" focussize="0,0"/>
                <v:stroke color="#4A7EBB [3204]" joinstyle="round"/>
                <v:imagedata o:title=""/>
                <o:lock v:ext="edit" aspectratio="f"/>
              </v:line>
            </w:pict>
          </mc:Fallback>
        </mc:AlternateContent>
      </w:r>
    </w:p>
    <w:p w14:paraId="59CA965F" w14:textId="77777777" w:rsidR="00154822" w:rsidRDefault="00000000">
      <w:pPr>
        <w:rPr>
          <w:rFonts w:ascii="Arial" w:hAnsi="Arial" w:cs="Arial"/>
          <w:sz w:val="24"/>
          <w:szCs w:val="24"/>
          <w:lang w:val="en-US"/>
        </w:rPr>
      </w:pPr>
      <w:r>
        <w:rPr>
          <w:rFonts w:ascii="Arial" w:hAnsi="Arial" w:cs="Arial"/>
          <w:noProof/>
          <w:sz w:val="24"/>
          <w:szCs w:val="24"/>
          <w:lang w:val="en-US" w:eastAsia="en-US"/>
        </w:rPr>
        <mc:AlternateContent>
          <mc:Choice Requires="wps">
            <w:drawing>
              <wp:anchor distT="0" distB="0" distL="114300" distR="114300" simplePos="0" relativeHeight="251661312" behindDoc="0" locked="0" layoutInCell="1" allowOverlap="1" wp14:anchorId="00B61A14" wp14:editId="65132AF5">
                <wp:simplePos x="0" y="0"/>
                <wp:positionH relativeFrom="column">
                  <wp:posOffset>1053465</wp:posOffset>
                </wp:positionH>
                <wp:positionV relativeFrom="paragraph">
                  <wp:posOffset>265430</wp:posOffset>
                </wp:positionV>
                <wp:extent cx="847725" cy="762000"/>
                <wp:effectExtent l="12700" t="12700" r="15875" b="25400"/>
                <wp:wrapNone/>
                <wp:docPr id="9" name="Rounded Rectangle 9"/>
                <wp:cNvGraphicFramePr/>
                <a:graphic xmlns:a="http://schemas.openxmlformats.org/drawingml/2006/main">
                  <a:graphicData uri="http://schemas.microsoft.com/office/word/2010/wordprocessingShape">
                    <wps:wsp>
                      <wps:cNvSpPr/>
                      <wps:spPr>
                        <a:xfrm>
                          <a:off x="0" y="0"/>
                          <a:ext cx="847725" cy="762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112073" w14:textId="77777777" w:rsidR="00154822" w:rsidRDefault="00000000">
                            <w:pPr>
                              <w:jc w:val="center"/>
                              <w:rPr>
                                <w:b/>
                                <w:bCs/>
                                <w:sz w:val="12"/>
                                <w:szCs w:val="12"/>
                                <w:lang w:val="en-US"/>
                              </w:rPr>
                            </w:pPr>
                            <w:r>
                              <w:rPr>
                                <w:b/>
                                <w:bCs/>
                                <w:sz w:val="12"/>
                                <w:szCs w:val="12"/>
                                <w:lang w:val="en-US"/>
                              </w:rPr>
                              <w:t>GINECOLOGOS ONCOLOGOS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0B61A14" id="Rounded Rectangle 9" o:spid="_x0000_s1029" style="position:absolute;margin-left:82.95pt;margin-top:20.9pt;width:66.75pt;height:60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" fillcolor="#4f81bd [3204]" strokecolor="#243f60 [1604]" strokeweight="2pt">
                <v:textbox>
                  <w:txbxContent>
                    <w:p w14:paraId="07112073" w14:textId="77777777" w:rsidR="00154822" w:rsidRDefault="00000000">
                      <w:pPr>
                        <w:jc w:val="center"/>
                        <w:rPr>
                          <w:b/>
                          <w:bCs/>
                          <w:sz w:val="12"/>
                          <w:szCs w:val="12"/>
                          <w:lang w:val="en-US"/>
                        </w:rPr>
                      </w:pPr>
                      <w:r>
                        <w:rPr>
                          <w:b/>
                          <w:bCs/>
                          <w:sz w:val="12"/>
                          <w:szCs w:val="12"/>
                          <w:lang w:val="en-US"/>
                        </w:rPr>
                        <w:t>GINECOLOGOS ONCOLOGOS</w:t>
                      </w:r>
                    </w:p>
                  </w:txbxContent>
                </v:textbox>
              </v:roundrect>
            </w:pict>
          </mc:Fallback>
        </mc:AlternateContent>
      </w:r>
      <w:r>
        <w:rPr>
          <w:rFonts w:ascii="Arial" w:hAnsi="Arial" w:cs="Arial"/>
          <w:noProof/>
          <w:sz w:val="24"/>
          <w:szCs w:val="24"/>
          <w:lang w:val="en-US" w:eastAsia="en-US"/>
        </w:rPr>
        <mc:AlternateContent>
          <mc:Choice Requires="wps">
            <w:drawing>
              <wp:anchor distT="0" distB="0" distL="113665" distR="113665" simplePos="0" relativeHeight="251673600" behindDoc="0" locked="0" layoutInCell="1" allowOverlap="1" wp14:anchorId="2B63F3F7" wp14:editId="34930C72">
                <wp:simplePos x="0" y="0"/>
                <wp:positionH relativeFrom="column">
                  <wp:posOffset>3138805</wp:posOffset>
                </wp:positionH>
                <wp:positionV relativeFrom="paragraph">
                  <wp:posOffset>-3175</wp:posOffset>
                </wp:positionV>
                <wp:extent cx="0" cy="371475"/>
                <wp:effectExtent l="95250" t="0" r="95250" b="66675"/>
                <wp:wrapNone/>
                <wp:docPr id="8" name="Straight Arrow Connector 8"/>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8" o:spid="_x0000_s1026" o:spt="32" type="#_x0000_t32" style="position:absolute;left:0pt;margin-left:247.15pt;margin-top:-0.25pt;height:29.25pt;width:0pt;z-index:251673600;mso-width-relative:page;mso-height-relative:page;" filled="f" stroked="t" coordsize="21600,21600" o:gfxdata="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4mt9gAAAAIAQAADwAAAAAAAAABACAAAAAiAAAAZHJzL2Rvd25yZXYueG1s&#10;UEsBAhQAFAAAAAgAh07iQGlgUg/4AQAAAgQAAA4AAAAAAAAAAQAgAAAAJwEAAGRycy9lMm9Eb2Mu&#10;eG1sUEsFBgAAAAAGAAYAWQEAAJEFAAAAAA==&#10;">
                <v:fill on="f" focussize="0,0"/>
                <v:stroke color="#4A7EBB [3204]" joinstyle="round" endarrow="open"/>
                <v:imagedata o:title=""/>
                <o:lock v:ext="edit" aspectratio="f"/>
              </v:shape>
            </w:pict>
          </mc:Fallback>
        </mc:AlternateContent>
      </w:r>
      <w:r>
        <w:rPr>
          <w:rFonts w:ascii="Arial" w:hAnsi="Arial" w:cs="Arial"/>
          <w:noProof/>
          <w:sz w:val="24"/>
          <w:szCs w:val="24"/>
          <w:lang w:val="en-US" w:eastAsia="en-US"/>
        </w:rPr>
        <mc:AlternateContent>
          <mc:Choice Requires="wps">
            <w:drawing>
              <wp:anchor distT="0" distB="0" distL="113665" distR="113665" simplePos="0" relativeHeight="251672576" behindDoc="0" locked="0" layoutInCell="1" allowOverlap="1" wp14:anchorId="0851305C" wp14:editId="2DB8DCB7">
                <wp:simplePos x="0" y="0"/>
                <wp:positionH relativeFrom="column">
                  <wp:posOffset>2329180</wp:posOffset>
                </wp:positionH>
                <wp:positionV relativeFrom="paragraph">
                  <wp:posOffset>-3175</wp:posOffset>
                </wp:positionV>
                <wp:extent cx="0" cy="371475"/>
                <wp:effectExtent l="95250" t="0" r="95250" b="66675"/>
                <wp:wrapNone/>
                <wp:docPr id="7" name="Straight Arrow Connector 7"/>
                <wp:cNvGraphicFramePr/>
                <a:graphic xmlns:a="http://schemas.openxmlformats.org/drawingml/2006/main">
                  <a:graphicData uri="http://schemas.microsoft.com/office/word/2010/wordprocessingShape">
                    <wps:wsp>
                      <wps:cNvCnPr/>
                      <wps:spPr>
                        <a:xfrm flipH="1">
                          <a:off x="0" y="0"/>
                          <a:ext cx="0" cy="371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7" o:spid="_x0000_s1026" o:spt="32" type="#_x0000_t32" style="position:absolute;left:0pt;flip:x;margin-left:183.4pt;margin-top:-0.25pt;height:29.25pt;width:0pt;z-index:251672576;mso-width-relative:page;mso-height-relative:page;" filled="f" stroked="t" coordsize="21600,21600" o:gfxdata="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BM6idYAAAAIAQAADwAAAAAAAAABACAAAAAiAAAAZHJzL2Rvd25y&#10;ZXYueG1sUEsBAhQAFAAAAAgAh07iQD8OH6UAAgAADAQAAA4AAAAAAAAAAQAgAAAAJQEAAGRycy9l&#10;Mm9Eb2MueG1sUEsFBgAAAAAGAAYAWQEAAJcFAAAAAA==&#10;">
                <v:fill on="f" focussize="0,0"/>
                <v:stroke color="#4A7EBB [3204]" joinstyle="round" endarrow="open"/>
                <v:imagedata o:title=""/>
                <o:lock v:ext="edit" aspectratio="f"/>
              </v:shape>
            </w:pict>
          </mc:Fallback>
        </mc:AlternateContent>
      </w:r>
      <w:r>
        <w:rPr>
          <w:rFonts w:ascii="Arial" w:hAnsi="Arial" w:cs="Arial"/>
          <w:noProof/>
          <w:sz w:val="24"/>
          <w:szCs w:val="24"/>
          <w:lang w:val="en-US" w:eastAsia="en-US"/>
        </w:rPr>
        <mc:AlternateContent>
          <mc:Choice Requires="wps">
            <w:drawing>
              <wp:anchor distT="0" distB="0" distL="114300" distR="114300" simplePos="0" relativeHeight="251671552" behindDoc="0" locked="0" layoutInCell="1" allowOverlap="1" wp14:anchorId="27F8212A" wp14:editId="751D0313">
                <wp:simplePos x="0" y="0"/>
                <wp:positionH relativeFrom="column">
                  <wp:posOffset>1510665</wp:posOffset>
                </wp:positionH>
                <wp:positionV relativeFrom="paragraph">
                  <wp:posOffset>-3175</wp:posOffset>
                </wp:positionV>
                <wp:extent cx="9525" cy="371475"/>
                <wp:effectExtent l="76200" t="0" r="104775" b="66675"/>
                <wp:wrapNone/>
                <wp:docPr id="3" name="Straight Arrow Connector 1"/>
                <wp:cNvGraphicFramePr/>
                <a:graphic xmlns:a="http://schemas.openxmlformats.org/drawingml/2006/main">
                  <a:graphicData uri="http://schemas.microsoft.com/office/word/2010/wordprocessingShape">
                    <wps:wsp>
                      <wps:cNvCnPr/>
                      <wps:spPr>
                        <a:xfrm flipH="1">
                          <a:off x="0" y="0"/>
                          <a:ext cx="9525" cy="371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1" o:spid="_x0000_s1026" o:spt="32" type="#_x0000_t32" style="position:absolute;left:0pt;flip:x;margin-left:118.95pt;margin-top:-0.25pt;height:29.25pt;width:0.75pt;z-index:251671552;mso-width-relative:page;mso-height-relative:page;" filled="f" stroked="t" coordsize="21600,21600" o:gfxdata="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g7+XnZAAAACAEAAA8AAAAAAAAAAQAgAAAAIgAAAGRycy9k&#10;b3ducmV2LnhtbFBLAQIUABQAAAAIAIdO4kB84b6IAQIAAA8EAAAOAAAAAAAAAAEAIAAAACgBAABk&#10;cnMvZTJvRG9jLnhtbFBLBQYAAAAABgAGAFkBAACbBQAAAAA=&#10;">
                <v:fill on="f" focussize="0,0"/>
                <v:stroke color="#4A7EBB [3204]" joinstyle="round" endarrow="open"/>
                <v:imagedata o:title=""/>
                <o:lock v:ext="edit" aspectratio="f"/>
              </v:shape>
            </w:pict>
          </mc:Fallback>
        </mc:AlternateContent>
      </w:r>
    </w:p>
    <w:p w14:paraId="4BF79540" w14:textId="77777777" w:rsidR="00154822" w:rsidRDefault="00000000">
      <w:pPr>
        <w:ind w:left="-1276"/>
        <w:rPr>
          <w:rFonts w:ascii="Arial" w:hAnsi="Arial" w:cs="Arial"/>
          <w:sz w:val="24"/>
          <w:szCs w:val="24"/>
          <w:lang w:val="en-US"/>
        </w:rPr>
      </w:pPr>
      <w:r>
        <w:rPr>
          <w:rFonts w:ascii="Arial" w:hAnsi="Arial" w:cs="Arial"/>
          <w:noProof/>
          <w:sz w:val="24"/>
          <w:szCs w:val="24"/>
          <w:lang w:val="en-US" w:eastAsia="en-US"/>
        </w:rPr>
        <mc:AlternateContent>
          <mc:Choice Requires="wps">
            <w:drawing>
              <wp:anchor distT="0" distB="0" distL="114300" distR="114300" simplePos="0" relativeHeight="251664384" behindDoc="0" locked="0" layoutInCell="1" allowOverlap="1" wp14:anchorId="750BE04B" wp14:editId="63A888C4">
                <wp:simplePos x="0" y="0"/>
                <wp:positionH relativeFrom="column">
                  <wp:posOffset>4140200</wp:posOffset>
                </wp:positionH>
                <wp:positionV relativeFrom="paragraph">
                  <wp:posOffset>41910</wp:posOffset>
                </wp:positionV>
                <wp:extent cx="914400" cy="657225"/>
                <wp:effectExtent l="12700" t="12700" r="25400" b="15875"/>
                <wp:wrapNone/>
                <wp:docPr id="15" name="Rounded Rectangle 15"/>
                <wp:cNvGraphicFramePr/>
                <a:graphic xmlns:a="http://schemas.openxmlformats.org/drawingml/2006/main">
                  <a:graphicData uri="http://schemas.microsoft.com/office/word/2010/wordprocessingShape">
                    <wps:wsp>
                      <wps:cNvSpPr/>
                      <wps:spPr>
                        <a:xfrm>
                          <a:off x="0" y="0"/>
                          <a:ext cx="914400" cy="657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B30910" w14:textId="77777777" w:rsidR="00154822" w:rsidRDefault="00000000">
                            <w:pPr>
                              <w:jc w:val="center"/>
                              <w:rPr>
                                <w:sz w:val="16"/>
                                <w:szCs w:val="16"/>
                                <w:lang w:val="en-US"/>
                              </w:rPr>
                            </w:pPr>
                            <w:r>
                              <w:rPr>
                                <w:sz w:val="16"/>
                                <w:szCs w:val="16"/>
                                <w:lang w:val="en-US"/>
                              </w:rPr>
                              <w:t xml:space="preserve">RESIDENTE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50BE04B" id="Rounded Rectangle 15" o:spid="_x0000_s1030" style="position:absolute;left:0;text-align:left;margin-left:326pt;margin-top:3.3pt;width:1in;height:51.7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" fillcolor="#4f81bd [3204]" strokecolor="#243f60 [1604]" strokeweight="2pt">
                <v:textbox>
                  <w:txbxContent>
                    <w:p w14:paraId="79B30910" w14:textId="77777777" w:rsidR="00154822" w:rsidRDefault="00000000">
                      <w:pPr>
                        <w:jc w:val="center"/>
                        <w:rPr>
                          <w:sz w:val="16"/>
                          <w:szCs w:val="16"/>
                          <w:lang w:val="en-US"/>
                        </w:rPr>
                      </w:pPr>
                      <w:r>
                        <w:rPr>
                          <w:sz w:val="16"/>
                          <w:szCs w:val="16"/>
                          <w:lang w:val="en-US"/>
                        </w:rPr>
                        <w:t xml:space="preserve">RESIDENTE </w:t>
                      </w:r>
                    </w:p>
                  </w:txbxContent>
                </v:textbox>
              </v:roundrect>
            </w:pict>
          </mc:Fallback>
        </mc:AlternateContent>
      </w:r>
      <w:r>
        <w:rPr>
          <w:rFonts w:ascii="Arial" w:hAnsi="Arial" w:cs="Arial"/>
          <w:noProof/>
          <w:sz w:val="24"/>
          <w:szCs w:val="24"/>
          <w:lang w:val="en-US" w:eastAsia="en-US"/>
        </w:rPr>
        <mc:AlternateContent>
          <mc:Choice Requires="wps">
            <w:drawing>
              <wp:anchor distT="0" distB="0" distL="114300" distR="114300" simplePos="0" relativeHeight="251663360" behindDoc="0" locked="0" layoutInCell="1" allowOverlap="1" wp14:anchorId="5393BA38" wp14:editId="655BC936">
                <wp:simplePos x="0" y="0"/>
                <wp:positionH relativeFrom="column">
                  <wp:posOffset>2882900</wp:posOffset>
                </wp:positionH>
                <wp:positionV relativeFrom="paragraph">
                  <wp:posOffset>41910</wp:posOffset>
                </wp:positionV>
                <wp:extent cx="828040" cy="657225"/>
                <wp:effectExtent l="12700" t="0" r="16510" b="15875"/>
                <wp:wrapNone/>
                <wp:docPr id="13" name="Rounded Rectangle 13"/>
                <wp:cNvGraphicFramePr/>
                <a:graphic xmlns:a="http://schemas.openxmlformats.org/drawingml/2006/main">
                  <a:graphicData uri="http://schemas.microsoft.com/office/word/2010/wordprocessingShape">
                    <wps:wsp>
                      <wps:cNvSpPr/>
                      <wps:spPr>
                        <a:xfrm>
                          <a:off x="0" y="0"/>
                          <a:ext cx="828040" cy="657225"/>
                        </a:xfrm>
                        <a:prstGeom prst="roundRect">
                          <a:avLst>
                            <a:gd name="adj" fmla="val 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3CE769" w14:textId="77777777" w:rsidR="00154822" w:rsidRDefault="00000000">
                            <w:pPr>
                              <w:jc w:val="center"/>
                              <w:rPr>
                                <w:sz w:val="16"/>
                                <w:szCs w:val="16"/>
                                <w:lang w:val="en-US"/>
                              </w:rPr>
                            </w:pPr>
                            <w:r>
                              <w:rPr>
                                <w:sz w:val="16"/>
                                <w:szCs w:val="16"/>
                                <w:lang w:val="en-US"/>
                              </w:rPr>
                              <w:t>PSIQUIATRA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393BA38" id="Rounded Rectangle 13" o:spid="_x0000_s1031" style="position:absolute;left:0;text-align:left;margin-left:227pt;margin-top:3.3pt;width:65.2pt;height:51.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" fillcolor="#4f81bd [3204]" strokecolor="#243f60 [1604]" strokeweight="2pt">
                <v:textbox>
                  <w:txbxContent>
                    <w:p w14:paraId="2B3CE769" w14:textId="77777777" w:rsidR="00154822" w:rsidRDefault="00000000">
                      <w:pPr>
                        <w:jc w:val="center"/>
                        <w:rPr>
                          <w:sz w:val="16"/>
                          <w:szCs w:val="16"/>
                          <w:lang w:val="en-US"/>
                        </w:rPr>
                      </w:pPr>
                      <w:r>
                        <w:rPr>
                          <w:sz w:val="16"/>
                          <w:szCs w:val="16"/>
                          <w:lang w:val="en-US"/>
                        </w:rPr>
                        <w:t>PSIQUIATRA</w:t>
                      </w:r>
                    </w:p>
                  </w:txbxContent>
                </v:textbox>
              </v:roundrect>
            </w:pict>
          </mc:Fallback>
        </mc:AlternateContent>
      </w:r>
      <w:r>
        <w:rPr>
          <w:rFonts w:ascii="Arial" w:hAnsi="Arial" w:cs="Arial"/>
          <w:noProof/>
          <w:sz w:val="24"/>
          <w:szCs w:val="24"/>
          <w:lang w:val="en-US" w:eastAsia="en-US"/>
        </w:rPr>
        <mc:AlternateContent>
          <mc:Choice Requires="wps">
            <w:drawing>
              <wp:anchor distT="0" distB="0" distL="114300" distR="114300" simplePos="0" relativeHeight="251660288" behindDoc="0" locked="0" layoutInCell="1" allowOverlap="1" wp14:anchorId="0D4318C7" wp14:editId="621A3CF1">
                <wp:simplePos x="0" y="0"/>
                <wp:positionH relativeFrom="column">
                  <wp:posOffset>100965</wp:posOffset>
                </wp:positionH>
                <wp:positionV relativeFrom="paragraph">
                  <wp:posOffset>41910</wp:posOffset>
                </wp:positionV>
                <wp:extent cx="800100" cy="657225"/>
                <wp:effectExtent l="12700" t="12700" r="25400" b="15875"/>
                <wp:wrapNone/>
                <wp:docPr id="6" name="Rounded Rectangle 6"/>
                <wp:cNvGraphicFramePr/>
                <a:graphic xmlns:a="http://schemas.openxmlformats.org/drawingml/2006/main">
                  <a:graphicData uri="http://schemas.microsoft.com/office/word/2010/wordprocessingShape">
                    <wps:wsp>
                      <wps:cNvSpPr/>
                      <wps:spPr>
                        <a:xfrm>
                          <a:off x="0" y="0"/>
                          <a:ext cx="800100" cy="657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8546EF" w14:textId="77777777" w:rsidR="00154822" w:rsidRDefault="00000000">
                            <w:pPr>
                              <w:jc w:val="center"/>
                              <w:rPr>
                                <w:sz w:val="12"/>
                                <w:szCs w:val="12"/>
                                <w:lang w:val="en-US"/>
                              </w:rPr>
                            </w:pPr>
                            <w:r>
                              <w:rPr>
                                <w:sz w:val="12"/>
                                <w:szCs w:val="12"/>
                                <w:lang w:val="en-US"/>
                              </w:rPr>
                              <w:t>Enf hospitalaria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D4318C7" id="Rounded Rectangle 6" o:spid="_x0000_s1032" style="position:absolute;left:0;text-align:left;margin-left:7.95pt;margin-top:3.3pt;width:63pt;height:51.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" fillcolor="#4f81bd [3204]" strokecolor="#243f60 [1604]" strokeweight="2pt">
                <v:textbox>
                  <w:txbxContent>
                    <w:p w14:paraId="738546EF" w14:textId="77777777" w:rsidR="00154822" w:rsidRDefault="00000000">
                      <w:pPr>
                        <w:jc w:val="center"/>
                        <w:rPr>
                          <w:sz w:val="12"/>
                          <w:szCs w:val="12"/>
                          <w:lang w:val="en-US"/>
                        </w:rPr>
                      </w:pPr>
                      <w:r>
                        <w:rPr>
                          <w:sz w:val="12"/>
                          <w:szCs w:val="12"/>
                          <w:lang w:val="en-US"/>
                        </w:rPr>
                        <w:t>Enf hospitalaria</w:t>
                      </w:r>
                    </w:p>
                  </w:txbxContent>
                </v:textbox>
              </v:roundrect>
            </w:pict>
          </mc:Fallback>
        </mc:AlternateContent>
      </w:r>
      <w:r>
        <w:rPr>
          <w:rFonts w:ascii="Arial" w:hAnsi="Arial" w:cs="Arial"/>
          <w:noProof/>
          <w:sz w:val="24"/>
          <w:szCs w:val="24"/>
          <w:lang w:val="en-US" w:eastAsia="en-US"/>
        </w:rPr>
        <mc:AlternateContent>
          <mc:Choice Requires="wps">
            <w:drawing>
              <wp:anchor distT="0" distB="0" distL="114300" distR="114300" simplePos="0" relativeHeight="251662336" behindDoc="0" locked="0" layoutInCell="1" allowOverlap="1" wp14:anchorId="23A0E1AA" wp14:editId="6DFDF0C0">
                <wp:simplePos x="0" y="0"/>
                <wp:positionH relativeFrom="column">
                  <wp:posOffset>1977390</wp:posOffset>
                </wp:positionH>
                <wp:positionV relativeFrom="paragraph">
                  <wp:posOffset>41910</wp:posOffset>
                </wp:positionV>
                <wp:extent cx="676275" cy="657225"/>
                <wp:effectExtent l="0" t="0" r="28575" b="28575"/>
                <wp:wrapNone/>
                <wp:docPr id="10" name="Rounded Rectangle 10"/>
                <wp:cNvGraphicFramePr/>
                <a:graphic xmlns:a="http://schemas.openxmlformats.org/drawingml/2006/main">
                  <a:graphicData uri="http://schemas.microsoft.com/office/word/2010/wordprocessingShape">
                    <wps:wsp>
                      <wps:cNvSpPr/>
                      <wps:spPr>
                        <a:xfrm>
                          <a:off x="0" y="0"/>
                          <a:ext cx="676275" cy="657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6FB4BF" w14:textId="77777777" w:rsidR="00154822" w:rsidRDefault="00000000">
                            <w:pPr>
                              <w:jc w:val="center"/>
                              <w:rPr>
                                <w:sz w:val="16"/>
                                <w:szCs w:val="16"/>
                                <w:lang w:val="en-US"/>
                              </w:rPr>
                            </w:pPr>
                            <w:r>
                              <w:rPr>
                                <w:sz w:val="16"/>
                                <w:szCs w:val="16"/>
                                <w:lang w:val="en-US"/>
                              </w:rPr>
                              <w:t>ONCO CLINICO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23A0E1AA" id="Rounded Rectangle 10" o:spid="_x0000_s1033" style="position:absolute;left:0;text-align:left;margin-left:155.7pt;margin-top:3.3pt;width:53.25pt;height:51.7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" fillcolor="#4f81bd [3204]" strokecolor="#243f60 [1604]" strokeweight="2pt">
                <v:textbox>
                  <w:txbxContent>
                    <w:p w14:paraId="0B6FB4BF" w14:textId="77777777" w:rsidR="00154822" w:rsidRDefault="00000000">
                      <w:pPr>
                        <w:jc w:val="center"/>
                        <w:rPr>
                          <w:sz w:val="16"/>
                          <w:szCs w:val="16"/>
                          <w:lang w:val="en-US"/>
                        </w:rPr>
                      </w:pPr>
                      <w:r>
                        <w:rPr>
                          <w:sz w:val="16"/>
                          <w:szCs w:val="16"/>
                          <w:lang w:val="en-US"/>
                        </w:rPr>
                        <w:t>ONCO CLINICO</w:t>
                      </w:r>
                    </w:p>
                  </w:txbxContent>
                </v:textbox>
              </v:roundrect>
            </w:pict>
          </mc:Fallback>
        </mc:AlternateContent>
      </w:r>
    </w:p>
    <w:p w14:paraId="742590D0" w14:textId="77777777" w:rsidR="00154822" w:rsidRDefault="00154822">
      <w:pPr>
        <w:ind w:left="-1276"/>
        <w:rPr>
          <w:rFonts w:ascii="Arial" w:hAnsi="Arial" w:cs="Arial"/>
          <w:sz w:val="24"/>
          <w:szCs w:val="24"/>
          <w:lang w:val="en-US"/>
        </w:rPr>
      </w:pPr>
    </w:p>
    <w:p w14:paraId="60317039" w14:textId="77777777" w:rsidR="00154822" w:rsidRDefault="00000000">
      <w:pPr>
        <w:rPr>
          <w:rFonts w:ascii="Arial" w:hAnsi="Arial" w:cs="Arial"/>
          <w:sz w:val="24"/>
          <w:szCs w:val="24"/>
          <w:lang w:val="en-US"/>
        </w:rPr>
      </w:pPr>
      <w:r>
        <w:rPr>
          <w:rFonts w:ascii="Arial" w:hAnsi="Arial" w:cs="Arial"/>
          <w:noProof/>
          <w:sz w:val="24"/>
          <w:szCs w:val="24"/>
          <w:lang w:val="en-US" w:eastAsia="en-US"/>
        </w:rPr>
        <mc:AlternateContent>
          <mc:Choice Requires="wps">
            <w:drawing>
              <wp:anchor distT="0" distB="0" distL="114300" distR="114300" simplePos="0" relativeHeight="251667456" behindDoc="0" locked="0" layoutInCell="1" allowOverlap="1" wp14:anchorId="4209E638" wp14:editId="10D1BE8D">
                <wp:simplePos x="0" y="0"/>
                <wp:positionH relativeFrom="column">
                  <wp:posOffset>81915</wp:posOffset>
                </wp:positionH>
                <wp:positionV relativeFrom="paragraph">
                  <wp:posOffset>318770</wp:posOffset>
                </wp:positionV>
                <wp:extent cx="819150" cy="561975"/>
                <wp:effectExtent l="12700" t="12700" r="25400" b="15875"/>
                <wp:wrapNone/>
                <wp:docPr id="36" name="Rounded Rectangle 36"/>
                <wp:cNvGraphicFramePr/>
                <a:graphic xmlns:a="http://schemas.openxmlformats.org/drawingml/2006/main">
                  <a:graphicData uri="http://schemas.microsoft.com/office/word/2010/wordprocessingShape">
                    <wps:wsp>
                      <wps:cNvSpPr/>
                      <wps:spPr>
                        <a:xfrm>
                          <a:off x="0" y="0"/>
                          <a:ext cx="819150" cy="561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28A01E" w14:textId="77777777" w:rsidR="00154822" w:rsidRDefault="00000000">
                            <w:pPr>
                              <w:rPr>
                                <w:lang w:val="en-US"/>
                              </w:rPr>
                            </w:pPr>
                            <w:r>
                              <w:rPr>
                                <w:lang w:val="en-US"/>
                              </w:rPr>
                              <w:t>Enfermera auxiliar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209E638" id="Rounded Rectangle 36" o:spid="_x0000_s1034" style="position:absolute;margin-left:6.45pt;margin-top:25.1pt;width:64.5pt;height:44.2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" fillcolor="#4f81bd [3204]" strokecolor="#243f60 [1604]" strokeweight="2pt">
                <v:textbox>
                  <w:txbxContent>
                    <w:p w14:paraId="5B28A01E" w14:textId="77777777" w:rsidR="00154822" w:rsidRDefault="00000000">
                      <w:pPr>
                        <w:rPr>
                          <w:lang w:val="en-US"/>
                        </w:rPr>
                      </w:pPr>
                      <w:r>
                        <w:rPr>
                          <w:lang w:val="en-US"/>
                        </w:rPr>
                        <w:t>Enfermera auxiliar</w:t>
                      </w:r>
                    </w:p>
                  </w:txbxContent>
                </v:textbox>
              </v:roundrect>
            </w:pict>
          </mc:Fallback>
        </mc:AlternateContent>
      </w:r>
      <w:r>
        <w:rPr>
          <w:rFonts w:ascii="Arial" w:hAnsi="Arial" w:cs="Arial"/>
          <w:noProof/>
          <w:sz w:val="24"/>
          <w:szCs w:val="24"/>
        </w:rPr>
        <mc:AlternateContent>
          <mc:Choice Requires="wps">
            <w:drawing>
              <wp:anchor distT="0" distB="0" distL="114300" distR="114300" simplePos="0" relativeHeight="251678720" behindDoc="0" locked="0" layoutInCell="1" allowOverlap="1" wp14:anchorId="5987D048" wp14:editId="4A4E48AD">
                <wp:simplePos x="0" y="0"/>
                <wp:positionH relativeFrom="column">
                  <wp:posOffset>4597400</wp:posOffset>
                </wp:positionH>
                <wp:positionV relativeFrom="paragraph">
                  <wp:posOffset>52705</wp:posOffset>
                </wp:positionV>
                <wp:extent cx="9525" cy="403860"/>
                <wp:effectExtent l="41910" t="0" r="62865" b="15240"/>
                <wp:wrapNone/>
                <wp:docPr id="22" name="Conector recto de flecha 22"/>
                <wp:cNvGraphicFramePr/>
                <a:graphic xmlns:a="http://schemas.openxmlformats.org/drawingml/2006/main">
                  <a:graphicData uri="http://schemas.microsoft.com/office/word/2010/wordprocessingShape">
                    <wps:wsp>
                      <wps:cNvCnPr/>
                      <wps:spPr>
                        <a:xfrm>
                          <a:off x="6824980" y="4897120"/>
                          <a:ext cx="9525" cy="4038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362pt;margin-top:4.15pt;height:31.8pt;width:0.75pt;z-index:251678720;mso-width-relative:page;mso-height-relative:page;" filled="f" stroked="t" coordsize="21600,21600" o:gfxdata="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M5pio2QAAAAgBAAAPAAAAAAAAAAEAIAAA&#10;ACIAAABkcnMvZG93bnJldi54bWxQSwECFAAUAAAACACHTuJApJTUZwsCAAATBAAADgAAAAAAAAAB&#10;ACAAAAAoAQAAZHJzL2Uyb0RvYy54bWxQSwUGAAAAAAYABgBZAQAApQUAAAAA&#10;">
                <v:fill on="f" focussize="0,0"/>
                <v:stroke color="#4A7EBB [3204]" joinstyle="round" endarrow="open"/>
                <v:imagedata o:title=""/>
                <o:lock v:ext="edit" aspectratio="f"/>
              </v:shape>
            </w:pict>
          </mc:Fallback>
        </mc:AlternateContent>
      </w:r>
      <w:r>
        <w:rPr>
          <w:rFonts w:ascii="Arial" w:hAnsi="Arial" w:cs="Arial"/>
          <w:noProof/>
          <w:sz w:val="24"/>
          <w:szCs w:val="24"/>
          <w:lang w:val="en-US" w:eastAsia="en-US"/>
        </w:rPr>
        <mc:AlternateContent>
          <mc:Choice Requires="wps">
            <w:drawing>
              <wp:anchor distT="0" distB="0" distL="113665" distR="113665" simplePos="0" relativeHeight="251674624" behindDoc="0" locked="0" layoutInCell="1" allowOverlap="1" wp14:anchorId="3846EB9E" wp14:editId="13C9CCEA">
                <wp:simplePos x="0" y="0"/>
                <wp:positionH relativeFrom="column">
                  <wp:posOffset>538480</wp:posOffset>
                </wp:positionH>
                <wp:positionV relativeFrom="paragraph">
                  <wp:posOffset>55880</wp:posOffset>
                </wp:positionV>
                <wp:extent cx="0" cy="266700"/>
                <wp:effectExtent l="95250" t="0" r="57150" b="57150"/>
                <wp:wrapNone/>
                <wp:docPr id="63" name="Straight Arrow Connector 63"/>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63" o:spid="_x0000_s1026" o:spt="32" type="#_x0000_t32" style="position:absolute;left:0pt;margin-left:42.4pt;margin-top:4.4pt;height:21pt;width:0pt;z-index:251674624;mso-width-relative:page;mso-height-relative:page;" filled="f" stroked="t" coordsize="21600,21600" o:gfxdata="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mZifTAAAABgEAAA8AAAAAAAAAAQAgAAAAIgAAAGRycy9kb3ducmV2LnhtbFBL&#10;AQIUABQAAAAIAIdO4kAQng45+wEAAAQEAAAOAAAAAAAAAAEAIAAAACIBAABkcnMvZTJvRG9jLnht&#10;bFBLBQYAAAAABgAGAFkBAACPBQAAAAA=&#10;">
                <v:fill on="f" focussize="0,0"/>
                <v:stroke color="#4A7EBB [3204]" joinstyle="round" endarrow="open"/>
                <v:imagedata o:title=""/>
                <o:lock v:ext="edit" aspectratio="f"/>
              </v:shape>
            </w:pict>
          </mc:Fallback>
        </mc:AlternateContent>
      </w:r>
    </w:p>
    <w:p w14:paraId="63AB33DD" w14:textId="77777777" w:rsidR="00154822" w:rsidRDefault="00000000">
      <w:pPr>
        <w:ind w:left="-1276"/>
        <w:rPr>
          <w:rFonts w:ascii="Arial" w:hAnsi="Arial" w:cs="Arial"/>
          <w:sz w:val="24"/>
          <w:szCs w:val="24"/>
          <w:lang w:val="en-US"/>
        </w:rPr>
      </w:pPr>
      <w:r>
        <w:rPr>
          <w:rFonts w:ascii="Arial" w:hAnsi="Arial" w:cs="Arial"/>
          <w:noProof/>
          <w:sz w:val="24"/>
          <w:szCs w:val="24"/>
          <w:lang w:val="en-US" w:eastAsia="en-US"/>
        </w:rPr>
        <mc:AlternateContent>
          <mc:Choice Requires="wps">
            <w:drawing>
              <wp:anchor distT="0" distB="0" distL="114300" distR="114300" simplePos="0" relativeHeight="251665408" behindDoc="0" locked="0" layoutInCell="1" allowOverlap="1" wp14:anchorId="3FC6EF8B" wp14:editId="4DE08CB9">
                <wp:simplePos x="0" y="0"/>
                <wp:positionH relativeFrom="column">
                  <wp:posOffset>4130040</wp:posOffset>
                </wp:positionH>
                <wp:positionV relativeFrom="paragraph">
                  <wp:posOffset>133985</wp:posOffset>
                </wp:positionV>
                <wp:extent cx="953135" cy="742315"/>
                <wp:effectExtent l="12700" t="12700" r="24765" b="26035"/>
                <wp:wrapNone/>
                <wp:docPr id="34" name="Rounded Rectangle 34"/>
                <wp:cNvGraphicFramePr/>
                <a:graphic xmlns:a="http://schemas.openxmlformats.org/drawingml/2006/main">
                  <a:graphicData uri="http://schemas.microsoft.com/office/word/2010/wordprocessingShape">
                    <wps:wsp>
                      <wps:cNvSpPr/>
                      <wps:spPr>
                        <a:xfrm>
                          <a:off x="0" y="0"/>
                          <a:ext cx="953135" cy="7423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62FB9C" w14:textId="77777777" w:rsidR="00154822" w:rsidRDefault="00000000">
                            <w:pPr>
                              <w:jc w:val="center"/>
                              <w:rPr>
                                <w:sz w:val="16"/>
                                <w:szCs w:val="16"/>
                                <w:lang w:val="en-US"/>
                              </w:rPr>
                            </w:pPr>
                            <w:r>
                              <w:rPr>
                                <w:sz w:val="16"/>
                                <w:szCs w:val="16"/>
                                <w:lang w:val="en-US"/>
                              </w:rPr>
                              <w:t>INTERNOS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3FC6EF8B" id="Rounded Rectangle 34" o:spid="_x0000_s1035" style="position:absolute;left:0;text-align:left;margin-left:325.2pt;margin-top:10.55pt;width:75.05pt;height:58.4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" fillcolor="#4f81bd [3204]" strokecolor="#243f60 [1604]" strokeweight="2pt">
                <v:textbox>
                  <w:txbxContent>
                    <w:p w14:paraId="7762FB9C" w14:textId="77777777" w:rsidR="00154822" w:rsidRDefault="00000000">
                      <w:pPr>
                        <w:jc w:val="center"/>
                        <w:rPr>
                          <w:sz w:val="16"/>
                          <w:szCs w:val="16"/>
                          <w:lang w:val="en-US"/>
                        </w:rPr>
                      </w:pPr>
                      <w:r>
                        <w:rPr>
                          <w:sz w:val="16"/>
                          <w:szCs w:val="16"/>
                          <w:lang w:val="en-US"/>
                        </w:rPr>
                        <w:t>INTERNOS</w:t>
                      </w:r>
                    </w:p>
                  </w:txbxContent>
                </v:textbox>
              </v:roundrect>
            </w:pict>
          </mc:Fallback>
        </mc:AlternateContent>
      </w:r>
    </w:p>
    <w:p w14:paraId="39F19A79" w14:textId="77777777" w:rsidR="00154822" w:rsidRDefault="00000000">
      <w:pPr>
        <w:rPr>
          <w:rFonts w:ascii="Arial" w:hAnsi="Arial" w:cs="Arial"/>
          <w:sz w:val="24"/>
          <w:szCs w:val="24"/>
          <w:lang w:val="en-US"/>
        </w:rPr>
      </w:pPr>
      <w:r>
        <w:rPr>
          <w:rFonts w:ascii="Arial" w:hAnsi="Arial" w:cs="Arial"/>
          <w:noProof/>
          <w:sz w:val="24"/>
          <w:szCs w:val="24"/>
          <w:lang w:val="en-US" w:eastAsia="en-US"/>
        </w:rPr>
        <mc:AlternateContent>
          <mc:Choice Requires="wps">
            <w:drawing>
              <wp:anchor distT="0" distB="0" distL="113665" distR="113665" simplePos="0" relativeHeight="251675648" behindDoc="0" locked="0" layoutInCell="1" allowOverlap="1" wp14:anchorId="3A837E42" wp14:editId="618F76C7">
                <wp:simplePos x="0" y="0"/>
                <wp:positionH relativeFrom="column">
                  <wp:posOffset>538480</wp:posOffset>
                </wp:positionH>
                <wp:positionV relativeFrom="paragraph">
                  <wp:posOffset>238760</wp:posOffset>
                </wp:positionV>
                <wp:extent cx="0" cy="419100"/>
                <wp:effectExtent l="95250" t="0" r="57150" b="57150"/>
                <wp:wrapNone/>
                <wp:docPr id="65" name="Straight Arrow Connector 65"/>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65" o:spid="_x0000_s1026" o:spt="32" type="#_x0000_t32" style="position:absolute;left:0pt;margin-left:42.4pt;margin-top:18.8pt;height:33pt;width:0pt;z-index:251675648;mso-width-relative:page;mso-height-relative:page;" filled="f" stroked="t" coordsize="21600,21600" o:gfxdata="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V2LJTXAAAACAEAAA8AAAAAAAAAAQAgAAAAIgAAAGRycy9kb3ducmV2Lnht&#10;bFBLAQIUABQAAAAIAIdO4kCEdKad+gEAAAQEAAAOAAAAAAAAAAEAIAAAACYBAABkcnMvZTJvRG9j&#10;LnhtbFBLBQYAAAAABgAGAFkBAACSBQAAAAA=&#10;">
                <v:fill on="f" focussize="0,0"/>
                <v:stroke color="#4A7EBB [3204]" joinstyle="round" endarrow="open"/>
                <v:imagedata o:title=""/>
                <o:lock v:ext="edit" aspectratio="f"/>
              </v:shape>
            </w:pict>
          </mc:Fallback>
        </mc:AlternateContent>
      </w:r>
    </w:p>
    <w:p w14:paraId="04BFF119" w14:textId="77777777" w:rsidR="00154822" w:rsidRDefault="00000000">
      <w:pPr>
        <w:rPr>
          <w:rFonts w:ascii="Arial" w:hAnsi="Arial" w:cs="Arial"/>
          <w:sz w:val="24"/>
          <w:szCs w:val="24"/>
          <w:lang w:val="en-US"/>
        </w:rPr>
      </w:pPr>
      <w:r>
        <w:rPr>
          <w:rFonts w:ascii="Arial" w:hAnsi="Arial" w:cs="Arial"/>
          <w:noProof/>
          <w:sz w:val="24"/>
          <w:szCs w:val="24"/>
        </w:rPr>
        <mc:AlternateContent>
          <mc:Choice Requires="wps">
            <w:drawing>
              <wp:anchor distT="0" distB="0" distL="114300" distR="114300" simplePos="0" relativeHeight="251679744" behindDoc="0" locked="0" layoutInCell="1" allowOverlap="1" wp14:anchorId="57CC9119" wp14:editId="5DE75FFF">
                <wp:simplePos x="0" y="0"/>
                <wp:positionH relativeFrom="column">
                  <wp:posOffset>4606925</wp:posOffset>
                </wp:positionH>
                <wp:positionV relativeFrom="paragraph">
                  <wp:posOffset>229870</wp:posOffset>
                </wp:positionV>
                <wp:extent cx="4445" cy="403225"/>
                <wp:effectExtent l="45720" t="0" r="64135" b="15875"/>
                <wp:wrapNone/>
                <wp:docPr id="23" name="Conector recto de flecha 23"/>
                <wp:cNvGraphicFramePr/>
                <a:graphic xmlns:a="http://schemas.openxmlformats.org/drawingml/2006/main">
                  <a:graphicData uri="http://schemas.microsoft.com/office/word/2010/wordprocessingShape">
                    <wps:wsp>
                      <wps:cNvCnPr/>
                      <wps:spPr>
                        <a:xfrm>
                          <a:off x="6853555" y="6586220"/>
                          <a:ext cx="4445" cy="403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362.75pt;margin-top:18.1pt;height:31.75pt;width:0.35pt;z-index:251679744;mso-width-relative:page;mso-height-relative:page;" filled="f" stroked="t" coordsize="21600,21600" o:gfxdata="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0FxNd2gAAAAkBAAAPAAAAAAAAAAEA&#10;IAAAACIAAABkcnMvZG93bnJldi54bWxQSwECFAAUAAAACACHTuJAbGD0ug0CAAATBAAADgAAAAAA&#10;AAABACAAAAApAQAAZHJzL2Uyb0RvYy54bWxQSwUGAAAAAAYABgBZAQAAqAUAAAAA&#10;">
                <v:fill on="f" focussize="0,0"/>
                <v:stroke color="#4A7EBB [3204]" joinstyle="round" endarrow="open"/>
                <v:imagedata o:title=""/>
                <o:lock v:ext="edit" aspectratio="f"/>
              </v:shape>
            </w:pict>
          </mc:Fallback>
        </mc:AlternateContent>
      </w:r>
    </w:p>
    <w:p w14:paraId="5290F717" w14:textId="77777777" w:rsidR="00154822" w:rsidRDefault="00000000">
      <w:pPr>
        <w:rPr>
          <w:rFonts w:ascii="Arial" w:hAnsi="Arial" w:cs="Arial"/>
          <w:sz w:val="24"/>
          <w:szCs w:val="24"/>
          <w:lang w:val="en-US"/>
        </w:rPr>
      </w:pPr>
      <w:r>
        <w:rPr>
          <w:rFonts w:ascii="Arial" w:hAnsi="Arial" w:cs="Arial"/>
          <w:noProof/>
          <w:sz w:val="24"/>
          <w:szCs w:val="24"/>
          <w:lang w:val="en-US" w:eastAsia="en-US"/>
        </w:rPr>
        <mc:AlternateContent>
          <mc:Choice Requires="wps">
            <w:drawing>
              <wp:anchor distT="0" distB="0" distL="114300" distR="114300" simplePos="0" relativeHeight="251666432" behindDoc="0" locked="0" layoutInCell="1" allowOverlap="1" wp14:anchorId="105A9367" wp14:editId="7DD5A11E">
                <wp:simplePos x="0" y="0"/>
                <wp:positionH relativeFrom="column">
                  <wp:posOffset>4122420</wp:posOffset>
                </wp:positionH>
                <wp:positionV relativeFrom="paragraph">
                  <wp:posOffset>292735</wp:posOffset>
                </wp:positionV>
                <wp:extent cx="989330" cy="628650"/>
                <wp:effectExtent l="12700" t="12700" r="26670" b="25400"/>
                <wp:wrapNone/>
                <wp:docPr id="35" name="Rounded Rectangle 35"/>
                <wp:cNvGraphicFramePr/>
                <a:graphic xmlns:a="http://schemas.openxmlformats.org/drawingml/2006/main">
                  <a:graphicData uri="http://schemas.microsoft.com/office/word/2010/wordprocessingShape">
                    <wps:wsp>
                      <wps:cNvSpPr/>
                      <wps:spPr>
                        <a:xfrm>
                          <a:off x="0" y="0"/>
                          <a:ext cx="989330" cy="628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9482BD" w14:textId="77777777" w:rsidR="00154822" w:rsidRDefault="00000000">
                            <w:pPr>
                              <w:jc w:val="center"/>
                              <w:rPr>
                                <w:lang w:val="en-US"/>
                              </w:rPr>
                            </w:pPr>
                            <w:r>
                              <w:rPr>
                                <w:sz w:val="16"/>
                                <w:szCs w:val="16"/>
                                <w:lang w:val="en-US"/>
                              </w:rPr>
                              <w:t>EXTERNOS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05A9367" id="Rounded Rectangle 35" o:spid="_x0000_s1036" style="position:absolute;margin-left:324.6pt;margin-top:23.05pt;width:77.9pt;height:49.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" fillcolor="#4f81bd [3204]" strokecolor="#243f60 [1604]" strokeweight="2pt">
                <v:textbox>
                  <w:txbxContent>
                    <w:p w14:paraId="719482BD" w14:textId="77777777" w:rsidR="00154822" w:rsidRDefault="00000000">
                      <w:pPr>
                        <w:jc w:val="center"/>
                        <w:rPr>
                          <w:lang w:val="en-US"/>
                        </w:rPr>
                      </w:pPr>
                      <w:r>
                        <w:rPr>
                          <w:sz w:val="16"/>
                          <w:szCs w:val="16"/>
                          <w:lang w:val="en-US"/>
                        </w:rPr>
                        <w:t>EXTERNOS</w:t>
                      </w:r>
                    </w:p>
                  </w:txbxContent>
                </v:textbox>
              </v:roundrect>
            </w:pict>
          </mc:Fallback>
        </mc:AlternateContent>
      </w:r>
      <w:r>
        <w:rPr>
          <w:rFonts w:ascii="Arial" w:hAnsi="Arial" w:cs="Arial"/>
          <w:noProof/>
          <w:sz w:val="24"/>
          <w:szCs w:val="24"/>
          <w:lang w:val="en-US" w:eastAsia="en-US"/>
        </w:rPr>
        <mc:AlternateContent>
          <mc:Choice Requires="wps">
            <w:drawing>
              <wp:anchor distT="0" distB="0" distL="114300" distR="114300" simplePos="0" relativeHeight="251668480" behindDoc="0" locked="0" layoutInCell="1" allowOverlap="1" wp14:anchorId="0792FFC7" wp14:editId="2D6B1CC8">
                <wp:simplePos x="0" y="0"/>
                <wp:positionH relativeFrom="column">
                  <wp:posOffset>82550</wp:posOffset>
                </wp:positionH>
                <wp:positionV relativeFrom="paragraph">
                  <wp:posOffset>8255</wp:posOffset>
                </wp:positionV>
                <wp:extent cx="847090" cy="571500"/>
                <wp:effectExtent l="12700" t="12700" r="16510" b="25400"/>
                <wp:wrapNone/>
                <wp:docPr id="37" name="Rounded Rectangle 37"/>
                <wp:cNvGraphicFramePr/>
                <a:graphic xmlns:a="http://schemas.openxmlformats.org/drawingml/2006/main">
                  <a:graphicData uri="http://schemas.microsoft.com/office/word/2010/wordprocessingShape">
                    <wps:wsp>
                      <wps:cNvSpPr/>
                      <wps:spPr>
                        <a:xfrm>
                          <a:off x="0" y="0"/>
                          <a:ext cx="847090" cy="571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A07B3C" w14:textId="77777777" w:rsidR="00154822" w:rsidRDefault="00000000">
                            <w:pPr>
                              <w:jc w:val="center"/>
                              <w:rPr>
                                <w:sz w:val="12"/>
                                <w:szCs w:val="12"/>
                                <w:lang w:val="en-US"/>
                              </w:rPr>
                            </w:pPr>
                            <w:r>
                              <w:rPr>
                                <w:sz w:val="16"/>
                                <w:szCs w:val="16"/>
                                <w:lang w:val="en-US"/>
                              </w:rPr>
                              <w:t>Enfermera qt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792FFC7" id="Rounded Rectangle 37" o:spid="_x0000_s1037" style="position:absolute;margin-left:6.5pt;margin-top:.65pt;width:66.7pt;height:4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" fillcolor="#4f81bd [3204]" strokecolor="#243f60 [1604]" strokeweight="2pt">
                <v:textbox>
                  <w:txbxContent>
                    <w:p w14:paraId="69A07B3C" w14:textId="77777777" w:rsidR="00154822" w:rsidRDefault="00000000">
                      <w:pPr>
                        <w:jc w:val="center"/>
                        <w:rPr>
                          <w:sz w:val="12"/>
                          <w:szCs w:val="12"/>
                          <w:lang w:val="en-US"/>
                        </w:rPr>
                      </w:pPr>
                      <w:r>
                        <w:rPr>
                          <w:sz w:val="16"/>
                          <w:szCs w:val="16"/>
                          <w:lang w:val="en-US"/>
                        </w:rPr>
                        <w:t>Enfermera qt</w:t>
                      </w:r>
                    </w:p>
                  </w:txbxContent>
                </v:textbox>
              </v:roundrect>
            </w:pict>
          </mc:Fallback>
        </mc:AlternateContent>
      </w:r>
    </w:p>
    <w:p w14:paraId="1E64113D" w14:textId="77777777" w:rsidR="00154822" w:rsidRDefault="00154822">
      <w:pPr>
        <w:rPr>
          <w:rFonts w:ascii="Arial" w:hAnsi="Arial" w:cs="Arial"/>
          <w:sz w:val="24"/>
          <w:szCs w:val="24"/>
          <w:lang w:val="en-US"/>
        </w:rPr>
      </w:pPr>
    </w:p>
    <w:p w14:paraId="7FF60981" w14:textId="77777777" w:rsidR="00154822" w:rsidRDefault="00154822">
      <w:pPr>
        <w:rPr>
          <w:rFonts w:ascii="Arial" w:hAnsi="Arial" w:cs="Arial"/>
          <w:sz w:val="24"/>
          <w:szCs w:val="24"/>
          <w:lang w:val="en-US"/>
        </w:rPr>
      </w:pPr>
    </w:p>
    <w:p w14:paraId="1CD78A7C" w14:textId="77777777" w:rsidR="00154822" w:rsidRDefault="00154822">
      <w:pPr>
        <w:rPr>
          <w:rFonts w:ascii="Arial" w:hAnsi="Arial" w:cs="Arial"/>
          <w:sz w:val="24"/>
          <w:szCs w:val="24"/>
          <w:lang w:val="en-US"/>
        </w:rPr>
      </w:pPr>
    </w:p>
    <w:p w14:paraId="13E86AD3" w14:textId="77777777" w:rsidR="00154822" w:rsidRDefault="00154822">
      <w:pPr>
        <w:rPr>
          <w:rFonts w:ascii="Arial" w:hAnsi="Arial" w:cs="Arial"/>
          <w:sz w:val="24"/>
          <w:szCs w:val="24"/>
          <w:lang w:val="en-US"/>
        </w:rPr>
      </w:pPr>
    </w:p>
    <w:p w14:paraId="5656E7D5" w14:textId="77777777" w:rsidR="00154822" w:rsidRDefault="00154822">
      <w:pPr>
        <w:rPr>
          <w:rFonts w:ascii="Arial" w:hAnsi="Arial" w:cs="Arial"/>
          <w:sz w:val="24"/>
          <w:szCs w:val="24"/>
          <w:lang w:val="en-US"/>
        </w:rPr>
      </w:pPr>
    </w:p>
    <w:p w14:paraId="5F08C5A5" w14:textId="77777777" w:rsidR="00154822" w:rsidRDefault="00154822">
      <w:pPr>
        <w:rPr>
          <w:rFonts w:ascii="Arial" w:hAnsi="Arial" w:cs="Arial"/>
          <w:sz w:val="24"/>
          <w:szCs w:val="24"/>
          <w:lang w:val="en-US"/>
        </w:rPr>
      </w:pPr>
    </w:p>
    <w:p w14:paraId="6E934107" w14:textId="77777777" w:rsidR="00154822" w:rsidRDefault="00154822">
      <w:pPr>
        <w:rPr>
          <w:rFonts w:ascii="Arial" w:hAnsi="Arial" w:cs="Arial"/>
          <w:sz w:val="24"/>
          <w:szCs w:val="24"/>
          <w:lang w:val="en-US"/>
        </w:rPr>
      </w:pPr>
    </w:p>
    <w:p w14:paraId="22328D93" w14:textId="77777777" w:rsidR="00154822" w:rsidRDefault="00154822">
      <w:pPr>
        <w:rPr>
          <w:rFonts w:ascii="Arial" w:hAnsi="Arial" w:cs="Arial"/>
          <w:sz w:val="24"/>
          <w:szCs w:val="24"/>
          <w:lang w:val="en-US"/>
        </w:rPr>
      </w:pPr>
    </w:p>
    <w:p w14:paraId="086E06C4" w14:textId="77777777" w:rsidR="00154822" w:rsidRDefault="00154822">
      <w:pPr>
        <w:rPr>
          <w:rFonts w:ascii="Arial" w:hAnsi="Arial" w:cs="Arial"/>
          <w:sz w:val="24"/>
          <w:szCs w:val="24"/>
          <w:lang w:val="en-US"/>
        </w:rPr>
      </w:pPr>
    </w:p>
    <w:p w14:paraId="00062FD3" w14:textId="77777777" w:rsidR="00154822" w:rsidRDefault="00000000">
      <w:pPr>
        <w:pStyle w:val="Ttulo1"/>
        <w:rPr>
          <w:rFonts w:ascii="Arial" w:hAnsi="Arial" w:cs="Arial"/>
          <w:b w:val="0"/>
          <w:bCs w:val="0"/>
          <w:sz w:val="24"/>
          <w:szCs w:val="24"/>
          <w:lang w:val="en-US"/>
        </w:rPr>
      </w:pPr>
      <w:bookmarkStart w:id="20" w:name="_Toc93043383"/>
      <w:r>
        <w:rPr>
          <w:rFonts w:ascii="Arial" w:eastAsia="PMingLiU" w:hAnsi="Arial" w:cs="Arial"/>
          <w:b w:val="0"/>
          <w:bCs w:val="0"/>
          <w:color w:val="000000"/>
          <w:sz w:val="24"/>
          <w:szCs w:val="24"/>
        </w:rPr>
        <w:lastRenderedPageBreak/>
        <w:t xml:space="preserve">4.2 </w:t>
      </w:r>
      <w:bookmarkStart w:id="21" w:name="_Hlk93042391"/>
      <w:r>
        <w:rPr>
          <w:rFonts w:ascii="Arial" w:eastAsia="PMingLiU" w:hAnsi="Arial" w:cs="Arial"/>
          <w:b w:val="0"/>
          <w:bCs w:val="0"/>
          <w:color w:val="000000"/>
          <w:sz w:val="24"/>
          <w:szCs w:val="24"/>
        </w:rPr>
        <w:t>CANTIDAD DE RECURSO HUMANO</w:t>
      </w:r>
      <w:bookmarkEnd w:id="20"/>
      <w:bookmarkEnd w:id="21"/>
    </w:p>
    <w:tbl>
      <w:tblPr>
        <w:tblStyle w:val="Tablaconcuadrcula"/>
        <w:tblpPr w:leftFromText="180" w:rightFromText="180" w:vertAnchor="text" w:horzAnchor="page" w:tblpX="1149" w:tblpY="502"/>
        <w:tblOverlap w:val="never"/>
        <w:tblW w:w="10598" w:type="dxa"/>
        <w:tblLayout w:type="fixed"/>
        <w:tblLook w:val="04A0" w:firstRow="1" w:lastRow="0" w:firstColumn="1" w:lastColumn="0" w:noHBand="0" w:noVBand="1"/>
      </w:tblPr>
      <w:tblGrid>
        <w:gridCol w:w="6213"/>
        <w:gridCol w:w="1266"/>
        <w:gridCol w:w="1419"/>
        <w:gridCol w:w="1700"/>
      </w:tblGrid>
      <w:tr w:rsidR="00154822" w14:paraId="7EA8FABE" w14:textId="77777777">
        <w:tc>
          <w:tcPr>
            <w:tcW w:w="6213" w:type="dxa"/>
          </w:tcPr>
          <w:p w14:paraId="086561FC" w14:textId="77777777" w:rsidR="00154822" w:rsidRDefault="00000000">
            <w:pPr>
              <w:autoSpaceDE w:val="0"/>
              <w:spacing w:after="0"/>
              <w:jc w:val="center"/>
              <w:rPr>
                <w:rFonts w:ascii="Arial" w:eastAsia="Times New Roman" w:hAnsi="Arial" w:cs="Arial"/>
                <w:sz w:val="24"/>
                <w:szCs w:val="24"/>
                <w:lang w:eastAsia="es-SV"/>
              </w:rPr>
            </w:pPr>
            <w:bookmarkStart w:id="22" w:name="_Hlk93042430"/>
            <w:bookmarkEnd w:id="19"/>
            <w:r>
              <w:rPr>
                <w:rFonts w:ascii="Arial" w:eastAsia="Times New Roman" w:hAnsi="Arial" w:cs="Arial"/>
                <w:b/>
                <w:sz w:val="24"/>
                <w:szCs w:val="24"/>
                <w:lang w:eastAsia="es-SV"/>
              </w:rPr>
              <w:t>Recurso humano según Clase</w:t>
            </w:r>
          </w:p>
        </w:tc>
        <w:tc>
          <w:tcPr>
            <w:tcW w:w="1266" w:type="dxa"/>
          </w:tcPr>
          <w:p w14:paraId="346CBA18" w14:textId="77777777" w:rsidR="00154822" w:rsidRDefault="00000000">
            <w:pPr>
              <w:autoSpaceDE w:val="0"/>
              <w:spacing w:after="0"/>
              <w:jc w:val="center"/>
              <w:rPr>
                <w:rFonts w:ascii="Arial" w:eastAsia="Times New Roman" w:hAnsi="Arial" w:cs="Arial"/>
                <w:sz w:val="24"/>
                <w:szCs w:val="24"/>
                <w:lang w:eastAsia="es-SV"/>
              </w:rPr>
            </w:pPr>
            <w:r>
              <w:rPr>
                <w:rFonts w:ascii="Arial" w:eastAsia="Times New Roman" w:hAnsi="Arial" w:cs="Arial"/>
                <w:sz w:val="24"/>
                <w:szCs w:val="24"/>
                <w:lang w:eastAsia="es-SV"/>
              </w:rPr>
              <w:t>Cantida</w:t>
            </w:r>
            <w:r>
              <w:rPr>
                <w:rFonts w:ascii="Arial" w:eastAsia="Times New Roman" w:hAnsi="Arial" w:cs="Arial"/>
                <w:sz w:val="24"/>
                <w:szCs w:val="24"/>
                <w:lang w:val="en-US" w:eastAsia="es-SV"/>
              </w:rPr>
              <w:t>d</w:t>
            </w:r>
            <w:r>
              <w:rPr>
                <w:rFonts w:ascii="Arial" w:eastAsia="Times New Roman" w:hAnsi="Arial" w:cs="Arial"/>
                <w:sz w:val="24"/>
                <w:szCs w:val="24"/>
                <w:lang w:eastAsia="es-SV"/>
              </w:rPr>
              <w:t xml:space="preserve"> de Recursos</w:t>
            </w:r>
          </w:p>
        </w:tc>
        <w:tc>
          <w:tcPr>
            <w:tcW w:w="1419" w:type="dxa"/>
          </w:tcPr>
          <w:p w14:paraId="4A2BFF08" w14:textId="77777777" w:rsidR="00154822" w:rsidRDefault="00000000">
            <w:pPr>
              <w:autoSpaceDE w:val="0"/>
              <w:spacing w:after="0"/>
              <w:jc w:val="center"/>
              <w:rPr>
                <w:rFonts w:ascii="Arial" w:eastAsia="Times New Roman" w:hAnsi="Arial" w:cs="Arial"/>
                <w:sz w:val="24"/>
                <w:szCs w:val="24"/>
                <w:lang w:eastAsia="es-SV"/>
              </w:rPr>
            </w:pPr>
            <w:r>
              <w:rPr>
                <w:rFonts w:ascii="Arial" w:eastAsia="Times New Roman" w:hAnsi="Arial" w:cs="Arial"/>
                <w:sz w:val="24"/>
                <w:szCs w:val="24"/>
                <w:lang w:eastAsia="es-SV"/>
              </w:rPr>
              <w:t>Horas por Recurso diario</w:t>
            </w:r>
          </w:p>
        </w:tc>
        <w:tc>
          <w:tcPr>
            <w:tcW w:w="1700" w:type="dxa"/>
          </w:tcPr>
          <w:p w14:paraId="14E3B525" w14:textId="77777777" w:rsidR="00154822" w:rsidRDefault="00000000">
            <w:pPr>
              <w:autoSpaceDE w:val="0"/>
              <w:spacing w:after="0"/>
              <w:jc w:val="center"/>
              <w:rPr>
                <w:rFonts w:ascii="Arial" w:hAnsi="Arial" w:cs="Arial"/>
                <w:sz w:val="24"/>
                <w:szCs w:val="24"/>
              </w:rPr>
            </w:pPr>
            <w:r>
              <w:rPr>
                <w:rFonts w:ascii="Arial" w:eastAsia="Times New Roman" w:hAnsi="Arial" w:cs="Arial"/>
                <w:sz w:val="24"/>
                <w:szCs w:val="24"/>
                <w:lang w:eastAsia="es-SV"/>
              </w:rPr>
              <w:t>Total horas disponible diario</w:t>
            </w:r>
          </w:p>
        </w:tc>
      </w:tr>
      <w:tr w:rsidR="00154822" w14:paraId="5837BD38" w14:textId="77777777">
        <w:tc>
          <w:tcPr>
            <w:tcW w:w="6213" w:type="dxa"/>
          </w:tcPr>
          <w:p w14:paraId="33A854F8" w14:textId="77777777" w:rsidR="00154822" w:rsidRDefault="00000000">
            <w:pPr>
              <w:autoSpaceDE w:val="0"/>
              <w:spacing w:after="0"/>
              <w:rPr>
                <w:rFonts w:ascii="Arial" w:eastAsia="Times New Roman" w:hAnsi="Arial" w:cs="Arial"/>
                <w:color w:val="000000"/>
                <w:sz w:val="24"/>
                <w:szCs w:val="24"/>
                <w:lang w:eastAsia="es-SV"/>
              </w:rPr>
            </w:pPr>
            <w:r>
              <w:rPr>
                <w:rFonts w:ascii="Arial" w:eastAsia="Times New Roman" w:hAnsi="Arial" w:cs="Arial"/>
                <w:sz w:val="24"/>
                <w:szCs w:val="24"/>
                <w:lang w:eastAsia="es-SV"/>
              </w:rPr>
              <w:t>Jefe Servicio Oncología</w:t>
            </w:r>
          </w:p>
        </w:tc>
        <w:tc>
          <w:tcPr>
            <w:tcW w:w="1266" w:type="dxa"/>
          </w:tcPr>
          <w:p w14:paraId="5BD07101" w14:textId="77777777" w:rsidR="00154822" w:rsidRDefault="00000000">
            <w:pPr>
              <w:autoSpaceDE w:val="0"/>
              <w:spacing w:after="0"/>
              <w:jc w:val="center"/>
              <w:rPr>
                <w:rFonts w:ascii="Arial" w:eastAsia="Times New Roman" w:hAnsi="Arial" w:cs="Arial"/>
                <w:color w:val="000000"/>
                <w:sz w:val="24"/>
                <w:szCs w:val="24"/>
                <w:lang w:eastAsia="es-SV"/>
              </w:rPr>
            </w:pPr>
            <w:r>
              <w:rPr>
                <w:rFonts w:ascii="Arial" w:eastAsia="Times New Roman" w:hAnsi="Arial" w:cs="Arial"/>
                <w:color w:val="000000"/>
                <w:sz w:val="24"/>
                <w:szCs w:val="24"/>
                <w:lang w:eastAsia="es-SV"/>
              </w:rPr>
              <w:t>1</w:t>
            </w:r>
          </w:p>
        </w:tc>
        <w:tc>
          <w:tcPr>
            <w:tcW w:w="1419" w:type="dxa"/>
          </w:tcPr>
          <w:p w14:paraId="668C1511" w14:textId="77777777" w:rsidR="00154822" w:rsidRDefault="00000000">
            <w:pPr>
              <w:autoSpaceDE w:val="0"/>
              <w:spacing w:after="0"/>
              <w:jc w:val="center"/>
              <w:rPr>
                <w:rFonts w:ascii="Arial" w:eastAsia="Times New Roman" w:hAnsi="Arial" w:cs="Arial"/>
                <w:color w:val="000000"/>
                <w:sz w:val="24"/>
                <w:szCs w:val="24"/>
                <w:lang w:eastAsia="es-SV"/>
              </w:rPr>
            </w:pPr>
            <w:r>
              <w:rPr>
                <w:rFonts w:ascii="Arial" w:eastAsia="Times New Roman" w:hAnsi="Arial" w:cs="Arial"/>
                <w:color w:val="000000"/>
                <w:sz w:val="24"/>
                <w:szCs w:val="24"/>
                <w:lang w:eastAsia="es-SV"/>
              </w:rPr>
              <w:t>8</w:t>
            </w:r>
          </w:p>
        </w:tc>
        <w:tc>
          <w:tcPr>
            <w:tcW w:w="1700" w:type="dxa"/>
          </w:tcPr>
          <w:p w14:paraId="271127FC" w14:textId="77777777" w:rsidR="00154822" w:rsidRDefault="00000000">
            <w:pPr>
              <w:autoSpaceDE w:val="0"/>
              <w:spacing w:after="0"/>
              <w:jc w:val="center"/>
              <w:rPr>
                <w:rFonts w:ascii="Arial" w:hAnsi="Arial" w:cs="Arial"/>
                <w:sz w:val="24"/>
                <w:szCs w:val="24"/>
              </w:rPr>
            </w:pPr>
            <w:r>
              <w:rPr>
                <w:rFonts w:ascii="Arial" w:eastAsia="Times New Roman" w:hAnsi="Arial" w:cs="Arial"/>
                <w:color w:val="000000"/>
                <w:sz w:val="24"/>
                <w:szCs w:val="24"/>
                <w:lang w:eastAsia="es-SV"/>
              </w:rPr>
              <w:t>8</w:t>
            </w:r>
          </w:p>
        </w:tc>
      </w:tr>
      <w:tr w:rsidR="00154822" w14:paraId="32EE3B99" w14:textId="77777777">
        <w:tc>
          <w:tcPr>
            <w:tcW w:w="6213" w:type="dxa"/>
          </w:tcPr>
          <w:p w14:paraId="6D6302E7" w14:textId="77777777" w:rsidR="00154822" w:rsidRDefault="00000000">
            <w:pPr>
              <w:autoSpaceDE w:val="0"/>
              <w:spacing w:after="0"/>
              <w:rPr>
                <w:rFonts w:ascii="Arial" w:eastAsia="Times New Roman" w:hAnsi="Arial" w:cs="Arial"/>
                <w:color w:val="000000"/>
                <w:sz w:val="24"/>
                <w:szCs w:val="24"/>
                <w:lang w:eastAsia="es-SV"/>
              </w:rPr>
            </w:pPr>
            <w:r>
              <w:rPr>
                <w:rFonts w:ascii="Arial" w:eastAsia="Times New Roman" w:hAnsi="Arial" w:cs="Arial"/>
                <w:color w:val="000000"/>
                <w:sz w:val="24"/>
                <w:szCs w:val="24"/>
                <w:lang w:eastAsia="es-SV"/>
              </w:rPr>
              <w:t>Médico de Staff de Ginecología Oncológica</w:t>
            </w:r>
          </w:p>
        </w:tc>
        <w:tc>
          <w:tcPr>
            <w:tcW w:w="1266" w:type="dxa"/>
          </w:tcPr>
          <w:p w14:paraId="0A7357E6" w14:textId="77777777" w:rsidR="00154822" w:rsidRDefault="00000000">
            <w:pPr>
              <w:autoSpaceDE w:val="0"/>
              <w:spacing w:after="0"/>
              <w:jc w:val="center"/>
              <w:rPr>
                <w:rFonts w:ascii="Arial" w:eastAsia="Times New Roman" w:hAnsi="Arial" w:cs="Arial"/>
                <w:color w:val="000000"/>
                <w:sz w:val="24"/>
                <w:szCs w:val="24"/>
                <w:lang w:val="en-US" w:eastAsia="es-SV"/>
              </w:rPr>
            </w:pPr>
            <w:r>
              <w:rPr>
                <w:rFonts w:ascii="Arial" w:eastAsia="Times New Roman" w:hAnsi="Arial" w:cs="Arial"/>
                <w:color w:val="000000"/>
                <w:sz w:val="24"/>
                <w:szCs w:val="24"/>
                <w:lang w:val="en-US" w:eastAsia="es-SV"/>
              </w:rPr>
              <w:t>1</w:t>
            </w:r>
          </w:p>
        </w:tc>
        <w:tc>
          <w:tcPr>
            <w:tcW w:w="1419" w:type="dxa"/>
          </w:tcPr>
          <w:p w14:paraId="05FFCF53" w14:textId="77777777" w:rsidR="00154822" w:rsidRDefault="00000000">
            <w:pPr>
              <w:autoSpaceDE w:val="0"/>
              <w:spacing w:after="0"/>
              <w:jc w:val="center"/>
              <w:rPr>
                <w:rFonts w:ascii="Arial" w:eastAsia="Times New Roman" w:hAnsi="Arial" w:cs="Arial"/>
                <w:color w:val="000000"/>
                <w:sz w:val="24"/>
                <w:szCs w:val="24"/>
                <w:lang w:val="en-US" w:eastAsia="es-SV"/>
              </w:rPr>
            </w:pPr>
            <w:r>
              <w:rPr>
                <w:rFonts w:ascii="Arial" w:eastAsia="Times New Roman" w:hAnsi="Arial" w:cs="Arial"/>
                <w:color w:val="000000"/>
                <w:sz w:val="24"/>
                <w:szCs w:val="24"/>
                <w:lang w:val="en-US" w:eastAsia="es-SV"/>
              </w:rPr>
              <w:t>6</w:t>
            </w:r>
          </w:p>
        </w:tc>
        <w:tc>
          <w:tcPr>
            <w:tcW w:w="1700" w:type="dxa"/>
          </w:tcPr>
          <w:p w14:paraId="41C1628B" w14:textId="77777777" w:rsidR="00154822" w:rsidRDefault="00000000">
            <w:pPr>
              <w:autoSpaceDE w:val="0"/>
              <w:spacing w:after="0"/>
              <w:jc w:val="center"/>
              <w:rPr>
                <w:rFonts w:ascii="Arial" w:hAnsi="Arial" w:cs="Arial"/>
                <w:sz w:val="24"/>
                <w:szCs w:val="24"/>
                <w:lang w:val="en-US"/>
              </w:rPr>
            </w:pPr>
            <w:r>
              <w:rPr>
                <w:rFonts w:ascii="Arial" w:hAnsi="Arial" w:cs="Arial"/>
                <w:sz w:val="24"/>
                <w:szCs w:val="24"/>
                <w:lang w:val="en-US"/>
              </w:rPr>
              <w:t>6</w:t>
            </w:r>
          </w:p>
        </w:tc>
      </w:tr>
      <w:tr w:rsidR="00154822" w14:paraId="5BE61091" w14:textId="77777777">
        <w:tc>
          <w:tcPr>
            <w:tcW w:w="6213" w:type="dxa"/>
          </w:tcPr>
          <w:p w14:paraId="787132E5" w14:textId="77777777" w:rsidR="00154822" w:rsidRDefault="00000000">
            <w:pPr>
              <w:autoSpaceDE w:val="0"/>
              <w:spacing w:after="0"/>
              <w:rPr>
                <w:rFonts w:ascii="Arial" w:eastAsia="Times New Roman" w:hAnsi="Arial" w:cs="Arial"/>
                <w:color w:val="000000"/>
                <w:sz w:val="24"/>
                <w:szCs w:val="24"/>
                <w:lang w:eastAsia="es-SV"/>
              </w:rPr>
            </w:pPr>
            <w:r>
              <w:rPr>
                <w:rFonts w:ascii="Arial" w:eastAsia="Times New Roman" w:hAnsi="Arial" w:cs="Arial"/>
                <w:sz w:val="24"/>
                <w:szCs w:val="24"/>
                <w:lang w:eastAsia="es-SV"/>
              </w:rPr>
              <w:t>Médico de Staff de Ginecología Oncológica</w:t>
            </w:r>
          </w:p>
        </w:tc>
        <w:tc>
          <w:tcPr>
            <w:tcW w:w="1266" w:type="dxa"/>
          </w:tcPr>
          <w:p w14:paraId="29BA84FC" w14:textId="77777777" w:rsidR="00154822" w:rsidRDefault="00000000">
            <w:pPr>
              <w:autoSpaceDE w:val="0"/>
              <w:spacing w:after="0"/>
              <w:jc w:val="center"/>
              <w:rPr>
                <w:rFonts w:ascii="Arial" w:eastAsia="Times New Roman" w:hAnsi="Arial" w:cs="Arial"/>
                <w:color w:val="000000"/>
                <w:sz w:val="24"/>
                <w:szCs w:val="24"/>
                <w:lang w:val="en-US" w:eastAsia="es-SV"/>
              </w:rPr>
            </w:pPr>
            <w:r>
              <w:rPr>
                <w:rFonts w:ascii="Arial" w:eastAsia="Times New Roman" w:hAnsi="Arial" w:cs="Arial"/>
                <w:color w:val="000000"/>
                <w:sz w:val="24"/>
                <w:szCs w:val="24"/>
                <w:lang w:val="en-US" w:eastAsia="es-SV"/>
              </w:rPr>
              <w:t>2</w:t>
            </w:r>
          </w:p>
        </w:tc>
        <w:tc>
          <w:tcPr>
            <w:tcW w:w="1419" w:type="dxa"/>
          </w:tcPr>
          <w:p w14:paraId="738C92E2" w14:textId="77777777" w:rsidR="00154822" w:rsidRDefault="00000000">
            <w:pPr>
              <w:autoSpaceDE w:val="0"/>
              <w:spacing w:after="0"/>
              <w:jc w:val="center"/>
              <w:rPr>
                <w:rFonts w:ascii="Arial" w:eastAsia="Times New Roman" w:hAnsi="Arial" w:cs="Arial"/>
                <w:color w:val="000000"/>
                <w:sz w:val="24"/>
                <w:szCs w:val="24"/>
                <w:lang w:val="en-US" w:eastAsia="es-SV"/>
              </w:rPr>
            </w:pPr>
            <w:r>
              <w:rPr>
                <w:rFonts w:ascii="Arial" w:eastAsia="Times New Roman" w:hAnsi="Arial" w:cs="Arial"/>
                <w:color w:val="000000"/>
                <w:sz w:val="24"/>
                <w:szCs w:val="24"/>
                <w:lang w:val="en-US" w:eastAsia="es-SV"/>
              </w:rPr>
              <w:t>4</w:t>
            </w:r>
          </w:p>
        </w:tc>
        <w:tc>
          <w:tcPr>
            <w:tcW w:w="1700" w:type="dxa"/>
          </w:tcPr>
          <w:p w14:paraId="72EBD20C" w14:textId="77777777" w:rsidR="00154822" w:rsidRDefault="00000000">
            <w:pPr>
              <w:autoSpaceDE w:val="0"/>
              <w:spacing w:after="0"/>
              <w:jc w:val="center"/>
              <w:rPr>
                <w:rFonts w:ascii="Arial" w:hAnsi="Arial" w:cs="Arial"/>
                <w:sz w:val="24"/>
                <w:szCs w:val="24"/>
                <w:lang w:val="en-US"/>
              </w:rPr>
            </w:pPr>
            <w:r>
              <w:rPr>
                <w:rFonts w:ascii="Arial" w:hAnsi="Arial" w:cs="Arial"/>
                <w:sz w:val="24"/>
                <w:szCs w:val="24"/>
                <w:lang w:val="en-US"/>
              </w:rPr>
              <w:t>8</w:t>
            </w:r>
          </w:p>
        </w:tc>
      </w:tr>
      <w:tr w:rsidR="00154822" w14:paraId="367C872C" w14:textId="77777777">
        <w:tc>
          <w:tcPr>
            <w:tcW w:w="6213" w:type="dxa"/>
          </w:tcPr>
          <w:p w14:paraId="24166E68" w14:textId="77777777" w:rsidR="00154822" w:rsidRDefault="00000000">
            <w:pPr>
              <w:autoSpaceDE w:val="0"/>
              <w:spacing w:after="0"/>
              <w:rPr>
                <w:rFonts w:ascii="Arial" w:eastAsia="Times New Roman" w:hAnsi="Arial" w:cs="Arial"/>
                <w:color w:val="000000"/>
                <w:sz w:val="24"/>
                <w:szCs w:val="24"/>
                <w:highlight w:val="yellow"/>
                <w:lang w:eastAsia="es-SV"/>
              </w:rPr>
            </w:pPr>
            <w:r>
              <w:rPr>
                <w:rFonts w:ascii="Arial" w:eastAsia="Times New Roman" w:hAnsi="Arial" w:cs="Arial"/>
                <w:color w:val="000000"/>
                <w:sz w:val="24"/>
                <w:szCs w:val="24"/>
                <w:lang w:eastAsia="es-SV"/>
              </w:rPr>
              <w:t>Médico de Staff de Ginecología Oncológica</w:t>
            </w:r>
          </w:p>
        </w:tc>
        <w:tc>
          <w:tcPr>
            <w:tcW w:w="1266" w:type="dxa"/>
          </w:tcPr>
          <w:p w14:paraId="0B965C8F" w14:textId="77777777" w:rsidR="00154822" w:rsidRDefault="00000000">
            <w:pPr>
              <w:autoSpaceDE w:val="0"/>
              <w:spacing w:after="0"/>
              <w:jc w:val="center"/>
              <w:rPr>
                <w:rFonts w:ascii="Arial" w:eastAsia="Times New Roman" w:hAnsi="Arial" w:cs="Arial"/>
                <w:color w:val="000000" w:themeColor="text1"/>
                <w:sz w:val="24"/>
                <w:szCs w:val="24"/>
                <w:lang w:eastAsia="es-SV"/>
              </w:rPr>
            </w:pPr>
            <w:r>
              <w:rPr>
                <w:rFonts w:ascii="Arial" w:eastAsia="Times New Roman" w:hAnsi="Arial" w:cs="Arial"/>
                <w:color w:val="000000" w:themeColor="text1"/>
                <w:sz w:val="24"/>
                <w:szCs w:val="24"/>
                <w:lang w:eastAsia="es-SV"/>
              </w:rPr>
              <w:t>1</w:t>
            </w:r>
          </w:p>
        </w:tc>
        <w:tc>
          <w:tcPr>
            <w:tcW w:w="1419" w:type="dxa"/>
          </w:tcPr>
          <w:p w14:paraId="22698616" w14:textId="77777777" w:rsidR="00154822" w:rsidRDefault="00000000">
            <w:pPr>
              <w:autoSpaceDE w:val="0"/>
              <w:spacing w:after="0"/>
              <w:jc w:val="center"/>
              <w:rPr>
                <w:rFonts w:ascii="Arial" w:eastAsia="Times New Roman" w:hAnsi="Arial" w:cs="Arial"/>
                <w:color w:val="000000"/>
                <w:sz w:val="24"/>
                <w:szCs w:val="24"/>
                <w:lang w:eastAsia="es-SV"/>
              </w:rPr>
            </w:pPr>
            <w:r>
              <w:rPr>
                <w:rFonts w:ascii="Arial" w:eastAsia="Times New Roman" w:hAnsi="Arial" w:cs="Arial"/>
                <w:color w:val="000000"/>
                <w:sz w:val="24"/>
                <w:szCs w:val="24"/>
                <w:lang w:eastAsia="es-SV"/>
              </w:rPr>
              <w:t>2</w:t>
            </w:r>
          </w:p>
        </w:tc>
        <w:tc>
          <w:tcPr>
            <w:tcW w:w="1700" w:type="dxa"/>
          </w:tcPr>
          <w:p w14:paraId="4549ACF2" w14:textId="77777777" w:rsidR="00154822" w:rsidRDefault="00000000">
            <w:pPr>
              <w:autoSpaceDE w:val="0"/>
              <w:spacing w:after="0"/>
              <w:jc w:val="center"/>
              <w:rPr>
                <w:rFonts w:ascii="Arial" w:hAnsi="Arial" w:cs="Arial"/>
                <w:sz w:val="24"/>
                <w:szCs w:val="24"/>
              </w:rPr>
            </w:pPr>
            <w:r>
              <w:rPr>
                <w:rFonts w:ascii="Arial" w:eastAsia="Times New Roman" w:hAnsi="Arial" w:cs="Arial"/>
                <w:color w:val="000000"/>
                <w:sz w:val="24"/>
                <w:szCs w:val="24"/>
                <w:lang w:eastAsia="es-SV"/>
              </w:rPr>
              <w:t>2</w:t>
            </w:r>
          </w:p>
        </w:tc>
      </w:tr>
      <w:tr w:rsidR="00154822" w14:paraId="2EBD37E2" w14:textId="77777777">
        <w:tc>
          <w:tcPr>
            <w:tcW w:w="6213" w:type="dxa"/>
          </w:tcPr>
          <w:p w14:paraId="625A72DB" w14:textId="77777777" w:rsidR="00154822" w:rsidRDefault="00000000">
            <w:pPr>
              <w:autoSpaceDE w:val="0"/>
              <w:spacing w:after="0"/>
              <w:rPr>
                <w:rFonts w:ascii="Arial" w:eastAsia="Times New Roman" w:hAnsi="Arial" w:cs="Arial"/>
                <w:color w:val="000000"/>
                <w:sz w:val="24"/>
                <w:szCs w:val="24"/>
                <w:highlight w:val="yellow"/>
                <w:lang w:eastAsia="es-SV"/>
              </w:rPr>
            </w:pPr>
            <w:r>
              <w:rPr>
                <w:rFonts w:ascii="Arial" w:eastAsia="Times New Roman" w:hAnsi="Arial" w:cs="Arial"/>
                <w:color w:val="000000"/>
                <w:sz w:val="24"/>
                <w:szCs w:val="24"/>
                <w:lang w:eastAsia="es-SV"/>
              </w:rPr>
              <w:t>Médico de Staff de Oncología Clínica Y Cuidados paliativos</w:t>
            </w:r>
          </w:p>
        </w:tc>
        <w:tc>
          <w:tcPr>
            <w:tcW w:w="1266" w:type="dxa"/>
          </w:tcPr>
          <w:p w14:paraId="42F52D86" w14:textId="77777777" w:rsidR="00154822" w:rsidRDefault="00000000">
            <w:pPr>
              <w:autoSpaceDE w:val="0"/>
              <w:spacing w:after="0"/>
              <w:jc w:val="center"/>
              <w:rPr>
                <w:rFonts w:ascii="Arial" w:eastAsia="Times New Roman" w:hAnsi="Arial" w:cs="Arial"/>
                <w:color w:val="000000" w:themeColor="text1"/>
                <w:sz w:val="24"/>
                <w:szCs w:val="24"/>
                <w:lang w:eastAsia="es-SV"/>
              </w:rPr>
            </w:pPr>
            <w:r>
              <w:rPr>
                <w:rFonts w:ascii="Arial" w:eastAsia="Times New Roman" w:hAnsi="Arial" w:cs="Arial"/>
                <w:color w:val="000000" w:themeColor="text1"/>
                <w:sz w:val="24"/>
                <w:szCs w:val="24"/>
                <w:lang w:eastAsia="es-SV"/>
              </w:rPr>
              <w:t>1</w:t>
            </w:r>
          </w:p>
        </w:tc>
        <w:tc>
          <w:tcPr>
            <w:tcW w:w="1419" w:type="dxa"/>
          </w:tcPr>
          <w:p w14:paraId="52E05215" w14:textId="77777777" w:rsidR="00154822" w:rsidRDefault="00000000">
            <w:pPr>
              <w:autoSpaceDE w:val="0"/>
              <w:spacing w:after="0"/>
              <w:jc w:val="center"/>
              <w:rPr>
                <w:rFonts w:ascii="Arial" w:eastAsia="Times New Roman" w:hAnsi="Arial" w:cs="Arial"/>
                <w:color w:val="000000"/>
                <w:sz w:val="24"/>
                <w:szCs w:val="24"/>
                <w:lang w:eastAsia="es-SV"/>
              </w:rPr>
            </w:pPr>
            <w:r>
              <w:rPr>
                <w:rFonts w:ascii="Arial" w:eastAsia="Times New Roman" w:hAnsi="Arial" w:cs="Arial"/>
                <w:color w:val="000000"/>
                <w:sz w:val="24"/>
                <w:szCs w:val="24"/>
                <w:lang w:eastAsia="es-SV"/>
              </w:rPr>
              <w:t>4</w:t>
            </w:r>
          </w:p>
        </w:tc>
        <w:tc>
          <w:tcPr>
            <w:tcW w:w="1700" w:type="dxa"/>
          </w:tcPr>
          <w:p w14:paraId="02B9D8C2" w14:textId="77777777" w:rsidR="00154822" w:rsidRDefault="00000000">
            <w:pPr>
              <w:autoSpaceDE w:val="0"/>
              <w:spacing w:after="0"/>
              <w:jc w:val="center"/>
              <w:rPr>
                <w:rFonts w:ascii="Arial" w:hAnsi="Arial" w:cs="Arial"/>
                <w:sz w:val="24"/>
                <w:szCs w:val="24"/>
              </w:rPr>
            </w:pPr>
            <w:r>
              <w:rPr>
                <w:rFonts w:ascii="Arial" w:eastAsia="Times New Roman" w:hAnsi="Arial" w:cs="Arial"/>
                <w:color w:val="000000"/>
                <w:sz w:val="24"/>
                <w:szCs w:val="24"/>
                <w:lang w:eastAsia="es-SV"/>
              </w:rPr>
              <w:t>4</w:t>
            </w:r>
          </w:p>
        </w:tc>
      </w:tr>
      <w:tr w:rsidR="00154822" w14:paraId="380E82B9" w14:textId="77777777">
        <w:trPr>
          <w:trHeight w:val="333"/>
        </w:trPr>
        <w:tc>
          <w:tcPr>
            <w:tcW w:w="6213" w:type="dxa"/>
          </w:tcPr>
          <w:p w14:paraId="2C15B5CB" w14:textId="77777777" w:rsidR="00154822" w:rsidRDefault="00000000">
            <w:pPr>
              <w:autoSpaceDE w:val="0"/>
              <w:spacing w:after="0"/>
              <w:rPr>
                <w:rFonts w:ascii="Arial" w:hAnsi="Arial" w:cs="Arial"/>
                <w:color w:val="000000" w:themeColor="text1"/>
                <w:sz w:val="24"/>
                <w:szCs w:val="24"/>
              </w:rPr>
            </w:pPr>
            <w:r>
              <w:rPr>
                <w:rFonts w:ascii="Arial" w:hAnsi="Arial" w:cs="Arial"/>
                <w:color w:val="000000" w:themeColor="text1"/>
                <w:sz w:val="24"/>
                <w:szCs w:val="24"/>
              </w:rPr>
              <w:t>Medico de Staff de Psiquiatría</w:t>
            </w:r>
          </w:p>
        </w:tc>
        <w:tc>
          <w:tcPr>
            <w:tcW w:w="1266" w:type="dxa"/>
          </w:tcPr>
          <w:p w14:paraId="57EBEB4F" w14:textId="77777777" w:rsidR="00154822" w:rsidRDefault="00000000">
            <w:pPr>
              <w:autoSpaceDE w:val="0"/>
              <w:spacing w:after="0"/>
              <w:jc w:val="center"/>
              <w:rPr>
                <w:rFonts w:ascii="Arial" w:hAnsi="Arial" w:cs="Arial"/>
                <w:color w:val="000000" w:themeColor="text1"/>
                <w:sz w:val="24"/>
                <w:szCs w:val="24"/>
              </w:rPr>
            </w:pPr>
            <w:r>
              <w:rPr>
                <w:rFonts w:ascii="Arial" w:hAnsi="Arial" w:cs="Arial"/>
                <w:color w:val="000000" w:themeColor="text1"/>
                <w:sz w:val="24"/>
                <w:szCs w:val="24"/>
              </w:rPr>
              <w:t>1</w:t>
            </w:r>
          </w:p>
        </w:tc>
        <w:tc>
          <w:tcPr>
            <w:tcW w:w="1419" w:type="dxa"/>
          </w:tcPr>
          <w:p w14:paraId="10AF293E" w14:textId="77777777" w:rsidR="00154822" w:rsidRDefault="00000000">
            <w:pPr>
              <w:autoSpaceDE w:val="0"/>
              <w:spacing w:after="0"/>
              <w:jc w:val="center"/>
              <w:rPr>
                <w:rFonts w:ascii="Arial" w:hAnsi="Arial" w:cs="Arial"/>
                <w:color w:val="000000" w:themeColor="text1"/>
                <w:sz w:val="24"/>
                <w:szCs w:val="24"/>
              </w:rPr>
            </w:pPr>
            <w:r>
              <w:rPr>
                <w:rFonts w:ascii="Arial" w:hAnsi="Arial" w:cs="Arial"/>
                <w:color w:val="000000" w:themeColor="text1"/>
                <w:sz w:val="24"/>
                <w:szCs w:val="24"/>
              </w:rPr>
              <w:t>4</w:t>
            </w:r>
          </w:p>
        </w:tc>
        <w:tc>
          <w:tcPr>
            <w:tcW w:w="1700" w:type="dxa"/>
          </w:tcPr>
          <w:p w14:paraId="2ACDE673" w14:textId="77777777" w:rsidR="00154822" w:rsidRDefault="00000000">
            <w:pPr>
              <w:autoSpaceDE w:val="0"/>
              <w:spacing w:after="0"/>
              <w:jc w:val="center"/>
              <w:rPr>
                <w:rFonts w:ascii="Arial" w:hAnsi="Arial" w:cs="Arial"/>
                <w:color w:val="000000" w:themeColor="text1"/>
                <w:sz w:val="24"/>
                <w:szCs w:val="24"/>
              </w:rPr>
            </w:pPr>
            <w:r>
              <w:rPr>
                <w:rFonts w:ascii="Arial" w:hAnsi="Arial" w:cs="Arial"/>
                <w:color w:val="000000" w:themeColor="text1"/>
                <w:sz w:val="24"/>
                <w:szCs w:val="24"/>
              </w:rPr>
              <w:t>4</w:t>
            </w:r>
          </w:p>
        </w:tc>
      </w:tr>
      <w:tr w:rsidR="00154822" w14:paraId="2F18BA5A" w14:textId="77777777">
        <w:trPr>
          <w:trHeight w:val="359"/>
        </w:trPr>
        <w:tc>
          <w:tcPr>
            <w:tcW w:w="6213" w:type="dxa"/>
          </w:tcPr>
          <w:p w14:paraId="1FB9CED9" w14:textId="77777777" w:rsidR="00154822" w:rsidRDefault="00000000">
            <w:pPr>
              <w:autoSpaceDE w:val="0"/>
              <w:spacing w:after="0"/>
              <w:rPr>
                <w:rFonts w:ascii="Arial" w:hAnsi="Arial" w:cs="Arial"/>
                <w:color w:val="000000" w:themeColor="text1"/>
                <w:sz w:val="24"/>
                <w:szCs w:val="24"/>
              </w:rPr>
            </w:pPr>
            <w:r>
              <w:rPr>
                <w:rFonts w:ascii="Arial" w:hAnsi="Arial" w:cs="Arial"/>
                <w:color w:val="000000" w:themeColor="text1"/>
                <w:sz w:val="24"/>
                <w:szCs w:val="24"/>
              </w:rPr>
              <w:t>Médico residente de especialidad Ginecología y Obstetricia rotatorio</w:t>
            </w:r>
          </w:p>
        </w:tc>
        <w:tc>
          <w:tcPr>
            <w:tcW w:w="1266" w:type="dxa"/>
          </w:tcPr>
          <w:p w14:paraId="364113EE" w14:textId="77777777" w:rsidR="00154822" w:rsidRDefault="00000000">
            <w:pPr>
              <w:autoSpaceDE w:val="0"/>
              <w:spacing w:after="0"/>
              <w:jc w:val="center"/>
              <w:rPr>
                <w:rFonts w:ascii="Arial" w:hAnsi="Arial" w:cs="Arial"/>
                <w:color w:val="000000" w:themeColor="text1"/>
                <w:sz w:val="24"/>
                <w:szCs w:val="24"/>
              </w:rPr>
            </w:pPr>
            <w:r>
              <w:rPr>
                <w:rFonts w:ascii="Arial" w:hAnsi="Arial" w:cs="Arial"/>
                <w:color w:val="000000" w:themeColor="text1"/>
                <w:sz w:val="24"/>
                <w:szCs w:val="24"/>
              </w:rPr>
              <w:t>1</w:t>
            </w:r>
          </w:p>
        </w:tc>
        <w:tc>
          <w:tcPr>
            <w:tcW w:w="1419" w:type="dxa"/>
          </w:tcPr>
          <w:p w14:paraId="79A654AB" w14:textId="77777777" w:rsidR="00154822" w:rsidRDefault="00000000">
            <w:pPr>
              <w:autoSpaceDE w:val="0"/>
              <w:spacing w:after="0"/>
              <w:jc w:val="center"/>
              <w:rPr>
                <w:rFonts w:ascii="Arial" w:hAnsi="Arial" w:cs="Arial"/>
                <w:color w:val="000000" w:themeColor="text1"/>
                <w:sz w:val="24"/>
                <w:szCs w:val="24"/>
              </w:rPr>
            </w:pPr>
            <w:r>
              <w:rPr>
                <w:rFonts w:ascii="Arial" w:hAnsi="Arial" w:cs="Arial"/>
                <w:color w:val="000000" w:themeColor="text1"/>
                <w:sz w:val="24"/>
                <w:szCs w:val="24"/>
              </w:rPr>
              <w:t>8</w:t>
            </w:r>
          </w:p>
        </w:tc>
        <w:tc>
          <w:tcPr>
            <w:tcW w:w="1700" w:type="dxa"/>
          </w:tcPr>
          <w:p w14:paraId="7D0B21B3" w14:textId="77777777" w:rsidR="00154822" w:rsidRDefault="00000000">
            <w:pPr>
              <w:autoSpaceDE w:val="0"/>
              <w:spacing w:after="0"/>
              <w:jc w:val="center"/>
              <w:rPr>
                <w:rFonts w:ascii="Arial" w:hAnsi="Arial" w:cs="Arial"/>
                <w:color w:val="000000" w:themeColor="text1"/>
                <w:sz w:val="24"/>
                <w:szCs w:val="24"/>
              </w:rPr>
            </w:pPr>
            <w:r>
              <w:rPr>
                <w:rFonts w:ascii="Arial" w:hAnsi="Arial" w:cs="Arial"/>
                <w:color w:val="000000" w:themeColor="text1"/>
                <w:sz w:val="24"/>
                <w:szCs w:val="24"/>
              </w:rPr>
              <w:t>8</w:t>
            </w:r>
          </w:p>
        </w:tc>
      </w:tr>
      <w:tr w:rsidR="00154822" w14:paraId="25569651" w14:textId="77777777">
        <w:trPr>
          <w:trHeight w:val="324"/>
        </w:trPr>
        <w:tc>
          <w:tcPr>
            <w:tcW w:w="6213" w:type="dxa"/>
          </w:tcPr>
          <w:p w14:paraId="62B1DEF1" w14:textId="77777777" w:rsidR="00154822" w:rsidRDefault="00000000">
            <w:pPr>
              <w:autoSpaceDE w:val="0"/>
              <w:spacing w:after="0"/>
              <w:rPr>
                <w:rFonts w:ascii="Arial" w:hAnsi="Arial" w:cs="Arial"/>
                <w:sz w:val="24"/>
                <w:szCs w:val="24"/>
              </w:rPr>
            </w:pPr>
            <w:r>
              <w:rPr>
                <w:rFonts w:ascii="Arial" w:hAnsi="Arial" w:cs="Arial"/>
                <w:sz w:val="24"/>
                <w:szCs w:val="24"/>
                <w:lang w:val="en-US"/>
              </w:rPr>
              <w:t>Médicos</w:t>
            </w:r>
            <w:r>
              <w:rPr>
                <w:rFonts w:ascii="Arial" w:hAnsi="Arial" w:cs="Arial"/>
                <w:sz w:val="24"/>
                <w:szCs w:val="24"/>
              </w:rPr>
              <w:t xml:space="preserve"> internos </w:t>
            </w:r>
          </w:p>
        </w:tc>
        <w:tc>
          <w:tcPr>
            <w:tcW w:w="1266" w:type="dxa"/>
          </w:tcPr>
          <w:p w14:paraId="5CC2B1FE" w14:textId="77777777" w:rsidR="00154822" w:rsidRDefault="00000000">
            <w:pPr>
              <w:autoSpaceDE w:val="0"/>
              <w:spacing w:after="0"/>
              <w:jc w:val="center"/>
              <w:rPr>
                <w:rFonts w:ascii="Arial" w:hAnsi="Arial" w:cs="Arial"/>
                <w:color w:val="000000" w:themeColor="text1"/>
                <w:sz w:val="24"/>
                <w:szCs w:val="24"/>
              </w:rPr>
            </w:pPr>
            <w:r>
              <w:rPr>
                <w:rFonts w:ascii="Arial" w:hAnsi="Arial" w:cs="Arial"/>
                <w:color w:val="000000" w:themeColor="text1"/>
                <w:sz w:val="24"/>
                <w:szCs w:val="24"/>
              </w:rPr>
              <w:t>4</w:t>
            </w:r>
          </w:p>
        </w:tc>
        <w:tc>
          <w:tcPr>
            <w:tcW w:w="1419" w:type="dxa"/>
          </w:tcPr>
          <w:p w14:paraId="34335370" w14:textId="77777777" w:rsidR="00154822" w:rsidRDefault="00000000">
            <w:pPr>
              <w:autoSpaceDE w:val="0"/>
              <w:spacing w:after="0"/>
              <w:jc w:val="center"/>
              <w:rPr>
                <w:rFonts w:ascii="Arial" w:hAnsi="Arial" w:cs="Arial"/>
                <w:color w:val="000000" w:themeColor="text1"/>
                <w:sz w:val="24"/>
                <w:szCs w:val="24"/>
              </w:rPr>
            </w:pPr>
            <w:r>
              <w:rPr>
                <w:rFonts w:ascii="Arial" w:hAnsi="Arial" w:cs="Arial"/>
                <w:color w:val="000000" w:themeColor="text1"/>
                <w:sz w:val="24"/>
                <w:szCs w:val="24"/>
              </w:rPr>
              <w:t>8</w:t>
            </w:r>
          </w:p>
        </w:tc>
        <w:tc>
          <w:tcPr>
            <w:tcW w:w="1700" w:type="dxa"/>
          </w:tcPr>
          <w:p w14:paraId="3014B453" w14:textId="77777777" w:rsidR="00154822" w:rsidRDefault="00000000">
            <w:pPr>
              <w:autoSpaceDE w:val="0"/>
              <w:spacing w:after="0"/>
              <w:jc w:val="center"/>
              <w:rPr>
                <w:rFonts w:ascii="Arial" w:hAnsi="Arial" w:cs="Arial"/>
                <w:color w:val="000000" w:themeColor="text1"/>
                <w:sz w:val="24"/>
                <w:szCs w:val="24"/>
              </w:rPr>
            </w:pPr>
            <w:r>
              <w:rPr>
                <w:rFonts w:ascii="Arial" w:hAnsi="Arial" w:cs="Arial"/>
                <w:color w:val="000000" w:themeColor="text1"/>
                <w:sz w:val="24"/>
                <w:szCs w:val="24"/>
              </w:rPr>
              <w:t>32</w:t>
            </w:r>
          </w:p>
        </w:tc>
      </w:tr>
      <w:tr w:rsidR="00154822" w14:paraId="78CAFAB7" w14:textId="77777777">
        <w:trPr>
          <w:trHeight w:val="309"/>
        </w:trPr>
        <w:tc>
          <w:tcPr>
            <w:tcW w:w="6213" w:type="dxa"/>
          </w:tcPr>
          <w:p w14:paraId="05D163D1" w14:textId="77777777" w:rsidR="00154822" w:rsidRDefault="00000000">
            <w:pPr>
              <w:autoSpaceDE w:val="0"/>
              <w:spacing w:after="0"/>
              <w:rPr>
                <w:rFonts w:ascii="Arial" w:hAnsi="Arial" w:cs="Arial"/>
                <w:sz w:val="24"/>
                <w:szCs w:val="24"/>
              </w:rPr>
            </w:pPr>
            <w:r>
              <w:rPr>
                <w:rFonts w:ascii="Arial" w:hAnsi="Arial" w:cs="Arial"/>
                <w:sz w:val="24"/>
                <w:szCs w:val="24"/>
              </w:rPr>
              <w:t>Personal Enfermería</w:t>
            </w:r>
            <w:r>
              <w:rPr>
                <w:rFonts w:ascii="Arial" w:hAnsi="Arial" w:cs="Arial"/>
                <w:sz w:val="24"/>
                <w:szCs w:val="24"/>
              </w:rPr>
              <w:tab/>
            </w:r>
          </w:p>
        </w:tc>
        <w:tc>
          <w:tcPr>
            <w:tcW w:w="1266" w:type="dxa"/>
          </w:tcPr>
          <w:p w14:paraId="4CEEF9DA" w14:textId="77777777" w:rsidR="00154822" w:rsidRDefault="00000000">
            <w:pPr>
              <w:autoSpaceDE w:val="0"/>
              <w:spacing w:after="0"/>
              <w:jc w:val="center"/>
              <w:rPr>
                <w:rFonts w:ascii="Arial" w:hAnsi="Arial" w:cs="Arial"/>
                <w:color w:val="000000" w:themeColor="text1"/>
                <w:sz w:val="24"/>
                <w:szCs w:val="24"/>
                <w:lang w:val="en-US"/>
              </w:rPr>
            </w:pPr>
            <w:r>
              <w:rPr>
                <w:rFonts w:ascii="Arial" w:hAnsi="Arial" w:cs="Arial"/>
                <w:color w:val="000000" w:themeColor="text1"/>
                <w:sz w:val="24"/>
                <w:szCs w:val="24"/>
                <w:lang w:val="en-US"/>
              </w:rPr>
              <w:t>16</w:t>
            </w:r>
          </w:p>
        </w:tc>
        <w:tc>
          <w:tcPr>
            <w:tcW w:w="1419" w:type="dxa"/>
          </w:tcPr>
          <w:p w14:paraId="06F4117E" w14:textId="77777777" w:rsidR="00154822" w:rsidRDefault="00000000">
            <w:pPr>
              <w:autoSpaceDE w:val="0"/>
              <w:spacing w:after="0"/>
              <w:jc w:val="center"/>
              <w:rPr>
                <w:rFonts w:ascii="Arial" w:hAnsi="Arial" w:cs="Arial"/>
                <w:color w:val="000000" w:themeColor="text1"/>
                <w:sz w:val="24"/>
                <w:szCs w:val="24"/>
              </w:rPr>
            </w:pPr>
            <w:r>
              <w:rPr>
                <w:rFonts w:ascii="Arial" w:hAnsi="Arial" w:cs="Arial"/>
                <w:color w:val="000000" w:themeColor="text1"/>
                <w:sz w:val="24"/>
                <w:szCs w:val="24"/>
              </w:rPr>
              <w:t>8</w:t>
            </w:r>
          </w:p>
        </w:tc>
        <w:tc>
          <w:tcPr>
            <w:tcW w:w="1700" w:type="dxa"/>
          </w:tcPr>
          <w:p w14:paraId="5C4FB476" w14:textId="77777777" w:rsidR="00154822" w:rsidRDefault="00000000">
            <w:pPr>
              <w:autoSpaceDE w:val="0"/>
              <w:spacing w:after="0"/>
              <w:jc w:val="center"/>
              <w:rPr>
                <w:rFonts w:ascii="Arial" w:hAnsi="Arial" w:cs="Arial"/>
                <w:color w:val="000000" w:themeColor="text1"/>
                <w:sz w:val="24"/>
                <w:szCs w:val="24"/>
                <w:lang w:val="en-US"/>
              </w:rPr>
            </w:pPr>
            <w:r>
              <w:rPr>
                <w:rFonts w:ascii="Arial" w:hAnsi="Arial" w:cs="Arial"/>
                <w:color w:val="000000" w:themeColor="text1"/>
                <w:sz w:val="24"/>
                <w:szCs w:val="24"/>
                <w:lang w:val="en-US"/>
              </w:rPr>
              <w:t>128</w:t>
            </w:r>
          </w:p>
        </w:tc>
      </w:tr>
      <w:tr w:rsidR="00154822" w14:paraId="75133446" w14:textId="77777777">
        <w:tc>
          <w:tcPr>
            <w:tcW w:w="6213" w:type="dxa"/>
          </w:tcPr>
          <w:p w14:paraId="1E01353F" w14:textId="77777777" w:rsidR="00154822" w:rsidRDefault="00000000">
            <w:pPr>
              <w:autoSpaceDE w:val="0"/>
              <w:spacing w:after="0"/>
              <w:rPr>
                <w:rFonts w:ascii="Arial" w:hAnsi="Arial" w:cs="Arial"/>
                <w:b/>
                <w:sz w:val="24"/>
                <w:szCs w:val="24"/>
              </w:rPr>
            </w:pPr>
            <w:r>
              <w:rPr>
                <w:rFonts w:ascii="Arial" w:hAnsi="Arial" w:cs="Arial"/>
                <w:b/>
                <w:sz w:val="24"/>
                <w:szCs w:val="24"/>
              </w:rPr>
              <w:t>TOTAL</w:t>
            </w:r>
          </w:p>
        </w:tc>
        <w:tc>
          <w:tcPr>
            <w:tcW w:w="1266" w:type="dxa"/>
          </w:tcPr>
          <w:p w14:paraId="2F64619E" w14:textId="77777777" w:rsidR="00154822" w:rsidRDefault="00000000">
            <w:pPr>
              <w:autoSpaceDE w:val="0"/>
              <w:spacing w:after="0"/>
              <w:jc w:val="center"/>
              <w:rPr>
                <w:rFonts w:ascii="Arial" w:hAnsi="Arial" w:cs="Arial"/>
                <w:b/>
                <w:color w:val="0000FF"/>
                <w:sz w:val="24"/>
                <w:szCs w:val="24"/>
                <w:lang w:val="en-US"/>
              </w:rPr>
            </w:pPr>
            <w:r>
              <w:rPr>
                <w:rFonts w:ascii="Arial" w:hAnsi="Arial" w:cs="Arial"/>
                <w:b/>
                <w:color w:val="000000" w:themeColor="text1"/>
                <w:sz w:val="24"/>
                <w:szCs w:val="24"/>
                <w:lang w:val="en-US"/>
              </w:rPr>
              <w:t>28</w:t>
            </w:r>
          </w:p>
        </w:tc>
        <w:tc>
          <w:tcPr>
            <w:tcW w:w="1419" w:type="dxa"/>
          </w:tcPr>
          <w:p w14:paraId="3901B8ED" w14:textId="77777777" w:rsidR="00154822" w:rsidRDefault="00154822">
            <w:pPr>
              <w:autoSpaceDE w:val="0"/>
              <w:spacing w:after="0"/>
              <w:jc w:val="center"/>
              <w:rPr>
                <w:rFonts w:ascii="Arial" w:hAnsi="Arial" w:cs="Arial"/>
                <w:b/>
                <w:color w:val="0000FF"/>
                <w:sz w:val="24"/>
                <w:szCs w:val="24"/>
              </w:rPr>
            </w:pPr>
          </w:p>
        </w:tc>
        <w:tc>
          <w:tcPr>
            <w:tcW w:w="1700" w:type="dxa"/>
          </w:tcPr>
          <w:p w14:paraId="12201D5D" w14:textId="77777777" w:rsidR="00154822" w:rsidRDefault="00000000">
            <w:pPr>
              <w:autoSpaceDE w:val="0"/>
              <w:spacing w:after="0"/>
              <w:jc w:val="center"/>
              <w:rPr>
                <w:rFonts w:ascii="Arial" w:hAnsi="Arial" w:cs="Arial"/>
                <w:b/>
                <w:color w:val="0000FF"/>
                <w:sz w:val="24"/>
                <w:szCs w:val="24"/>
                <w:lang w:val="en-US"/>
              </w:rPr>
            </w:pPr>
            <w:r>
              <w:rPr>
                <w:rFonts w:ascii="Arial" w:hAnsi="Arial" w:cs="Arial"/>
                <w:b/>
                <w:color w:val="0000FF"/>
                <w:sz w:val="24"/>
                <w:szCs w:val="24"/>
                <w:lang w:val="en-US"/>
              </w:rPr>
              <w:t>200</w:t>
            </w:r>
          </w:p>
        </w:tc>
      </w:tr>
      <w:bookmarkEnd w:id="22"/>
    </w:tbl>
    <w:p w14:paraId="7CC96A2C" w14:textId="77777777" w:rsidR="00154822" w:rsidRDefault="00154822">
      <w:pPr>
        <w:pStyle w:val="Default"/>
        <w:jc w:val="both"/>
        <w:rPr>
          <w:b/>
          <w:bCs/>
          <w:sz w:val="23"/>
          <w:szCs w:val="23"/>
          <w:lang w:val="es-SV"/>
        </w:rPr>
      </w:pPr>
    </w:p>
    <w:p w14:paraId="55FB06DB" w14:textId="77777777" w:rsidR="00154822" w:rsidRDefault="00154822">
      <w:pPr>
        <w:pStyle w:val="Default"/>
        <w:jc w:val="both"/>
        <w:rPr>
          <w:b/>
          <w:bCs/>
          <w:sz w:val="23"/>
          <w:szCs w:val="23"/>
          <w:lang w:val="es-SV"/>
        </w:rPr>
      </w:pPr>
    </w:p>
    <w:p w14:paraId="1A42D68E" w14:textId="77777777" w:rsidR="00154822" w:rsidRDefault="00154822">
      <w:pPr>
        <w:pStyle w:val="Default"/>
        <w:jc w:val="both"/>
        <w:rPr>
          <w:b/>
          <w:bCs/>
          <w:sz w:val="23"/>
          <w:szCs w:val="23"/>
          <w:lang w:val="es-SV"/>
        </w:rPr>
      </w:pPr>
    </w:p>
    <w:p w14:paraId="112DB4A5" w14:textId="77777777" w:rsidR="00154822" w:rsidRDefault="00000000">
      <w:pPr>
        <w:pStyle w:val="Default"/>
        <w:jc w:val="both"/>
        <w:outlineLvl w:val="0"/>
        <w:rPr>
          <w:b/>
          <w:bCs/>
          <w:sz w:val="23"/>
          <w:szCs w:val="23"/>
          <w:lang w:val="es-SV"/>
        </w:rPr>
      </w:pPr>
      <w:bookmarkStart w:id="23" w:name="_Toc93043384"/>
      <w:r>
        <w:rPr>
          <w:b/>
          <w:bCs/>
          <w:sz w:val="23"/>
          <w:szCs w:val="23"/>
          <w:lang w:val="es-SV"/>
        </w:rPr>
        <w:t>Relaciones Internas de Trabajo</w:t>
      </w:r>
      <w:bookmarkEnd w:id="23"/>
      <w:r>
        <w:rPr>
          <w:b/>
          <w:bCs/>
          <w:sz w:val="23"/>
          <w:szCs w:val="23"/>
          <w:lang w:val="es-SV"/>
        </w:rPr>
        <w:t xml:space="preserve"> </w:t>
      </w:r>
    </w:p>
    <w:p w14:paraId="2177D41E" w14:textId="77777777" w:rsidR="00154822" w:rsidRDefault="00000000">
      <w:pPr>
        <w:pStyle w:val="Default"/>
        <w:jc w:val="both"/>
        <w:outlineLvl w:val="0"/>
        <w:rPr>
          <w:sz w:val="23"/>
          <w:szCs w:val="23"/>
        </w:rPr>
      </w:pPr>
      <w:r>
        <w:rPr>
          <w:sz w:val="23"/>
          <w:szCs w:val="23"/>
        </w:rPr>
        <w:t xml:space="preserve">Manteniendo una comunicación efectiva de trabajo con las áreas de quimioterapia, cuidados paliativos, consulta externa, emergencia, riesgo reproductivo o  perinatologia, ginecología, farmacia, laboratorio, banco de sangre, anatomía patológica, hospital nacional </w:t>
      </w:r>
      <w:r>
        <w:rPr>
          <w:sz w:val="23"/>
          <w:szCs w:val="23"/>
          <w:lang w:val="es-ES"/>
        </w:rPr>
        <w:t>R</w:t>
      </w:r>
      <w:r>
        <w:rPr>
          <w:sz w:val="23"/>
          <w:szCs w:val="23"/>
        </w:rPr>
        <w:t xml:space="preserve">osales, hospital nacional </w:t>
      </w:r>
      <w:r>
        <w:rPr>
          <w:sz w:val="23"/>
          <w:szCs w:val="23"/>
          <w:lang w:val="es-ES"/>
        </w:rPr>
        <w:t>Z</w:t>
      </w:r>
      <w:r>
        <w:rPr>
          <w:sz w:val="23"/>
          <w:szCs w:val="23"/>
        </w:rPr>
        <w:t>acamil etc.</w:t>
      </w:r>
    </w:p>
    <w:p w14:paraId="0D1142E4" w14:textId="77777777" w:rsidR="00154822" w:rsidRDefault="00154822">
      <w:pPr>
        <w:pStyle w:val="Default"/>
        <w:jc w:val="both"/>
        <w:rPr>
          <w:color w:val="auto"/>
          <w:lang w:val="es-SV"/>
        </w:rPr>
      </w:pPr>
    </w:p>
    <w:p w14:paraId="6A3FDCF2" w14:textId="77777777" w:rsidR="00154822" w:rsidRDefault="00000000">
      <w:pPr>
        <w:pStyle w:val="Default"/>
        <w:jc w:val="both"/>
        <w:outlineLvl w:val="0"/>
        <w:rPr>
          <w:b/>
          <w:bCs/>
          <w:sz w:val="23"/>
          <w:szCs w:val="23"/>
          <w:lang w:val="es-SV"/>
        </w:rPr>
      </w:pPr>
      <w:bookmarkStart w:id="24" w:name="_Toc93043385"/>
      <w:r>
        <w:rPr>
          <w:b/>
          <w:bCs/>
          <w:sz w:val="23"/>
          <w:szCs w:val="23"/>
          <w:lang w:val="es-SV"/>
        </w:rPr>
        <w:t>Relaciones Externas de Trabajo</w:t>
      </w:r>
      <w:bookmarkEnd w:id="24"/>
      <w:r>
        <w:rPr>
          <w:b/>
          <w:bCs/>
          <w:sz w:val="23"/>
          <w:szCs w:val="23"/>
          <w:lang w:val="es-SV"/>
        </w:rPr>
        <w:t xml:space="preserve"> </w:t>
      </w:r>
    </w:p>
    <w:p w14:paraId="2F0C31FE" w14:textId="77777777" w:rsidR="00154822" w:rsidRDefault="00000000">
      <w:pPr>
        <w:pStyle w:val="Default"/>
        <w:jc w:val="both"/>
        <w:outlineLvl w:val="0"/>
        <w:rPr>
          <w:sz w:val="23"/>
          <w:szCs w:val="23"/>
        </w:rPr>
      </w:pPr>
      <w:r>
        <w:rPr>
          <w:sz w:val="23"/>
          <w:szCs w:val="23"/>
        </w:rPr>
        <w:t xml:space="preserve">Manteniendo una comunicación efectiva de trabajo con las áreas de entidades que brindan apoyo atraves de donaciones, </w:t>
      </w:r>
      <w:r>
        <w:rPr>
          <w:sz w:val="23"/>
          <w:szCs w:val="23"/>
          <w:lang w:val="es-ES"/>
        </w:rPr>
        <w:t>ASAPRECAM</w:t>
      </w:r>
      <w:r>
        <w:rPr>
          <w:sz w:val="23"/>
          <w:szCs w:val="23"/>
        </w:rPr>
        <w:t xml:space="preserve">, gente ayudando gente, fundación </w:t>
      </w:r>
      <w:r>
        <w:rPr>
          <w:sz w:val="23"/>
          <w:szCs w:val="23"/>
          <w:lang w:val="es-ES"/>
        </w:rPr>
        <w:t>A</w:t>
      </w:r>
      <w:r>
        <w:rPr>
          <w:sz w:val="23"/>
          <w:szCs w:val="23"/>
        </w:rPr>
        <w:t xml:space="preserve">yúdame a </w:t>
      </w:r>
      <w:r>
        <w:rPr>
          <w:sz w:val="23"/>
          <w:szCs w:val="23"/>
          <w:lang w:val="es-ES"/>
        </w:rPr>
        <w:t>V</w:t>
      </w:r>
      <w:r>
        <w:rPr>
          <w:sz w:val="23"/>
          <w:szCs w:val="23"/>
        </w:rPr>
        <w:t>ivir,CNRT,etc.</w:t>
      </w:r>
    </w:p>
    <w:p w14:paraId="01E69D57" w14:textId="77777777" w:rsidR="00154822" w:rsidRDefault="00154822">
      <w:pPr>
        <w:pStyle w:val="Default"/>
        <w:jc w:val="both"/>
        <w:rPr>
          <w:color w:val="auto"/>
          <w:lang w:val="es-SV"/>
        </w:rPr>
      </w:pPr>
    </w:p>
    <w:p w14:paraId="072ED1B3" w14:textId="77777777" w:rsidR="00154822" w:rsidRDefault="00000000">
      <w:pPr>
        <w:pStyle w:val="Default"/>
        <w:jc w:val="both"/>
        <w:outlineLvl w:val="0"/>
        <w:rPr>
          <w:sz w:val="23"/>
          <w:szCs w:val="23"/>
          <w:lang w:val="es-SV"/>
        </w:rPr>
      </w:pPr>
      <w:bookmarkStart w:id="25" w:name="_Toc93043386"/>
      <w:r>
        <w:rPr>
          <w:b/>
          <w:bCs/>
          <w:sz w:val="23"/>
          <w:szCs w:val="23"/>
          <w:lang w:val="es-SV"/>
        </w:rPr>
        <w:t>Vigencia</w:t>
      </w:r>
      <w:bookmarkEnd w:id="25"/>
      <w:r>
        <w:rPr>
          <w:b/>
          <w:bCs/>
          <w:sz w:val="23"/>
          <w:szCs w:val="23"/>
          <w:lang w:val="es-SV"/>
        </w:rPr>
        <w:t xml:space="preserve"> </w:t>
      </w:r>
    </w:p>
    <w:p w14:paraId="2A2F7142" w14:textId="77777777" w:rsidR="00154822" w:rsidRDefault="00000000">
      <w:pPr>
        <w:pStyle w:val="Default"/>
        <w:jc w:val="both"/>
        <w:rPr>
          <w:sz w:val="22"/>
          <w:szCs w:val="22"/>
          <w:lang w:val="es-SV"/>
        </w:rPr>
      </w:pPr>
      <w:r>
        <w:rPr>
          <w:sz w:val="22"/>
          <w:szCs w:val="22"/>
          <w:lang w:val="es-SV"/>
        </w:rPr>
        <w:t>El presente Manual de Organización y Funciones Específico del Servicio de Oncología entrará en vigencia a partir del mes de enero 202</w:t>
      </w:r>
      <w:r>
        <w:rPr>
          <w:sz w:val="22"/>
          <w:szCs w:val="22"/>
          <w:lang w:val="es-ES"/>
        </w:rPr>
        <w:t>3</w:t>
      </w:r>
      <w:r>
        <w:rPr>
          <w:sz w:val="22"/>
          <w:szCs w:val="22"/>
          <w:lang w:val="es-SV"/>
        </w:rPr>
        <w:t xml:space="preserve">, fecha de aprobación del mismo por parte de los Titulares de este Hospital </w:t>
      </w:r>
    </w:p>
    <w:p w14:paraId="7918C868" w14:textId="77777777" w:rsidR="00154822" w:rsidRDefault="00154822">
      <w:pPr>
        <w:pStyle w:val="Default"/>
        <w:jc w:val="both"/>
        <w:outlineLvl w:val="0"/>
        <w:rPr>
          <w:b/>
          <w:bCs/>
          <w:sz w:val="23"/>
          <w:szCs w:val="23"/>
        </w:rPr>
      </w:pPr>
      <w:bookmarkStart w:id="26" w:name="_Toc93043387"/>
    </w:p>
    <w:p w14:paraId="46CD2DC3" w14:textId="77777777" w:rsidR="00154822" w:rsidRDefault="00000000">
      <w:pPr>
        <w:pStyle w:val="Default"/>
        <w:jc w:val="both"/>
        <w:outlineLvl w:val="0"/>
        <w:rPr>
          <w:b/>
          <w:bCs/>
          <w:sz w:val="23"/>
          <w:szCs w:val="23"/>
        </w:rPr>
      </w:pPr>
      <w:r>
        <w:rPr>
          <w:b/>
          <w:bCs/>
          <w:sz w:val="23"/>
          <w:szCs w:val="23"/>
        </w:rPr>
        <w:t>SIGLAS</w:t>
      </w:r>
      <w:bookmarkEnd w:id="26"/>
    </w:p>
    <w:tbl>
      <w:tblPr>
        <w:tblW w:w="0" w:type="auto"/>
        <w:tblLayout w:type="fixed"/>
        <w:tblLook w:val="04A0" w:firstRow="1" w:lastRow="0" w:firstColumn="1" w:lastColumn="0" w:noHBand="0" w:noVBand="1"/>
      </w:tblPr>
      <w:tblGrid>
        <w:gridCol w:w="1188"/>
        <w:gridCol w:w="5764"/>
      </w:tblGrid>
      <w:tr w:rsidR="00154822" w14:paraId="12B01C76" w14:textId="77777777">
        <w:trPr>
          <w:trHeight w:val="103"/>
        </w:trPr>
        <w:tc>
          <w:tcPr>
            <w:tcW w:w="1188" w:type="dxa"/>
          </w:tcPr>
          <w:p w14:paraId="48616A54" w14:textId="77777777" w:rsidR="00154822" w:rsidRDefault="00000000">
            <w:pPr>
              <w:pStyle w:val="Default"/>
              <w:rPr>
                <w:sz w:val="22"/>
                <w:szCs w:val="22"/>
              </w:rPr>
            </w:pPr>
            <w:r>
              <w:rPr>
                <w:sz w:val="22"/>
                <w:szCs w:val="22"/>
              </w:rPr>
              <w:t xml:space="preserve">HNM </w:t>
            </w:r>
          </w:p>
        </w:tc>
        <w:tc>
          <w:tcPr>
            <w:tcW w:w="5764" w:type="dxa"/>
          </w:tcPr>
          <w:p w14:paraId="5C390636" w14:textId="77777777" w:rsidR="00154822" w:rsidRDefault="00000000">
            <w:pPr>
              <w:pStyle w:val="Default"/>
              <w:rPr>
                <w:sz w:val="22"/>
                <w:szCs w:val="22"/>
              </w:rPr>
            </w:pPr>
            <w:r>
              <w:rPr>
                <w:sz w:val="22"/>
                <w:szCs w:val="22"/>
                <w:lang w:val="es-SV"/>
              </w:rPr>
              <w:t xml:space="preserve">Hospital Nacional de la Mujer “Dra. </w:t>
            </w:r>
            <w:r>
              <w:rPr>
                <w:sz w:val="22"/>
                <w:szCs w:val="22"/>
              </w:rPr>
              <w:t xml:space="preserve">María Isabel Rodríguez” </w:t>
            </w:r>
          </w:p>
        </w:tc>
      </w:tr>
      <w:tr w:rsidR="00154822" w14:paraId="31B3B8C7" w14:textId="77777777">
        <w:trPr>
          <w:trHeight w:val="103"/>
        </w:trPr>
        <w:tc>
          <w:tcPr>
            <w:tcW w:w="1188" w:type="dxa"/>
          </w:tcPr>
          <w:p w14:paraId="0940A25A" w14:textId="77777777" w:rsidR="00154822" w:rsidRDefault="00154822">
            <w:pPr>
              <w:pStyle w:val="Default"/>
              <w:rPr>
                <w:sz w:val="22"/>
                <w:szCs w:val="22"/>
              </w:rPr>
            </w:pPr>
          </w:p>
        </w:tc>
        <w:tc>
          <w:tcPr>
            <w:tcW w:w="5764" w:type="dxa"/>
          </w:tcPr>
          <w:p w14:paraId="0FA1151D" w14:textId="77777777" w:rsidR="00154822" w:rsidRDefault="00154822">
            <w:pPr>
              <w:pStyle w:val="Default"/>
              <w:rPr>
                <w:sz w:val="22"/>
                <w:szCs w:val="22"/>
                <w:lang w:val="es-SV"/>
              </w:rPr>
            </w:pPr>
          </w:p>
        </w:tc>
      </w:tr>
      <w:tr w:rsidR="00154822" w14:paraId="7120247E" w14:textId="77777777">
        <w:trPr>
          <w:trHeight w:val="103"/>
        </w:trPr>
        <w:tc>
          <w:tcPr>
            <w:tcW w:w="1188" w:type="dxa"/>
          </w:tcPr>
          <w:p w14:paraId="56C46975" w14:textId="77777777" w:rsidR="00154822" w:rsidRDefault="00000000">
            <w:pPr>
              <w:pStyle w:val="Default"/>
              <w:rPr>
                <w:sz w:val="22"/>
                <w:szCs w:val="22"/>
              </w:rPr>
            </w:pPr>
            <w:r>
              <w:rPr>
                <w:sz w:val="22"/>
                <w:szCs w:val="22"/>
              </w:rPr>
              <w:t xml:space="preserve">MINSAL </w:t>
            </w:r>
          </w:p>
        </w:tc>
        <w:tc>
          <w:tcPr>
            <w:tcW w:w="5764" w:type="dxa"/>
          </w:tcPr>
          <w:p w14:paraId="480E8C10" w14:textId="77777777" w:rsidR="00154822" w:rsidRDefault="00000000">
            <w:pPr>
              <w:pStyle w:val="Default"/>
              <w:rPr>
                <w:sz w:val="22"/>
                <w:szCs w:val="22"/>
              </w:rPr>
            </w:pPr>
            <w:r>
              <w:rPr>
                <w:sz w:val="22"/>
                <w:szCs w:val="22"/>
              </w:rPr>
              <w:t xml:space="preserve">Ministerio de Salud </w:t>
            </w:r>
          </w:p>
        </w:tc>
      </w:tr>
      <w:tr w:rsidR="00154822" w14:paraId="453A35DD" w14:textId="77777777">
        <w:trPr>
          <w:trHeight w:val="103"/>
        </w:trPr>
        <w:tc>
          <w:tcPr>
            <w:tcW w:w="1188" w:type="dxa"/>
          </w:tcPr>
          <w:p w14:paraId="7924D814" w14:textId="77777777" w:rsidR="00154822" w:rsidRDefault="00000000">
            <w:pPr>
              <w:pStyle w:val="Default"/>
              <w:rPr>
                <w:sz w:val="22"/>
                <w:szCs w:val="22"/>
              </w:rPr>
            </w:pPr>
            <w:r>
              <w:rPr>
                <w:sz w:val="22"/>
                <w:szCs w:val="22"/>
              </w:rPr>
              <w:t xml:space="preserve">NTCIE </w:t>
            </w:r>
          </w:p>
        </w:tc>
        <w:tc>
          <w:tcPr>
            <w:tcW w:w="5764" w:type="dxa"/>
          </w:tcPr>
          <w:p w14:paraId="15825D19" w14:textId="77777777" w:rsidR="00154822" w:rsidRDefault="00000000">
            <w:pPr>
              <w:pStyle w:val="Default"/>
              <w:rPr>
                <w:sz w:val="22"/>
                <w:szCs w:val="22"/>
                <w:lang w:val="es-SV"/>
              </w:rPr>
            </w:pPr>
            <w:r>
              <w:rPr>
                <w:sz w:val="22"/>
                <w:szCs w:val="22"/>
                <w:lang w:val="es-SV"/>
              </w:rPr>
              <w:t xml:space="preserve">Normas Técnicas de Control Interno Específicas </w:t>
            </w:r>
          </w:p>
        </w:tc>
      </w:tr>
      <w:tr w:rsidR="00154822" w14:paraId="7F0D4DFB" w14:textId="77777777">
        <w:trPr>
          <w:trHeight w:val="103"/>
        </w:trPr>
        <w:tc>
          <w:tcPr>
            <w:tcW w:w="1188" w:type="dxa"/>
          </w:tcPr>
          <w:p w14:paraId="65313873" w14:textId="77777777" w:rsidR="00154822" w:rsidRDefault="00000000">
            <w:pPr>
              <w:pStyle w:val="Default"/>
              <w:rPr>
                <w:sz w:val="22"/>
                <w:szCs w:val="22"/>
              </w:rPr>
            </w:pPr>
            <w:r>
              <w:rPr>
                <w:sz w:val="22"/>
                <w:szCs w:val="22"/>
              </w:rPr>
              <w:t xml:space="preserve">RIISS </w:t>
            </w:r>
          </w:p>
        </w:tc>
        <w:tc>
          <w:tcPr>
            <w:tcW w:w="5764" w:type="dxa"/>
          </w:tcPr>
          <w:p w14:paraId="2C4F7376" w14:textId="77777777" w:rsidR="00154822" w:rsidRDefault="00000000">
            <w:pPr>
              <w:pStyle w:val="Default"/>
              <w:rPr>
                <w:sz w:val="22"/>
                <w:szCs w:val="22"/>
                <w:lang w:val="es-SV"/>
              </w:rPr>
            </w:pPr>
            <w:r>
              <w:rPr>
                <w:sz w:val="22"/>
                <w:szCs w:val="22"/>
                <w:lang w:val="es-SV"/>
              </w:rPr>
              <w:t xml:space="preserve">Redes Integrales e Integradas de Servicios de Salud </w:t>
            </w:r>
          </w:p>
        </w:tc>
      </w:tr>
    </w:tbl>
    <w:p w14:paraId="3C758767" w14:textId="77777777" w:rsidR="00154822" w:rsidRDefault="00154822">
      <w:pPr>
        <w:pStyle w:val="Standard"/>
        <w:pageBreakBefore/>
        <w:tabs>
          <w:tab w:val="left" w:pos="0"/>
        </w:tabs>
        <w:spacing w:after="0"/>
        <w:rPr>
          <w:rFonts w:ascii="Arial" w:hAnsi="Arial" w:cs="Arial"/>
          <w:sz w:val="24"/>
          <w:szCs w:val="24"/>
        </w:rPr>
      </w:pPr>
    </w:p>
    <w:sectPr w:rsidR="00154822">
      <w:headerReference w:type="default" r:id="rId10"/>
      <w:pgSz w:w="12240" w:h="15840"/>
      <w:pgMar w:top="1417" w:right="1701" w:bottom="1417" w:left="1701"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550EF" w14:textId="77777777" w:rsidR="008C779F" w:rsidRDefault="008C779F">
      <w:pPr>
        <w:spacing w:line="240" w:lineRule="auto"/>
      </w:pPr>
      <w:r>
        <w:separator/>
      </w:r>
    </w:p>
  </w:endnote>
  <w:endnote w:type="continuationSeparator" w:id="0">
    <w:p w14:paraId="5B857BF3" w14:textId="77777777" w:rsidR="008C779F" w:rsidRDefault="008C77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FreeSans">
    <w:altName w:val="Times New Roman"/>
    <w:charset w:val="01"/>
    <w:family w:val="swiss"/>
    <w:pitch w:val="default"/>
  </w:font>
  <w:font w:name="Tahoma">
    <w:panose1 w:val="020B0604030504040204"/>
    <w:charset w:val="00"/>
    <w:family w:val="swiss"/>
    <w:pitch w:val="variable"/>
    <w:sig w:usb0="E1002EFF" w:usb1="C000605B" w:usb2="00000029" w:usb3="00000000" w:csb0="000101FF" w:csb1="00000000"/>
  </w:font>
  <w:font w:name="OpenSymbol">
    <w:altName w:val="Segoe Print"/>
    <w:charset w:val="00"/>
    <w:family w:val="auto"/>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094E5" w14:textId="77777777" w:rsidR="008C779F" w:rsidRDefault="008C779F">
      <w:pPr>
        <w:spacing w:after="0"/>
      </w:pPr>
      <w:r>
        <w:separator/>
      </w:r>
    </w:p>
  </w:footnote>
  <w:footnote w:type="continuationSeparator" w:id="0">
    <w:p w14:paraId="53B0BCAD" w14:textId="77777777" w:rsidR="008C779F" w:rsidRDefault="008C77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9" w:type="dxa"/>
      <w:tblInd w:w="-921" w:type="dxa"/>
      <w:tblLayout w:type="fixed"/>
      <w:tblLook w:val="04A0" w:firstRow="1" w:lastRow="0" w:firstColumn="1" w:lastColumn="0" w:noHBand="0" w:noVBand="1"/>
    </w:tblPr>
    <w:tblGrid>
      <w:gridCol w:w="2242"/>
      <w:gridCol w:w="5996"/>
      <w:gridCol w:w="2241"/>
    </w:tblGrid>
    <w:tr w:rsidR="00154822" w14:paraId="23EF3440" w14:textId="77777777">
      <w:trPr>
        <w:trHeight w:val="243"/>
      </w:trPr>
      <w:tc>
        <w:tcPr>
          <w:tcW w:w="2242" w:type="dxa"/>
          <w:tcBorders>
            <w:top w:val="single" w:sz="4" w:space="0" w:color="000000"/>
            <w:left w:val="single" w:sz="4" w:space="0" w:color="000000"/>
            <w:bottom w:val="single" w:sz="4" w:space="0" w:color="000000"/>
          </w:tcBorders>
          <w:shd w:val="clear" w:color="auto" w:fill="auto"/>
          <w:vAlign w:val="bottom"/>
        </w:tcPr>
        <w:p w14:paraId="5101A865" w14:textId="77777777" w:rsidR="00154822" w:rsidRDefault="00000000">
          <w:pPr>
            <w:tabs>
              <w:tab w:val="left" w:pos="6290"/>
            </w:tabs>
            <w:snapToGrid w:val="0"/>
            <w:spacing w:after="0" w:line="240" w:lineRule="auto"/>
            <w:rPr>
              <w:rFonts w:ascii="Arial" w:eastAsia="Times New Roman" w:hAnsi="Arial" w:cs="Arial"/>
              <w:sz w:val="20"/>
              <w:szCs w:val="20"/>
              <w:lang w:val="es-ES" w:eastAsia="es-SV"/>
            </w:rPr>
          </w:pPr>
          <w:r>
            <w:rPr>
              <w:rFonts w:ascii="Arial" w:eastAsia="Times New Roman" w:hAnsi="Arial" w:cs="Arial"/>
              <w:noProof/>
              <w:sz w:val="20"/>
              <w:szCs w:val="20"/>
              <w:lang w:val="es-ES" w:eastAsia="es-SV"/>
            </w:rPr>
            <w:drawing>
              <wp:inline distT="0" distB="0" distL="0" distR="0" wp14:anchorId="1CE48BF2" wp14:editId="06D983E1">
                <wp:extent cx="1286510" cy="619125"/>
                <wp:effectExtent l="0" t="0" r="889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86510" cy="619125"/>
                        </a:xfrm>
                        <a:prstGeom prst="rect">
                          <a:avLst/>
                        </a:prstGeom>
                        <a:noFill/>
                        <a:ln>
                          <a:noFill/>
                        </a:ln>
                      </pic:spPr>
                    </pic:pic>
                  </a:graphicData>
                </a:graphic>
              </wp:inline>
            </w:drawing>
          </w:r>
        </w:p>
      </w:tc>
      <w:tc>
        <w:tcPr>
          <w:tcW w:w="5996" w:type="dxa"/>
          <w:tcBorders>
            <w:top w:val="single" w:sz="4" w:space="0" w:color="000000"/>
            <w:left w:val="single" w:sz="4" w:space="0" w:color="000000"/>
            <w:bottom w:val="single" w:sz="4" w:space="0" w:color="000000"/>
            <w:right w:val="single" w:sz="4" w:space="0" w:color="auto"/>
          </w:tcBorders>
          <w:shd w:val="clear" w:color="auto" w:fill="auto"/>
          <w:vAlign w:val="center"/>
        </w:tcPr>
        <w:p w14:paraId="47A5F971" w14:textId="77777777" w:rsidR="00154822" w:rsidRDefault="00000000">
          <w:pPr>
            <w:tabs>
              <w:tab w:val="left" w:pos="6290"/>
            </w:tabs>
            <w:spacing w:after="0" w:line="240" w:lineRule="auto"/>
            <w:jc w:val="center"/>
            <w:rPr>
              <w:rFonts w:ascii="Arial" w:eastAsia="Times New Roman" w:hAnsi="Arial" w:cs="Arial"/>
              <w:b/>
              <w:bCs/>
              <w:sz w:val="28"/>
              <w:szCs w:val="32"/>
              <w:lang w:eastAsia="es-SV"/>
            </w:rPr>
          </w:pPr>
          <w:r>
            <w:rPr>
              <w:rFonts w:ascii="Arial" w:eastAsia="Times New Roman" w:hAnsi="Arial" w:cs="Arial"/>
              <w:b/>
              <w:bCs/>
              <w:sz w:val="28"/>
              <w:szCs w:val="32"/>
              <w:lang w:eastAsia="es-SV"/>
            </w:rPr>
            <w:t>SERVICIO DE ONCOLOGIA</w:t>
          </w:r>
        </w:p>
        <w:p w14:paraId="455F3A38" w14:textId="77777777" w:rsidR="00154822" w:rsidRDefault="00154822">
          <w:pPr>
            <w:tabs>
              <w:tab w:val="left" w:pos="6290"/>
            </w:tabs>
            <w:spacing w:after="0" w:line="240" w:lineRule="auto"/>
            <w:rPr>
              <w:rFonts w:ascii="Arial" w:eastAsia="Times New Roman" w:hAnsi="Arial" w:cs="Arial"/>
              <w:sz w:val="18"/>
              <w:szCs w:val="20"/>
              <w:lang w:eastAsia="es-SV"/>
            </w:rPr>
          </w:pPr>
        </w:p>
      </w:tc>
      <w:tc>
        <w:tcPr>
          <w:tcW w:w="2241" w:type="dxa"/>
          <w:tcBorders>
            <w:top w:val="single" w:sz="4" w:space="0" w:color="auto"/>
            <w:left w:val="single" w:sz="4" w:space="0" w:color="auto"/>
            <w:bottom w:val="single" w:sz="4" w:space="0" w:color="auto"/>
            <w:right w:val="single" w:sz="4" w:space="0" w:color="auto"/>
          </w:tcBorders>
          <w:shd w:val="clear" w:color="auto" w:fill="auto"/>
          <w:vAlign w:val="bottom"/>
        </w:tcPr>
        <w:p w14:paraId="71494BD6" w14:textId="77777777" w:rsidR="00154822" w:rsidRDefault="00000000">
          <w:pPr>
            <w:tabs>
              <w:tab w:val="left" w:pos="6290"/>
            </w:tabs>
            <w:snapToGrid w:val="0"/>
            <w:spacing w:after="0" w:line="240" w:lineRule="auto"/>
            <w:rPr>
              <w:rFonts w:ascii="Arial" w:eastAsia="Times New Roman" w:hAnsi="Arial" w:cs="Arial"/>
              <w:sz w:val="20"/>
              <w:szCs w:val="20"/>
              <w:lang w:val="es-ES" w:eastAsia="es-SV"/>
            </w:rPr>
          </w:pPr>
          <w:r>
            <w:rPr>
              <w:rFonts w:ascii="Arial" w:eastAsia="Times New Roman" w:hAnsi="Arial" w:cs="Arial"/>
              <w:noProof/>
              <w:sz w:val="20"/>
              <w:szCs w:val="20"/>
              <w:lang w:val="es-ES" w:eastAsia="es-SV"/>
            </w:rPr>
            <w:drawing>
              <wp:inline distT="0" distB="0" distL="0" distR="0" wp14:anchorId="61A514B8" wp14:editId="1518C9B6">
                <wp:extent cx="1285875" cy="605155"/>
                <wp:effectExtent l="0" t="0" r="9525"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285875" cy="605155"/>
                        </a:xfrm>
                        <a:prstGeom prst="rect">
                          <a:avLst/>
                        </a:prstGeom>
                        <a:noFill/>
                        <a:ln>
                          <a:noFill/>
                        </a:ln>
                      </pic:spPr>
                    </pic:pic>
                  </a:graphicData>
                </a:graphic>
              </wp:inline>
            </w:drawing>
          </w:r>
        </w:p>
      </w:tc>
    </w:tr>
  </w:tbl>
  <w:p w14:paraId="2AB4371F" w14:textId="77777777" w:rsidR="00154822" w:rsidRDefault="001548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none"/>
      <w:pStyle w:val="Ttulo1"/>
      <w:suff w:val="nothing"/>
      <w:lvlText w:val=""/>
      <w:lvlJc w:val="left"/>
      <w:pPr>
        <w:tabs>
          <w:tab w:val="left" w:pos="0"/>
        </w:tabs>
        <w:ind w:left="432" w:hanging="432"/>
      </w:pPr>
      <w:rPr>
        <w:rFonts w:ascii="Arial" w:eastAsia="Times New Roman" w:hAnsi="Arial" w:cs="Arial"/>
        <w:b/>
        <w:bCs w:val="0"/>
        <w:color w:val="000000"/>
        <w:sz w:val="23"/>
        <w:szCs w:val="23"/>
        <w:lang w:eastAsia="es-SV"/>
      </w:rPr>
    </w:lvl>
    <w:lvl w:ilvl="1">
      <w:start w:val="1"/>
      <w:numFmt w:val="none"/>
      <w:pStyle w:val="Ttulo2"/>
      <w:suff w:val="nothing"/>
      <w:lvlText w:val=""/>
      <w:lvlJc w:val="left"/>
      <w:pPr>
        <w:tabs>
          <w:tab w:val="left" w:pos="0"/>
        </w:tabs>
        <w:ind w:left="576" w:hanging="576"/>
      </w:pPr>
    </w:lvl>
    <w:lvl w:ilvl="2">
      <w:start w:val="1"/>
      <w:numFmt w:val="none"/>
      <w:pStyle w:val="Ttulo3"/>
      <w:suff w:val="nothing"/>
      <w:lvlText w:val=""/>
      <w:lvlJc w:val="left"/>
      <w:pPr>
        <w:tabs>
          <w:tab w:val="left" w:pos="0"/>
        </w:tabs>
        <w:ind w:left="720" w:hanging="720"/>
      </w:pPr>
    </w:lvl>
    <w:lvl w:ilvl="3">
      <w:start w:val="1"/>
      <w:numFmt w:val="none"/>
      <w:pStyle w:val="Ttulo4"/>
      <w:suff w:val="nothing"/>
      <w:lvlText w:val=""/>
      <w:lvlJc w:val="left"/>
      <w:pPr>
        <w:tabs>
          <w:tab w:val="left" w:pos="0"/>
        </w:tabs>
        <w:ind w:left="864" w:hanging="864"/>
      </w:pPr>
    </w:lvl>
    <w:lvl w:ilvl="4">
      <w:start w:val="1"/>
      <w:numFmt w:val="none"/>
      <w:pStyle w:val="Ttulo5"/>
      <w:suff w:val="nothing"/>
      <w:lvlText w:val=""/>
      <w:lvlJc w:val="left"/>
      <w:pPr>
        <w:tabs>
          <w:tab w:val="left" w:pos="0"/>
        </w:tabs>
        <w:ind w:left="1008" w:hanging="1008"/>
      </w:pPr>
    </w:lvl>
    <w:lvl w:ilvl="5">
      <w:start w:val="1"/>
      <w:numFmt w:val="none"/>
      <w:pStyle w:val="Ttulo6"/>
      <w:suff w:val="nothing"/>
      <w:lvlText w:val=""/>
      <w:lvlJc w:val="left"/>
      <w:pPr>
        <w:tabs>
          <w:tab w:val="left" w:pos="0"/>
        </w:tabs>
        <w:ind w:left="1152" w:hanging="1152"/>
      </w:pPr>
    </w:lvl>
    <w:lvl w:ilvl="6">
      <w:start w:val="1"/>
      <w:numFmt w:val="none"/>
      <w:pStyle w:val="Ttulo7"/>
      <w:suff w:val="nothing"/>
      <w:lvlText w:val=""/>
      <w:lvlJc w:val="left"/>
      <w:pPr>
        <w:tabs>
          <w:tab w:val="left" w:pos="0"/>
        </w:tabs>
        <w:ind w:left="1296" w:hanging="1296"/>
      </w:pPr>
    </w:lvl>
    <w:lvl w:ilvl="7">
      <w:start w:val="1"/>
      <w:numFmt w:val="none"/>
      <w:pStyle w:val="Ttulo8"/>
      <w:suff w:val="nothing"/>
      <w:lvlText w:val=""/>
      <w:lvlJc w:val="left"/>
      <w:pPr>
        <w:tabs>
          <w:tab w:val="left" w:pos="0"/>
        </w:tabs>
        <w:ind w:left="1440" w:hanging="1440"/>
      </w:pPr>
    </w:lvl>
    <w:lvl w:ilvl="8">
      <w:start w:val="1"/>
      <w:numFmt w:val="none"/>
      <w:pStyle w:val="Ttulo9"/>
      <w:suff w:val="nothing"/>
      <w:lvlText w:val=""/>
      <w:lvlJc w:val="left"/>
      <w:pPr>
        <w:tabs>
          <w:tab w:val="left" w:pos="0"/>
        </w:tabs>
        <w:ind w:left="1584" w:hanging="1584"/>
      </w:pPr>
    </w:lvl>
  </w:abstractNum>
  <w:abstractNum w:abstractNumId="1" w15:restartNumberingAfterBreak="0">
    <w:nsid w:val="0000000D"/>
    <w:multiLevelType w:val="multilevel"/>
    <w:tmpl w:val="0000000D"/>
    <w:lvl w:ilvl="0">
      <w:start w:val="3"/>
      <w:numFmt w:val="decimal"/>
      <w:lvlText w:val="%1."/>
      <w:lvlJc w:val="left"/>
      <w:pPr>
        <w:tabs>
          <w:tab w:val="left" w:pos="0"/>
        </w:tabs>
        <w:ind w:left="580" w:hanging="360"/>
      </w:pPr>
      <w:rPr>
        <w:rFonts w:ascii="Arial" w:hAnsi="Arial" w:cs="Arial" w:hint="default"/>
        <w:bCs w:val="0"/>
        <w:color w:val="auto"/>
        <w:lang w:val="es-ES" w:eastAsia="es-ES"/>
      </w:rPr>
    </w:lvl>
    <w:lvl w:ilvl="1">
      <w:start w:val="1"/>
      <w:numFmt w:val="decimal"/>
      <w:lvlText w:val="%1.%2"/>
      <w:lvlJc w:val="left"/>
      <w:pPr>
        <w:tabs>
          <w:tab w:val="left" w:pos="0"/>
        </w:tabs>
        <w:ind w:left="928" w:hanging="360"/>
      </w:pPr>
    </w:lvl>
    <w:lvl w:ilvl="2">
      <w:start w:val="1"/>
      <w:numFmt w:val="decimal"/>
      <w:lvlText w:val="%1.%2.%3"/>
      <w:lvlJc w:val="left"/>
      <w:pPr>
        <w:tabs>
          <w:tab w:val="left" w:pos="0"/>
        </w:tabs>
        <w:ind w:left="1636" w:hanging="720"/>
      </w:pPr>
    </w:lvl>
    <w:lvl w:ilvl="3">
      <w:start w:val="1"/>
      <w:numFmt w:val="decimal"/>
      <w:lvlText w:val="%1.%2.%3.%4"/>
      <w:lvlJc w:val="left"/>
      <w:pPr>
        <w:tabs>
          <w:tab w:val="left" w:pos="0"/>
        </w:tabs>
        <w:ind w:left="1984" w:hanging="720"/>
      </w:pPr>
    </w:lvl>
    <w:lvl w:ilvl="4">
      <w:start w:val="1"/>
      <w:numFmt w:val="decimal"/>
      <w:lvlText w:val="%1.%2.%3.%4.%5"/>
      <w:lvlJc w:val="left"/>
      <w:pPr>
        <w:tabs>
          <w:tab w:val="left" w:pos="0"/>
        </w:tabs>
        <w:ind w:left="2692" w:hanging="1080"/>
      </w:pPr>
    </w:lvl>
    <w:lvl w:ilvl="5">
      <w:start w:val="1"/>
      <w:numFmt w:val="decimal"/>
      <w:lvlText w:val="%1.%2.%3.%4.%5.%6"/>
      <w:lvlJc w:val="left"/>
      <w:pPr>
        <w:tabs>
          <w:tab w:val="left" w:pos="0"/>
        </w:tabs>
        <w:ind w:left="3040" w:hanging="1080"/>
      </w:pPr>
    </w:lvl>
    <w:lvl w:ilvl="6">
      <w:start w:val="1"/>
      <w:numFmt w:val="decimal"/>
      <w:lvlText w:val="%1.%2.%3.%4.%5.%6.%7"/>
      <w:lvlJc w:val="left"/>
      <w:pPr>
        <w:tabs>
          <w:tab w:val="left" w:pos="0"/>
        </w:tabs>
        <w:ind w:left="3748" w:hanging="1440"/>
      </w:pPr>
    </w:lvl>
    <w:lvl w:ilvl="7">
      <w:start w:val="1"/>
      <w:numFmt w:val="decimal"/>
      <w:lvlText w:val="%1.%2.%3.%4.%5.%6.%7.%8"/>
      <w:lvlJc w:val="left"/>
      <w:pPr>
        <w:tabs>
          <w:tab w:val="left" w:pos="0"/>
        </w:tabs>
        <w:ind w:left="4096" w:hanging="1440"/>
      </w:pPr>
    </w:lvl>
    <w:lvl w:ilvl="8">
      <w:start w:val="1"/>
      <w:numFmt w:val="decimal"/>
      <w:lvlText w:val="%1.%2.%3.%4.%5.%6.%7.%8.%9"/>
      <w:lvlJc w:val="left"/>
      <w:pPr>
        <w:tabs>
          <w:tab w:val="left" w:pos="0"/>
        </w:tabs>
        <w:ind w:left="4444" w:hanging="1440"/>
      </w:pPr>
    </w:lvl>
  </w:abstractNum>
  <w:abstractNum w:abstractNumId="2" w15:restartNumberingAfterBreak="0">
    <w:nsid w:val="12101D29"/>
    <w:multiLevelType w:val="multilevel"/>
    <w:tmpl w:val="12101D29"/>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5F0545"/>
    <w:multiLevelType w:val="multilevel"/>
    <w:tmpl w:val="585F05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C971E9"/>
    <w:multiLevelType w:val="multilevel"/>
    <w:tmpl w:val="75C971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7439E8"/>
    <w:multiLevelType w:val="multilevel"/>
    <w:tmpl w:val="7C743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4465427">
    <w:abstractNumId w:val="0"/>
  </w:num>
  <w:num w:numId="2" w16cid:durableId="252472711">
    <w:abstractNumId w:val="5"/>
  </w:num>
  <w:num w:numId="3" w16cid:durableId="1315332759">
    <w:abstractNumId w:val="1"/>
  </w:num>
  <w:num w:numId="4" w16cid:durableId="1849827564">
    <w:abstractNumId w:val="3"/>
  </w:num>
  <w:num w:numId="5" w16cid:durableId="722555733">
    <w:abstractNumId w:val="2"/>
  </w:num>
  <w:num w:numId="6" w16cid:durableId="1166750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E07"/>
    <w:rsid w:val="00001C6D"/>
    <w:rsid w:val="000254BE"/>
    <w:rsid w:val="00056601"/>
    <w:rsid w:val="00070E3D"/>
    <w:rsid w:val="000B0E2C"/>
    <w:rsid w:val="000E5FE9"/>
    <w:rsid w:val="001157B7"/>
    <w:rsid w:val="0012392D"/>
    <w:rsid w:val="0012639E"/>
    <w:rsid w:val="001446AA"/>
    <w:rsid w:val="00154822"/>
    <w:rsid w:val="00156EA3"/>
    <w:rsid w:val="00192164"/>
    <w:rsid w:val="001C357D"/>
    <w:rsid w:val="001C365A"/>
    <w:rsid w:val="001D065F"/>
    <w:rsid w:val="001D133C"/>
    <w:rsid w:val="001E1693"/>
    <w:rsid w:val="001F3574"/>
    <w:rsid w:val="00216DF7"/>
    <w:rsid w:val="00252070"/>
    <w:rsid w:val="00261C2C"/>
    <w:rsid w:val="002B665D"/>
    <w:rsid w:val="002B7F21"/>
    <w:rsid w:val="002E0E01"/>
    <w:rsid w:val="002E278F"/>
    <w:rsid w:val="002F166B"/>
    <w:rsid w:val="00312746"/>
    <w:rsid w:val="003227F5"/>
    <w:rsid w:val="00362D91"/>
    <w:rsid w:val="003738F5"/>
    <w:rsid w:val="003742BF"/>
    <w:rsid w:val="003816D2"/>
    <w:rsid w:val="0038686B"/>
    <w:rsid w:val="003B1BA8"/>
    <w:rsid w:val="003C0B2D"/>
    <w:rsid w:val="003D63BD"/>
    <w:rsid w:val="003F4950"/>
    <w:rsid w:val="003F79AB"/>
    <w:rsid w:val="0042134E"/>
    <w:rsid w:val="004263EF"/>
    <w:rsid w:val="0043103F"/>
    <w:rsid w:val="004957FB"/>
    <w:rsid w:val="004B6B09"/>
    <w:rsid w:val="005029EC"/>
    <w:rsid w:val="00512278"/>
    <w:rsid w:val="00517317"/>
    <w:rsid w:val="0055298F"/>
    <w:rsid w:val="00574F8F"/>
    <w:rsid w:val="00587201"/>
    <w:rsid w:val="005A1345"/>
    <w:rsid w:val="005A5707"/>
    <w:rsid w:val="00600437"/>
    <w:rsid w:val="006110EE"/>
    <w:rsid w:val="00616D5B"/>
    <w:rsid w:val="00630131"/>
    <w:rsid w:val="00655F60"/>
    <w:rsid w:val="00667DED"/>
    <w:rsid w:val="006778C3"/>
    <w:rsid w:val="00684556"/>
    <w:rsid w:val="00695BF3"/>
    <w:rsid w:val="006A7742"/>
    <w:rsid w:val="006D47E6"/>
    <w:rsid w:val="006E759F"/>
    <w:rsid w:val="007114C7"/>
    <w:rsid w:val="007258AA"/>
    <w:rsid w:val="00733CBB"/>
    <w:rsid w:val="007341A2"/>
    <w:rsid w:val="00737045"/>
    <w:rsid w:val="00751494"/>
    <w:rsid w:val="00771131"/>
    <w:rsid w:val="00771655"/>
    <w:rsid w:val="00776658"/>
    <w:rsid w:val="0078395D"/>
    <w:rsid w:val="0079174B"/>
    <w:rsid w:val="007C7E50"/>
    <w:rsid w:val="00801CD5"/>
    <w:rsid w:val="0081537E"/>
    <w:rsid w:val="0085545E"/>
    <w:rsid w:val="00856368"/>
    <w:rsid w:val="00866650"/>
    <w:rsid w:val="008707C0"/>
    <w:rsid w:val="00871E9C"/>
    <w:rsid w:val="008B0B8F"/>
    <w:rsid w:val="008B6E07"/>
    <w:rsid w:val="008C486D"/>
    <w:rsid w:val="008C779F"/>
    <w:rsid w:val="008D29FF"/>
    <w:rsid w:val="008E0805"/>
    <w:rsid w:val="008E5869"/>
    <w:rsid w:val="009011E0"/>
    <w:rsid w:val="009104DB"/>
    <w:rsid w:val="00927635"/>
    <w:rsid w:val="00955D89"/>
    <w:rsid w:val="009728E6"/>
    <w:rsid w:val="009A2E56"/>
    <w:rsid w:val="009D5A71"/>
    <w:rsid w:val="00A01C50"/>
    <w:rsid w:val="00A04A40"/>
    <w:rsid w:val="00A26D67"/>
    <w:rsid w:val="00A44723"/>
    <w:rsid w:val="00A83BCF"/>
    <w:rsid w:val="00A85C24"/>
    <w:rsid w:val="00A904DE"/>
    <w:rsid w:val="00AC0741"/>
    <w:rsid w:val="00AC3F16"/>
    <w:rsid w:val="00AD0F1A"/>
    <w:rsid w:val="00B00014"/>
    <w:rsid w:val="00B21045"/>
    <w:rsid w:val="00B36250"/>
    <w:rsid w:val="00B37A04"/>
    <w:rsid w:val="00B54A82"/>
    <w:rsid w:val="00BD1454"/>
    <w:rsid w:val="00C370D4"/>
    <w:rsid w:val="00C511C5"/>
    <w:rsid w:val="00C73CFA"/>
    <w:rsid w:val="00CA5D27"/>
    <w:rsid w:val="00CC4ABD"/>
    <w:rsid w:val="00CE2CAF"/>
    <w:rsid w:val="00CF40E2"/>
    <w:rsid w:val="00CF4ABA"/>
    <w:rsid w:val="00D133A9"/>
    <w:rsid w:val="00D30A34"/>
    <w:rsid w:val="00D6153F"/>
    <w:rsid w:val="00D63CF2"/>
    <w:rsid w:val="00D97968"/>
    <w:rsid w:val="00DE0016"/>
    <w:rsid w:val="00DF353E"/>
    <w:rsid w:val="00E12933"/>
    <w:rsid w:val="00E26BD5"/>
    <w:rsid w:val="00E505C4"/>
    <w:rsid w:val="00E5269D"/>
    <w:rsid w:val="00E64AD0"/>
    <w:rsid w:val="00EB6507"/>
    <w:rsid w:val="00EC1541"/>
    <w:rsid w:val="00ED5BAE"/>
    <w:rsid w:val="00EF6422"/>
    <w:rsid w:val="00F006EA"/>
    <w:rsid w:val="00F12B76"/>
    <w:rsid w:val="00F33F95"/>
    <w:rsid w:val="00F50A3D"/>
    <w:rsid w:val="00FA2E43"/>
    <w:rsid w:val="00FB4732"/>
    <w:rsid w:val="00FE3F24"/>
    <w:rsid w:val="044D54A6"/>
    <w:rsid w:val="051115D3"/>
    <w:rsid w:val="06D10664"/>
    <w:rsid w:val="070B3824"/>
    <w:rsid w:val="08C70E00"/>
    <w:rsid w:val="09D8481B"/>
    <w:rsid w:val="0D9A3C76"/>
    <w:rsid w:val="0FEF4F5B"/>
    <w:rsid w:val="10650D4E"/>
    <w:rsid w:val="10E170D6"/>
    <w:rsid w:val="111529A9"/>
    <w:rsid w:val="13BA6F17"/>
    <w:rsid w:val="159535B8"/>
    <w:rsid w:val="169A5732"/>
    <w:rsid w:val="186E51A7"/>
    <w:rsid w:val="1A70786D"/>
    <w:rsid w:val="20EF51C2"/>
    <w:rsid w:val="224A0B49"/>
    <w:rsid w:val="23262ED2"/>
    <w:rsid w:val="25335D49"/>
    <w:rsid w:val="25AE139F"/>
    <w:rsid w:val="2672528D"/>
    <w:rsid w:val="26FD10C8"/>
    <w:rsid w:val="285B0C5A"/>
    <w:rsid w:val="288876B8"/>
    <w:rsid w:val="2F4349E0"/>
    <w:rsid w:val="311200FD"/>
    <w:rsid w:val="338669CE"/>
    <w:rsid w:val="341B7F57"/>
    <w:rsid w:val="36197A2B"/>
    <w:rsid w:val="36DB5F7C"/>
    <w:rsid w:val="38C81352"/>
    <w:rsid w:val="3B337C92"/>
    <w:rsid w:val="3DAE6191"/>
    <w:rsid w:val="3DFE57CA"/>
    <w:rsid w:val="3E220C98"/>
    <w:rsid w:val="44B376A8"/>
    <w:rsid w:val="4B7B0208"/>
    <w:rsid w:val="4F616646"/>
    <w:rsid w:val="50AF6D54"/>
    <w:rsid w:val="566847C2"/>
    <w:rsid w:val="578C143B"/>
    <w:rsid w:val="57BE3EF3"/>
    <w:rsid w:val="5A5603C3"/>
    <w:rsid w:val="5BD364E5"/>
    <w:rsid w:val="5DBD5769"/>
    <w:rsid w:val="62742332"/>
    <w:rsid w:val="6469678A"/>
    <w:rsid w:val="68377270"/>
    <w:rsid w:val="6B6566FA"/>
    <w:rsid w:val="6BA95241"/>
    <w:rsid w:val="6C3E27AC"/>
    <w:rsid w:val="6CF67ADD"/>
    <w:rsid w:val="6E49246D"/>
    <w:rsid w:val="6EB91058"/>
    <w:rsid w:val="73F547E4"/>
    <w:rsid w:val="77B00150"/>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14:docId w14:val="0C53C44A"/>
  <w15:docId w15:val="{BE157518-2498-4291-B5D4-5FFE89603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val="es-SV" w:eastAsia="zh-CN"/>
    </w:rPr>
  </w:style>
  <w:style w:type="paragraph" w:styleId="Ttulo1">
    <w:name w:val="heading 1"/>
    <w:basedOn w:val="Normal"/>
    <w:next w:val="Normal"/>
    <w:qFormat/>
    <w:pPr>
      <w:keepNext/>
      <w:keepLines/>
      <w:numPr>
        <w:numId w:val="1"/>
      </w:numPr>
      <w:spacing w:before="480" w:after="0"/>
      <w:outlineLvl w:val="0"/>
    </w:pPr>
    <w:rPr>
      <w:rFonts w:ascii="Cambria" w:eastAsia="Times New Roman" w:hAnsi="Cambria" w:cs="Cambria"/>
      <w:b/>
      <w:bCs/>
      <w:color w:val="365F91"/>
      <w:sz w:val="28"/>
      <w:szCs w:val="28"/>
    </w:rPr>
  </w:style>
  <w:style w:type="paragraph" w:styleId="Ttulo2">
    <w:name w:val="heading 2"/>
    <w:basedOn w:val="Normal"/>
    <w:next w:val="Normal"/>
    <w:qFormat/>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Ttulo3">
    <w:name w:val="heading 3"/>
    <w:basedOn w:val="Normal"/>
    <w:next w:val="Normal"/>
    <w:qFormat/>
    <w:pPr>
      <w:keepNext/>
      <w:keepLines/>
      <w:numPr>
        <w:ilvl w:val="2"/>
        <w:numId w:val="1"/>
      </w:numPr>
      <w:spacing w:before="200" w:after="0"/>
      <w:outlineLvl w:val="2"/>
    </w:pPr>
    <w:rPr>
      <w:rFonts w:ascii="Cambria" w:eastAsia="Times New Roman" w:hAnsi="Cambria" w:cs="Cambria"/>
      <w:b/>
      <w:bCs/>
      <w:color w:val="4F81BD"/>
      <w:sz w:val="20"/>
      <w:szCs w:val="20"/>
    </w:rPr>
  </w:style>
  <w:style w:type="paragraph" w:styleId="Ttulo4">
    <w:name w:val="heading 4"/>
    <w:basedOn w:val="Normal"/>
    <w:next w:val="Normal"/>
    <w:qFormat/>
    <w:pPr>
      <w:keepNext/>
      <w:widowControl w:val="0"/>
      <w:numPr>
        <w:ilvl w:val="3"/>
        <w:numId w:val="1"/>
      </w:numPr>
      <w:tabs>
        <w:tab w:val="left" w:pos="2520"/>
      </w:tabs>
      <w:spacing w:after="0" w:line="360" w:lineRule="atLeast"/>
      <w:ind w:left="2160" w:firstLine="0"/>
      <w:jc w:val="center"/>
      <w:textAlignment w:val="baseline"/>
      <w:outlineLvl w:val="3"/>
    </w:pPr>
    <w:rPr>
      <w:rFonts w:ascii="Tw Cen MT" w:eastAsia="Times New Roman" w:hAnsi="Tw Cen MT" w:cs="Tw Cen MT"/>
      <w:spacing w:val="20"/>
      <w:sz w:val="24"/>
      <w:szCs w:val="20"/>
    </w:rPr>
  </w:style>
  <w:style w:type="paragraph" w:styleId="Ttulo5">
    <w:name w:val="heading 5"/>
    <w:basedOn w:val="Normal"/>
    <w:next w:val="Normal"/>
    <w:qFormat/>
    <w:pPr>
      <w:keepNext/>
      <w:widowControl w:val="0"/>
      <w:numPr>
        <w:ilvl w:val="4"/>
        <w:numId w:val="1"/>
      </w:numPr>
      <w:tabs>
        <w:tab w:val="left" w:pos="3240"/>
      </w:tabs>
      <w:spacing w:after="0" w:line="360" w:lineRule="atLeast"/>
      <w:ind w:left="2880" w:firstLine="0"/>
      <w:jc w:val="both"/>
      <w:textAlignment w:val="baseline"/>
      <w:outlineLvl w:val="4"/>
    </w:pPr>
    <w:rPr>
      <w:rFonts w:ascii="Tw Cen MT" w:eastAsia="Times New Roman" w:hAnsi="Tw Cen MT" w:cs="Tw Cen MT"/>
      <w:sz w:val="24"/>
      <w:szCs w:val="20"/>
    </w:rPr>
  </w:style>
  <w:style w:type="paragraph" w:styleId="Ttulo6">
    <w:name w:val="heading 6"/>
    <w:basedOn w:val="Normal"/>
    <w:next w:val="Normal"/>
    <w:qFormat/>
    <w:pPr>
      <w:keepNext/>
      <w:widowControl w:val="0"/>
      <w:numPr>
        <w:ilvl w:val="5"/>
        <w:numId w:val="1"/>
      </w:numPr>
      <w:pBdr>
        <w:top w:val="single" w:sz="6" w:space="1" w:color="000000"/>
        <w:left w:val="single" w:sz="6" w:space="1" w:color="000000"/>
        <w:bottom w:val="single" w:sz="6" w:space="1" w:color="000000"/>
        <w:right w:val="single" w:sz="6" w:space="1" w:color="000000"/>
      </w:pBdr>
      <w:tabs>
        <w:tab w:val="left" w:pos="3960"/>
      </w:tabs>
      <w:spacing w:after="0" w:line="360" w:lineRule="auto"/>
      <w:ind w:left="3600" w:firstLine="0"/>
      <w:jc w:val="center"/>
      <w:textAlignment w:val="baseline"/>
      <w:outlineLvl w:val="5"/>
    </w:pPr>
    <w:rPr>
      <w:rFonts w:ascii="Tw Cen MT" w:eastAsia="Times New Roman" w:hAnsi="Tw Cen MT" w:cs="Tw Cen MT"/>
      <w:b/>
      <w:sz w:val="24"/>
      <w:szCs w:val="20"/>
    </w:rPr>
  </w:style>
  <w:style w:type="paragraph" w:styleId="Ttulo7">
    <w:name w:val="heading 7"/>
    <w:basedOn w:val="Normal"/>
    <w:next w:val="Normal"/>
    <w:qFormat/>
    <w:pPr>
      <w:widowControl w:val="0"/>
      <w:numPr>
        <w:ilvl w:val="6"/>
        <w:numId w:val="1"/>
      </w:numPr>
      <w:tabs>
        <w:tab w:val="left" w:pos="4680"/>
      </w:tabs>
      <w:spacing w:before="240" w:after="60" w:line="360" w:lineRule="atLeast"/>
      <w:ind w:left="4320" w:firstLine="0"/>
      <w:jc w:val="both"/>
      <w:textAlignment w:val="baseline"/>
      <w:outlineLvl w:val="6"/>
    </w:pPr>
    <w:rPr>
      <w:rFonts w:ascii="Times New Roman" w:eastAsia="Times New Roman" w:hAnsi="Times New Roman"/>
      <w:sz w:val="24"/>
      <w:szCs w:val="24"/>
    </w:rPr>
  </w:style>
  <w:style w:type="paragraph" w:styleId="Ttulo8">
    <w:name w:val="heading 8"/>
    <w:basedOn w:val="Normal"/>
    <w:next w:val="Normal"/>
    <w:qFormat/>
    <w:pPr>
      <w:widowControl w:val="0"/>
      <w:numPr>
        <w:ilvl w:val="7"/>
        <w:numId w:val="1"/>
      </w:numPr>
      <w:tabs>
        <w:tab w:val="left" w:pos="5400"/>
      </w:tabs>
      <w:spacing w:before="240" w:after="60" w:line="360" w:lineRule="atLeast"/>
      <w:ind w:left="5040" w:firstLine="0"/>
      <w:jc w:val="both"/>
      <w:textAlignment w:val="baseline"/>
      <w:outlineLvl w:val="7"/>
    </w:pPr>
    <w:rPr>
      <w:rFonts w:ascii="Times New Roman" w:eastAsia="Times New Roman" w:hAnsi="Times New Roman"/>
      <w:i/>
      <w:iCs/>
      <w:sz w:val="24"/>
      <w:szCs w:val="24"/>
    </w:rPr>
  </w:style>
  <w:style w:type="paragraph" w:styleId="Ttulo9">
    <w:name w:val="heading 9"/>
    <w:basedOn w:val="Normal"/>
    <w:next w:val="Normal"/>
    <w:qFormat/>
    <w:pPr>
      <w:widowControl w:val="0"/>
      <w:numPr>
        <w:ilvl w:val="8"/>
        <w:numId w:val="1"/>
      </w:numPr>
      <w:tabs>
        <w:tab w:val="left" w:pos="6120"/>
      </w:tabs>
      <w:spacing w:before="240" w:after="60" w:line="360" w:lineRule="atLeast"/>
      <w:ind w:left="5760" w:firstLine="0"/>
      <w:jc w:val="both"/>
      <w:textAlignment w:val="baseline"/>
      <w:outlineLvl w:val="8"/>
    </w:pPr>
    <w:rPr>
      <w:rFonts w:ascii="Arial" w:eastAsia="Times New Roman" w:hAnsi="Arial" w:cs="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qFormat/>
    <w:rPr>
      <w:color w:val="0000FF"/>
      <w:u w:val="single"/>
    </w:rPr>
  </w:style>
  <w:style w:type="paragraph" w:styleId="ndice1">
    <w:name w:val="index 1"/>
    <w:basedOn w:val="Normal"/>
    <w:next w:val="Normal"/>
    <w:qFormat/>
    <w:pPr>
      <w:spacing w:after="0"/>
      <w:ind w:left="220" w:hanging="220"/>
    </w:pPr>
    <w:rPr>
      <w:rFonts w:cs="Calibri"/>
      <w:sz w:val="20"/>
      <w:szCs w:val="20"/>
    </w:rPr>
  </w:style>
  <w:style w:type="paragraph" w:styleId="TDC3">
    <w:name w:val="toc 3"/>
    <w:basedOn w:val="Normal"/>
    <w:next w:val="Normal"/>
    <w:qFormat/>
    <w:pPr>
      <w:spacing w:after="0"/>
      <w:ind w:left="440"/>
    </w:pPr>
    <w:rPr>
      <w:rFonts w:cs="Calibri"/>
      <w:sz w:val="20"/>
      <w:szCs w:val="20"/>
    </w:rPr>
  </w:style>
  <w:style w:type="paragraph" w:styleId="TDC9">
    <w:name w:val="toc 9"/>
    <w:basedOn w:val="Normal"/>
    <w:next w:val="Normal"/>
    <w:qFormat/>
    <w:pPr>
      <w:spacing w:after="0"/>
      <w:ind w:left="1980" w:hanging="220"/>
    </w:pPr>
    <w:rPr>
      <w:rFonts w:cs="Calibri"/>
      <w:sz w:val="20"/>
      <w:szCs w:val="20"/>
    </w:rPr>
  </w:style>
  <w:style w:type="paragraph" w:styleId="Descripcin">
    <w:name w:val="caption"/>
    <w:basedOn w:val="Normal"/>
    <w:next w:val="Normal"/>
    <w:qFormat/>
    <w:pPr>
      <w:suppressLineNumbers/>
      <w:spacing w:before="120" w:after="120"/>
    </w:pPr>
    <w:rPr>
      <w:rFonts w:cs="FreeSans"/>
      <w:i/>
      <w:iCs/>
      <w:sz w:val="24"/>
      <w:szCs w:val="24"/>
    </w:rPr>
  </w:style>
  <w:style w:type="paragraph" w:styleId="TDC7">
    <w:name w:val="toc 7"/>
    <w:basedOn w:val="Normal"/>
    <w:next w:val="Normal"/>
    <w:qFormat/>
    <w:pPr>
      <w:spacing w:after="0"/>
      <w:ind w:left="1540" w:hanging="220"/>
    </w:pPr>
    <w:rPr>
      <w:rFonts w:cs="Calibri"/>
      <w:sz w:val="20"/>
      <w:szCs w:val="20"/>
    </w:rPr>
  </w:style>
  <w:style w:type="paragraph" w:styleId="TDC1">
    <w:name w:val="toc 1"/>
    <w:basedOn w:val="Normal"/>
    <w:next w:val="Normal"/>
    <w:uiPriority w:val="39"/>
    <w:qFormat/>
    <w:pPr>
      <w:spacing w:before="240" w:after="120"/>
    </w:pPr>
    <w:rPr>
      <w:rFonts w:cs="Calibri"/>
      <w:b/>
      <w:bCs/>
      <w:sz w:val="20"/>
      <w:szCs w:val="20"/>
    </w:rPr>
  </w:style>
  <w:style w:type="paragraph" w:styleId="TDC8">
    <w:name w:val="toc 8"/>
    <w:basedOn w:val="Normal"/>
    <w:next w:val="Normal"/>
    <w:qFormat/>
    <w:pPr>
      <w:spacing w:after="0"/>
      <w:ind w:left="1760" w:hanging="220"/>
    </w:pPr>
    <w:rPr>
      <w:rFonts w:cs="Calibri"/>
      <w:sz w:val="20"/>
      <w:szCs w:val="20"/>
    </w:rPr>
  </w:style>
  <w:style w:type="paragraph" w:styleId="TDC2">
    <w:name w:val="toc 2"/>
    <w:basedOn w:val="Normal"/>
    <w:next w:val="Normal"/>
    <w:uiPriority w:val="39"/>
    <w:qFormat/>
    <w:pPr>
      <w:spacing w:before="120" w:after="0"/>
      <w:ind w:left="220"/>
    </w:pPr>
    <w:rPr>
      <w:rFonts w:cs="Calibri"/>
      <w:i/>
      <w:iCs/>
      <w:sz w:val="20"/>
      <w:szCs w:val="20"/>
    </w:rPr>
  </w:style>
  <w:style w:type="paragraph" w:styleId="ndice3">
    <w:name w:val="index 3"/>
    <w:basedOn w:val="Normal"/>
    <w:next w:val="Normal"/>
    <w:qFormat/>
    <w:pPr>
      <w:spacing w:after="0"/>
      <w:ind w:left="660" w:hanging="220"/>
    </w:pPr>
    <w:rPr>
      <w:rFonts w:cs="Calibri"/>
      <w:sz w:val="20"/>
      <w:szCs w:val="20"/>
    </w:rPr>
  </w:style>
  <w:style w:type="paragraph" w:styleId="ndice2">
    <w:name w:val="index 2"/>
    <w:basedOn w:val="Normal"/>
    <w:next w:val="Normal"/>
    <w:qFormat/>
    <w:pPr>
      <w:spacing w:after="0"/>
      <w:ind w:left="440" w:hanging="220"/>
    </w:pPr>
    <w:rPr>
      <w:rFonts w:cs="Calibri"/>
      <w:sz w:val="20"/>
      <w:szCs w:val="20"/>
    </w:rPr>
  </w:style>
  <w:style w:type="paragraph" w:styleId="Textodeglobo">
    <w:name w:val="Balloon Text"/>
    <w:basedOn w:val="Normal"/>
    <w:qFormat/>
    <w:pPr>
      <w:spacing w:after="0" w:line="240" w:lineRule="auto"/>
    </w:pPr>
    <w:rPr>
      <w:rFonts w:ascii="Tahoma" w:hAnsi="Tahoma" w:cs="Tahoma"/>
      <w:sz w:val="16"/>
      <w:szCs w:val="16"/>
    </w:rPr>
  </w:style>
  <w:style w:type="paragraph" w:styleId="TDC6">
    <w:name w:val="toc 6"/>
    <w:basedOn w:val="Normal"/>
    <w:next w:val="Normal"/>
    <w:qFormat/>
    <w:pPr>
      <w:spacing w:after="0"/>
      <w:ind w:left="1320" w:hanging="220"/>
    </w:pPr>
    <w:rPr>
      <w:rFonts w:cs="Calibri"/>
      <w:sz w:val="20"/>
      <w:szCs w:val="20"/>
    </w:rPr>
  </w:style>
  <w:style w:type="paragraph" w:styleId="TDC5">
    <w:name w:val="toc 5"/>
    <w:basedOn w:val="Normal"/>
    <w:next w:val="Normal"/>
    <w:qFormat/>
    <w:pPr>
      <w:spacing w:after="0"/>
      <w:ind w:left="1100" w:hanging="220"/>
    </w:pPr>
    <w:rPr>
      <w:rFonts w:cs="Calibri"/>
      <w:sz w:val="20"/>
      <w:szCs w:val="20"/>
    </w:rPr>
  </w:style>
  <w:style w:type="paragraph" w:styleId="TDC4">
    <w:name w:val="toc 4"/>
    <w:basedOn w:val="Normal"/>
    <w:next w:val="Normal"/>
    <w:qFormat/>
    <w:pPr>
      <w:spacing w:after="0"/>
      <w:ind w:left="880" w:hanging="220"/>
    </w:pPr>
    <w:rPr>
      <w:rFonts w:cs="Calibri"/>
      <w:sz w:val="20"/>
      <w:szCs w:val="20"/>
    </w:rPr>
  </w:style>
  <w:style w:type="paragraph" w:styleId="Ttulodendice">
    <w:name w:val="index heading"/>
    <w:basedOn w:val="Normal"/>
    <w:next w:val="ndice1"/>
    <w:qFormat/>
    <w:pPr>
      <w:spacing w:after="0"/>
    </w:pPr>
    <w:rPr>
      <w:rFonts w:cs="Calibri"/>
      <w:sz w:val="20"/>
      <w:szCs w:val="20"/>
    </w:rPr>
  </w:style>
  <w:style w:type="paragraph" w:styleId="Encabezado">
    <w:name w:val="header"/>
    <w:basedOn w:val="Normal"/>
    <w:link w:val="EncabezadoCar1"/>
    <w:uiPriority w:val="99"/>
    <w:qFormat/>
    <w:pPr>
      <w:spacing w:after="0" w:line="240" w:lineRule="auto"/>
    </w:pPr>
    <w:rPr>
      <w:sz w:val="20"/>
      <w:szCs w:val="20"/>
    </w:rPr>
  </w:style>
  <w:style w:type="paragraph" w:styleId="Sangradetextonormal">
    <w:name w:val="Body Text Indent"/>
    <w:basedOn w:val="Normal"/>
    <w:qFormat/>
    <w:pPr>
      <w:widowControl w:val="0"/>
      <w:spacing w:after="0" w:line="240" w:lineRule="auto"/>
      <w:ind w:left="1068"/>
      <w:jc w:val="both"/>
      <w:textAlignment w:val="baseline"/>
    </w:pPr>
    <w:rPr>
      <w:rFonts w:ascii="Arial" w:eastAsia="Times New Roman" w:hAnsi="Arial" w:cs="Arial"/>
      <w:bCs/>
      <w:sz w:val="24"/>
      <w:szCs w:val="24"/>
    </w:rPr>
  </w:style>
  <w:style w:type="paragraph" w:styleId="Lista">
    <w:name w:val="List"/>
    <w:basedOn w:val="Textoindependiente"/>
    <w:qFormat/>
    <w:rPr>
      <w:rFonts w:cs="FreeSans"/>
    </w:rPr>
  </w:style>
  <w:style w:type="paragraph" w:styleId="Textoindependiente">
    <w:name w:val="Body Text"/>
    <w:basedOn w:val="Normal"/>
    <w:qFormat/>
    <w:pPr>
      <w:widowControl w:val="0"/>
      <w:spacing w:after="120" w:line="360" w:lineRule="atLeast"/>
      <w:jc w:val="both"/>
      <w:textAlignment w:val="baseline"/>
    </w:pPr>
    <w:rPr>
      <w:rFonts w:ascii="Times New Roman" w:eastAsia="Times New Roman" w:hAnsi="Times New Roman"/>
      <w:sz w:val="20"/>
      <w:szCs w:val="20"/>
    </w:rPr>
  </w:style>
  <w:style w:type="paragraph" w:styleId="NormalWeb">
    <w:name w:val="Normal (Web)"/>
    <w:basedOn w:val="Normal"/>
    <w:qFormat/>
    <w:pPr>
      <w:widowControl w:val="0"/>
      <w:spacing w:before="280" w:after="280" w:line="360" w:lineRule="atLeast"/>
      <w:jc w:val="both"/>
      <w:textAlignment w:val="baseline"/>
    </w:pPr>
    <w:rPr>
      <w:rFonts w:ascii="Times New Roman" w:eastAsia="Times New Roman" w:hAnsi="Times New Roman"/>
      <w:sz w:val="24"/>
      <w:szCs w:val="24"/>
      <w:lang w:val="es-ES"/>
    </w:rPr>
  </w:style>
  <w:style w:type="paragraph" w:styleId="Piedepgina">
    <w:name w:val="footer"/>
    <w:basedOn w:val="Normal"/>
    <w:link w:val="PiedepginaCar1"/>
    <w:uiPriority w:val="99"/>
    <w:qFormat/>
    <w:pPr>
      <w:spacing w:after="0" w:line="240" w:lineRule="auto"/>
    </w:pPr>
    <w:rPr>
      <w:rFonts w:eastAsia="Times New Roman"/>
      <w:sz w:val="20"/>
      <w:szCs w:val="20"/>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eastAsia="Times New Roman" w:hAnsi="Arial" w:cs="Arial"/>
      <w:b/>
      <w:color w:val="000000"/>
      <w:sz w:val="23"/>
      <w:szCs w:val="23"/>
      <w:lang w:eastAsia="es-SV"/>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 w:hAnsi="Arial" w:cs="Arial"/>
      <w:bCs/>
      <w:i/>
      <w:color w:val="000000"/>
      <w:sz w:val="20"/>
      <w:szCs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Arial" w:hAnsi="Arial" w:cs="Arial"/>
    </w:rPr>
  </w:style>
  <w:style w:type="character" w:customStyle="1" w:styleId="WW8Num5z0">
    <w:name w:val="WW8Num5z0"/>
    <w:qFormat/>
    <w:rPr>
      <w:rFonts w:ascii="Arial" w:eastAsia="Times New Roman" w:hAnsi="Arial" w:cs="Arial"/>
      <w:b/>
      <w:bCs/>
      <w:sz w:val="20"/>
      <w:szCs w:val="24"/>
      <w:lang w:eastAsia="es-ES"/>
    </w:rPr>
  </w:style>
  <w:style w:type="character" w:customStyle="1" w:styleId="WW8Num6z0">
    <w:name w:val="WW8Num6z0"/>
    <w:qFormat/>
    <w:rPr>
      <w:lang w:val="es-ES" w:eastAsia="es-ES"/>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8z0">
    <w:name w:val="WW8Num8z0"/>
    <w:qFormat/>
    <w:rPr>
      <w:rFonts w:ascii="Arial" w:hAnsi="Arial" w:cs="Arial"/>
      <w:sz w:val="20"/>
      <w:szCs w:val="23"/>
    </w:rPr>
  </w:style>
  <w:style w:type="character" w:customStyle="1" w:styleId="WW8Num9z0">
    <w:name w:val="WW8Num9z0"/>
    <w:qFormat/>
  </w:style>
  <w:style w:type="character" w:customStyle="1" w:styleId="WW8Num10z0">
    <w:name w:val="WW8Num10z0"/>
    <w:qFormat/>
    <w:rPr>
      <w:rFonts w:ascii="Arial" w:hAnsi="Arial" w:cs="Arial"/>
    </w:rPr>
  </w:style>
  <w:style w:type="character" w:customStyle="1" w:styleId="WW8Num11z0">
    <w:name w:val="WW8Num11z0"/>
    <w:qFormat/>
    <w:rPr>
      <w:rFonts w:ascii="Arial" w:hAnsi="Arial" w:cs="Arial"/>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1z4">
    <w:name w:val="WW8Num11z4"/>
    <w:rPr>
      <w:rFonts w:ascii="Courier New" w:hAnsi="Courier New" w:cs="Courier New"/>
    </w:rPr>
  </w:style>
  <w:style w:type="character" w:customStyle="1" w:styleId="WW8Num12z0">
    <w:name w:val="WW8Num12z0"/>
    <w:qFormat/>
    <w:rPr>
      <w:rFonts w:ascii="Symbol" w:hAnsi="Symbol" w:cs="Symbol"/>
      <w:sz w:val="20"/>
      <w:szCs w:val="23"/>
    </w:rPr>
  </w:style>
  <w:style w:type="character" w:customStyle="1" w:styleId="WW8Num13z0">
    <w:name w:val="WW8Num13z0"/>
    <w:rPr>
      <w:lang w:val="es-ES" w:eastAsia="es-ES"/>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OpenSymbol"/>
    </w:rPr>
  </w:style>
  <w:style w:type="character" w:customStyle="1" w:styleId="WW8Num14z1">
    <w:name w:val="WW8Num14z1"/>
    <w:qFormat/>
    <w:rPr>
      <w:rFonts w:ascii="OpenSymbol" w:hAnsi="OpenSymbol" w:cs="OpenSymbol"/>
    </w:rPr>
  </w:style>
  <w:style w:type="character" w:customStyle="1" w:styleId="WW8Num9z1">
    <w:name w:val="WW8Num9z1"/>
    <w:qFormat/>
  </w:style>
  <w:style w:type="character" w:customStyle="1" w:styleId="WW8Num9z2">
    <w:name w:val="WW8Num9z2"/>
    <w:qFormat/>
    <w:rPr>
      <w:sz w:val="20"/>
      <w:szCs w:val="20"/>
    </w:rPr>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2z4">
    <w:name w:val="WW8Num12z4"/>
    <w:qFormat/>
    <w:rPr>
      <w:rFonts w:ascii="Courier New" w:hAnsi="Courier New" w:cs="Courier New"/>
    </w:rPr>
  </w:style>
  <w:style w:type="character" w:customStyle="1" w:styleId="WW8Num15z0">
    <w:name w:val="WW8Num15z0"/>
    <w:qFormat/>
    <w:rPr>
      <w:lang w:val="es-ES" w:eastAsia="es-ES"/>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Arial" w:eastAsia="Times New Roman" w:hAnsi="Arial" w:cs="Arial"/>
      <w:bCs/>
      <w:i/>
      <w:color w:val="000000"/>
      <w:sz w:val="20"/>
      <w:szCs w:val="2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Arial" w:eastAsia="Times New Roman" w:hAnsi="Arial" w:cs="Arial"/>
      <w:bCs/>
      <w:i/>
      <w:color w:val="000000"/>
      <w:sz w:val="20"/>
      <w:szCs w:val="2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8z1">
    <w:name w:val="WW8Num8z1"/>
    <w:qFormat/>
  </w:style>
  <w:style w:type="character" w:customStyle="1" w:styleId="WW8Num8z2">
    <w:name w:val="WW8Num8z2"/>
    <w:qFormat/>
    <w:rPr>
      <w:sz w:val="20"/>
      <w:szCs w:val="20"/>
    </w:rPr>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2z1">
    <w:name w:val="WW8Num12z1"/>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Wingdings" w:hAnsi="Wingdings" w:cs="Wingdings"/>
    </w:rPr>
  </w:style>
  <w:style w:type="character" w:customStyle="1" w:styleId="WW8Num19z4">
    <w:name w:val="WW8Num19z4"/>
    <w:qFormat/>
    <w:rPr>
      <w:rFonts w:ascii="Courier New" w:hAnsi="Courier New" w:cs="Courier New"/>
    </w:rPr>
  </w:style>
  <w:style w:type="character" w:customStyle="1" w:styleId="WW8Num20z0">
    <w:name w:val="WW8Num20z0"/>
    <w:qFormat/>
    <w:rPr>
      <w:rFonts w:ascii="Arial" w:eastAsia="PMingLiU" w:hAnsi="Arial" w:cs="Arial"/>
      <w:sz w:val="20"/>
      <w:szCs w:val="23"/>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cs="Symbol"/>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Wingdings" w:hAnsi="Wingdings" w:cs="Wingdings"/>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Wingdings" w:hAnsi="Wingdings" w:cs="Wingdings"/>
    </w:rPr>
  </w:style>
  <w:style w:type="character" w:customStyle="1" w:styleId="WW8Num27z3">
    <w:name w:val="WW8Num27z3"/>
    <w:qFormat/>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Arial" w:eastAsia="PMingLiU" w:hAnsi="Arial" w:cs="Aria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Symbol" w:hAnsi="Symbol" w:cs="Symbol"/>
      <w:color w:val="000000"/>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Arial" w:eastAsia="PMingLiU" w:hAnsi="Arial" w:cs="Arial"/>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5z4">
    <w:name w:val="WW8Num35z4"/>
    <w:rPr>
      <w:rFonts w:ascii="Courier New" w:hAnsi="Courier New" w:cs="Courier New"/>
    </w:rPr>
  </w:style>
  <w:style w:type="character" w:customStyle="1" w:styleId="WW8Num36z0">
    <w:name w:val="WW8Num36z0"/>
    <w:qFormat/>
  </w:style>
  <w:style w:type="character" w:customStyle="1" w:styleId="WW8Num36z1">
    <w:name w:val="WW8Num36z1"/>
    <w:qFormat/>
  </w:style>
  <w:style w:type="character" w:customStyle="1" w:styleId="WW8Num36z2">
    <w:name w:val="WW8Num36z2"/>
  </w:style>
  <w:style w:type="character" w:customStyle="1" w:styleId="WW8Num36z3">
    <w:name w:val="WW8Num36z3"/>
  </w:style>
  <w:style w:type="character" w:customStyle="1" w:styleId="WW8Num36z4">
    <w:name w:val="WW8Num36z4"/>
    <w:qFormat/>
  </w:style>
  <w:style w:type="character" w:customStyle="1" w:styleId="WW8Num36z5">
    <w:name w:val="WW8Num36z5"/>
  </w:style>
  <w:style w:type="character" w:customStyle="1" w:styleId="WW8Num36z6">
    <w:name w:val="WW8Num36z6"/>
    <w:qFormat/>
  </w:style>
  <w:style w:type="character" w:customStyle="1" w:styleId="WW8Num36z7">
    <w:name w:val="WW8Num36z7"/>
  </w:style>
  <w:style w:type="character" w:customStyle="1" w:styleId="WW8Num36z8">
    <w:name w:val="WW8Num36z8"/>
  </w:style>
  <w:style w:type="character" w:customStyle="1" w:styleId="WW8Num37z0">
    <w:name w:val="WW8Num37z0"/>
    <w:rPr>
      <w:rFonts w:ascii="Wingdings" w:hAnsi="Wingdings" w:cs="Wingdings"/>
    </w:rPr>
  </w:style>
  <w:style w:type="character" w:customStyle="1" w:styleId="WW8Num37z1">
    <w:name w:val="WW8Num37z1"/>
    <w:qFormat/>
    <w:rPr>
      <w:rFonts w:ascii="Courier New" w:hAnsi="Courier New" w:cs="Courier New"/>
    </w:rPr>
  </w:style>
  <w:style w:type="character" w:customStyle="1" w:styleId="WW8Num37z3">
    <w:name w:val="WW8Num37z3"/>
    <w:qFormat/>
    <w:rPr>
      <w:rFonts w:ascii="Symbol" w:hAnsi="Symbol" w:cs="Symbol"/>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Wingdings" w:hAnsi="Wingdings" w:cs="Wingdings"/>
      <w:color w:val="000000"/>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Arial"/>
      <w:color w:val="000000"/>
      <w:sz w:val="20"/>
      <w:szCs w:val="20"/>
    </w:rPr>
  </w:style>
  <w:style w:type="character" w:customStyle="1" w:styleId="WW8Num41z1">
    <w:name w:val="WW8Num41z1"/>
  </w:style>
  <w:style w:type="character" w:customStyle="1" w:styleId="WW8Num41z2">
    <w:name w:val="WW8Num41z2"/>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qFormat/>
    <w:rPr>
      <w:rFonts w:ascii="Symbol" w:hAnsi="Symbol" w:cs="Symbol"/>
    </w:rPr>
  </w:style>
  <w:style w:type="character" w:customStyle="1" w:styleId="WW8Num43z1">
    <w:name w:val="WW8Num43z1"/>
    <w:qFormat/>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qFormat/>
  </w:style>
  <w:style w:type="character" w:customStyle="1" w:styleId="WW8Num43z7">
    <w:name w:val="WW8Num43z7"/>
  </w:style>
  <w:style w:type="character" w:customStyle="1" w:styleId="WW8Num43z8">
    <w:name w:val="WW8Num43z8"/>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Wingdings" w:hAnsi="Wingdings" w:cs="Wingdings"/>
    </w:rPr>
  </w:style>
  <w:style w:type="character" w:customStyle="1" w:styleId="WW8Num45z1">
    <w:name w:val="WW8Num45z1"/>
    <w:qFormat/>
    <w:rPr>
      <w:rFonts w:ascii="Courier New" w:hAnsi="Courier New" w:cs="Courier New"/>
    </w:rPr>
  </w:style>
  <w:style w:type="character" w:customStyle="1" w:styleId="WW8Num45z3">
    <w:name w:val="WW8Num45z3"/>
    <w:qFormat/>
    <w:rPr>
      <w:rFonts w:ascii="Symbol" w:hAnsi="Symbol" w:cs="Symbol"/>
    </w:rPr>
  </w:style>
  <w:style w:type="character" w:customStyle="1" w:styleId="WW8Num46z0">
    <w:name w:val="WW8Num46z0"/>
    <w:qFormat/>
    <w:rPr>
      <w:rFonts w:ascii="Symbol" w:hAnsi="Symbol" w:cs="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WW8Num47z0">
    <w:name w:val="WW8Num47z0"/>
    <w:rPr>
      <w:rFonts w:ascii="Arial" w:eastAsia="Times New Roman" w:hAnsi="Arial" w:cs="Arial"/>
      <w:bCs/>
      <w:color w:val="000000"/>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qFormat/>
  </w:style>
  <w:style w:type="character" w:customStyle="1" w:styleId="WW8Num47z7">
    <w:name w:val="WW8Num47z7"/>
  </w:style>
  <w:style w:type="character" w:customStyle="1" w:styleId="WW8Num47z8">
    <w:name w:val="WW8Num47z8"/>
  </w:style>
  <w:style w:type="character" w:customStyle="1" w:styleId="WW8Num48z0">
    <w:name w:val="WW8Num48z0"/>
    <w:rPr>
      <w:rFonts w:ascii="Wingdings" w:hAnsi="Wingdings" w:cs="Wingdings"/>
    </w:rPr>
  </w:style>
  <w:style w:type="character" w:customStyle="1" w:styleId="WW8Num48z1">
    <w:name w:val="WW8Num48z1"/>
    <w:rPr>
      <w:rFonts w:ascii="Courier New" w:hAnsi="Courier New" w:cs="Courier New"/>
    </w:rPr>
  </w:style>
  <w:style w:type="character" w:customStyle="1" w:styleId="WW8Num48z3">
    <w:name w:val="WW8Num48z3"/>
    <w:qFormat/>
    <w:rPr>
      <w:rFonts w:ascii="Symbol" w:hAnsi="Symbol" w:cs="Symbol"/>
    </w:rPr>
  </w:style>
  <w:style w:type="character" w:customStyle="1" w:styleId="WW8Num49z0">
    <w:name w:val="WW8Num49z0"/>
    <w:rPr>
      <w:rFonts w:ascii="Symbol" w:hAnsi="Symbol" w:cs="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Fuentedeprrafopredeter1">
    <w:name w:val="Fuente de párrafo predeter.1"/>
  </w:style>
  <w:style w:type="character" w:customStyle="1" w:styleId="Ttulo1Car">
    <w:name w:val="Título 1 Car"/>
    <w:qFormat/>
    <w:rPr>
      <w:rFonts w:ascii="Cambria" w:eastAsia="Times New Roman" w:hAnsi="Cambria" w:cs="Times New Roman"/>
      <w:b/>
      <w:bCs/>
      <w:color w:val="365F91"/>
      <w:sz w:val="28"/>
      <w:szCs w:val="28"/>
      <w:lang w:val="es-SV"/>
    </w:rPr>
  </w:style>
  <w:style w:type="character" w:customStyle="1" w:styleId="Ttulo2Car">
    <w:name w:val="Título 2 Car"/>
    <w:rPr>
      <w:rFonts w:ascii="Cambria" w:eastAsia="Times New Roman" w:hAnsi="Cambria" w:cs="Times New Roman"/>
      <w:b/>
      <w:bCs/>
      <w:color w:val="4F81BD"/>
      <w:sz w:val="26"/>
      <w:szCs w:val="26"/>
      <w:lang w:val="es-SV"/>
    </w:rPr>
  </w:style>
  <w:style w:type="character" w:customStyle="1" w:styleId="Ttulo3Car">
    <w:name w:val="Título 3 Car"/>
    <w:rPr>
      <w:rFonts w:ascii="Cambria" w:eastAsia="Times New Roman" w:hAnsi="Cambria" w:cs="Times New Roman"/>
      <w:b/>
      <w:bCs/>
      <w:color w:val="4F81BD"/>
      <w:lang w:val="es-SV"/>
    </w:rPr>
  </w:style>
  <w:style w:type="character" w:customStyle="1" w:styleId="Ttulo4Car">
    <w:name w:val="Título 4 Car"/>
    <w:rPr>
      <w:rFonts w:ascii="Tw Cen MT" w:eastAsia="Times New Roman" w:hAnsi="Tw Cen MT" w:cs="Times New Roman"/>
      <w:spacing w:val="20"/>
      <w:sz w:val="24"/>
      <w:szCs w:val="20"/>
    </w:rPr>
  </w:style>
  <w:style w:type="character" w:customStyle="1" w:styleId="Ttulo5Car">
    <w:name w:val="Título 5 Car"/>
    <w:rPr>
      <w:rFonts w:ascii="Tw Cen MT" w:eastAsia="Times New Roman" w:hAnsi="Tw Cen MT" w:cs="Times New Roman"/>
      <w:sz w:val="24"/>
      <w:szCs w:val="20"/>
    </w:rPr>
  </w:style>
  <w:style w:type="character" w:customStyle="1" w:styleId="Ttulo6Car">
    <w:name w:val="Título 6 Car"/>
    <w:rPr>
      <w:rFonts w:ascii="Tw Cen MT" w:eastAsia="Times New Roman" w:hAnsi="Tw Cen MT" w:cs="Times New Roman"/>
      <w:b/>
      <w:sz w:val="24"/>
      <w:szCs w:val="20"/>
    </w:rPr>
  </w:style>
  <w:style w:type="character" w:customStyle="1" w:styleId="Ttulo7Car">
    <w:name w:val="Título 7 Car"/>
    <w:rPr>
      <w:rFonts w:ascii="Times New Roman" w:eastAsia="Times New Roman" w:hAnsi="Times New Roman" w:cs="Times New Roman"/>
      <w:sz w:val="24"/>
      <w:szCs w:val="24"/>
    </w:rPr>
  </w:style>
  <w:style w:type="character" w:customStyle="1" w:styleId="Ttulo8Car">
    <w:name w:val="Título 8 Car"/>
    <w:rPr>
      <w:rFonts w:ascii="Times New Roman" w:eastAsia="Times New Roman" w:hAnsi="Times New Roman" w:cs="Times New Roman"/>
      <w:i/>
      <w:iCs/>
      <w:sz w:val="24"/>
      <w:szCs w:val="24"/>
    </w:rPr>
  </w:style>
  <w:style w:type="character" w:customStyle="1" w:styleId="Ttulo9Car">
    <w:name w:val="Título 9 Car"/>
    <w:qFormat/>
    <w:rPr>
      <w:rFonts w:ascii="Arial" w:eastAsia="Times New Roman" w:hAnsi="Arial" w:cs="Arial"/>
    </w:rPr>
  </w:style>
  <w:style w:type="character" w:customStyle="1" w:styleId="TextodegloboCar">
    <w:name w:val="Texto de globo Car"/>
    <w:rPr>
      <w:rFonts w:ascii="Tahoma" w:eastAsia="Calibri" w:hAnsi="Tahoma" w:cs="Tahoma"/>
      <w:sz w:val="16"/>
      <w:szCs w:val="16"/>
      <w:lang w:val="es-SV"/>
    </w:rPr>
  </w:style>
  <w:style w:type="character" w:customStyle="1" w:styleId="PiedepginaCar">
    <w:name w:val="Pie de página Car"/>
    <w:rPr>
      <w:rFonts w:ascii="Calibri" w:eastAsia="Times New Roman" w:hAnsi="Calibri" w:cs="Times New Roman"/>
      <w:lang w:val="es-SV"/>
    </w:rPr>
  </w:style>
  <w:style w:type="character" w:customStyle="1" w:styleId="EncabezadoCar">
    <w:name w:val="Encabezado Car"/>
    <w:rPr>
      <w:rFonts w:ascii="Calibri" w:eastAsia="Calibri" w:hAnsi="Calibri" w:cs="Times New Roman"/>
      <w:lang w:val="es-SV"/>
    </w:rPr>
  </w:style>
  <w:style w:type="character" w:customStyle="1" w:styleId="TextoindependienteCar">
    <w:name w:val="Texto independiente Car"/>
    <w:qFormat/>
    <w:rPr>
      <w:rFonts w:ascii="Times New Roman" w:eastAsia="Times New Roman" w:hAnsi="Times New Roman" w:cs="Times New Roman"/>
      <w:sz w:val="20"/>
      <w:szCs w:val="20"/>
    </w:rPr>
  </w:style>
  <w:style w:type="character" w:customStyle="1" w:styleId="EstiloTwCenMT12ptJustificadoInterlineado15lneasCarCarCar">
    <w:name w:val="Estilo Tw Cen MT 12 pt Justificado Interlineado:  15 líneas Car Car Car"/>
    <w:qFormat/>
    <w:rPr>
      <w:rFonts w:ascii="Garamond" w:hAnsi="Garamond" w:cs="Garamond"/>
      <w:sz w:val="24"/>
      <w:szCs w:val="24"/>
      <w:lang w:bidi="ar-SA"/>
    </w:rPr>
  </w:style>
  <w:style w:type="character" w:customStyle="1" w:styleId="Textoindependiente3Car">
    <w:name w:val="Texto independiente 3 Car"/>
    <w:rPr>
      <w:rFonts w:ascii="Arial" w:eastAsia="Times New Roman" w:hAnsi="Arial" w:cs="Arial"/>
      <w:color w:val="FF00FF"/>
      <w:sz w:val="20"/>
      <w:szCs w:val="20"/>
    </w:rPr>
  </w:style>
  <w:style w:type="character" w:customStyle="1" w:styleId="Char">
    <w:name w:val="Char"/>
    <w:rPr>
      <w:rFonts w:ascii="Arial" w:hAnsi="Arial" w:cs="Arial"/>
      <w:b/>
      <w:bCs/>
      <w:kern w:val="1"/>
      <w:sz w:val="32"/>
      <w:szCs w:val="32"/>
      <w:lang w:val="es-ES" w:bidi="ar-SA"/>
    </w:rPr>
  </w:style>
  <w:style w:type="character" w:customStyle="1" w:styleId="Textoindependiente2Car">
    <w:name w:val="Texto independiente 2 Car"/>
    <w:rPr>
      <w:rFonts w:ascii="Times New Roman" w:eastAsia="Times New Roman" w:hAnsi="Times New Roman" w:cs="Times New Roman"/>
      <w:sz w:val="24"/>
      <w:szCs w:val="24"/>
    </w:rPr>
  </w:style>
  <w:style w:type="character" w:customStyle="1" w:styleId="TtuloCar">
    <w:name w:val="Título Car"/>
    <w:rPr>
      <w:rFonts w:ascii="Courier New" w:eastAsia="Times New Roman" w:hAnsi="Courier New" w:cs="Times New Roman"/>
      <w:sz w:val="24"/>
      <w:szCs w:val="20"/>
    </w:rPr>
  </w:style>
  <w:style w:type="character" w:customStyle="1" w:styleId="MapadeldocumentoCar">
    <w:name w:val="Mapa del documento Car"/>
    <w:rPr>
      <w:rFonts w:ascii="Tahoma" w:eastAsia="Times New Roman" w:hAnsi="Tahoma" w:cs="Tahoma"/>
      <w:sz w:val="20"/>
      <w:szCs w:val="20"/>
      <w:shd w:val="clear" w:color="auto" w:fill="000080"/>
    </w:rPr>
  </w:style>
  <w:style w:type="character" w:customStyle="1" w:styleId="SangradetextonormalCar">
    <w:name w:val="Sangría de texto normal Car"/>
    <w:rPr>
      <w:rFonts w:ascii="Arial" w:eastAsia="Times New Roman" w:hAnsi="Arial" w:cs="Arial"/>
      <w:bCs/>
      <w:sz w:val="24"/>
      <w:szCs w:val="24"/>
    </w:rPr>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widowControl w:val="0"/>
      <w:spacing w:after="0" w:line="240" w:lineRule="auto"/>
    </w:pPr>
    <w:rPr>
      <w:rFonts w:ascii="Courier New" w:eastAsia="Times New Roman" w:hAnsi="Courier New" w:cs="Courier New"/>
      <w:sz w:val="24"/>
      <w:szCs w:val="20"/>
    </w:rPr>
  </w:style>
  <w:style w:type="paragraph" w:customStyle="1" w:styleId="ndice">
    <w:name w:val="Índice"/>
    <w:basedOn w:val="Normal"/>
    <w:pPr>
      <w:suppressLineNumbers/>
    </w:pPr>
    <w:rPr>
      <w:rFonts w:cs="FreeSans"/>
    </w:rPr>
  </w:style>
  <w:style w:type="paragraph" w:styleId="Prrafodelista">
    <w:name w:val="List Paragraph"/>
    <w:basedOn w:val="Normal"/>
    <w:uiPriority w:val="34"/>
    <w:qFormat/>
    <w:pPr>
      <w:ind w:left="720"/>
      <w:contextualSpacing/>
    </w:pPr>
  </w:style>
  <w:style w:type="paragraph" w:customStyle="1" w:styleId="TtuloTDC1">
    <w:name w:val="Título TDC1"/>
    <w:basedOn w:val="Ttulo1"/>
    <w:next w:val="Normal"/>
    <w:qFormat/>
    <w:pPr>
      <w:numPr>
        <w:numId w:val="0"/>
      </w:numPr>
    </w:pPr>
  </w:style>
  <w:style w:type="paragraph" w:styleId="Sinespaciado">
    <w:name w:val="No Spacing"/>
    <w:qFormat/>
    <w:pPr>
      <w:suppressAutoHyphens/>
    </w:pPr>
    <w:rPr>
      <w:rFonts w:ascii="Calibri" w:eastAsia="Calibri" w:hAnsi="Calibri"/>
      <w:sz w:val="22"/>
      <w:szCs w:val="22"/>
      <w:lang w:val="es-SV" w:eastAsia="zh-CN"/>
    </w:rPr>
  </w:style>
  <w:style w:type="paragraph" w:customStyle="1" w:styleId="TDC41">
    <w:name w:val="TDC 41"/>
    <w:basedOn w:val="Normal"/>
    <w:next w:val="Normal"/>
    <w:pPr>
      <w:spacing w:after="0"/>
      <w:ind w:left="660"/>
    </w:pPr>
    <w:rPr>
      <w:rFonts w:cs="Calibri"/>
      <w:sz w:val="20"/>
      <w:szCs w:val="20"/>
    </w:rPr>
  </w:style>
  <w:style w:type="paragraph" w:customStyle="1" w:styleId="TDC51">
    <w:name w:val="TDC 51"/>
    <w:basedOn w:val="Normal"/>
    <w:next w:val="Normal"/>
    <w:pPr>
      <w:spacing w:after="0"/>
      <w:ind w:left="880"/>
    </w:pPr>
    <w:rPr>
      <w:rFonts w:cs="Calibri"/>
      <w:sz w:val="20"/>
      <w:szCs w:val="20"/>
    </w:rPr>
  </w:style>
  <w:style w:type="paragraph" w:customStyle="1" w:styleId="TDC61">
    <w:name w:val="TDC 61"/>
    <w:basedOn w:val="Normal"/>
    <w:next w:val="Normal"/>
    <w:pPr>
      <w:spacing w:after="0"/>
      <w:ind w:left="1100"/>
    </w:pPr>
    <w:rPr>
      <w:rFonts w:cs="Calibri"/>
      <w:sz w:val="20"/>
      <w:szCs w:val="20"/>
    </w:rPr>
  </w:style>
  <w:style w:type="paragraph" w:customStyle="1" w:styleId="TDC71">
    <w:name w:val="TDC 71"/>
    <w:basedOn w:val="Normal"/>
    <w:next w:val="Normal"/>
    <w:pPr>
      <w:spacing w:after="0"/>
      <w:ind w:left="1320"/>
    </w:pPr>
    <w:rPr>
      <w:rFonts w:cs="Calibri"/>
      <w:sz w:val="20"/>
      <w:szCs w:val="20"/>
    </w:rPr>
  </w:style>
  <w:style w:type="paragraph" w:customStyle="1" w:styleId="TDC81">
    <w:name w:val="TDC 81"/>
    <w:basedOn w:val="Normal"/>
    <w:next w:val="Normal"/>
    <w:qFormat/>
    <w:pPr>
      <w:spacing w:after="0"/>
      <w:ind w:left="1540"/>
    </w:pPr>
    <w:rPr>
      <w:rFonts w:cs="Calibri"/>
      <w:sz w:val="20"/>
      <w:szCs w:val="20"/>
    </w:rPr>
  </w:style>
  <w:style w:type="paragraph" w:customStyle="1" w:styleId="TDC91">
    <w:name w:val="TDC 91"/>
    <w:basedOn w:val="Normal"/>
    <w:next w:val="Normal"/>
    <w:pPr>
      <w:spacing w:after="0"/>
      <w:ind w:left="1760"/>
    </w:pPr>
    <w:rPr>
      <w:rFonts w:cs="Calibri"/>
      <w:sz w:val="20"/>
      <w:szCs w:val="20"/>
    </w:rPr>
  </w:style>
  <w:style w:type="paragraph" w:customStyle="1" w:styleId="EstiloTwCenMT12ptJustificadoInterlineado15lneasCarCar">
    <w:name w:val="Estilo Tw Cen MT 12 pt Justificado Interlineado:  15 líneas Car Car"/>
    <w:basedOn w:val="Normal"/>
    <w:pPr>
      <w:widowControl w:val="0"/>
      <w:spacing w:after="0" w:line="360" w:lineRule="auto"/>
      <w:jc w:val="both"/>
      <w:textAlignment w:val="baseline"/>
    </w:pPr>
    <w:rPr>
      <w:rFonts w:ascii="Garamond" w:eastAsia="Times New Roman" w:hAnsi="Garamond" w:cs="Garamond"/>
      <w:sz w:val="24"/>
      <w:szCs w:val="24"/>
    </w:rPr>
  </w:style>
  <w:style w:type="paragraph" w:customStyle="1" w:styleId="EstiloTtulo2Justificado">
    <w:name w:val="Estilo Título 2 + Justificado"/>
    <w:basedOn w:val="Ttulo2"/>
    <w:qFormat/>
    <w:pPr>
      <w:keepLines w:val="0"/>
      <w:widowControl w:val="0"/>
      <w:numPr>
        <w:ilvl w:val="0"/>
        <w:numId w:val="0"/>
      </w:numPr>
      <w:spacing w:before="0" w:line="360" w:lineRule="atLeast"/>
      <w:jc w:val="both"/>
      <w:textAlignment w:val="baseline"/>
    </w:pPr>
    <w:rPr>
      <w:rFonts w:ascii="Arial" w:hAnsi="Arial" w:cs="Arial"/>
      <w:b w:val="0"/>
      <w:color w:val="auto"/>
      <w:sz w:val="22"/>
      <w:szCs w:val="22"/>
      <w:lang w:val="es-ES"/>
    </w:rPr>
  </w:style>
  <w:style w:type="paragraph" w:customStyle="1" w:styleId="EstiloTwCenMT12ptJustificadoInterlineado15lneas">
    <w:name w:val="Estilo Tw Cen MT 12 pt Justificado Interlineado:  15 líneas"/>
    <w:basedOn w:val="Normal"/>
    <w:pPr>
      <w:widowControl w:val="0"/>
      <w:spacing w:after="0" w:line="360" w:lineRule="auto"/>
      <w:jc w:val="both"/>
      <w:textAlignment w:val="baseline"/>
    </w:pPr>
    <w:rPr>
      <w:rFonts w:ascii="Garamond" w:eastAsia="Times New Roman" w:hAnsi="Garamond" w:cs="Garamond"/>
      <w:sz w:val="24"/>
      <w:szCs w:val="24"/>
    </w:rPr>
  </w:style>
  <w:style w:type="paragraph" w:customStyle="1" w:styleId="Textoindependiente31">
    <w:name w:val="Texto independiente 31"/>
    <w:basedOn w:val="Normal"/>
    <w:pPr>
      <w:widowControl w:val="0"/>
      <w:spacing w:after="0" w:line="240" w:lineRule="auto"/>
      <w:jc w:val="both"/>
      <w:textAlignment w:val="baseline"/>
    </w:pPr>
    <w:rPr>
      <w:rFonts w:ascii="Arial" w:eastAsia="Times New Roman" w:hAnsi="Arial" w:cs="Arial"/>
      <w:color w:val="FF00FF"/>
      <w:sz w:val="20"/>
      <w:szCs w:val="20"/>
    </w:rPr>
  </w:style>
  <w:style w:type="paragraph" w:customStyle="1" w:styleId="Textoindependiente21">
    <w:name w:val="Texto independiente 21"/>
    <w:basedOn w:val="Normal"/>
    <w:qFormat/>
    <w:pPr>
      <w:widowControl w:val="0"/>
      <w:spacing w:after="120" w:line="480" w:lineRule="auto"/>
      <w:jc w:val="both"/>
      <w:textAlignment w:val="baseline"/>
    </w:pPr>
    <w:rPr>
      <w:rFonts w:ascii="Times New Roman" w:eastAsia="Times New Roman" w:hAnsi="Times New Roman"/>
      <w:sz w:val="24"/>
      <w:szCs w:val="24"/>
    </w:rPr>
  </w:style>
  <w:style w:type="paragraph" w:customStyle="1" w:styleId="p3">
    <w:name w:val="p3"/>
    <w:basedOn w:val="Normal"/>
    <w:pPr>
      <w:widowControl w:val="0"/>
      <w:autoSpaceDE w:val="0"/>
      <w:spacing w:after="0" w:line="380" w:lineRule="atLeast"/>
      <w:ind w:left="1008" w:hanging="432"/>
    </w:pPr>
    <w:rPr>
      <w:rFonts w:ascii="Times New Roman" w:eastAsia="Times New Roman" w:hAnsi="Times New Roman"/>
      <w:sz w:val="20"/>
      <w:szCs w:val="24"/>
      <w:lang w:val="es-ES"/>
    </w:rPr>
  </w:style>
  <w:style w:type="paragraph" w:customStyle="1" w:styleId="p1">
    <w:name w:val="p1"/>
    <w:basedOn w:val="Normal"/>
    <w:pPr>
      <w:widowControl w:val="0"/>
      <w:tabs>
        <w:tab w:val="left" w:pos="360"/>
      </w:tabs>
      <w:autoSpaceDE w:val="0"/>
      <w:spacing w:after="0" w:line="240" w:lineRule="atLeast"/>
      <w:ind w:left="1080"/>
    </w:pPr>
    <w:rPr>
      <w:rFonts w:ascii="Times New Roman" w:eastAsia="Times New Roman" w:hAnsi="Times New Roman"/>
      <w:sz w:val="20"/>
      <w:szCs w:val="24"/>
      <w:lang w:val="es-ES"/>
    </w:rPr>
  </w:style>
  <w:style w:type="paragraph" w:customStyle="1" w:styleId="p2">
    <w:name w:val="p2"/>
    <w:basedOn w:val="Normal"/>
    <w:qFormat/>
    <w:pPr>
      <w:widowControl w:val="0"/>
      <w:tabs>
        <w:tab w:val="left" w:pos="720"/>
      </w:tabs>
      <w:autoSpaceDE w:val="0"/>
      <w:spacing w:after="0" w:line="380" w:lineRule="atLeast"/>
    </w:pPr>
    <w:rPr>
      <w:rFonts w:ascii="Times New Roman" w:eastAsia="Times New Roman" w:hAnsi="Times New Roman"/>
      <w:sz w:val="20"/>
      <w:szCs w:val="24"/>
      <w:lang w:val="es-ES"/>
    </w:rPr>
  </w:style>
  <w:style w:type="paragraph" w:customStyle="1" w:styleId="p4">
    <w:name w:val="p4"/>
    <w:basedOn w:val="Normal"/>
    <w:pPr>
      <w:widowControl w:val="0"/>
      <w:autoSpaceDE w:val="0"/>
      <w:spacing w:after="0" w:line="380" w:lineRule="atLeast"/>
      <w:ind w:left="1008" w:hanging="432"/>
    </w:pPr>
    <w:rPr>
      <w:rFonts w:ascii="Times New Roman" w:eastAsia="Times New Roman" w:hAnsi="Times New Roman"/>
      <w:sz w:val="20"/>
      <w:szCs w:val="24"/>
      <w:lang w:val="es-ES"/>
    </w:rPr>
  </w:style>
  <w:style w:type="paragraph" w:customStyle="1" w:styleId="p5">
    <w:name w:val="p5"/>
    <w:basedOn w:val="Normal"/>
    <w:pPr>
      <w:widowControl w:val="0"/>
      <w:tabs>
        <w:tab w:val="left" w:pos="720"/>
      </w:tabs>
      <w:autoSpaceDE w:val="0"/>
      <w:spacing w:after="0" w:line="380" w:lineRule="atLeast"/>
    </w:pPr>
    <w:rPr>
      <w:rFonts w:ascii="Times New Roman" w:eastAsia="Times New Roman" w:hAnsi="Times New Roman"/>
      <w:sz w:val="20"/>
      <w:szCs w:val="24"/>
      <w:lang w:val="es-ES"/>
    </w:rPr>
  </w:style>
  <w:style w:type="paragraph" w:customStyle="1" w:styleId="p6">
    <w:name w:val="p6"/>
    <w:basedOn w:val="Normal"/>
    <w:pPr>
      <w:widowControl w:val="0"/>
      <w:autoSpaceDE w:val="0"/>
      <w:spacing w:after="0" w:line="240" w:lineRule="atLeast"/>
      <w:ind w:left="1040"/>
    </w:pPr>
    <w:rPr>
      <w:rFonts w:ascii="Times New Roman" w:eastAsia="Times New Roman" w:hAnsi="Times New Roman"/>
      <w:sz w:val="20"/>
      <w:szCs w:val="24"/>
      <w:lang w:val="es-ES"/>
    </w:rPr>
  </w:style>
  <w:style w:type="paragraph" w:customStyle="1" w:styleId="t1">
    <w:name w:val="t1"/>
    <w:basedOn w:val="Normal"/>
    <w:pPr>
      <w:widowControl w:val="0"/>
      <w:autoSpaceDE w:val="0"/>
      <w:spacing w:after="0" w:line="240" w:lineRule="atLeast"/>
    </w:pPr>
    <w:rPr>
      <w:rFonts w:ascii="Times New Roman" w:eastAsia="Times New Roman" w:hAnsi="Times New Roman"/>
      <w:sz w:val="20"/>
      <w:szCs w:val="24"/>
      <w:lang w:val="es-ES"/>
    </w:rPr>
  </w:style>
  <w:style w:type="paragraph" w:customStyle="1" w:styleId="Mapadeldocumento1">
    <w:name w:val="Mapa del documento1"/>
    <w:basedOn w:val="Normal"/>
    <w:pPr>
      <w:widowControl w:val="0"/>
      <w:shd w:val="clear" w:color="auto" w:fill="000080"/>
      <w:spacing w:after="0" w:line="360" w:lineRule="atLeast"/>
      <w:jc w:val="both"/>
      <w:textAlignment w:val="baseline"/>
    </w:pPr>
    <w:rPr>
      <w:rFonts w:ascii="Tahoma" w:eastAsia="Times New Roman" w:hAnsi="Tahoma" w:cs="Tahoma"/>
      <w:sz w:val="20"/>
      <w:szCs w:val="20"/>
    </w:rPr>
  </w:style>
  <w:style w:type="paragraph" w:customStyle="1" w:styleId="EstiloTtulo2Arial">
    <w:name w:val="Estilo Título 2 + Arial"/>
    <w:basedOn w:val="Ttulo2"/>
    <w:pPr>
      <w:keepLines w:val="0"/>
      <w:widowControl w:val="0"/>
      <w:numPr>
        <w:ilvl w:val="0"/>
        <w:numId w:val="0"/>
      </w:numPr>
      <w:spacing w:before="0" w:line="360" w:lineRule="atLeast"/>
      <w:textAlignment w:val="baseline"/>
    </w:pPr>
    <w:rPr>
      <w:rFonts w:ascii="Arial" w:hAnsi="Arial" w:cs="Arial"/>
      <w:color w:val="auto"/>
      <w:sz w:val="24"/>
      <w:szCs w:val="24"/>
      <w:lang w:val="es-ES"/>
    </w:rPr>
  </w:style>
  <w:style w:type="paragraph" w:customStyle="1" w:styleId="EstiloTtulo2Arial1">
    <w:name w:val="Estilo Título 2 + Arial1"/>
    <w:basedOn w:val="Ttulo2"/>
    <w:qFormat/>
    <w:pPr>
      <w:keepLines w:val="0"/>
      <w:widowControl w:val="0"/>
      <w:numPr>
        <w:ilvl w:val="0"/>
        <w:numId w:val="0"/>
      </w:numPr>
      <w:spacing w:before="0" w:line="360" w:lineRule="atLeast"/>
      <w:jc w:val="both"/>
      <w:textAlignment w:val="baseline"/>
    </w:pPr>
    <w:rPr>
      <w:rFonts w:ascii="Arial" w:hAnsi="Arial" w:cs="Arial"/>
      <w:color w:val="auto"/>
      <w:sz w:val="24"/>
      <w:szCs w:val="24"/>
      <w:lang w:val="es-ES"/>
    </w:rPr>
  </w:style>
  <w:style w:type="paragraph" w:customStyle="1" w:styleId="ndice10">
    <w:name w:val="Índice 10"/>
    <w:basedOn w:val="ndice"/>
    <w:pPr>
      <w:tabs>
        <w:tab w:val="right" w:leader="dot" w:pos="7425"/>
      </w:tabs>
      <w:ind w:left="2547"/>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Standard">
    <w:name w:val="Standard"/>
    <w:pPr>
      <w:suppressAutoHyphens/>
      <w:spacing w:after="200" w:line="276" w:lineRule="auto"/>
      <w:textAlignment w:val="baseline"/>
    </w:pPr>
    <w:rPr>
      <w:rFonts w:ascii="Calibri" w:eastAsia="Calibri" w:hAnsi="Calibri" w:cs="Calibri"/>
      <w:kern w:val="1"/>
      <w:sz w:val="22"/>
      <w:szCs w:val="22"/>
      <w:lang w:val="es-SV" w:eastAsia="zh-CN"/>
    </w:rPr>
  </w:style>
  <w:style w:type="paragraph" w:customStyle="1" w:styleId="TableContents">
    <w:name w:val="Table Contents"/>
    <w:basedOn w:val="Standard"/>
  </w:style>
  <w:style w:type="character" w:customStyle="1" w:styleId="PiedepginaCar1">
    <w:name w:val="Pie de página Car1"/>
    <w:basedOn w:val="Fuentedeprrafopredeter"/>
    <w:link w:val="Piedepgina"/>
    <w:uiPriority w:val="99"/>
    <w:rPr>
      <w:rFonts w:ascii="Calibri" w:hAnsi="Calibri"/>
      <w:lang w:val="es-SV" w:eastAsia="zh-CN"/>
    </w:rPr>
  </w:style>
  <w:style w:type="character" w:customStyle="1" w:styleId="EncabezadoCar1">
    <w:name w:val="Encabezado Car1"/>
    <w:basedOn w:val="Fuentedeprrafopredeter"/>
    <w:link w:val="Encabezado"/>
    <w:uiPriority w:val="99"/>
    <w:rPr>
      <w:rFonts w:ascii="Calibri" w:eastAsia="Calibri" w:hAnsi="Calibri"/>
      <w:lang w:val="es-SV" w:eastAsia="zh-CN"/>
    </w:rPr>
  </w:style>
  <w:style w:type="paragraph" w:customStyle="1" w:styleId="Default">
    <w:name w:val="Default"/>
    <w:pPr>
      <w:autoSpaceDE w:val="0"/>
      <w:autoSpaceDN w:val="0"/>
      <w:adjustRightInd w:val="0"/>
    </w:pPr>
    <w:rPr>
      <w:rFonts w:ascii="Arial" w:eastAsiaTheme="minorHAnsi" w:hAnsi="Arial" w:cs="Arial"/>
      <w:color w:val="000000"/>
      <w:sz w:val="24"/>
      <w:szCs w:val="24"/>
      <w:lang w:val="en-US" w:eastAsia="en-US"/>
    </w:rPr>
  </w:style>
  <w:style w:type="paragraph" w:customStyle="1" w:styleId="TtuloTDC2">
    <w:name w:val="Título TDC2"/>
    <w:basedOn w:val="Ttulo1"/>
    <w:next w:val="Normal"/>
    <w:uiPriority w:val="39"/>
    <w:unhideWhenUsed/>
    <w:qFormat/>
    <w:pPr>
      <w:numPr>
        <w:numId w:val="0"/>
      </w:numPr>
      <w:tabs>
        <w:tab w:val="clear" w:pos="0"/>
      </w:tabs>
      <w:suppressAutoHyphens w:val="0"/>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1AFF2F-B6E2-4CBE-B400-D607166FE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1794</Words>
  <Characters>9873</Characters>
  <Application>Microsoft Office Word</Application>
  <DocSecurity>0</DocSecurity>
  <Lines>82</Lines>
  <Paragraphs>23</Paragraphs>
  <ScaleCrop>false</ScaleCrop>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bmachuca</dc:creator>
  <cp:lastModifiedBy>Juridico Digitador (Oscar Salinas Martinez)</cp:lastModifiedBy>
  <cp:revision>4</cp:revision>
  <cp:lastPrinted>2023-01-18T20:13:00Z</cp:lastPrinted>
  <dcterms:created xsi:type="dcterms:W3CDTF">2022-01-14T15:04:00Z</dcterms:created>
  <dcterms:modified xsi:type="dcterms:W3CDTF">2024-02-09T15:18:00Z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A9D3AA976A194465824C351E7768B251</vt:lpwstr>
  </property>
</Properties>
</file>