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51B" w:rsidRPr="002C451B" w:rsidRDefault="002C451B" w:rsidP="002C451B">
      <w:pPr>
        <w:adjustRightInd w:val="0"/>
        <w:spacing w:after="0" w:line="360" w:lineRule="atLeast"/>
        <w:jc w:val="center"/>
        <w:rPr>
          <w:rFonts w:ascii="Arial" w:eastAsia="Times New Roman" w:hAnsi="Arial" w:cs="Arial"/>
          <w:b/>
          <w:bCs/>
          <w:color w:val="FFFFFF"/>
          <w:sz w:val="20"/>
          <w:szCs w:val="20"/>
          <w:shd w:val="clear" w:color="auto" w:fill="3399FF"/>
          <w:lang w:val="es-ES" w:eastAsia="es-SV"/>
        </w:rPr>
      </w:pPr>
      <w:r w:rsidRPr="002C451B">
        <w:rPr>
          <w:rFonts w:ascii="Arial" w:eastAsia="Times New Roman" w:hAnsi="Arial" w:cs="Arial"/>
          <w:b/>
          <w:bCs/>
          <w:color w:val="FFFFFF"/>
          <w:sz w:val="20"/>
          <w:szCs w:val="20"/>
          <w:shd w:val="clear" w:color="auto" w:fill="3399FF"/>
          <w:lang w:val="es-ES" w:eastAsia="es-SV"/>
        </w:rPr>
        <w:t>LEY</w:t>
      </w:r>
      <w:r w:rsidRPr="002C451B">
        <w:rPr>
          <w:rFonts w:ascii="Arial" w:eastAsia="Times New Roman" w:hAnsi="Arial" w:cs="Arial"/>
          <w:b/>
          <w:bCs/>
          <w:color w:val="000080"/>
          <w:sz w:val="20"/>
          <w:szCs w:val="20"/>
          <w:lang w:val="es-ES" w:eastAsia="es-SV"/>
        </w:rPr>
        <w:t xml:space="preserve"> DE </w:t>
      </w:r>
      <w:r w:rsidRPr="002C451B">
        <w:rPr>
          <w:rFonts w:ascii="Arial" w:eastAsia="Times New Roman" w:hAnsi="Arial" w:cs="Arial"/>
          <w:b/>
          <w:bCs/>
          <w:color w:val="FFFFFF"/>
          <w:sz w:val="20"/>
          <w:szCs w:val="20"/>
          <w:shd w:val="clear" w:color="auto" w:fill="3399FF"/>
          <w:lang w:val="es-ES" w:eastAsia="es-SV"/>
        </w:rPr>
        <w:t>SERVICIO CIVIL</w:t>
      </w:r>
    </w:p>
    <w:p w:rsidR="002C451B" w:rsidRPr="002C451B" w:rsidRDefault="002C451B" w:rsidP="002C451B">
      <w:pPr>
        <w:adjustRightInd w:val="0"/>
        <w:spacing w:after="0" w:line="360" w:lineRule="atLeast"/>
        <w:rPr>
          <w:rFonts w:ascii="Arial" w:eastAsia="Times New Roman" w:hAnsi="Arial" w:cs="Arial"/>
          <w:b/>
          <w:bCs/>
          <w:color w:val="000080"/>
          <w:sz w:val="20"/>
          <w:szCs w:val="20"/>
          <w:lang w:val="es-ES" w:eastAsia="es-SV"/>
        </w:rPr>
      </w:pPr>
    </w:p>
    <w:tbl>
      <w:tblPr>
        <w:tblW w:w="13960" w:type="dxa"/>
        <w:tblInd w:w="40" w:type="dxa"/>
        <w:tblCellMar>
          <w:left w:w="40" w:type="dxa"/>
          <w:right w:w="40" w:type="dxa"/>
        </w:tblCellMar>
        <w:tblLook w:val="04A0"/>
      </w:tblPr>
      <w:tblGrid>
        <w:gridCol w:w="3578"/>
        <w:gridCol w:w="86"/>
        <w:gridCol w:w="10296"/>
      </w:tblGrid>
      <w:tr w:rsidR="002C451B" w:rsidRPr="002C451B" w:rsidTr="002C451B">
        <w:tc>
          <w:tcPr>
            <w:tcW w:w="13960" w:type="dxa"/>
            <w:gridSpan w:val="3"/>
            <w:hideMark/>
          </w:tcPr>
          <w:p w:rsidR="002C451B" w:rsidRPr="002C451B" w:rsidRDefault="002C451B" w:rsidP="002C451B">
            <w:pPr>
              <w:keepNext/>
              <w:keepLines/>
              <w:adjustRightInd w:val="0"/>
              <w:spacing w:after="0" w:line="360" w:lineRule="atLeast"/>
              <w:rPr>
                <w:rFonts w:ascii="Arial" w:eastAsia="Times New Roman" w:hAnsi="Arial" w:cs="Arial"/>
                <w:color w:val="000000"/>
                <w:sz w:val="16"/>
                <w:szCs w:val="16"/>
                <w:lang w:val="es-ES" w:eastAsia="es-SV"/>
              </w:rPr>
            </w:pPr>
            <w:r w:rsidRPr="002C451B">
              <w:rPr>
                <w:rFonts w:ascii="Arial" w:eastAsia="Times New Roman" w:hAnsi="Arial" w:cs="Arial"/>
                <w:color w:val="0000FF"/>
                <w:sz w:val="16"/>
                <w:szCs w:val="16"/>
                <w:lang w:val="es-ES" w:eastAsia="es-SV"/>
              </w:rPr>
              <w:t>Materia:</w:t>
            </w:r>
            <w:r w:rsidRPr="002C451B">
              <w:rPr>
                <w:rFonts w:ascii="Arial" w:eastAsia="Times New Roman" w:hAnsi="Arial" w:cs="Arial"/>
                <w:color w:val="0000FF"/>
                <w:sz w:val="16"/>
                <w:szCs w:val="16"/>
                <w:lang w:val="es-ES" w:eastAsia="es-SV"/>
              </w:rPr>
              <w:tab/>
            </w:r>
            <w:r w:rsidRPr="002C451B">
              <w:rPr>
                <w:rFonts w:ascii="Arial" w:eastAsia="Times New Roman" w:hAnsi="Arial" w:cs="Arial"/>
                <w:b/>
                <w:bCs/>
                <w:color w:val="000080"/>
                <w:sz w:val="18"/>
                <w:szCs w:val="18"/>
                <w:lang w:val="es-ES" w:eastAsia="es-SV"/>
              </w:rPr>
              <w:t>Derecho Administrativo</w:t>
            </w:r>
            <w:r w:rsidRPr="002C451B">
              <w:rPr>
                <w:rFonts w:ascii="Arial" w:eastAsia="Times New Roman" w:hAnsi="Arial" w:cs="Arial"/>
                <w:color w:val="0000FF"/>
                <w:sz w:val="16"/>
                <w:szCs w:val="16"/>
                <w:lang w:val="es-ES" w:eastAsia="es-SV"/>
              </w:rPr>
              <w:t xml:space="preserve">                     </w:t>
            </w:r>
            <w:r w:rsidRPr="002C451B">
              <w:rPr>
                <w:rFonts w:ascii="Arial" w:eastAsia="Times New Roman" w:hAnsi="Arial" w:cs="Arial"/>
                <w:color w:val="000000"/>
                <w:sz w:val="16"/>
                <w:szCs w:val="16"/>
                <w:lang w:val="es-ES" w:eastAsia="es-SV"/>
              </w:rPr>
              <w:t xml:space="preserve">Categoría:             </w:t>
            </w:r>
            <w:r w:rsidRPr="002C451B">
              <w:rPr>
                <w:rFonts w:ascii="Arial" w:eastAsia="Times New Roman" w:hAnsi="Arial" w:cs="Arial"/>
                <w:b/>
                <w:bCs/>
                <w:color w:val="000000"/>
                <w:sz w:val="18"/>
                <w:szCs w:val="18"/>
                <w:lang w:val="es-ES" w:eastAsia="es-SV"/>
              </w:rPr>
              <w:t>Derecho Administrativo</w:t>
            </w:r>
            <w:r w:rsidRPr="002C451B">
              <w:rPr>
                <w:rFonts w:ascii="Arial" w:eastAsia="Times New Roman" w:hAnsi="Arial" w:cs="Arial"/>
                <w:color w:val="000000"/>
                <w:sz w:val="16"/>
                <w:szCs w:val="16"/>
                <w:lang w:val="es-ES" w:eastAsia="es-SV"/>
              </w:rPr>
              <w:t xml:space="preserve">   </w:t>
            </w:r>
          </w:p>
        </w:tc>
      </w:tr>
      <w:tr w:rsidR="002C451B" w:rsidRPr="002C451B" w:rsidTr="002C451B">
        <w:tc>
          <w:tcPr>
            <w:tcW w:w="13960" w:type="dxa"/>
            <w:gridSpan w:val="3"/>
            <w:hideMark/>
          </w:tcPr>
          <w:p w:rsidR="002C451B" w:rsidRPr="002C451B" w:rsidRDefault="002C451B" w:rsidP="002C451B">
            <w:pPr>
              <w:keepNext/>
              <w:keepLines/>
              <w:adjustRightInd w:val="0"/>
              <w:spacing w:after="0" w:line="360" w:lineRule="atLeast"/>
              <w:rPr>
                <w:rFonts w:ascii="Arial" w:eastAsia="Times New Roman" w:hAnsi="Arial" w:cs="Arial"/>
                <w:b/>
                <w:bCs/>
                <w:color w:val="000000"/>
                <w:sz w:val="16"/>
                <w:szCs w:val="16"/>
                <w:lang w:val="es-ES" w:eastAsia="es-SV"/>
              </w:rPr>
            </w:pPr>
            <w:r w:rsidRPr="002C451B">
              <w:rPr>
                <w:rFonts w:ascii="Arial" w:eastAsia="Times New Roman" w:hAnsi="Arial" w:cs="Arial"/>
                <w:color w:val="000000"/>
                <w:sz w:val="16"/>
                <w:szCs w:val="16"/>
                <w:lang w:val="es-ES" w:eastAsia="es-SV"/>
              </w:rPr>
              <w:t>Origen:</w:t>
            </w:r>
            <w:r w:rsidRPr="002C451B">
              <w:rPr>
                <w:rFonts w:ascii="Arial" w:eastAsia="Times New Roman" w:hAnsi="Arial" w:cs="Arial"/>
                <w:color w:val="000000"/>
                <w:sz w:val="16"/>
                <w:szCs w:val="16"/>
                <w:lang w:val="es-ES" w:eastAsia="es-SV"/>
              </w:rPr>
              <w:tab/>
            </w:r>
            <w:r w:rsidRPr="002C451B">
              <w:rPr>
                <w:rFonts w:ascii="Arial" w:eastAsia="Times New Roman" w:hAnsi="Arial" w:cs="Arial"/>
                <w:b/>
                <w:bCs/>
                <w:color w:val="000000"/>
                <w:sz w:val="16"/>
                <w:szCs w:val="16"/>
                <w:lang w:val="es-ES" w:eastAsia="es-SV"/>
              </w:rPr>
              <w:t>DIRECTORIO CIVICO MILITAR DE EL SALVADOR</w:t>
            </w:r>
            <w:r w:rsidRPr="002C451B">
              <w:rPr>
                <w:rFonts w:ascii="Arial" w:eastAsia="Times New Roman" w:hAnsi="Arial" w:cs="Arial"/>
                <w:color w:val="000000"/>
                <w:sz w:val="16"/>
                <w:szCs w:val="16"/>
                <w:lang w:val="es-ES" w:eastAsia="es-SV"/>
              </w:rPr>
              <w:t xml:space="preserve">                     Estado:                 </w:t>
            </w:r>
            <w:r w:rsidRPr="002C451B">
              <w:rPr>
                <w:rFonts w:ascii="Arial" w:eastAsia="Times New Roman" w:hAnsi="Arial" w:cs="Arial"/>
                <w:b/>
                <w:bCs/>
                <w:color w:val="000000"/>
                <w:sz w:val="16"/>
                <w:szCs w:val="16"/>
                <w:lang w:val="es-ES" w:eastAsia="es-SV"/>
              </w:rPr>
              <w:t>VIGENTE</w:t>
            </w:r>
          </w:p>
        </w:tc>
      </w:tr>
      <w:tr w:rsidR="002C451B" w:rsidRPr="002C451B" w:rsidTr="002C451B">
        <w:tc>
          <w:tcPr>
            <w:tcW w:w="13960" w:type="dxa"/>
            <w:gridSpan w:val="3"/>
            <w:hideMark/>
          </w:tcPr>
          <w:p w:rsidR="002C451B" w:rsidRPr="002C451B" w:rsidRDefault="002C451B" w:rsidP="002C451B">
            <w:pPr>
              <w:keepNext/>
              <w:keepLines/>
              <w:adjustRightInd w:val="0"/>
              <w:spacing w:after="0" w:line="360" w:lineRule="atLeast"/>
              <w:rPr>
                <w:rFonts w:ascii="Arial" w:eastAsia="Times New Roman" w:hAnsi="Arial" w:cs="Arial"/>
                <w:b/>
                <w:bCs/>
                <w:color w:val="FFFFFF"/>
                <w:sz w:val="16"/>
                <w:szCs w:val="16"/>
                <w:shd w:val="clear" w:color="auto" w:fill="3399FF"/>
                <w:lang w:val="es-ES" w:eastAsia="es-SV"/>
              </w:rPr>
            </w:pPr>
            <w:r w:rsidRPr="002C451B">
              <w:rPr>
                <w:rFonts w:ascii="Arial" w:eastAsia="Times New Roman" w:hAnsi="Arial" w:cs="Arial"/>
                <w:color w:val="000000"/>
                <w:sz w:val="16"/>
                <w:szCs w:val="16"/>
                <w:lang w:val="es-ES" w:eastAsia="es-SV"/>
              </w:rPr>
              <w:t>Naturaleza :</w:t>
            </w:r>
            <w:r w:rsidRPr="002C451B">
              <w:rPr>
                <w:rFonts w:ascii="Arial" w:eastAsia="Times New Roman" w:hAnsi="Arial" w:cs="Arial"/>
                <w:color w:val="000000"/>
                <w:sz w:val="16"/>
                <w:szCs w:val="16"/>
                <w:lang w:val="es-ES" w:eastAsia="es-SV"/>
              </w:rPr>
              <w:tab/>
            </w:r>
            <w:r w:rsidRPr="002C451B">
              <w:rPr>
                <w:rFonts w:ascii="Arial" w:eastAsia="Times New Roman" w:hAnsi="Arial" w:cs="Arial"/>
                <w:b/>
                <w:bCs/>
                <w:color w:val="000000"/>
                <w:sz w:val="16"/>
                <w:szCs w:val="16"/>
                <w:lang w:val="es-ES" w:eastAsia="es-SV"/>
              </w:rPr>
              <w:t xml:space="preserve">Decreto </w:t>
            </w:r>
            <w:r w:rsidRPr="002C451B">
              <w:rPr>
                <w:rFonts w:ascii="Arial" w:eastAsia="Times New Roman" w:hAnsi="Arial" w:cs="Arial"/>
                <w:b/>
                <w:bCs/>
                <w:color w:val="FFFFFF"/>
                <w:sz w:val="16"/>
                <w:szCs w:val="16"/>
                <w:shd w:val="clear" w:color="auto" w:fill="3399FF"/>
                <w:lang w:val="es-ES" w:eastAsia="es-SV"/>
              </w:rPr>
              <w:t>Ley</w:t>
            </w:r>
          </w:p>
        </w:tc>
      </w:tr>
      <w:tr w:rsidR="002C451B" w:rsidRPr="002C451B" w:rsidTr="002C451B">
        <w:trPr>
          <w:gridAfter w:val="2"/>
          <w:wAfter w:w="10366" w:type="dxa"/>
        </w:trPr>
        <w:tc>
          <w:tcPr>
            <w:tcW w:w="3594" w:type="dxa"/>
            <w:hideMark/>
          </w:tcPr>
          <w:p w:rsidR="002C451B" w:rsidRPr="002C451B" w:rsidRDefault="002C451B" w:rsidP="002C451B">
            <w:pPr>
              <w:keepNext/>
              <w:keepLines/>
              <w:adjustRightInd w:val="0"/>
              <w:spacing w:after="0" w:line="360" w:lineRule="atLeast"/>
              <w:ind w:left="36" w:right="36"/>
              <w:rPr>
                <w:rFonts w:ascii="Arial" w:eastAsia="Times New Roman" w:hAnsi="Arial" w:cs="Arial"/>
                <w:b/>
                <w:bCs/>
                <w:color w:val="000000"/>
                <w:sz w:val="16"/>
                <w:szCs w:val="16"/>
                <w:lang w:val="es-ES" w:eastAsia="es-SV"/>
              </w:rPr>
            </w:pPr>
            <w:r w:rsidRPr="002C451B">
              <w:rPr>
                <w:rFonts w:ascii="Arial" w:eastAsia="Times New Roman" w:hAnsi="Arial" w:cs="Arial"/>
                <w:color w:val="000000"/>
                <w:sz w:val="16"/>
                <w:szCs w:val="16"/>
                <w:lang w:val="es-ES" w:eastAsia="es-SV"/>
              </w:rPr>
              <w:t xml:space="preserve">Nº: </w:t>
            </w:r>
            <w:r w:rsidRPr="002C451B">
              <w:rPr>
                <w:rFonts w:ascii="Arial" w:eastAsia="Times New Roman" w:hAnsi="Arial" w:cs="Arial"/>
                <w:b/>
                <w:bCs/>
                <w:color w:val="000000"/>
                <w:sz w:val="16"/>
                <w:szCs w:val="16"/>
                <w:lang w:val="es-ES" w:eastAsia="es-SV"/>
              </w:rPr>
              <w:t>507</w:t>
            </w:r>
          </w:p>
        </w:tc>
      </w:tr>
      <w:tr w:rsidR="002C451B" w:rsidRPr="002C451B" w:rsidTr="002C451B">
        <w:tc>
          <w:tcPr>
            <w:tcW w:w="13960" w:type="dxa"/>
            <w:gridSpan w:val="3"/>
            <w:hideMark/>
          </w:tcPr>
          <w:p w:rsidR="002C451B" w:rsidRPr="002C451B" w:rsidRDefault="002C451B" w:rsidP="002C451B">
            <w:pPr>
              <w:keepNext/>
              <w:keepLines/>
              <w:adjustRightInd w:val="0"/>
              <w:spacing w:after="0" w:line="360" w:lineRule="atLeast"/>
              <w:rPr>
                <w:rFonts w:ascii="Arial" w:eastAsia="Times New Roman" w:hAnsi="Arial" w:cs="Arial"/>
                <w:b/>
                <w:bCs/>
                <w:color w:val="000000"/>
                <w:sz w:val="16"/>
                <w:szCs w:val="16"/>
                <w:lang w:val="es-ES" w:eastAsia="es-SV"/>
              </w:rPr>
            </w:pPr>
            <w:r w:rsidRPr="002C451B">
              <w:rPr>
                <w:rFonts w:ascii="Arial" w:eastAsia="Times New Roman" w:hAnsi="Arial" w:cs="Arial"/>
                <w:color w:val="000000"/>
                <w:sz w:val="16"/>
                <w:szCs w:val="16"/>
                <w:lang w:val="es-ES" w:eastAsia="es-SV"/>
              </w:rPr>
              <w:t>Fecha:</w:t>
            </w:r>
            <w:r w:rsidRPr="002C451B">
              <w:rPr>
                <w:rFonts w:ascii="Arial" w:eastAsia="Times New Roman" w:hAnsi="Arial" w:cs="Arial"/>
                <w:b/>
                <w:bCs/>
                <w:color w:val="000000"/>
                <w:sz w:val="16"/>
                <w:szCs w:val="16"/>
                <w:lang w:val="es-ES" w:eastAsia="es-SV"/>
              </w:rPr>
              <w:t>24/11/1961</w:t>
            </w:r>
          </w:p>
        </w:tc>
      </w:tr>
      <w:tr w:rsidR="002C451B" w:rsidRPr="002C451B" w:rsidTr="002C451B">
        <w:trPr>
          <w:gridAfter w:val="2"/>
          <w:wAfter w:w="10366" w:type="dxa"/>
        </w:trPr>
        <w:tc>
          <w:tcPr>
            <w:tcW w:w="3594" w:type="dxa"/>
            <w:hideMark/>
          </w:tcPr>
          <w:p w:rsidR="002C451B" w:rsidRPr="002C451B" w:rsidRDefault="002C451B" w:rsidP="002C451B">
            <w:pPr>
              <w:keepNext/>
              <w:keepLines/>
              <w:adjustRightInd w:val="0"/>
              <w:spacing w:after="0" w:line="360" w:lineRule="atLeast"/>
              <w:ind w:left="36" w:right="36"/>
              <w:rPr>
                <w:rFonts w:ascii="Arial" w:eastAsia="Times New Roman" w:hAnsi="Arial" w:cs="Arial"/>
                <w:b/>
                <w:bCs/>
                <w:color w:val="000000"/>
                <w:sz w:val="16"/>
                <w:szCs w:val="16"/>
                <w:lang w:val="es-ES" w:eastAsia="es-SV"/>
              </w:rPr>
            </w:pPr>
            <w:r w:rsidRPr="002C451B">
              <w:rPr>
                <w:rFonts w:ascii="Arial" w:eastAsia="Times New Roman" w:hAnsi="Arial" w:cs="Arial"/>
                <w:color w:val="000000"/>
                <w:sz w:val="16"/>
                <w:szCs w:val="16"/>
                <w:lang w:val="es-ES" w:eastAsia="es-SV"/>
              </w:rPr>
              <w:t xml:space="preserve">D. Oficial: </w:t>
            </w:r>
            <w:r w:rsidRPr="002C451B">
              <w:rPr>
                <w:rFonts w:ascii="Arial" w:eastAsia="Times New Roman" w:hAnsi="Arial" w:cs="Arial"/>
                <w:b/>
                <w:bCs/>
                <w:color w:val="000000"/>
                <w:sz w:val="16"/>
                <w:szCs w:val="16"/>
                <w:lang w:val="es-ES" w:eastAsia="es-SV"/>
              </w:rPr>
              <w:t>239</w:t>
            </w:r>
          </w:p>
        </w:tc>
      </w:tr>
      <w:tr w:rsidR="002C451B" w:rsidRPr="002C451B" w:rsidTr="002C451B">
        <w:tc>
          <w:tcPr>
            <w:tcW w:w="3600" w:type="dxa"/>
            <w:gridSpan w:val="2"/>
            <w:hideMark/>
          </w:tcPr>
          <w:p w:rsidR="002C451B" w:rsidRPr="002C451B" w:rsidRDefault="002C451B" w:rsidP="002C451B">
            <w:pPr>
              <w:keepNext/>
              <w:keepLines/>
              <w:adjustRightInd w:val="0"/>
              <w:spacing w:after="0" w:line="360" w:lineRule="atLeast"/>
              <w:ind w:left="52" w:right="52"/>
              <w:rPr>
                <w:rFonts w:ascii="Arial" w:eastAsia="Times New Roman" w:hAnsi="Arial" w:cs="Arial"/>
                <w:b/>
                <w:bCs/>
                <w:color w:val="000000"/>
                <w:sz w:val="16"/>
                <w:szCs w:val="16"/>
                <w:lang w:val="es-ES" w:eastAsia="es-SV"/>
              </w:rPr>
            </w:pPr>
            <w:r w:rsidRPr="002C451B">
              <w:rPr>
                <w:rFonts w:ascii="Arial" w:eastAsia="Times New Roman" w:hAnsi="Arial" w:cs="Arial"/>
                <w:color w:val="000000"/>
                <w:sz w:val="16"/>
                <w:szCs w:val="16"/>
                <w:lang w:val="es-ES" w:eastAsia="es-SV"/>
              </w:rPr>
              <w:t xml:space="preserve">Tomo: </w:t>
            </w:r>
            <w:r w:rsidRPr="002C451B">
              <w:rPr>
                <w:rFonts w:ascii="Arial" w:eastAsia="Times New Roman" w:hAnsi="Arial" w:cs="Arial"/>
                <w:b/>
                <w:bCs/>
                <w:color w:val="000000"/>
                <w:sz w:val="16"/>
                <w:szCs w:val="16"/>
                <w:lang w:val="es-ES" w:eastAsia="es-SV"/>
              </w:rPr>
              <w:t>193</w:t>
            </w:r>
          </w:p>
        </w:tc>
        <w:tc>
          <w:tcPr>
            <w:tcW w:w="10360" w:type="dxa"/>
            <w:hideMark/>
          </w:tcPr>
          <w:p w:rsidR="002C451B" w:rsidRPr="002C451B" w:rsidRDefault="002C451B" w:rsidP="002C451B">
            <w:pPr>
              <w:keepNext/>
              <w:keepLines/>
              <w:adjustRightInd w:val="0"/>
              <w:spacing w:after="0" w:line="360" w:lineRule="atLeast"/>
              <w:ind w:left="52" w:right="52"/>
              <w:rPr>
                <w:rFonts w:ascii="Arial" w:eastAsia="Times New Roman" w:hAnsi="Arial" w:cs="Arial"/>
                <w:b/>
                <w:bCs/>
                <w:color w:val="000000"/>
                <w:sz w:val="16"/>
                <w:szCs w:val="16"/>
                <w:lang w:val="es-ES" w:eastAsia="es-SV"/>
              </w:rPr>
            </w:pPr>
            <w:r w:rsidRPr="002C451B">
              <w:rPr>
                <w:rFonts w:ascii="Arial" w:eastAsia="Times New Roman" w:hAnsi="Arial" w:cs="Arial"/>
                <w:color w:val="000000"/>
                <w:sz w:val="16"/>
                <w:szCs w:val="16"/>
                <w:lang w:val="es-ES" w:eastAsia="es-SV"/>
              </w:rPr>
              <w:t xml:space="preserve">Publicación DO: </w:t>
            </w:r>
            <w:r w:rsidRPr="002C451B">
              <w:rPr>
                <w:rFonts w:ascii="Arial" w:eastAsia="Times New Roman" w:hAnsi="Arial" w:cs="Arial"/>
                <w:b/>
                <w:bCs/>
                <w:color w:val="000000"/>
                <w:sz w:val="16"/>
                <w:szCs w:val="16"/>
                <w:lang w:val="es-ES" w:eastAsia="es-SV"/>
              </w:rPr>
              <w:t>27/12/1961</w:t>
            </w:r>
          </w:p>
        </w:tc>
      </w:tr>
      <w:tr w:rsidR="002C451B" w:rsidRPr="002C451B" w:rsidTr="002C451B">
        <w:tc>
          <w:tcPr>
            <w:tcW w:w="13960" w:type="dxa"/>
            <w:gridSpan w:val="3"/>
            <w:hideMark/>
          </w:tcPr>
          <w:p w:rsidR="002C451B" w:rsidRPr="002C451B" w:rsidRDefault="002C451B" w:rsidP="002C451B">
            <w:pPr>
              <w:keepNext/>
              <w:keepLines/>
              <w:adjustRightInd w:val="0"/>
              <w:spacing w:after="0" w:line="360" w:lineRule="atLeast"/>
              <w:rPr>
                <w:rFonts w:ascii="Arial" w:eastAsia="Times New Roman" w:hAnsi="Arial" w:cs="Arial"/>
                <w:b/>
                <w:bCs/>
                <w:color w:val="000000"/>
                <w:sz w:val="16"/>
                <w:szCs w:val="16"/>
                <w:lang w:val="es-ES" w:eastAsia="es-SV"/>
              </w:rPr>
            </w:pPr>
            <w:r w:rsidRPr="002C451B">
              <w:rPr>
                <w:rFonts w:ascii="Arial" w:eastAsia="Times New Roman" w:hAnsi="Arial" w:cs="Arial"/>
                <w:color w:val="000000"/>
                <w:sz w:val="16"/>
                <w:szCs w:val="16"/>
                <w:lang w:val="es-ES" w:eastAsia="es-SV"/>
              </w:rPr>
              <w:t xml:space="preserve">Reformas: </w:t>
            </w:r>
            <w:r w:rsidRPr="002C451B">
              <w:rPr>
                <w:rFonts w:ascii="Arial" w:eastAsia="Times New Roman" w:hAnsi="Arial" w:cs="Arial"/>
                <w:b/>
                <w:bCs/>
                <w:color w:val="000000"/>
                <w:sz w:val="16"/>
                <w:szCs w:val="16"/>
                <w:lang w:val="es-ES" w:eastAsia="es-SV"/>
              </w:rPr>
              <w:t>(15) Decreto Legislativo No. 10 de fecha 20 de mayo de 2009, publicado en el Diario Oficial No. 94, Tomo 383 de</w:t>
            </w:r>
          </w:p>
          <w:p w:rsidR="002C451B" w:rsidRPr="002C451B" w:rsidRDefault="002C451B" w:rsidP="002C451B">
            <w:pPr>
              <w:keepNext/>
              <w:keepLines/>
              <w:adjustRightInd w:val="0"/>
              <w:spacing w:after="0" w:line="360" w:lineRule="atLeast"/>
              <w:rPr>
                <w:rFonts w:ascii="Arial" w:eastAsia="Times New Roman" w:hAnsi="Arial" w:cs="Arial"/>
                <w:b/>
                <w:bCs/>
                <w:color w:val="000000"/>
                <w:sz w:val="16"/>
                <w:szCs w:val="16"/>
                <w:lang w:val="es-ES" w:eastAsia="es-SV"/>
              </w:rPr>
            </w:pPr>
            <w:r w:rsidRPr="002C451B">
              <w:rPr>
                <w:rFonts w:ascii="Arial" w:eastAsia="Times New Roman" w:hAnsi="Arial" w:cs="Arial"/>
                <w:b/>
                <w:bCs/>
                <w:color w:val="000000"/>
                <w:sz w:val="16"/>
                <w:szCs w:val="16"/>
                <w:lang w:val="es-ES" w:eastAsia="es-SV"/>
              </w:rPr>
              <w:t xml:space="preserve"> fecha 25 de mayo de 2009. * NOTA</w:t>
            </w:r>
          </w:p>
        </w:tc>
      </w:tr>
      <w:tr w:rsidR="002C451B" w:rsidRPr="002C451B" w:rsidTr="002C451B">
        <w:tc>
          <w:tcPr>
            <w:tcW w:w="3600" w:type="dxa"/>
            <w:tcBorders>
              <w:top w:val="nil"/>
              <w:left w:val="nil"/>
              <w:bottom w:val="nil"/>
              <w:right w:val="nil"/>
            </w:tcBorders>
            <w:vAlign w:val="center"/>
            <w:hideMark/>
          </w:tcPr>
          <w:p w:rsidR="002C451B" w:rsidRPr="002C451B" w:rsidRDefault="002C451B" w:rsidP="002C451B">
            <w:pPr>
              <w:spacing w:after="0" w:line="240" w:lineRule="auto"/>
              <w:rPr>
                <w:rFonts w:ascii="Times New Roman" w:eastAsia="Times New Roman" w:hAnsi="Times New Roman" w:cs="Times New Roman"/>
                <w:sz w:val="1"/>
                <w:szCs w:val="24"/>
                <w:lang w:eastAsia="es-SV"/>
              </w:rPr>
            </w:pPr>
          </w:p>
        </w:tc>
        <w:tc>
          <w:tcPr>
            <w:tcW w:w="6" w:type="dxa"/>
            <w:tcBorders>
              <w:top w:val="nil"/>
              <w:left w:val="nil"/>
              <w:bottom w:val="nil"/>
              <w:right w:val="nil"/>
            </w:tcBorders>
            <w:vAlign w:val="center"/>
            <w:hideMark/>
          </w:tcPr>
          <w:p w:rsidR="002C451B" w:rsidRPr="002C451B" w:rsidRDefault="002C451B" w:rsidP="002C451B">
            <w:pPr>
              <w:spacing w:after="0" w:line="240" w:lineRule="auto"/>
              <w:rPr>
                <w:rFonts w:ascii="Times New Roman" w:eastAsia="Times New Roman" w:hAnsi="Times New Roman" w:cs="Times New Roman"/>
                <w:sz w:val="1"/>
                <w:szCs w:val="24"/>
                <w:lang w:eastAsia="es-SV"/>
              </w:rPr>
            </w:pPr>
          </w:p>
        </w:tc>
        <w:tc>
          <w:tcPr>
            <w:tcW w:w="10365" w:type="dxa"/>
            <w:tcBorders>
              <w:top w:val="nil"/>
              <w:left w:val="nil"/>
              <w:bottom w:val="nil"/>
              <w:right w:val="nil"/>
            </w:tcBorders>
            <w:vAlign w:val="center"/>
            <w:hideMark/>
          </w:tcPr>
          <w:p w:rsidR="002C451B" w:rsidRPr="002C451B" w:rsidRDefault="002C451B" w:rsidP="002C451B">
            <w:pPr>
              <w:spacing w:after="0" w:line="240" w:lineRule="auto"/>
              <w:rPr>
                <w:rFonts w:ascii="Times New Roman" w:eastAsia="Times New Roman" w:hAnsi="Times New Roman" w:cs="Times New Roman"/>
                <w:sz w:val="1"/>
                <w:szCs w:val="24"/>
                <w:lang w:eastAsia="es-SV"/>
              </w:rPr>
            </w:pPr>
          </w:p>
        </w:tc>
      </w:tr>
    </w:tbl>
    <w:p w:rsidR="002C451B" w:rsidRPr="002C451B" w:rsidRDefault="002C451B" w:rsidP="002C451B">
      <w:pPr>
        <w:adjustRightInd w:val="0"/>
        <w:spacing w:after="0" w:line="240" w:lineRule="auto"/>
        <w:rPr>
          <w:rFonts w:ascii="Arial" w:eastAsia="Times New Roman" w:hAnsi="Arial" w:cs="Arial"/>
          <w:b/>
          <w:bCs/>
          <w:color w:val="000000"/>
          <w:sz w:val="16"/>
          <w:szCs w:val="16"/>
          <w:lang w:val="es-ES" w:eastAsia="es-SV"/>
        </w:rPr>
      </w:pPr>
    </w:p>
    <w:p w:rsidR="002C451B" w:rsidRPr="002C451B" w:rsidRDefault="002C451B" w:rsidP="002C451B">
      <w:pPr>
        <w:adjustRightInd w:val="0"/>
        <w:spacing w:after="0" w:line="360" w:lineRule="atLeast"/>
        <w:rPr>
          <w:rFonts w:ascii="Arial" w:eastAsia="Times New Roman" w:hAnsi="Arial" w:cs="Arial"/>
          <w:color w:val="000000"/>
          <w:sz w:val="20"/>
          <w:szCs w:val="20"/>
          <w:lang w:val="es-ES" w:eastAsia="es-SV"/>
        </w:rPr>
      </w:pPr>
      <w:r w:rsidRPr="002C451B">
        <w:rPr>
          <w:rFonts w:ascii="Arial" w:eastAsia="Times New Roman" w:hAnsi="Arial" w:cs="Arial"/>
          <w:color w:val="000000"/>
          <w:sz w:val="16"/>
          <w:szCs w:val="16"/>
          <w:lang w:val="es-ES" w:eastAsia="es-SV"/>
        </w:rPr>
        <w:t>Comentarios:</w:t>
      </w:r>
      <w:r w:rsidRPr="002C451B">
        <w:rPr>
          <w:rFonts w:ascii="Arial" w:eastAsia="Times New Roman" w:hAnsi="Arial" w:cs="Arial"/>
          <w:color w:val="000000"/>
          <w:sz w:val="16"/>
          <w:szCs w:val="16"/>
          <w:lang w:val="es-ES" w:eastAsia="es-SV"/>
        </w:rPr>
        <w:tab/>
      </w:r>
      <w:r w:rsidRPr="002C451B">
        <w:rPr>
          <w:rFonts w:ascii="Arial" w:eastAsia="Times New Roman" w:hAnsi="Arial" w:cs="Arial"/>
          <w:b/>
          <w:bCs/>
          <w:color w:val="000000"/>
          <w:sz w:val="16"/>
          <w:szCs w:val="16"/>
          <w:lang w:val="es-ES" w:eastAsia="es-SV"/>
        </w:rPr>
        <w:t xml:space="preserve">Mediante esta normativa tiene por finalidad regular las relaciones </w:t>
      </w:r>
      <w:r w:rsidRPr="002C451B">
        <w:rPr>
          <w:rFonts w:ascii="Arial" w:eastAsia="Times New Roman" w:hAnsi="Arial" w:cs="Arial"/>
          <w:b/>
          <w:bCs/>
          <w:color w:val="FFFFFF"/>
          <w:sz w:val="16"/>
          <w:szCs w:val="16"/>
          <w:shd w:val="clear" w:color="auto" w:fill="3399FF"/>
          <w:lang w:val="es-ES" w:eastAsia="es-SV"/>
        </w:rPr>
        <w:t>del</w:t>
      </w:r>
      <w:r w:rsidRPr="002C451B">
        <w:rPr>
          <w:rFonts w:ascii="Arial" w:eastAsia="Times New Roman" w:hAnsi="Arial" w:cs="Arial"/>
          <w:b/>
          <w:bCs/>
          <w:color w:val="000000"/>
          <w:sz w:val="16"/>
          <w:szCs w:val="16"/>
          <w:lang w:val="es-ES" w:eastAsia="es-SV"/>
        </w:rPr>
        <w:t xml:space="preserve"> Estado y el Municipio con sus funcionarios y empleados; y garantizar la protección de éstos y la eficiencia de la administración pública y municipal, y organizar la carrera administrativa mediante la selección y promoción </w:t>
      </w:r>
      <w:r w:rsidRPr="002C451B">
        <w:rPr>
          <w:rFonts w:ascii="Arial" w:eastAsia="Times New Roman" w:hAnsi="Arial" w:cs="Arial"/>
          <w:b/>
          <w:bCs/>
          <w:color w:val="FFFFFF"/>
          <w:sz w:val="16"/>
          <w:szCs w:val="16"/>
          <w:shd w:val="clear" w:color="auto" w:fill="3399FF"/>
          <w:lang w:val="es-ES" w:eastAsia="es-SV"/>
        </w:rPr>
        <w:t>del</w:t>
      </w:r>
      <w:r w:rsidRPr="002C451B">
        <w:rPr>
          <w:rFonts w:ascii="Arial" w:eastAsia="Times New Roman" w:hAnsi="Arial" w:cs="Arial"/>
          <w:b/>
          <w:bCs/>
          <w:color w:val="000000"/>
          <w:sz w:val="16"/>
          <w:szCs w:val="16"/>
          <w:lang w:val="es-ES" w:eastAsia="es-SV"/>
        </w:rPr>
        <w:t xml:space="preserve"> personal sobre la base </w:t>
      </w:r>
      <w:r w:rsidRPr="002C451B">
        <w:rPr>
          <w:rFonts w:ascii="Arial" w:eastAsia="Times New Roman" w:hAnsi="Arial" w:cs="Arial"/>
          <w:b/>
          <w:bCs/>
          <w:color w:val="FFFFFF"/>
          <w:sz w:val="16"/>
          <w:szCs w:val="16"/>
          <w:shd w:val="clear" w:color="auto" w:fill="3399FF"/>
          <w:lang w:val="es-ES" w:eastAsia="es-SV"/>
        </w:rPr>
        <w:t>del</w:t>
      </w:r>
      <w:r w:rsidRPr="002C451B">
        <w:rPr>
          <w:rFonts w:ascii="Arial" w:eastAsia="Times New Roman" w:hAnsi="Arial" w:cs="Arial"/>
          <w:b/>
          <w:bCs/>
          <w:color w:val="000000"/>
          <w:sz w:val="16"/>
          <w:szCs w:val="16"/>
          <w:lang w:val="es-ES" w:eastAsia="es-SV"/>
        </w:rPr>
        <w:t xml:space="preserve"> mérito y la aptitud. Creando para ello orgánicamente el Tribunal de </w:t>
      </w:r>
      <w:r w:rsidRPr="002C451B">
        <w:rPr>
          <w:rFonts w:ascii="Arial" w:eastAsia="Times New Roman" w:hAnsi="Arial" w:cs="Arial"/>
          <w:b/>
          <w:bCs/>
          <w:color w:val="FFFFFF"/>
          <w:sz w:val="16"/>
          <w:szCs w:val="16"/>
          <w:shd w:val="clear" w:color="auto" w:fill="3399FF"/>
          <w:lang w:val="es-ES" w:eastAsia="es-SV"/>
        </w:rPr>
        <w:t>Servicio Civil</w:t>
      </w:r>
      <w:r w:rsidRPr="002C451B">
        <w:rPr>
          <w:rFonts w:ascii="Arial" w:eastAsia="Times New Roman" w:hAnsi="Arial" w:cs="Arial"/>
          <w:b/>
          <w:bCs/>
          <w:color w:val="000000"/>
          <w:sz w:val="16"/>
          <w:szCs w:val="16"/>
          <w:lang w:val="es-ES" w:eastAsia="es-SV"/>
        </w:rPr>
        <w:t>, y sus atribuciones.</w:t>
      </w:r>
      <w:r w:rsidRPr="002C451B">
        <w:rPr>
          <w:rFonts w:ascii="Arial" w:eastAsia="Times New Roman" w:hAnsi="Arial" w:cs="Arial"/>
          <w:color w:val="000000"/>
          <w:sz w:val="16"/>
          <w:szCs w:val="16"/>
          <w:lang w:val="es-ES" w:eastAsia="es-SV"/>
        </w:rPr>
        <w:t xml:space="preserve">    </w:t>
      </w:r>
      <w:r w:rsidRPr="002C451B">
        <w:rPr>
          <w:rFonts w:ascii="Arial" w:eastAsia="Times New Roman" w:hAnsi="Arial" w:cs="Arial"/>
          <w:color w:val="000000"/>
          <w:sz w:val="20"/>
          <w:szCs w:val="20"/>
          <w:lang w:val="es-ES" w:eastAsia="es-SV"/>
        </w:rPr>
        <w:t xml:space="preserve">   </w:t>
      </w:r>
    </w:p>
    <w:p w:rsidR="002C451B" w:rsidRPr="002C451B" w:rsidRDefault="002C451B" w:rsidP="002C451B">
      <w:pPr>
        <w:adjustRightInd w:val="0"/>
        <w:spacing w:after="0" w:line="240" w:lineRule="atLeast"/>
        <w:rPr>
          <w:rFonts w:ascii="Arial" w:eastAsia="Times New Roman" w:hAnsi="Arial" w:cs="Arial"/>
          <w:color w:val="000000"/>
          <w:sz w:val="20"/>
          <w:szCs w:val="20"/>
          <w:lang w:val="es-ES" w:eastAsia="es-SV"/>
        </w:rPr>
      </w:pPr>
      <w:r w:rsidRPr="002C451B">
        <w:rPr>
          <w:rFonts w:ascii="Arial" w:eastAsia="Times New Roman" w:hAnsi="Arial" w:cs="Arial"/>
          <w:color w:val="000000"/>
          <w:sz w:val="20"/>
          <w:szCs w:val="20"/>
          <w:lang w:val="es-ES" w:eastAsia="es-SV"/>
        </w:rPr>
        <w:t>______________________________________________________________________________</w:t>
      </w:r>
    </w:p>
    <w:p w:rsidR="002C451B" w:rsidRPr="002C451B" w:rsidRDefault="002C451B" w:rsidP="002C451B">
      <w:pPr>
        <w:adjustRightInd w:val="0"/>
        <w:spacing w:after="0" w:line="240" w:lineRule="atLeast"/>
        <w:rPr>
          <w:rFonts w:ascii="Arial" w:eastAsia="Times New Roman" w:hAnsi="Arial" w:cs="Arial"/>
          <w:color w:val="000000"/>
          <w:sz w:val="20"/>
          <w:szCs w:val="20"/>
          <w:lang w:val="es-ES" w:eastAsia="es-SV"/>
        </w:rPr>
      </w:pPr>
    </w:p>
    <w:p w:rsidR="002C451B" w:rsidRPr="002C451B" w:rsidRDefault="002C451B" w:rsidP="002C451B">
      <w:pPr>
        <w:adjustRightInd w:val="0"/>
        <w:spacing w:after="0" w:line="240" w:lineRule="atLeast"/>
        <w:jc w:val="both"/>
        <w:rPr>
          <w:rFonts w:ascii="Arial" w:eastAsia="Times New Roman" w:hAnsi="Arial" w:cs="Arial"/>
          <w:color w:val="000000"/>
          <w:sz w:val="20"/>
          <w:szCs w:val="20"/>
          <w:lang w:val="es-ES" w:eastAsia="es-SV"/>
        </w:rPr>
      </w:pPr>
      <w:r w:rsidRPr="002C451B">
        <w:rPr>
          <w:rFonts w:ascii="Arial" w:eastAsia="Times New Roman" w:hAnsi="Arial" w:cs="Arial"/>
          <w:color w:val="000000"/>
          <w:sz w:val="20"/>
          <w:szCs w:val="20"/>
          <w:lang w:val="es-ES" w:eastAsia="es-SV"/>
        </w:rPr>
        <w:t xml:space="preserve">Contenido; </w:t>
      </w:r>
      <w:r w:rsidRPr="002C451B">
        <w:rPr>
          <w:rFonts w:ascii="Arial" w:eastAsia="Times New Roman" w:hAnsi="Arial" w:cs="Arial"/>
          <w:color w:val="000000"/>
          <w:sz w:val="20"/>
          <w:szCs w:val="20"/>
          <w:lang w:val="es-ES" w:eastAsia="es-SV"/>
        </w:rPr>
        <w:tab/>
      </w: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DECRETO Nº 507.</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EL DIRECTORIO CIVICO MILITAR DE EL SALVADOR,</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CONSIDERANDO:</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I.-</w:t>
      </w:r>
      <w:r w:rsidRPr="002C451B">
        <w:rPr>
          <w:rFonts w:ascii="Arial" w:eastAsia="Times New Roman" w:hAnsi="Arial" w:cs="Arial"/>
          <w:color w:val="000000"/>
          <w:sz w:val="18"/>
          <w:szCs w:val="18"/>
          <w:lang w:val="es-ES" w:eastAsia="es-SV"/>
        </w:rPr>
        <w:tab/>
        <w:t xml:space="preserve">Que el artículo 109 de </w:t>
      </w:r>
      <w:smartTag w:uri="urn:schemas-microsoft-com:office:smarttags" w:element="PersonName">
        <w:smartTagPr>
          <w:attr w:name="ProductID" w:val="la Constituci?n Pol￭tica"/>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Constitución Política</w:t>
        </w:r>
      </w:smartTag>
      <w:r w:rsidRPr="002C451B">
        <w:rPr>
          <w:rFonts w:ascii="Arial" w:eastAsia="Times New Roman" w:hAnsi="Arial" w:cs="Arial"/>
          <w:color w:val="000000"/>
          <w:sz w:val="18"/>
          <w:szCs w:val="18"/>
          <w:lang w:val="es-ES" w:eastAsia="es-SV"/>
        </w:rPr>
        <w:t xml:space="preserve"> de 1950 establece la carrera administrativa, reconoce la garantía de permanencia a los funcionarios y empleados comprendidos en ella y dispone que una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 xml:space="preserve"> especial regulará el </w:t>
      </w:r>
      <w:r w:rsidRPr="002C451B">
        <w:rPr>
          <w:rFonts w:ascii="Arial" w:eastAsia="Times New Roman" w:hAnsi="Arial" w:cs="Arial"/>
          <w:color w:val="FFFFFF"/>
          <w:sz w:val="18"/>
          <w:szCs w:val="18"/>
          <w:shd w:val="clear" w:color="auto" w:fill="3399FF"/>
          <w:lang w:val="es-ES" w:eastAsia="es-SV"/>
        </w:rPr>
        <w:t>servicio civil</w:t>
      </w:r>
      <w:r w:rsidRPr="002C451B">
        <w:rPr>
          <w:rFonts w:ascii="Arial" w:eastAsia="Times New Roman" w:hAnsi="Arial" w:cs="Arial"/>
          <w:color w:val="000000"/>
          <w:sz w:val="18"/>
          <w:szCs w:val="18"/>
          <w:lang w:val="es-ES" w:eastAsia="es-SV"/>
        </w:rPr>
        <w:t>;</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II.-</w:t>
      </w:r>
      <w:r w:rsidRPr="002C451B">
        <w:rPr>
          <w:rFonts w:ascii="Arial" w:eastAsia="Times New Roman" w:hAnsi="Arial" w:cs="Arial"/>
          <w:color w:val="000000"/>
          <w:sz w:val="18"/>
          <w:szCs w:val="18"/>
          <w:lang w:val="es-ES" w:eastAsia="es-SV"/>
        </w:rPr>
        <w:tab/>
        <w:t xml:space="preserve">Que de conformidad con el precepto constitucional citado la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 xml:space="preserve"> que regule el </w:t>
      </w:r>
      <w:r w:rsidRPr="002C451B">
        <w:rPr>
          <w:rFonts w:ascii="Arial" w:eastAsia="Times New Roman" w:hAnsi="Arial" w:cs="Arial"/>
          <w:color w:val="FFFFFF"/>
          <w:sz w:val="18"/>
          <w:szCs w:val="18"/>
          <w:shd w:val="clear" w:color="auto" w:fill="3399FF"/>
          <w:lang w:val="es-ES" w:eastAsia="es-SV"/>
        </w:rPr>
        <w:t>servicio civil</w:t>
      </w:r>
      <w:r w:rsidRPr="002C451B">
        <w:rPr>
          <w:rFonts w:ascii="Arial" w:eastAsia="Times New Roman" w:hAnsi="Arial" w:cs="Arial"/>
          <w:color w:val="000000"/>
          <w:sz w:val="18"/>
          <w:szCs w:val="18"/>
          <w:lang w:val="es-ES" w:eastAsia="es-SV"/>
        </w:rPr>
        <w:t xml:space="preserve"> debe comprender especialmente las condiciones de ingreso a la administración, las reglas relativas a promociones, ascensos, traslados, suspensiones y cesantías de los funcionarios y empleados comprendidos en la carrera administrativa; y los recursos contra las resoluciones que los afecten;</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III.-</w:t>
      </w:r>
      <w:r w:rsidRPr="002C451B">
        <w:rPr>
          <w:rFonts w:ascii="Arial" w:eastAsia="Times New Roman" w:hAnsi="Arial" w:cs="Arial"/>
          <w:color w:val="000000"/>
          <w:sz w:val="18"/>
          <w:szCs w:val="18"/>
          <w:lang w:val="es-ES" w:eastAsia="es-SV"/>
        </w:rPr>
        <w:tab/>
        <w:t xml:space="preserve">Que para garantizar la eficiencia de la administración en beneficio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interés público, es indispensable que la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 xml:space="preserve"> especial sobre la materia regule también los deberes y prohibiciones a que deben quedar sujetos los funcionarios y empleados;</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IV.-</w:t>
      </w:r>
      <w:r w:rsidRPr="002C451B">
        <w:rPr>
          <w:rFonts w:ascii="Arial" w:eastAsia="Times New Roman" w:hAnsi="Arial" w:cs="Arial"/>
          <w:color w:val="000000"/>
          <w:sz w:val="18"/>
          <w:szCs w:val="18"/>
          <w:lang w:val="es-ES" w:eastAsia="es-SV"/>
        </w:rPr>
        <w:tab/>
        <w:t xml:space="preserve">Que en observancia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artículo 111 de </w:t>
      </w:r>
      <w:smartTag w:uri="urn:schemas-microsoft-com:office:smarttags" w:element="PersonName">
        <w:smartTagPr>
          <w:attr w:name="ProductID" w:val="la Constituci?n Pol￭tica"/>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Constitución Política</w:t>
        </w:r>
      </w:smartTag>
      <w:r w:rsidRPr="002C451B">
        <w:rPr>
          <w:rFonts w:ascii="Arial" w:eastAsia="Times New Roman" w:hAnsi="Arial" w:cs="Arial"/>
          <w:color w:val="000000"/>
          <w:sz w:val="18"/>
          <w:szCs w:val="18"/>
          <w:lang w:val="es-ES" w:eastAsia="es-SV"/>
        </w:rPr>
        <w:t xml:space="preserve"> mencionada las disposiciones de la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 xml:space="preserve"> que se decrete deben hacerse extensivas a los funcionarios y empleados municipales.</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POR TANTO,</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en uso de las facultades legislativas que le confiere el Decreto Nº 1,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veinticinco de enero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año en curso, publicado en el Diario Oficial Nº 17, Tomo 190, de la misma fecha,</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DECRETA, SANCIONA Y PROMULGA, la siguiente:</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center"/>
        <w:rPr>
          <w:rFonts w:ascii="Arial" w:eastAsia="Times New Roman" w:hAnsi="Arial" w:cs="Arial"/>
          <w:b/>
          <w:bCs/>
          <w:color w:val="FFFFFF"/>
          <w:sz w:val="18"/>
          <w:szCs w:val="18"/>
          <w:shd w:val="clear" w:color="auto" w:fill="3399FF"/>
          <w:lang w:val="es-ES" w:eastAsia="es-SV"/>
        </w:rPr>
      </w:pPr>
      <w:r w:rsidRPr="002C451B">
        <w:rPr>
          <w:rFonts w:ascii="Arial" w:eastAsia="Times New Roman" w:hAnsi="Arial" w:cs="Arial"/>
          <w:b/>
          <w:bCs/>
          <w:color w:val="FFFFFF"/>
          <w:sz w:val="18"/>
          <w:szCs w:val="18"/>
          <w:shd w:val="clear" w:color="auto" w:fill="3399FF"/>
          <w:lang w:val="es-ES" w:eastAsia="es-SV"/>
        </w:rPr>
        <w:t>LEY</w:t>
      </w:r>
      <w:r w:rsidRPr="002C451B">
        <w:rPr>
          <w:rFonts w:ascii="Arial" w:eastAsia="Times New Roman" w:hAnsi="Arial" w:cs="Arial"/>
          <w:b/>
          <w:bCs/>
          <w:color w:val="000000"/>
          <w:sz w:val="18"/>
          <w:szCs w:val="18"/>
          <w:lang w:val="es-ES" w:eastAsia="es-SV"/>
        </w:rPr>
        <w:t xml:space="preserve"> DE </w:t>
      </w:r>
      <w:r w:rsidRPr="002C451B">
        <w:rPr>
          <w:rFonts w:ascii="Arial" w:eastAsia="Times New Roman" w:hAnsi="Arial" w:cs="Arial"/>
          <w:b/>
          <w:bCs/>
          <w:color w:val="FFFFFF"/>
          <w:sz w:val="18"/>
          <w:szCs w:val="18"/>
          <w:shd w:val="clear" w:color="auto" w:fill="3399FF"/>
          <w:lang w:val="es-ES" w:eastAsia="es-SV"/>
        </w:rPr>
        <w:t>SERVICIO CIVIL</w:t>
      </w:r>
    </w:p>
    <w:p w:rsidR="002C451B" w:rsidRPr="002C451B" w:rsidRDefault="002C451B" w:rsidP="002C451B">
      <w:pPr>
        <w:tabs>
          <w:tab w:val="left" w:pos="360"/>
        </w:tabs>
        <w:adjustRightInd w:val="0"/>
        <w:spacing w:before="120" w:after="0" w:line="240" w:lineRule="atLeast"/>
        <w:jc w:val="center"/>
        <w:rPr>
          <w:rFonts w:ascii="Arial" w:eastAsia="Times New Roman" w:hAnsi="Arial" w:cs="Arial"/>
          <w:b/>
          <w:bCs/>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center"/>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CAPITULO I</w:t>
      </w:r>
    </w:p>
    <w:p w:rsidR="002C451B" w:rsidRPr="002C451B" w:rsidRDefault="002C451B" w:rsidP="002C451B">
      <w:pPr>
        <w:tabs>
          <w:tab w:val="left" w:pos="360"/>
        </w:tabs>
        <w:adjustRightInd w:val="0"/>
        <w:spacing w:before="120" w:after="0" w:line="240" w:lineRule="atLeast"/>
        <w:jc w:val="center"/>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Disposiciones Preliminares</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b/>
          <w:bCs/>
          <w:color w:val="000000"/>
          <w:sz w:val="18"/>
          <w:szCs w:val="18"/>
          <w:lang w:val="es-ES" w:eastAsia="es-SV"/>
        </w:rPr>
        <w:t xml:space="preserve">Nombre, objetivo y principios de la </w:t>
      </w:r>
      <w:r w:rsidRPr="002C451B">
        <w:rPr>
          <w:rFonts w:ascii="Arial" w:eastAsia="Times New Roman" w:hAnsi="Arial" w:cs="Arial"/>
          <w:b/>
          <w:bCs/>
          <w:color w:val="FFFFFF"/>
          <w:sz w:val="18"/>
          <w:szCs w:val="18"/>
          <w:shd w:val="clear" w:color="auto" w:fill="3399FF"/>
          <w:lang w:val="es-ES" w:eastAsia="es-SV"/>
        </w:rPr>
        <w:t>ley</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Art. 1.- El presente estatuto se denomina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 xml:space="preserve"> DE </w:t>
      </w:r>
      <w:r w:rsidRPr="002C451B">
        <w:rPr>
          <w:rFonts w:ascii="Arial" w:eastAsia="Times New Roman" w:hAnsi="Arial" w:cs="Arial"/>
          <w:color w:val="FFFFFF"/>
          <w:sz w:val="18"/>
          <w:szCs w:val="18"/>
          <w:shd w:val="clear" w:color="auto" w:fill="3399FF"/>
          <w:lang w:val="es-ES" w:eastAsia="es-SV"/>
        </w:rPr>
        <w:t>SERVICIO CIVIL</w:t>
      </w:r>
      <w:r w:rsidRPr="002C451B">
        <w:rPr>
          <w:rFonts w:ascii="Arial" w:eastAsia="Times New Roman" w:hAnsi="Arial" w:cs="Arial"/>
          <w:color w:val="000000"/>
          <w:sz w:val="18"/>
          <w:szCs w:val="18"/>
          <w:lang w:val="es-ES" w:eastAsia="es-SV"/>
        </w:rPr>
        <w:t xml:space="preserve">" y tiene por finalidad especial regular las relaciones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Estado y el Municipio con sus servidores públicos; garantizar la protección y estabilidad de éstos y la eficiencia de las Instituciones Públicas y organizar la carrera administrativa mediante la selección y promoción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personal sobre la base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mérito y la aptitud. (14)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FFFFFF"/>
          <w:sz w:val="18"/>
          <w:szCs w:val="18"/>
          <w:shd w:val="clear" w:color="auto" w:fill="3399FF"/>
          <w:lang w:val="es-ES" w:eastAsia="es-SV"/>
        </w:rPr>
      </w:pPr>
      <w:r w:rsidRPr="002C451B">
        <w:rPr>
          <w:rFonts w:ascii="Arial" w:eastAsia="Times New Roman" w:hAnsi="Arial" w:cs="Arial"/>
          <w:b/>
          <w:bCs/>
          <w:color w:val="000000"/>
          <w:sz w:val="18"/>
          <w:szCs w:val="18"/>
          <w:lang w:val="es-ES" w:eastAsia="es-SV"/>
        </w:rPr>
        <w:t xml:space="preserve">Alcance de la </w:t>
      </w:r>
      <w:r w:rsidRPr="002C451B">
        <w:rPr>
          <w:rFonts w:ascii="Arial" w:eastAsia="Times New Roman" w:hAnsi="Arial" w:cs="Arial"/>
          <w:b/>
          <w:bCs/>
          <w:color w:val="FFFFFF"/>
          <w:sz w:val="18"/>
          <w:szCs w:val="18"/>
          <w:shd w:val="clear" w:color="auto" w:fill="3399FF"/>
          <w:lang w:val="es-ES" w:eastAsia="es-SV"/>
        </w:rPr>
        <w:t>ley</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2.- Quedan sujetos a las disposiciones de esta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 con las excepciones que después se dirán, los servidores públicos de las Instituciones Públicas. (4) (14)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Cuando en el texto de esta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 xml:space="preserve"> se refiera a </w:t>
      </w:r>
      <w:smartTag w:uri="urn:schemas-microsoft-com:office:smarttags" w:element="PersonName">
        <w:smartTagPr>
          <w:attr w:name="ProductID" w:val="la Administraci?n P￺blica"/>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Administración Pública</w:t>
        </w:r>
      </w:smartTag>
      <w:r w:rsidRPr="002C451B">
        <w:rPr>
          <w:rFonts w:ascii="Arial" w:eastAsia="Times New Roman" w:hAnsi="Arial" w:cs="Arial"/>
          <w:color w:val="000000"/>
          <w:sz w:val="18"/>
          <w:szCs w:val="18"/>
          <w:lang w:val="es-ES" w:eastAsia="es-SV"/>
        </w:rPr>
        <w:t xml:space="preserve"> o a las Instituciones Públicas, se estará refiriendo a </w:t>
      </w:r>
      <w:smartTag w:uri="urn:schemas-microsoft-com:office:smarttags" w:element="PersonName">
        <w:smartTagPr>
          <w:attr w:name="ProductID" w:val="la Presidencia"/>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Presidencia</w:t>
        </w:r>
      </w:smartTag>
      <w:r w:rsidRPr="002C451B">
        <w:rPr>
          <w:rFonts w:ascii="Arial" w:eastAsia="Times New Roman" w:hAnsi="Arial" w:cs="Arial"/>
          <w:color w:val="000000"/>
          <w:sz w:val="18"/>
          <w:szCs w:val="18"/>
          <w:lang w:val="es-ES" w:eastAsia="es-SV"/>
        </w:rPr>
        <w:t xml:space="preserve">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República</w:t>
        </w:r>
      </w:smartTag>
      <w:r w:rsidRPr="002C451B">
        <w:rPr>
          <w:rFonts w:ascii="Arial" w:eastAsia="Times New Roman" w:hAnsi="Arial" w:cs="Arial"/>
          <w:color w:val="000000"/>
          <w:sz w:val="18"/>
          <w:szCs w:val="18"/>
          <w:lang w:val="es-ES" w:eastAsia="es-SV"/>
        </w:rPr>
        <w:t xml:space="preserve">, Ministerios, Órgano Legislativo, Órgano Judicial, Órganos Independientes, Gobernaciones Políticas Departamentales y Municipalidades. Asimismo, cuando esta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 xml:space="preserve"> se refiera al funcionario o empleado público, se estará refiriendo a los servidores públicos o trabajadores. (14)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Los miembros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magisterio y </w:t>
      </w:r>
      <w:r w:rsidRPr="002C451B">
        <w:rPr>
          <w:rFonts w:ascii="Arial" w:eastAsia="Times New Roman" w:hAnsi="Arial" w:cs="Arial"/>
          <w:color w:val="FFFFFF"/>
          <w:sz w:val="18"/>
          <w:szCs w:val="18"/>
          <w:shd w:val="clear" w:color="auto" w:fill="3399FF"/>
          <w:lang w:val="es-ES" w:eastAsia="es-SV"/>
        </w:rPr>
        <w:t>servicio</w:t>
      </w:r>
      <w:r w:rsidRPr="002C451B">
        <w:rPr>
          <w:rFonts w:ascii="Arial" w:eastAsia="Times New Roman" w:hAnsi="Arial" w:cs="Arial"/>
          <w:color w:val="000000"/>
          <w:sz w:val="18"/>
          <w:szCs w:val="18"/>
          <w:lang w:val="es-ES" w:eastAsia="es-SV"/>
        </w:rPr>
        <w:t xml:space="preserve"> exterior, por la naturaleza de sus funciones, se regirán por leyes especiales; sin perjuicio de los derechos sociales contenidos en esta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 los cuales les serán aplicables a dichos servidores públicos. (4) (14)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Creación y supresión de empleos</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3.- Toda plaza, cargo o empleo público sólo podrá ser creado o suprimido por la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 y para tomar posesión o entrar a desempeñar el cargo o empleo el funcionario o empleado deberá ser nombrado de conformidad con la misma. Esta disposición es aplicable, en lo pertinente, a los casos de traslados.</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 xml:space="preserve">Excluídos de </w:t>
      </w:r>
      <w:smartTag w:uri="urn:schemas-microsoft-com:office:smarttags" w:element="PersonName">
        <w:smartTagPr>
          <w:attr w:name="ProductID" w:val="la Carrera Administrativa"/>
          <w:attr w:name="tabIndex" w:val="0"/>
          <w:attr w:name="style" w:val="BACKGROUND-IMAGE: url(res://ietag.dll/#34/#1001); BACKGROUND-REPEAT: repeat-x; BACKGROUND-POSITION: left bottom"/>
        </w:smartTagPr>
        <w:r w:rsidRPr="002C451B">
          <w:rPr>
            <w:rFonts w:ascii="Arial" w:eastAsia="Times New Roman" w:hAnsi="Arial" w:cs="Arial"/>
            <w:b/>
            <w:bCs/>
            <w:color w:val="000000"/>
            <w:sz w:val="18"/>
            <w:szCs w:val="18"/>
            <w:lang w:val="es-ES" w:eastAsia="es-SV"/>
          </w:rPr>
          <w:t>la Carrera Administrativa</w:t>
        </w:r>
      </w:smartTag>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Art. 4.- No estarán comprendidos en la carrera administrativa los servidores públicos siguientes: (14)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w:t>
      </w:r>
      <w:r w:rsidRPr="002C451B">
        <w:rPr>
          <w:rFonts w:ascii="Arial" w:eastAsia="Times New Roman" w:hAnsi="Arial" w:cs="Arial"/>
          <w:color w:val="000000"/>
          <w:sz w:val="18"/>
          <w:szCs w:val="18"/>
          <w:lang w:val="es-ES" w:eastAsia="es-SV"/>
        </w:rPr>
        <w:tab/>
        <w:t>Los funcionarios de elección popular; (14)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b)</w:t>
      </w:r>
      <w:r w:rsidRPr="002C451B">
        <w:rPr>
          <w:rFonts w:ascii="Arial" w:eastAsia="Times New Roman" w:hAnsi="Arial" w:cs="Arial"/>
          <w:color w:val="000000"/>
          <w:sz w:val="18"/>
          <w:szCs w:val="18"/>
          <w:lang w:val="es-ES" w:eastAsia="es-SV"/>
        </w:rPr>
        <w:tab/>
        <w:t>Los Ministros y Viceministros de Estado. (7) (14)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c)</w:t>
      </w:r>
      <w:r w:rsidRPr="002C451B">
        <w:rPr>
          <w:rFonts w:ascii="Arial" w:eastAsia="Times New Roman" w:hAnsi="Arial" w:cs="Arial"/>
          <w:color w:val="000000"/>
          <w:sz w:val="18"/>
          <w:szCs w:val="18"/>
          <w:lang w:val="es-ES" w:eastAsia="es-SV"/>
        </w:rPr>
        <w:tab/>
        <w:t xml:space="preserve">El Fiscal General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República</w:t>
        </w:r>
      </w:smartTag>
      <w:r w:rsidRPr="002C451B">
        <w:rPr>
          <w:rFonts w:ascii="Arial" w:eastAsia="Times New Roman" w:hAnsi="Arial" w:cs="Arial"/>
          <w:color w:val="000000"/>
          <w:sz w:val="18"/>
          <w:szCs w:val="18"/>
          <w:lang w:val="es-ES" w:eastAsia="es-SV"/>
        </w:rPr>
        <w:t xml:space="preserve">, el Procurador General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República</w:t>
        </w:r>
      </w:smartTag>
      <w:r w:rsidRPr="002C451B">
        <w:rPr>
          <w:rFonts w:ascii="Arial" w:eastAsia="Times New Roman" w:hAnsi="Arial" w:cs="Arial"/>
          <w:color w:val="000000"/>
          <w:sz w:val="18"/>
          <w:szCs w:val="18"/>
          <w:lang w:val="es-ES" w:eastAsia="es-SV"/>
        </w:rPr>
        <w:t xml:space="preserve">, el Procurador para </w:t>
      </w:r>
      <w:smartTag w:uri="urn:schemas-microsoft-com:office:smarttags" w:element="PersonName">
        <w:smartTagPr>
          <w:attr w:name="ProductID" w:val="la Defensa"/>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Defensa</w:t>
        </w:r>
      </w:smartTag>
      <w:r w:rsidRPr="002C451B">
        <w:rPr>
          <w:rFonts w:ascii="Arial" w:eastAsia="Times New Roman" w:hAnsi="Arial" w:cs="Arial"/>
          <w:color w:val="000000"/>
          <w:sz w:val="18"/>
          <w:szCs w:val="18"/>
          <w:lang w:val="es-ES" w:eastAsia="es-SV"/>
        </w:rPr>
        <w:t xml:space="preserve"> de los Derechos Humanos, los Secretarios Generales de las Instituciones Públicas y los Procuradores Adjuntos. (14)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d)</w:t>
      </w:r>
      <w:r w:rsidRPr="002C451B">
        <w:rPr>
          <w:rFonts w:ascii="Arial" w:eastAsia="Times New Roman" w:hAnsi="Arial" w:cs="Arial"/>
          <w:color w:val="000000"/>
          <w:sz w:val="18"/>
          <w:szCs w:val="18"/>
          <w:lang w:val="es-ES" w:eastAsia="es-SV"/>
        </w:rPr>
        <w:tab/>
        <w:t xml:space="preserve">Los Secretarios de </w:t>
      </w:r>
      <w:smartTag w:uri="urn:schemas-microsoft-com:office:smarttags" w:element="PersonName">
        <w:smartTagPr>
          <w:attr w:name="ProductID" w:val="la Presidencia"/>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Presidencia</w:t>
        </w:r>
      </w:smartTag>
      <w:r w:rsidRPr="002C451B">
        <w:rPr>
          <w:rFonts w:ascii="Arial" w:eastAsia="Times New Roman" w:hAnsi="Arial" w:cs="Arial"/>
          <w:color w:val="000000"/>
          <w:sz w:val="18"/>
          <w:szCs w:val="18"/>
          <w:lang w:val="es-ES" w:eastAsia="es-SV"/>
        </w:rPr>
        <w:t xml:space="preserve">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República.</w:t>
        </w:r>
      </w:smartTag>
      <w:r w:rsidRPr="002C451B">
        <w:rPr>
          <w:rFonts w:ascii="Arial" w:eastAsia="Times New Roman" w:hAnsi="Arial" w:cs="Arial"/>
          <w:color w:val="000000"/>
          <w:sz w:val="18"/>
          <w:szCs w:val="18"/>
          <w:lang w:val="es-ES" w:eastAsia="es-SV"/>
        </w:rPr>
        <w:t xml:space="preserve"> (14)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e)</w:t>
      </w:r>
      <w:r w:rsidRPr="002C451B">
        <w:rPr>
          <w:rFonts w:ascii="Arial" w:eastAsia="Times New Roman" w:hAnsi="Arial" w:cs="Arial"/>
          <w:color w:val="000000"/>
          <w:sz w:val="18"/>
          <w:szCs w:val="18"/>
          <w:lang w:val="es-ES" w:eastAsia="es-SV"/>
        </w:rPr>
        <w:tab/>
        <w:t>Los Gobernadores Políticos Departamentales y los Secretarios de las Gobernaciones Políticas Departamentales de las Alcaldías Municipales. (14)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lastRenderedPageBreak/>
        <w:t>f)</w:t>
      </w:r>
      <w:r w:rsidRPr="002C451B">
        <w:rPr>
          <w:rFonts w:ascii="Arial" w:eastAsia="Times New Roman" w:hAnsi="Arial" w:cs="Arial"/>
          <w:color w:val="000000"/>
          <w:sz w:val="18"/>
          <w:szCs w:val="18"/>
          <w:lang w:val="es-ES" w:eastAsia="es-SV"/>
        </w:rPr>
        <w:tab/>
        <w:t xml:space="preserve">El Presidente, Magistrados, Secretario General y Oficial Mayor de </w:t>
      </w:r>
      <w:smartTag w:uri="urn:schemas-microsoft-com:office:smarttags" w:element="PersonName">
        <w:smartTagPr>
          <w:attr w:name="ProductID" w:val="la Corte Suprema"/>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Corte Suprema</w:t>
        </w:r>
      </w:smartTag>
      <w:r w:rsidRPr="002C451B">
        <w:rPr>
          <w:rFonts w:ascii="Arial" w:eastAsia="Times New Roman" w:hAnsi="Arial" w:cs="Arial"/>
          <w:color w:val="000000"/>
          <w:sz w:val="18"/>
          <w:szCs w:val="18"/>
          <w:lang w:val="es-ES" w:eastAsia="es-SV"/>
        </w:rPr>
        <w:t xml:space="preserve"> de Justicia; los Magistrados, Oficiales Mayores y Secretarios de las Cámaras de Segunda Instancia; los funcionarios judiciales con categoría de Jueces de Primera Instancia, de Jueces de Paz y sus respectivos Secretarios; los Jefes de las Secciones de Probidad, Notariado, Investigación Profesional, Judicial y Jefes de Sección de </w:t>
      </w:r>
      <w:smartTag w:uri="urn:schemas-microsoft-com:office:smarttags" w:element="PersonName">
        <w:smartTagPr>
          <w:attr w:name="ProductID" w:val="la Corte Suprema"/>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Corte Suprema</w:t>
        </w:r>
      </w:smartTag>
      <w:r w:rsidRPr="002C451B">
        <w:rPr>
          <w:rFonts w:ascii="Arial" w:eastAsia="Times New Roman" w:hAnsi="Arial" w:cs="Arial"/>
          <w:color w:val="000000"/>
          <w:sz w:val="18"/>
          <w:szCs w:val="18"/>
          <w:lang w:val="es-ES" w:eastAsia="es-SV"/>
        </w:rPr>
        <w:t xml:space="preserve"> de Justicia y sus correspondientes Secretarios. (10) (14)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g)</w:t>
      </w:r>
      <w:r w:rsidRPr="002C451B">
        <w:rPr>
          <w:rFonts w:ascii="Arial" w:eastAsia="Times New Roman" w:hAnsi="Arial" w:cs="Arial"/>
          <w:color w:val="000000"/>
          <w:sz w:val="18"/>
          <w:szCs w:val="18"/>
          <w:lang w:val="es-ES" w:eastAsia="es-SV"/>
        </w:rPr>
        <w:tab/>
        <w:t xml:space="preserve">Los miembros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Tribunal </w:t>
      </w:r>
      <w:r w:rsidRPr="002C451B">
        <w:rPr>
          <w:rFonts w:ascii="Arial" w:eastAsia="Times New Roman" w:hAnsi="Arial" w:cs="Arial"/>
          <w:color w:val="FFFFFF"/>
          <w:sz w:val="18"/>
          <w:szCs w:val="18"/>
          <w:shd w:val="clear" w:color="auto" w:fill="3399FF"/>
          <w:lang w:val="es-ES" w:eastAsia="es-SV"/>
        </w:rPr>
        <w:t>del Servicio Civil</w:t>
      </w:r>
      <w:r w:rsidRPr="002C451B">
        <w:rPr>
          <w:rFonts w:ascii="Arial" w:eastAsia="Times New Roman" w:hAnsi="Arial" w:cs="Arial"/>
          <w:color w:val="000000"/>
          <w:sz w:val="18"/>
          <w:szCs w:val="18"/>
          <w:lang w:val="es-ES" w:eastAsia="es-SV"/>
        </w:rPr>
        <w:t xml:space="preserve">, Tribunal Supremo Electoral, Tribunal de Apelaciones de Impuestos Internos y Aduanas y los miembros que conforman el pleno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Consejo Nacional de </w:t>
      </w:r>
      <w:smartTag w:uri="urn:schemas-microsoft-com:office:smarttags" w:element="PersonName">
        <w:smartTagPr>
          <w:attr w:name="ProductID" w:val="la Judicatura"/>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Judicatura</w:t>
        </w:r>
      </w:smartTag>
      <w:r w:rsidRPr="002C451B">
        <w:rPr>
          <w:rFonts w:ascii="Arial" w:eastAsia="Times New Roman" w:hAnsi="Arial" w:cs="Arial"/>
          <w:color w:val="000000"/>
          <w:sz w:val="18"/>
          <w:szCs w:val="18"/>
          <w:lang w:val="es-ES" w:eastAsia="es-SV"/>
        </w:rPr>
        <w:t xml:space="preserve"> y su Secretario Ejecutivo. (14)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h)</w:t>
      </w:r>
      <w:r w:rsidRPr="002C451B">
        <w:rPr>
          <w:rFonts w:ascii="Arial" w:eastAsia="Times New Roman" w:hAnsi="Arial" w:cs="Arial"/>
          <w:color w:val="000000"/>
          <w:sz w:val="18"/>
          <w:szCs w:val="18"/>
          <w:lang w:val="es-ES" w:eastAsia="es-SV"/>
        </w:rPr>
        <w:tab/>
        <w:t xml:space="preserve">El Presidente, Magistrados y Secretario de </w:t>
      </w:r>
      <w:smartTag w:uri="urn:schemas-microsoft-com:office:smarttags" w:element="PersonName">
        <w:smartTagPr>
          <w:attr w:name="ProductID" w:val="la Corte"/>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Corte</w:t>
        </w:r>
      </w:smartTag>
      <w:r w:rsidRPr="002C451B">
        <w:rPr>
          <w:rFonts w:ascii="Arial" w:eastAsia="Times New Roman" w:hAnsi="Arial" w:cs="Arial"/>
          <w:color w:val="000000"/>
          <w:sz w:val="18"/>
          <w:szCs w:val="18"/>
          <w:lang w:val="es-ES" w:eastAsia="es-SV"/>
        </w:rPr>
        <w:t xml:space="preserve"> de Cuentas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República.</w:t>
        </w:r>
      </w:smartTag>
      <w:r w:rsidRPr="002C451B">
        <w:rPr>
          <w:rFonts w:ascii="Arial" w:eastAsia="Times New Roman" w:hAnsi="Arial" w:cs="Arial"/>
          <w:color w:val="000000"/>
          <w:sz w:val="18"/>
          <w:szCs w:val="18"/>
          <w:lang w:val="es-ES" w:eastAsia="es-SV"/>
        </w:rPr>
        <w:t xml:space="preserve"> (14)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i)</w:t>
      </w:r>
      <w:r w:rsidRPr="002C451B">
        <w:rPr>
          <w:rFonts w:ascii="Arial" w:eastAsia="Times New Roman" w:hAnsi="Arial" w:cs="Arial"/>
          <w:color w:val="000000"/>
          <w:sz w:val="18"/>
          <w:szCs w:val="18"/>
          <w:lang w:val="es-ES" w:eastAsia="es-SV"/>
        </w:rPr>
        <w:tab/>
        <w:t xml:space="preserve">El Presidente y Secretario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Consejo Superior de Salud Pública, Consejo Superior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Trabajo y Consejo Nacional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Salario Mínimo. (14)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j)</w:t>
      </w:r>
      <w:r w:rsidRPr="002C451B">
        <w:rPr>
          <w:rFonts w:ascii="Arial" w:eastAsia="Times New Roman" w:hAnsi="Arial" w:cs="Arial"/>
          <w:color w:val="000000"/>
          <w:sz w:val="18"/>
          <w:szCs w:val="18"/>
          <w:lang w:val="es-ES" w:eastAsia="es-SV"/>
        </w:rPr>
        <w:tab/>
        <w:t xml:space="preserve">Los Miembros de </w:t>
      </w:r>
      <w:smartTag w:uri="urn:schemas-microsoft-com:office:smarttags" w:element="PersonName">
        <w:smartTagPr>
          <w:attr w:name="ProductID" w:val="la Fuerza Armada"/>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Fuerza Armada</w:t>
        </w:r>
      </w:smartTag>
      <w:r w:rsidRPr="002C451B">
        <w:rPr>
          <w:rFonts w:ascii="Arial" w:eastAsia="Times New Roman" w:hAnsi="Arial" w:cs="Arial"/>
          <w:color w:val="000000"/>
          <w:sz w:val="18"/>
          <w:szCs w:val="18"/>
          <w:lang w:val="es-ES" w:eastAsia="es-SV"/>
        </w:rPr>
        <w:t xml:space="preserve"> y de </w:t>
      </w:r>
      <w:smartTag w:uri="urn:schemas-microsoft-com:office:smarttags" w:element="PersonName">
        <w:smartTagPr>
          <w:attr w:name="ProductID" w:val="la Polic￭a Nacional"/>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Policía Nacional</w:t>
        </w:r>
      </w:smartTag>
      <w:r w:rsidRPr="002C451B">
        <w:rPr>
          <w:rFonts w:ascii="Arial" w:eastAsia="Times New Roman" w:hAnsi="Arial" w:cs="Arial"/>
          <w:color w:val="000000"/>
          <w:sz w:val="18"/>
          <w:szCs w:val="18"/>
          <w:lang w:val="es-ES" w:eastAsia="es-SV"/>
        </w:rPr>
        <w:t xml:space="preserve"> </w:t>
      </w:r>
      <w:r w:rsidRPr="002C451B">
        <w:rPr>
          <w:rFonts w:ascii="Arial" w:eastAsia="Times New Roman" w:hAnsi="Arial" w:cs="Arial"/>
          <w:color w:val="FFFFFF"/>
          <w:sz w:val="18"/>
          <w:szCs w:val="18"/>
          <w:shd w:val="clear" w:color="auto" w:fill="3399FF"/>
          <w:lang w:val="es-ES" w:eastAsia="es-SV"/>
        </w:rPr>
        <w:t>Civil</w:t>
      </w:r>
      <w:r w:rsidRPr="002C451B">
        <w:rPr>
          <w:rFonts w:ascii="Arial" w:eastAsia="Times New Roman" w:hAnsi="Arial" w:cs="Arial"/>
          <w:color w:val="000000"/>
          <w:sz w:val="18"/>
          <w:szCs w:val="18"/>
          <w:lang w:val="es-ES" w:eastAsia="es-SV"/>
        </w:rPr>
        <w:t>. (14)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k)</w:t>
      </w:r>
      <w:r w:rsidRPr="002C451B">
        <w:rPr>
          <w:rFonts w:ascii="Arial" w:eastAsia="Times New Roman" w:hAnsi="Arial" w:cs="Arial"/>
          <w:color w:val="000000"/>
          <w:sz w:val="18"/>
          <w:szCs w:val="18"/>
          <w:lang w:val="es-ES" w:eastAsia="es-SV"/>
        </w:rPr>
        <w:tab/>
        <w:t xml:space="preserve">Los Jefes, Comandantes y Personal de Vigilancia de los Centros Penales; Inspectores y Custodios de los Centros Tutelares de Menores y de las Aduanas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República</w:t>
        </w:r>
      </w:smartTag>
      <w:r w:rsidRPr="002C451B">
        <w:rPr>
          <w:rFonts w:ascii="Arial" w:eastAsia="Times New Roman" w:hAnsi="Arial" w:cs="Arial"/>
          <w:color w:val="000000"/>
          <w:sz w:val="18"/>
          <w:szCs w:val="18"/>
          <w:lang w:val="es-ES" w:eastAsia="es-SV"/>
        </w:rPr>
        <w:t xml:space="preserve">; los Delegados, Sub-Delegados de </w:t>
      </w:r>
      <w:smartTag w:uri="urn:schemas-microsoft-com:office:smarttags" w:element="PersonName">
        <w:smartTagPr>
          <w:attr w:name="ProductID" w:val="la Direcci?n General"/>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Dirección General</w:t>
        </w:r>
      </w:smartTag>
      <w:r w:rsidRPr="002C451B">
        <w:rPr>
          <w:rFonts w:ascii="Arial" w:eastAsia="Times New Roman" w:hAnsi="Arial" w:cs="Arial"/>
          <w:color w:val="000000"/>
          <w:sz w:val="18"/>
          <w:szCs w:val="18"/>
          <w:lang w:val="es-ES" w:eastAsia="es-SV"/>
        </w:rPr>
        <w:t xml:space="preserve"> de Migración; los Administradores de Aduanas, Sub-Administradores de Aduanas y sus Secretarios. (14)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l)</w:t>
      </w:r>
      <w:r w:rsidRPr="002C451B">
        <w:rPr>
          <w:rFonts w:ascii="Arial" w:eastAsia="Times New Roman" w:hAnsi="Arial" w:cs="Arial"/>
          <w:color w:val="000000"/>
          <w:sz w:val="18"/>
          <w:szCs w:val="18"/>
          <w:lang w:val="es-ES" w:eastAsia="es-SV"/>
        </w:rPr>
        <w:tab/>
        <w:t xml:space="preserve">Los servidores públicos que desempeñan los cargos de Directores, Subdirectores y secretarios de éstos; Gerentes, Jefes de Departamento, de Sección, Administradores, colectores, tesoreros, pagadores, intendentes, guarda-almacenes, bodegueros y Auditores en cualquier dependencia de las Instituciones Públicas, así como los que manejen fondos públicos o municipales u otros bienes que se encuentren en custodia, depósito o a cualquiera otro título a cargo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Estado, o que para el desempeño de sus funciones estén obligados a caucionar a favor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Fisco; y en general, aquellos servidores públicos que tienen a su cargo la tramitación de las Órdenes de Pago. (4) (5) (6) (7) (10) (14)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m)</w:t>
      </w:r>
      <w:r w:rsidRPr="002C451B">
        <w:rPr>
          <w:rFonts w:ascii="Arial" w:eastAsia="Times New Roman" w:hAnsi="Arial" w:cs="Arial"/>
          <w:color w:val="000000"/>
          <w:sz w:val="18"/>
          <w:szCs w:val="18"/>
          <w:lang w:val="es-ES" w:eastAsia="es-SV"/>
        </w:rPr>
        <w:tab/>
        <w:t>Las personas bajo contrato, a los que se refiere el Art. 83 de las Disposiciones Generales de Presupuestos. (7) (14) (15)</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Sin perjuicio a lo establecido en los literales anteriores, cualquier persona que preste servicios de carácter permanente, propios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funcionamiento de las instituciones públicas contratadas bajo el régimen de contrato, estarán comprendidas en la carrera administrativa. (15)</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Lo establecido en el inciso anterior no será aplicable a los contratos celebrados por </w:t>
      </w:r>
      <w:smartTag w:uri="urn:schemas-microsoft-com:office:smarttags" w:element="PersonName">
        <w:smartTagPr>
          <w:attr w:name="ProductID" w:val="la Asamblea Legislativa."/>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Asamblea Legislativa.</w:t>
        </w:r>
      </w:smartTag>
      <w:r w:rsidRPr="002C451B">
        <w:rPr>
          <w:rFonts w:ascii="Arial" w:eastAsia="Times New Roman" w:hAnsi="Arial" w:cs="Arial"/>
          <w:color w:val="000000"/>
          <w:sz w:val="18"/>
          <w:szCs w:val="18"/>
          <w:lang w:val="es-ES" w:eastAsia="es-SV"/>
        </w:rPr>
        <w:t xml:space="preserve"> (15)</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Para efectos de esta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 xml:space="preserve"> se entenderán por servicios de carácter permanente, aquellos prestados por una persona natural bajo la figura de la continuidad y dependencia o subordinación indispensable para el cumplimiento de los fines institucionales; recibiendo una remuneración financiada con recursos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Presupuesto General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Estado. (15)</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after="0" w:line="240" w:lineRule="atLeast"/>
        <w:rPr>
          <w:rFonts w:ascii="Arial" w:eastAsia="Times New Roman" w:hAnsi="Arial" w:cs="Arial"/>
          <w:color w:val="000000"/>
          <w:sz w:val="18"/>
          <w:szCs w:val="18"/>
          <w:lang w:val="es-ES" w:eastAsia="es-SV"/>
        </w:rPr>
      </w:pPr>
      <w:r w:rsidRPr="002C451B">
        <w:rPr>
          <w:rFonts w:ascii="Arial" w:eastAsia="Times New Roman" w:hAnsi="Arial" w:cs="Arial"/>
          <w:b/>
          <w:bCs/>
          <w:color w:val="000000"/>
          <w:sz w:val="18"/>
          <w:szCs w:val="18"/>
          <w:lang w:val="es-ES" w:eastAsia="es-SV"/>
        </w:rPr>
        <w:t>Alcance de las exclusiones</w:t>
      </w:r>
      <w:r w:rsidRPr="002C451B">
        <w:rPr>
          <w:rFonts w:ascii="Arial" w:eastAsia="Times New Roman" w:hAnsi="Arial" w:cs="Arial"/>
          <w:color w:val="000000"/>
          <w:sz w:val="18"/>
          <w:szCs w:val="18"/>
          <w:lang w:val="es-ES" w:eastAsia="es-SV"/>
        </w:rPr>
        <w:t xml:space="preserve"> (14)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5.- Los servidores públicos comprendidos en el artículo anterior tendrán, no obstante su exclusión, los deberes y prohibiciones e incurrirán en las responsabilidades que establece esta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 xml:space="preserve">. En lo que se refiere a los derechos sociales regulados en la presente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 xml:space="preserve">, se estará a lo dispuesto en el Capitulo XI de la misma. (14) </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center"/>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CAPITULO II</w:t>
      </w:r>
    </w:p>
    <w:p w:rsidR="002C451B" w:rsidRPr="002C451B" w:rsidRDefault="002C451B" w:rsidP="002C451B">
      <w:pPr>
        <w:tabs>
          <w:tab w:val="left" w:pos="360"/>
        </w:tabs>
        <w:adjustRightInd w:val="0"/>
        <w:spacing w:before="120" w:after="0" w:line="240" w:lineRule="atLeast"/>
        <w:jc w:val="center"/>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Organización</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Organismos Competentes</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lastRenderedPageBreak/>
        <w:tab/>
        <w:t xml:space="preserve">Art. 6.- Para la aplicación de esta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 xml:space="preserve"> se crean como organismos competentes las Comisiones de </w:t>
      </w:r>
      <w:r w:rsidRPr="002C451B">
        <w:rPr>
          <w:rFonts w:ascii="Arial" w:eastAsia="Times New Roman" w:hAnsi="Arial" w:cs="Arial"/>
          <w:color w:val="FFFFFF"/>
          <w:sz w:val="18"/>
          <w:szCs w:val="18"/>
          <w:shd w:val="clear" w:color="auto" w:fill="3399FF"/>
          <w:lang w:val="es-ES" w:eastAsia="es-SV"/>
        </w:rPr>
        <w:t>Servicio Civil</w:t>
      </w:r>
      <w:r w:rsidRPr="002C451B">
        <w:rPr>
          <w:rFonts w:ascii="Arial" w:eastAsia="Times New Roman" w:hAnsi="Arial" w:cs="Arial"/>
          <w:color w:val="000000"/>
          <w:sz w:val="18"/>
          <w:szCs w:val="18"/>
          <w:lang w:val="es-ES" w:eastAsia="es-SV"/>
        </w:rPr>
        <w:t xml:space="preserve"> y el Tribunal de </w:t>
      </w:r>
      <w:r w:rsidRPr="002C451B">
        <w:rPr>
          <w:rFonts w:ascii="Arial" w:eastAsia="Times New Roman" w:hAnsi="Arial" w:cs="Arial"/>
          <w:color w:val="FFFFFF"/>
          <w:sz w:val="18"/>
          <w:szCs w:val="18"/>
          <w:shd w:val="clear" w:color="auto" w:fill="3399FF"/>
          <w:lang w:val="es-ES" w:eastAsia="es-SV"/>
        </w:rPr>
        <w:t>Servicio Civil</w:t>
      </w:r>
      <w:r w:rsidRPr="002C451B">
        <w:rPr>
          <w:rFonts w:ascii="Arial" w:eastAsia="Times New Roman" w:hAnsi="Arial" w:cs="Arial"/>
          <w:color w:val="000000"/>
          <w:sz w:val="18"/>
          <w:szCs w:val="18"/>
          <w:lang w:val="es-ES" w:eastAsia="es-SV"/>
        </w:rPr>
        <w:t xml:space="preserve">, que en el texto de esta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 xml:space="preserve"> se denominarán: Comisión y Tribunal respectivamente.</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FFFFFF"/>
          <w:sz w:val="18"/>
          <w:szCs w:val="18"/>
          <w:shd w:val="clear" w:color="auto" w:fill="3399FF"/>
          <w:lang w:val="es-ES" w:eastAsia="es-SV"/>
        </w:rPr>
      </w:pPr>
      <w:r w:rsidRPr="002C451B">
        <w:rPr>
          <w:rFonts w:ascii="Arial" w:eastAsia="Times New Roman" w:hAnsi="Arial" w:cs="Arial"/>
          <w:b/>
          <w:bCs/>
          <w:color w:val="000000"/>
          <w:sz w:val="18"/>
          <w:szCs w:val="18"/>
          <w:lang w:val="es-ES" w:eastAsia="es-SV"/>
        </w:rPr>
        <w:t xml:space="preserve">Comisiones de </w:t>
      </w:r>
      <w:r w:rsidRPr="002C451B">
        <w:rPr>
          <w:rFonts w:ascii="Arial" w:eastAsia="Times New Roman" w:hAnsi="Arial" w:cs="Arial"/>
          <w:b/>
          <w:bCs/>
          <w:color w:val="FFFFFF"/>
          <w:sz w:val="18"/>
          <w:szCs w:val="18"/>
          <w:shd w:val="clear" w:color="auto" w:fill="3399FF"/>
          <w:lang w:val="es-ES" w:eastAsia="es-SV"/>
        </w:rPr>
        <w:t>Servicio Civil</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7.- Habrá una Comisión en cada una de las siguientes dependencias de </w:t>
      </w:r>
      <w:smartTag w:uri="urn:schemas-microsoft-com:office:smarttags" w:element="PersonName">
        <w:smartTagPr>
          <w:attr w:name="ProductID" w:val="la Administraci?n"/>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Administración</w:t>
        </w:r>
      </w:smartTag>
      <w:r w:rsidRPr="002C451B">
        <w:rPr>
          <w:rFonts w:ascii="Arial" w:eastAsia="Times New Roman" w:hAnsi="Arial" w:cs="Arial"/>
          <w:color w:val="000000"/>
          <w:sz w:val="18"/>
          <w:szCs w:val="18"/>
          <w:lang w:val="es-ES" w:eastAsia="es-SV"/>
        </w:rPr>
        <w:t>:</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w:t>
      </w:r>
      <w:r w:rsidRPr="002C451B">
        <w:rPr>
          <w:rFonts w:ascii="Arial" w:eastAsia="Times New Roman" w:hAnsi="Arial" w:cs="Arial"/>
          <w:color w:val="000000"/>
          <w:sz w:val="18"/>
          <w:szCs w:val="18"/>
          <w:lang w:val="es-ES" w:eastAsia="es-SV"/>
        </w:rPr>
        <w:tab/>
        <w:t>Asamblea Legislativa;</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b)</w:t>
      </w:r>
      <w:r w:rsidRPr="002C451B">
        <w:rPr>
          <w:rFonts w:ascii="Arial" w:eastAsia="Times New Roman" w:hAnsi="Arial" w:cs="Arial"/>
          <w:color w:val="000000"/>
          <w:sz w:val="18"/>
          <w:szCs w:val="18"/>
          <w:lang w:val="es-ES" w:eastAsia="es-SV"/>
        </w:rPr>
        <w:tab/>
        <w:t>Corte Suprema de Justicia;</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c)</w:t>
      </w:r>
      <w:r w:rsidRPr="002C451B">
        <w:rPr>
          <w:rFonts w:ascii="Arial" w:eastAsia="Times New Roman" w:hAnsi="Arial" w:cs="Arial"/>
          <w:color w:val="000000"/>
          <w:sz w:val="18"/>
          <w:szCs w:val="18"/>
          <w:lang w:val="es-ES" w:eastAsia="es-SV"/>
        </w:rPr>
        <w:tab/>
        <w:t xml:space="preserve">Cámaras de Segunda Instancia, excepto las establecidas en la capital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República</w:t>
        </w:r>
      </w:smartTag>
      <w:r w:rsidRPr="002C451B">
        <w:rPr>
          <w:rFonts w:ascii="Arial" w:eastAsia="Times New Roman" w:hAnsi="Arial" w:cs="Arial"/>
          <w:color w:val="000000"/>
          <w:sz w:val="18"/>
          <w:szCs w:val="18"/>
          <w:lang w:val="es-ES" w:eastAsia="es-SV"/>
        </w:rPr>
        <w:t>;</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d)</w:t>
      </w:r>
      <w:r w:rsidRPr="002C451B">
        <w:rPr>
          <w:rFonts w:ascii="Arial" w:eastAsia="Times New Roman" w:hAnsi="Arial" w:cs="Arial"/>
          <w:color w:val="000000"/>
          <w:sz w:val="18"/>
          <w:szCs w:val="18"/>
          <w:lang w:val="es-ES" w:eastAsia="es-SV"/>
        </w:rPr>
        <w:tab/>
        <w:t xml:space="preserve">Presidencia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República</w:t>
        </w:r>
      </w:smartTag>
      <w:r w:rsidRPr="002C451B">
        <w:rPr>
          <w:rFonts w:ascii="Arial" w:eastAsia="Times New Roman" w:hAnsi="Arial" w:cs="Arial"/>
          <w:color w:val="000000"/>
          <w:sz w:val="18"/>
          <w:szCs w:val="18"/>
          <w:lang w:val="es-ES" w:eastAsia="es-SV"/>
        </w:rPr>
        <w:t>;</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e)</w:t>
      </w:r>
      <w:r w:rsidRPr="002C451B">
        <w:rPr>
          <w:rFonts w:ascii="Arial" w:eastAsia="Times New Roman" w:hAnsi="Arial" w:cs="Arial"/>
          <w:color w:val="000000"/>
          <w:sz w:val="18"/>
          <w:szCs w:val="18"/>
          <w:lang w:val="es-ES" w:eastAsia="es-SV"/>
        </w:rPr>
        <w:tab/>
        <w:t>Secretarías de Estado;</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f)</w:t>
      </w:r>
      <w:r w:rsidRPr="002C451B">
        <w:rPr>
          <w:rFonts w:ascii="Arial" w:eastAsia="Times New Roman" w:hAnsi="Arial" w:cs="Arial"/>
          <w:color w:val="000000"/>
          <w:sz w:val="18"/>
          <w:szCs w:val="18"/>
          <w:lang w:val="es-ES" w:eastAsia="es-SV"/>
        </w:rPr>
        <w:tab/>
        <w:t xml:space="preserve">Corte de Cuentas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República</w:t>
        </w:r>
      </w:smartTag>
      <w:r w:rsidRPr="002C451B">
        <w:rPr>
          <w:rFonts w:ascii="Arial" w:eastAsia="Times New Roman" w:hAnsi="Arial" w:cs="Arial"/>
          <w:color w:val="000000"/>
          <w:sz w:val="18"/>
          <w:szCs w:val="18"/>
          <w:lang w:val="es-ES" w:eastAsia="es-SV"/>
        </w:rPr>
        <w:t>;</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g)</w:t>
      </w:r>
      <w:r w:rsidRPr="002C451B">
        <w:rPr>
          <w:rFonts w:ascii="Arial" w:eastAsia="Times New Roman" w:hAnsi="Arial" w:cs="Arial"/>
          <w:color w:val="000000"/>
          <w:sz w:val="18"/>
          <w:szCs w:val="18"/>
          <w:lang w:val="es-ES" w:eastAsia="es-SV"/>
        </w:rPr>
        <w:tab/>
        <w:t xml:space="preserve">Fiscalía General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República</w:t>
        </w:r>
      </w:smartTag>
      <w:r w:rsidRPr="002C451B">
        <w:rPr>
          <w:rFonts w:ascii="Arial" w:eastAsia="Times New Roman" w:hAnsi="Arial" w:cs="Arial"/>
          <w:color w:val="000000"/>
          <w:sz w:val="18"/>
          <w:szCs w:val="18"/>
          <w:lang w:val="es-ES" w:eastAsia="es-SV"/>
        </w:rPr>
        <w:t>;</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h)</w:t>
      </w:r>
      <w:r w:rsidRPr="002C451B">
        <w:rPr>
          <w:rFonts w:ascii="Arial" w:eastAsia="Times New Roman" w:hAnsi="Arial" w:cs="Arial"/>
          <w:color w:val="000000"/>
          <w:sz w:val="18"/>
          <w:szCs w:val="18"/>
          <w:lang w:val="es-ES" w:eastAsia="es-SV"/>
        </w:rPr>
        <w:tab/>
        <w:t xml:space="preserve">Procuraduría General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República</w:t>
        </w:r>
      </w:smartTag>
      <w:r w:rsidRPr="002C451B">
        <w:rPr>
          <w:rFonts w:ascii="Arial" w:eastAsia="Times New Roman" w:hAnsi="Arial" w:cs="Arial"/>
          <w:color w:val="000000"/>
          <w:sz w:val="18"/>
          <w:szCs w:val="18"/>
          <w:lang w:val="es-ES" w:eastAsia="es-SV"/>
        </w:rPr>
        <w:t>; (14)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i)</w:t>
      </w:r>
      <w:r w:rsidRPr="002C451B">
        <w:rPr>
          <w:rFonts w:ascii="Arial" w:eastAsia="Times New Roman" w:hAnsi="Arial" w:cs="Arial"/>
          <w:color w:val="000000"/>
          <w:sz w:val="18"/>
          <w:szCs w:val="18"/>
          <w:lang w:val="es-ES" w:eastAsia="es-SV"/>
        </w:rPr>
        <w:tab/>
        <w:t>Tribunal Supremo Electoral; (14)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j)</w:t>
      </w:r>
      <w:r w:rsidRPr="002C451B">
        <w:rPr>
          <w:rFonts w:ascii="Arial" w:eastAsia="Times New Roman" w:hAnsi="Arial" w:cs="Arial"/>
          <w:color w:val="000000"/>
          <w:sz w:val="18"/>
          <w:szCs w:val="18"/>
          <w:lang w:val="es-ES" w:eastAsia="es-SV"/>
        </w:rPr>
        <w:tab/>
        <w:t xml:space="preserve">Procuraduría para </w:t>
      </w:r>
      <w:smartTag w:uri="urn:schemas-microsoft-com:office:smarttags" w:element="PersonName">
        <w:smartTagPr>
          <w:attr w:name="ProductID" w:val="la Defensa"/>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Defensa</w:t>
        </w:r>
      </w:smartTag>
      <w:r w:rsidRPr="002C451B">
        <w:rPr>
          <w:rFonts w:ascii="Arial" w:eastAsia="Times New Roman" w:hAnsi="Arial" w:cs="Arial"/>
          <w:color w:val="000000"/>
          <w:sz w:val="18"/>
          <w:szCs w:val="18"/>
          <w:lang w:val="es-ES" w:eastAsia="es-SV"/>
        </w:rPr>
        <w:t xml:space="preserve"> de los Derechos Humanos; (4) (5) (14)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k)</w:t>
      </w:r>
      <w:r w:rsidRPr="002C451B">
        <w:rPr>
          <w:rFonts w:ascii="Arial" w:eastAsia="Times New Roman" w:hAnsi="Arial" w:cs="Arial"/>
          <w:color w:val="000000"/>
          <w:sz w:val="18"/>
          <w:szCs w:val="18"/>
          <w:lang w:val="es-ES" w:eastAsia="es-SV"/>
        </w:rPr>
        <w:tab/>
        <w:t>Direcciones Generales;</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l)</w:t>
      </w:r>
      <w:r w:rsidRPr="002C451B">
        <w:rPr>
          <w:rFonts w:ascii="Arial" w:eastAsia="Times New Roman" w:hAnsi="Arial" w:cs="Arial"/>
          <w:color w:val="000000"/>
          <w:sz w:val="18"/>
          <w:szCs w:val="18"/>
          <w:lang w:val="es-ES" w:eastAsia="es-SV"/>
        </w:rPr>
        <w:tab/>
        <w:t>Alcaldías Municipales de Cabeceras Departamentales;</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m)</w:t>
      </w:r>
      <w:r w:rsidRPr="002C451B">
        <w:rPr>
          <w:rFonts w:ascii="Arial" w:eastAsia="Times New Roman" w:hAnsi="Arial" w:cs="Arial"/>
          <w:color w:val="000000"/>
          <w:sz w:val="18"/>
          <w:szCs w:val="18"/>
          <w:lang w:val="es-ES" w:eastAsia="es-SV"/>
        </w:rPr>
        <w:tab/>
        <w:t>Unidades o Dependencias Secundarias de Secretarías de Estado con asiento en las Cabeceras Departamentales, excepto en San Salvador; y</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n)</w:t>
      </w:r>
      <w:r w:rsidRPr="002C451B">
        <w:rPr>
          <w:rFonts w:ascii="Arial" w:eastAsia="Times New Roman" w:hAnsi="Arial" w:cs="Arial"/>
          <w:color w:val="000000"/>
          <w:sz w:val="18"/>
          <w:szCs w:val="18"/>
          <w:lang w:val="es-ES" w:eastAsia="es-SV"/>
        </w:rPr>
        <w:tab/>
        <w:t xml:space="preserve">Consejo Nacional de </w:t>
      </w:r>
      <w:smartTag w:uri="urn:schemas-microsoft-com:office:smarttags" w:element="PersonName">
        <w:smartTagPr>
          <w:attr w:name="ProductID" w:val="la Judicatura."/>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Judicatura.</w:t>
        </w:r>
      </w:smartTag>
      <w:r w:rsidRPr="002C451B">
        <w:rPr>
          <w:rFonts w:ascii="Arial" w:eastAsia="Times New Roman" w:hAnsi="Arial" w:cs="Arial"/>
          <w:color w:val="000000"/>
          <w:sz w:val="18"/>
          <w:szCs w:val="18"/>
          <w:lang w:val="es-ES" w:eastAsia="es-SV"/>
        </w:rPr>
        <w:t xml:space="preserve"> (14)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Las respectivas Comisiones conocerán de las materias de esta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 xml:space="preserve">, en lo que concierne al personal de las oficinas en que actúen, tanto de la propia unidad primaria como de las unidades secundarias de organización que de ella dependan; dentro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mismo Departamento; salvo </w:t>
      </w:r>
      <w:smartTag w:uri="urn:schemas-microsoft-com:office:smarttags" w:element="PersonName">
        <w:smartTagPr>
          <w:attr w:name="ProductID" w:val="la Comisi?n"/>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Comisión</w:t>
        </w:r>
      </w:smartTag>
      <w:r w:rsidRPr="002C451B">
        <w:rPr>
          <w:rFonts w:ascii="Arial" w:eastAsia="Times New Roman" w:hAnsi="Arial" w:cs="Arial"/>
          <w:color w:val="000000"/>
          <w:sz w:val="18"/>
          <w:szCs w:val="18"/>
          <w:lang w:val="es-ES" w:eastAsia="es-SV"/>
        </w:rPr>
        <w:t xml:space="preserve"> de </w:t>
      </w:r>
      <w:smartTag w:uri="urn:schemas-microsoft-com:office:smarttags" w:element="PersonName">
        <w:smartTagPr>
          <w:attr w:name="ProductID" w:val="la Corte Suprema"/>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Corte Suprema</w:t>
        </w:r>
      </w:smartTag>
      <w:r w:rsidRPr="002C451B">
        <w:rPr>
          <w:rFonts w:ascii="Arial" w:eastAsia="Times New Roman" w:hAnsi="Arial" w:cs="Arial"/>
          <w:color w:val="000000"/>
          <w:sz w:val="18"/>
          <w:szCs w:val="18"/>
          <w:lang w:val="es-ES" w:eastAsia="es-SV"/>
        </w:rPr>
        <w:t xml:space="preserve"> de Justicia que conocerá, además, de las cuestiones relativas a los empleados de las Cámaras de Segunda Instancia y Juzgados de Primera Instancia y de Paz establecidos en el Departamento de San Salvador; las comisiones de las Cámaras de Segunda Instancia conocerán también de los asuntos referentes a los empleados de los Juzgados de Primera Instancia y de Paz comprendidos en la respectiva jurisdicción; las comisiones de las Alcaldías Municipales de las cabeceras departamentales conocerán asimismo de las relativas al personal de las Alcaldías Municipales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respectivo Departamento, y en esta misma forma actuarán las Comisiones de las unidades especificadas en el literal m).</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Cuando en una misma localidad hubiere más de una Cámara de Segunda Instancia, </w:t>
      </w:r>
      <w:smartTag w:uri="urn:schemas-microsoft-com:office:smarttags" w:element="PersonName">
        <w:smartTagPr>
          <w:attr w:name="ProductID" w:val="la Comisi?n"/>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Comisión</w:t>
        </w:r>
      </w:smartTag>
      <w:r w:rsidRPr="002C451B">
        <w:rPr>
          <w:rFonts w:ascii="Arial" w:eastAsia="Times New Roman" w:hAnsi="Arial" w:cs="Arial"/>
          <w:color w:val="000000"/>
          <w:sz w:val="18"/>
          <w:szCs w:val="18"/>
          <w:lang w:val="es-ES" w:eastAsia="es-SV"/>
        </w:rPr>
        <w:t xml:space="preserve"> se establecerá en la que conozca en el ramo </w:t>
      </w:r>
      <w:r w:rsidRPr="002C451B">
        <w:rPr>
          <w:rFonts w:ascii="Arial" w:eastAsia="Times New Roman" w:hAnsi="Arial" w:cs="Arial"/>
          <w:color w:val="FFFFFF"/>
          <w:sz w:val="18"/>
          <w:szCs w:val="18"/>
          <w:shd w:val="clear" w:color="auto" w:fill="3399FF"/>
          <w:lang w:val="es-ES" w:eastAsia="es-SV"/>
        </w:rPr>
        <w:t>Civil</w:t>
      </w:r>
      <w:r w:rsidRPr="002C451B">
        <w:rPr>
          <w:rFonts w:ascii="Arial" w:eastAsia="Times New Roman" w:hAnsi="Arial" w:cs="Arial"/>
          <w:color w:val="000000"/>
          <w:sz w:val="18"/>
          <w:szCs w:val="18"/>
          <w:lang w:val="es-ES" w:eastAsia="es-SV"/>
        </w:rPr>
        <w:t xml:space="preserve">. </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Forma de integrar las Comisiones</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8.- Cada Comisión estará integrada por tres miembros propietarios que durarán en sus funciones dos años; pudiendo ser reelectos; y habrá tres suplentes que sustituirán a aquéllos en los casos de ausencia, excusa o impedimento. Dichos miembros deben pertenecer al personal de </w:t>
      </w:r>
      <w:smartTag w:uri="urn:schemas-microsoft-com:office:smarttags" w:element="PersonName">
        <w:smartTagPr>
          <w:attr w:name="ProductID" w:val="la Instituci?n P￺blica"/>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Institución Pública</w:t>
        </w:r>
      </w:smartTag>
      <w:r w:rsidRPr="002C451B">
        <w:rPr>
          <w:rFonts w:ascii="Arial" w:eastAsia="Times New Roman" w:hAnsi="Arial" w:cs="Arial"/>
          <w:color w:val="000000"/>
          <w:sz w:val="18"/>
          <w:szCs w:val="18"/>
          <w:lang w:val="es-ES" w:eastAsia="es-SV"/>
        </w:rPr>
        <w:t xml:space="preserve"> en que laboren, de capacidad técnica para el cargo y honorabilidad notoria y el que nombre el titular de </w:t>
      </w:r>
      <w:smartTag w:uri="urn:schemas-microsoft-com:office:smarttags" w:element="PersonName">
        <w:smartTagPr>
          <w:attr w:name="ProductID" w:val="la Instituci?n"/>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Institución</w:t>
        </w:r>
      </w:smartTag>
      <w:r w:rsidRPr="002C451B">
        <w:rPr>
          <w:rFonts w:ascii="Arial" w:eastAsia="Times New Roman" w:hAnsi="Arial" w:cs="Arial"/>
          <w:color w:val="000000"/>
          <w:sz w:val="18"/>
          <w:szCs w:val="18"/>
          <w:lang w:val="es-ES" w:eastAsia="es-SV"/>
        </w:rPr>
        <w:t xml:space="preserve"> deberá ser abogado, salvo en aquellas instituciones en las que no hubiese abogado. (14)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lastRenderedPageBreak/>
        <w:tab/>
        <w:t xml:space="preserve">Los miembros propietarios serán nombrados, uno, por el Ministro o jefe de la unidad o institución de que se trate; otro, por el Tribunal de </w:t>
      </w:r>
      <w:r w:rsidRPr="002C451B">
        <w:rPr>
          <w:rFonts w:ascii="Arial" w:eastAsia="Times New Roman" w:hAnsi="Arial" w:cs="Arial"/>
          <w:color w:val="FFFFFF"/>
          <w:sz w:val="18"/>
          <w:szCs w:val="18"/>
          <w:shd w:val="clear" w:color="auto" w:fill="3399FF"/>
          <w:lang w:val="es-ES" w:eastAsia="es-SV"/>
        </w:rPr>
        <w:t>Servicio Civil</w:t>
      </w:r>
      <w:r w:rsidRPr="002C451B">
        <w:rPr>
          <w:rFonts w:ascii="Arial" w:eastAsia="Times New Roman" w:hAnsi="Arial" w:cs="Arial"/>
          <w:color w:val="000000"/>
          <w:sz w:val="18"/>
          <w:szCs w:val="18"/>
          <w:lang w:val="es-ES" w:eastAsia="es-SV"/>
        </w:rPr>
        <w:t xml:space="preserve">; y el tercero, por elección de funcionarios y empleados protegidos por esta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 xml:space="preserve"> que trabajen en la respectiva dependencia de la administración.</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Los suplentes serán nombrados y electos de la misma manera que los propietarios.</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Un reglamento determinará la forma de hacer la elección.</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El </w:t>
      </w:r>
      <w:r w:rsidRPr="002C451B">
        <w:rPr>
          <w:rFonts w:ascii="Arial" w:eastAsia="Times New Roman" w:hAnsi="Arial" w:cs="Arial"/>
          <w:color w:val="FFFFFF"/>
          <w:sz w:val="18"/>
          <w:szCs w:val="18"/>
          <w:shd w:val="clear" w:color="auto" w:fill="3399FF"/>
          <w:lang w:val="es-ES" w:eastAsia="es-SV"/>
        </w:rPr>
        <w:t>servicio</w:t>
      </w:r>
      <w:r w:rsidRPr="002C451B">
        <w:rPr>
          <w:rFonts w:ascii="Arial" w:eastAsia="Times New Roman" w:hAnsi="Arial" w:cs="Arial"/>
          <w:color w:val="000000"/>
          <w:sz w:val="18"/>
          <w:szCs w:val="18"/>
          <w:lang w:val="es-ES" w:eastAsia="es-SV"/>
        </w:rPr>
        <w:t xml:space="preserve"> de los miembros de las Comisiones se considerará como inherente al cargo que desempeñan. (14)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Una vez nombrados o electos los miembros de las Comisiones, deberán ser juramentados por el Jefe de Unidad dentro de un plazo máximo de tres días hábiles. (14)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El Jefe de Unidad estará en la obligación de prestar toda la colaboración a los miembros de </w:t>
      </w:r>
      <w:smartTag w:uri="urn:schemas-microsoft-com:office:smarttags" w:element="PersonName">
        <w:smartTagPr>
          <w:attr w:name="ProductID" w:val="la Comisi?n"/>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Comisión</w:t>
        </w:r>
      </w:smartTag>
      <w:r w:rsidRPr="002C451B">
        <w:rPr>
          <w:rFonts w:ascii="Arial" w:eastAsia="Times New Roman" w:hAnsi="Arial" w:cs="Arial"/>
          <w:color w:val="000000"/>
          <w:sz w:val="18"/>
          <w:szCs w:val="18"/>
          <w:lang w:val="es-ES" w:eastAsia="es-SV"/>
        </w:rPr>
        <w:t xml:space="preserve"> para que ésta funcione eficientemente y de acuerdo a la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 xml:space="preserve">. Si fuere necesario que los miembros de </w:t>
      </w:r>
      <w:smartTag w:uri="urn:schemas-microsoft-com:office:smarttags" w:element="PersonName">
        <w:smartTagPr>
          <w:attr w:name="ProductID" w:val="la Comisi?n"/>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Comisión</w:t>
        </w:r>
      </w:smartTag>
      <w:r w:rsidRPr="002C451B">
        <w:rPr>
          <w:rFonts w:ascii="Arial" w:eastAsia="Times New Roman" w:hAnsi="Arial" w:cs="Arial"/>
          <w:color w:val="000000"/>
          <w:sz w:val="18"/>
          <w:szCs w:val="18"/>
          <w:lang w:val="es-ES" w:eastAsia="es-SV"/>
        </w:rPr>
        <w:t xml:space="preserve"> para el cumplimiento de sus obligaciones dentro de ésta presten servicios extraordinarios en horas no laborales, </w:t>
      </w:r>
      <w:smartTag w:uri="urn:schemas-microsoft-com:office:smarttags" w:element="PersonName">
        <w:smartTagPr>
          <w:attr w:name="ProductID" w:val="la Instituci?n"/>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Institución</w:t>
        </w:r>
      </w:smartTag>
      <w:r w:rsidRPr="002C451B">
        <w:rPr>
          <w:rFonts w:ascii="Arial" w:eastAsia="Times New Roman" w:hAnsi="Arial" w:cs="Arial"/>
          <w:color w:val="000000"/>
          <w:sz w:val="18"/>
          <w:szCs w:val="18"/>
          <w:lang w:val="es-ES" w:eastAsia="es-SV"/>
        </w:rPr>
        <w:t xml:space="preserve"> o Municipalidad deberá cancelarles la remuneración correspondiente a dichas horas extraordinarias; debiendo realizar el cálculo de conformidad a lo establecido en las disposiciones Generales de Presupuestos o el Presupuesto Municipal correspondiente. (14)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FFFFFF"/>
          <w:sz w:val="18"/>
          <w:szCs w:val="18"/>
          <w:shd w:val="clear" w:color="auto" w:fill="3399FF"/>
          <w:lang w:val="es-ES" w:eastAsia="es-SV"/>
        </w:rPr>
      </w:pPr>
      <w:r w:rsidRPr="002C451B">
        <w:rPr>
          <w:rFonts w:ascii="Arial" w:eastAsia="Times New Roman" w:hAnsi="Arial" w:cs="Arial"/>
          <w:b/>
          <w:bCs/>
          <w:color w:val="000000"/>
          <w:sz w:val="18"/>
          <w:szCs w:val="18"/>
          <w:lang w:val="es-ES" w:eastAsia="es-SV"/>
        </w:rPr>
        <w:t xml:space="preserve">Tribunal de </w:t>
      </w:r>
      <w:r w:rsidRPr="002C451B">
        <w:rPr>
          <w:rFonts w:ascii="Arial" w:eastAsia="Times New Roman" w:hAnsi="Arial" w:cs="Arial"/>
          <w:b/>
          <w:bCs/>
          <w:color w:val="FFFFFF"/>
          <w:sz w:val="18"/>
          <w:szCs w:val="18"/>
          <w:shd w:val="clear" w:color="auto" w:fill="3399FF"/>
          <w:lang w:val="es-ES" w:eastAsia="es-SV"/>
        </w:rPr>
        <w:t>Servicio Civil</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9.- El Tribunal de </w:t>
      </w:r>
      <w:r w:rsidRPr="002C451B">
        <w:rPr>
          <w:rFonts w:ascii="Arial" w:eastAsia="Times New Roman" w:hAnsi="Arial" w:cs="Arial"/>
          <w:color w:val="FFFFFF"/>
          <w:sz w:val="18"/>
          <w:szCs w:val="18"/>
          <w:shd w:val="clear" w:color="auto" w:fill="3399FF"/>
          <w:lang w:val="es-ES" w:eastAsia="es-SV"/>
        </w:rPr>
        <w:t>Servicio Civil</w:t>
      </w:r>
      <w:r w:rsidRPr="002C451B">
        <w:rPr>
          <w:rFonts w:ascii="Arial" w:eastAsia="Times New Roman" w:hAnsi="Arial" w:cs="Arial"/>
          <w:color w:val="000000"/>
          <w:sz w:val="18"/>
          <w:szCs w:val="18"/>
          <w:lang w:val="es-ES" w:eastAsia="es-SV"/>
        </w:rPr>
        <w:t xml:space="preserve"> estará integrado por tres Miembros Propietarios; y habrá además, tres Suplentes que sustituirán a aquellos en los casos de falta, excusa o impedimento.</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Los Miembros Propietarios serán nombrados, uno, por </w:t>
      </w:r>
      <w:smartTag w:uri="urn:schemas-microsoft-com:office:smarttags" w:element="PersonName">
        <w:smartTagPr>
          <w:attr w:name="ProductID" w:val="LA ASAMBLEA LEGISLATIVA"/>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Asamblea Legislativa</w:t>
        </w:r>
      </w:smartTag>
      <w:r w:rsidRPr="002C451B">
        <w:rPr>
          <w:rFonts w:ascii="Arial" w:eastAsia="Times New Roman" w:hAnsi="Arial" w:cs="Arial"/>
          <w:color w:val="000000"/>
          <w:sz w:val="18"/>
          <w:szCs w:val="18"/>
          <w:lang w:val="es-ES" w:eastAsia="es-SV"/>
        </w:rPr>
        <w:t xml:space="preserve">, otro por el Poder Ejecutivo en Consejo de Ministros, y el tercero por </w:t>
      </w:r>
      <w:smartTag w:uri="urn:schemas-microsoft-com:office:smarttags" w:element="PersonName">
        <w:smartTagPr>
          <w:attr w:name="ProductID" w:val="la Corte Suprema"/>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Corte Suprema</w:t>
        </w:r>
      </w:smartTag>
      <w:r w:rsidRPr="002C451B">
        <w:rPr>
          <w:rFonts w:ascii="Arial" w:eastAsia="Times New Roman" w:hAnsi="Arial" w:cs="Arial"/>
          <w:color w:val="000000"/>
          <w:sz w:val="18"/>
          <w:szCs w:val="18"/>
          <w:lang w:val="es-ES" w:eastAsia="es-SV"/>
        </w:rPr>
        <w:t xml:space="preserve"> de Justicia, siendo Presidente nato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Tribunal, el nombrado por </w:t>
      </w:r>
      <w:smartTag w:uri="urn:schemas-microsoft-com:office:smarttags" w:element="PersonName">
        <w:smartTagPr>
          <w:attr w:name="ProductID" w:val="la Asamblea Legislativa."/>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Asamblea Legislativa.</w:t>
        </w:r>
      </w:smartTag>
      <w:r w:rsidRPr="002C451B">
        <w:rPr>
          <w:rFonts w:ascii="Arial" w:eastAsia="Times New Roman" w:hAnsi="Arial" w:cs="Arial"/>
          <w:color w:val="000000"/>
          <w:sz w:val="18"/>
          <w:szCs w:val="18"/>
          <w:lang w:val="es-ES" w:eastAsia="es-SV"/>
        </w:rPr>
        <w:t xml:space="preserve"> Los Miembros Suplentes serán nombrados de la misma manera que los Propietarios.</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Para ser Miembro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Tribunal se requiere: ser Abogado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República</w:t>
        </w:r>
      </w:smartTag>
      <w:r w:rsidRPr="002C451B">
        <w:rPr>
          <w:rFonts w:ascii="Arial" w:eastAsia="Times New Roman" w:hAnsi="Arial" w:cs="Arial"/>
          <w:color w:val="000000"/>
          <w:sz w:val="18"/>
          <w:szCs w:val="18"/>
          <w:lang w:val="es-ES" w:eastAsia="es-SV"/>
        </w:rPr>
        <w:t>, salvadoreño por nacimiento, mayor de treinta años, haber desempeñado cargos en la administración pública o municipal por un período no menor de cinco años y ser de honorabilidad y competencia notorias.</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La sede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Tribunal será la ciudad de San Salvador. (8)</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 xml:space="preserve">Duración de funciones de los Miembros </w:t>
      </w:r>
      <w:r w:rsidRPr="002C451B">
        <w:rPr>
          <w:rFonts w:ascii="Arial" w:eastAsia="Times New Roman" w:hAnsi="Arial" w:cs="Arial"/>
          <w:b/>
          <w:bCs/>
          <w:color w:val="FFFFFF"/>
          <w:sz w:val="18"/>
          <w:szCs w:val="18"/>
          <w:shd w:val="clear" w:color="auto" w:fill="3399FF"/>
          <w:lang w:val="es-ES" w:eastAsia="es-SV"/>
        </w:rPr>
        <w:t>del</w:t>
      </w:r>
      <w:r w:rsidRPr="002C451B">
        <w:rPr>
          <w:rFonts w:ascii="Arial" w:eastAsia="Times New Roman" w:hAnsi="Arial" w:cs="Arial"/>
          <w:b/>
          <w:bCs/>
          <w:color w:val="000000"/>
          <w:sz w:val="18"/>
          <w:szCs w:val="18"/>
          <w:lang w:val="es-ES" w:eastAsia="es-SV"/>
        </w:rPr>
        <w:t xml:space="preserve"> Tribunal</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10.- Los Miembros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Tribunal de </w:t>
      </w:r>
      <w:r w:rsidRPr="002C451B">
        <w:rPr>
          <w:rFonts w:ascii="Arial" w:eastAsia="Times New Roman" w:hAnsi="Arial" w:cs="Arial"/>
          <w:color w:val="FFFFFF"/>
          <w:sz w:val="18"/>
          <w:szCs w:val="18"/>
          <w:shd w:val="clear" w:color="auto" w:fill="3399FF"/>
          <w:lang w:val="es-ES" w:eastAsia="es-SV"/>
        </w:rPr>
        <w:t>Servicio Civil</w:t>
      </w:r>
      <w:r w:rsidRPr="002C451B">
        <w:rPr>
          <w:rFonts w:ascii="Arial" w:eastAsia="Times New Roman" w:hAnsi="Arial" w:cs="Arial"/>
          <w:color w:val="000000"/>
          <w:sz w:val="18"/>
          <w:szCs w:val="18"/>
          <w:lang w:val="es-ES" w:eastAsia="es-SV"/>
        </w:rPr>
        <w:t>, desempeñarán sus funciones durante un período de tres años, contados desde la fecha de sus respectivos nombramientos y podrán ser reelegidos. (8)</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Tampoco serán removidos, si no es por causa justa y mediante resolución de </w:t>
      </w:r>
      <w:smartTag w:uri="urn:schemas-microsoft-com:office:smarttags" w:element="PersonName">
        <w:smartTagPr>
          <w:attr w:name="ProductID" w:val="la Corte Suprema"/>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Corte Suprema</w:t>
        </w:r>
      </w:smartTag>
      <w:r w:rsidRPr="002C451B">
        <w:rPr>
          <w:rFonts w:ascii="Arial" w:eastAsia="Times New Roman" w:hAnsi="Arial" w:cs="Arial"/>
          <w:color w:val="000000"/>
          <w:sz w:val="18"/>
          <w:szCs w:val="18"/>
          <w:lang w:val="es-ES" w:eastAsia="es-SV"/>
        </w:rPr>
        <w:t xml:space="preserve"> de Justicia, que procederá sumariamente, de oficio o por denuncia de parte interesada.</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 xml:space="preserve">Requisitos para ser Miembro </w:t>
      </w:r>
      <w:r w:rsidRPr="002C451B">
        <w:rPr>
          <w:rFonts w:ascii="Arial" w:eastAsia="Times New Roman" w:hAnsi="Arial" w:cs="Arial"/>
          <w:b/>
          <w:bCs/>
          <w:color w:val="FFFFFF"/>
          <w:sz w:val="18"/>
          <w:szCs w:val="18"/>
          <w:shd w:val="clear" w:color="auto" w:fill="3399FF"/>
          <w:lang w:val="es-ES" w:eastAsia="es-SV"/>
        </w:rPr>
        <w:t>del</w:t>
      </w:r>
      <w:r w:rsidRPr="002C451B">
        <w:rPr>
          <w:rFonts w:ascii="Arial" w:eastAsia="Times New Roman" w:hAnsi="Arial" w:cs="Arial"/>
          <w:b/>
          <w:bCs/>
          <w:color w:val="000000"/>
          <w:sz w:val="18"/>
          <w:szCs w:val="18"/>
          <w:lang w:val="es-ES" w:eastAsia="es-SV"/>
        </w:rPr>
        <w:t xml:space="preserve"> Tribunal o Comisión</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11.- Para ser Miembro de una Comisión de </w:t>
      </w:r>
      <w:r w:rsidRPr="002C451B">
        <w:rPr>
          <w:rFonts w:ascii="Arial" w:eastAsia="Times New Roman" w:hAnsi="Arial" w:cs="Arial"/>
          <w:color w:val="FFFFFF"/>
          <w:sz w:val="18"/>
          <w:szCs w:val="18"/>
          <w:shd w:val="clear" w:color="auto" w:fill="3399FF"/>
          <w:lang w:val="es-ES" w:eastAsia="es-SV"/>
        </w:rPr>
        <w:t>Servicio Civil</w:t>
      </w:r>
      <w:r w:rsidRPr="002C451B">
        <w:rPr>
          <w:rFonts w:ascii="Arial" w:eastAsia="Times New Roman" w:hAnsi="Arial" w:cs="Arial"/>
          <w:color w:val="000000"/>
          <w:sz w:val="18"/>
          <w:szCs w:val="18"/>
          <w:lang w:val="es-ES" w:eastAsia="es-SV"/>
        </w:rPr>
        <w:t xml:space="preserve"> se requiere:</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w:t>
      </w:r>
      <w:r w:rsidRPr="002C451B">
        <w:rPr>
          <w:rFonts w:ascii="Arial" w:eastAsia="Times New Roman" w:hAnsi="Arial" w:cs="Arial"/>
          <w:color w:val="000000"/>
          <w:sz w:val="18"/>
          <w:szCs w:val="18"/>
          <w:lang w:val="es-ES" w:eastAsia="es-SV"/>
        </w:rPr>
        <w:tab/>
        <w:t>Ser salvadoreño por nacimiento;</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b)</w:t>
      </w:r>
      <w:r w:rsidRPr="002C451B">
        <w:rPr>
          <w:rFonts w:ascii="Arial" w:eastAsia="Times New Roman" w:hAnsi="Arial" w:cs="Arial"/>
          <w:color w:val="000000"/>
          <w:sz w:val="18"/>
          <w:szCs w:val="18"/>
          <w:lang w:val="es-ES" w:eastAsia="es-SV"/>
        </w:rPr>
        <w:tab/>
        <w:t>Ser mayor de edad;</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c)</w:t>
      </w:r>
      <w:r w:rsidRPr="002C451B">
        <w:rPr>
          <w:rFonts w:ascii="Arial" w:eastAsia="Times New Roman" w:hAnsi="Arial" w:cs="Arial"/>
          <w:color w:val="000000"/>
          <w:sz w:val="18"/>
          <w:szCs w:val="18"/>
          <w:lang w:val="es-ES" w:eastAsia="es-SV"/>
        </w:rPr>
        <w:tab/>
        <w:t>Tener capacidad técnica para el cargo;</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d)</w:t>
      </w:r>
      <w:r w:rsidRPr="002C451B">
        <w:rPr>
          <w:rFonts w:ascii="Arial" w:eastAsia="Times New Roman" w:hAnsi="Arial" w:cs="Arial"/>
          <w:color w:val="000000"/>
          <w:sz w:val="18"/>
          <w:szCs w:val="18"/>
          <w:lang w:val="es-ES" w:eastAsia="es-SV"/>
        </w:rPr>
        <w:tab/>
        <w:t>Ser de honorabilidad y competencia notorias. (8)</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Atribuciones y facultades de las Comisiones</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lastRenderedPageBreak/>
        <w:tab/>
        <w:t xml:space="preserve">Art. 12.- Corresponde a las Comisiones de </w:t>
      </w:r>
      <w:r w:rsidRPr="002C451B">
        <w:rPr>
          <w:rFonts w:ascii="Arial" w:eastAsia="Times New Roman" w:hAnsi="Arial" w:cs="Arial"/>
          <w:color w:val="FFFFFF"/>
          <w:sz w:val="18"/>
          <w:szCs w:val="18"/>
          <w:shd w:val="clear" w:color="auto" w:fill="3399FF"/>
          <w:lang w:val="es-ES" w:eastAsia="es-SV"/>
        </w:rPr>
        <w:t>Servicio Civil</w:t>
      </w:r>
      <w:r w:rsidRPr="002C451B">
        <w:rPr>
          <w:rFonts w:ascii="Arial" w:eastAsia="Times New Roman" w:hAnsi="Arial" w:cs="Arial"/>
          <w:color w:val="000000"/>
          <w:sz w:val="18"/>
          <w:szCs w:val="18"/>
          <w:lang w:val="es-ES" w:eastAsia="es-SV"/>
        </w:rPr>
        <w:t>:</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w:t>
      </w:r>
      <w:r w:rsidRPr="002C451B">
        <w:rPr>
          <w:rFonts w:ascii="Arial" w:eastAsia="Times New Roman" w:hAnsi="Arial" w:cs="Arial"/>
          <w:color w:val="000000"/>
          <w:sz w:val="18"/>
          <w:szCs w:val="18"/>
          <w:lang w:val="es-ES" w:eastAsia="es-SV"/>
        </w:rPr>
        <w:tab/>
        <w:t xml:space="preserve">Formar el escalafón de los funcionarios y empleados dependientes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organismo o institución en que funcionen;</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b)</w:t>
      </w:r>
      <w:r w:rsidRPr="002C451B">
        <w:rPr>
          <w:rFonts w:ascii="Arial" w:eastAsia="Times New Roman" w:hAnsi="Arial" w:cs="Arial"/>
          <w:color w:val="000000"/>
          <w:sz w:val="18"/>
          <w:szCs w:val="18"/>
          <w:lang w:val="es-ES" w:eastAsia="es-SV"/>
        </w:rPr>
        <w:tab/>
        <w:t>Seleccionar los candidatos que sean elegibles para ingresar al personal comprendido en la carrera administrativa;</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c)</w:t>
      </w:r>
      <w:r w:rsidRPr="002C451B">
        <w:rPr>
          <w:rFonts w:ascii="Arial" w:eastAsia="Times New Roman" w:hAnsi="Arial" w:cs="Arial"/>
          <w:color w:val="000000"/>
          <w:sz w:val="18"/>
          <w:szCs w:val="18"/>
          <w:lang w:val="es-ES" w:eastAsia="es-SV"/>
        </w:rPr>
        <w:tab/>
        <w:t xml:space="preserve">Rendir informe al Tribunal </w:t>
      </w:r>
      <w:r w:rsidRPr="002C451B">
        <w:rPr>
          <w:rFonts w:ascii="Arial" w:eastAsia="Times New Roman" w:hAnsi="Arial" w:cs="Arial"/>
          <w:color w:val="FFFFFF"/>
          <w:sz w:val="18"/>
          <w:szCs w:val="18"/>
          <w:shd w:val="clear" w:color="auto" w:fill="3399FF"/>
          <w:lang w:val="es-ES" w:eastAsia="es-SV"/>
        </w:rPr>
        <w:t>del Servicio Civil</w:t>
      </w:r>
      <w:r w:rsidRPr="002C451B">
        <w:rPr>
          <w:rFonts w:ascii="Arial" w:eastAsia="Times New Roman" w:hAnsi="Arial" w:cs="Arial"/>
          <w:color w:val="000000"/>
          <w:sz w:val="18"/>
          <w:szCs w:val="18"/>
          <w:lang w:val="es-ES" w:eastAsia="es-SV"/>
        </w:rPr>
        <w:t xml:space="preserve">, semestralmente, en el que consten las especificaciones necesarias respecto de cada uno de los empleados, a saber: tiempo de </w:t>
      </w:r>
      <w:r w:rsidRPr="002C451B">
        <w:rPr>
          <w:rFonts w:ascii="Arial" w:eastAsia="Times New Roman" w:hAnsi="Arial" w:cs="Arial"/>
          <w:color w:val="FFFFFF"/>
          <w:sz w:val="18"/>
          <w:szCs w:val="18"/>
          <w:shd w:val="clear" w:color="auto" w:fill="3399FF"/>
          <w:lang w:val="es-ES" w:eastAsia="es-SV"/>
        </w:rPr>
        <w:t>servicio</w:t>
      </w:r>
      <w:r w:rsidRPr="002C451B">
        <w:rPr>
          <w:rFonts w:ascii="Arial" w:eastAsia="Times New Roman" w:hAnsi="Arial" w:cs="Arial"/>
          <w:color w:val="000000"/>
          <w:sz w:val="18"/>
          <w:szCs w:val="18"/>
          <w:lang w:val="es-ES" w:eastAsia="es-SV"/>
        </w:rPr>
        <w:t xml:space="preserve">, merecimientos, calificación periódica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empleado llevada por sus jefes, faltas, suspensiones, comportamiento y demás datos que el Tribunal estime necesario;</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d)</w:t>
      </w:r>
      <w:r w:rsidRPr="002C451B">
        <w:rPr>
          <w:rFonts w:ascii="Arial" w:eastAsia="Times New Roman" w:hAnsi="Arial" w:cs="Arial"/>
          <w:color w:val="000000"/>
          <w:sz w:val="18"/>
          <w:szCs w:val="18"/>
          <w:lang w:val="es-ES" w:eastAsia="es-SV"/>
        </w:rPr>
        <w:tab/>
        <w:t>Efectuar y calificar las pruebas de idoneidad a que se refiere el Art. 20;</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e)</w:t>
      </w:r>
      <w:r w:rsidRPr="002C451B">
        <w:rPr>
          <w:rFonts w:ascii="Arial" w:eastAsia="Times New Roman" w:hAnsi="Arial" w:cs="Arial"/>
          <w:color w:val="000000"/>
          <w:sz w:val="18"/>
          <w:szCs w:val="18"/>
          <w:lang w:val="es-ES" w:eastAsia="es-SV"/>
        </w:rPr>
        <w:tab/>
        <w:t xml:space="preserve">Dispensar el requisito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concurso en el caso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Art. 35;</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f)</w:t>
      </w:r>
      <w:r w:rsidRPr="002C451B">
        <w:rPr>
          <w:rFonts w:ascii="Arial" w:eastAsia="Times New Roman" w:hAnsi="Arial" w:cs="Arial"/>
          <w:color w:val="000000"/>
          <w:sz w:val="18"/>
          <w:szCs w:val="18"/>
          <w:lang w:val="es-ES" w:eastAsia="es-SV"/>
        </w:rPr>
        <w:tab/>
        <w:t xml:space="preserve">Conocer en única instancia de los casos de amonestación de los funcionarios o empleados en el ejercicio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cargo o empleo;</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g)</w:t>
      </w:r>
      <w:r w:rsidRPr="002C451B">
        <w:rPr>
          <w:rFonts w:ascii="Arial" w:eastAsia="Times New Roman" w:hAnsi="Arial" w:cs="Arial"/>
          <w:color w:val="000000"/>
          <w:sz w:val="18"/>
          <w:szCs w:val="18"/>
          <w:lang w:val="es-ES" w:eastAsia="es-SV"/>
        </w:rPr>
        <w:tab/>
        <w:t>Conocer en primera instancia en los demás casos de sanciones establecidas; y</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h)</w:t>
      </w:r>
      <w:r w:rsidRPr="002C451B">
        <w:rPr>
          <w:rFonts w:ascii="Arial" w:eastAsia="Times New Roman" w:hAnsi="Arial" w:cs="Arial"/>
          <w:color w:val="000000"/>
          <w:sz w:val="18"/>
          <w:szCs w:val="18"/>
          <w:lang w:val="es-ES" w:eastAsia="es-SV"/>
        </w:rPr>
        <w:tab/>
        <w:t xml:space="preserve">Las demás atribuciones que esta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 xml:space="preserve"> les señale.</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En caso de reclamo en contra de uno de los miembros de </w:t>
      </w:r>
      <w:smartTag w:uri="urn:schemas-microsoft-com:office:smarttags" w:element="PersonName">
        <w:smartTagPr>
          <w:attr w:name="ProductID" w:val="la Comisi?n"/>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Comisión</w:t>
        </w:r>
      </w:smartTag>
      <w:r w:rsidRPr="002C451B">
        <w:rPr>
          <w:rFonts w:ascii="Arial" w:eastAsia="Times New Roman" w:hAnsi="Arial" w:cs="Arial"/>
          <w:color w:val="000000"/>
          <w:sz w:val="18"/>
          <w:szCs w:val="18"/>
          <w:lang w:val="es-ES" w:eastAsia="es-SV"/>
        </w:rPr>
        <w:t xml:space="preserve"> de </w:t>
      </w:r>
      <w:r w:rsidRPr="002C451B">
        <w:rPr>
          <w:rFonts w:ascii="Arial" w:eastAsia="Times New Roman" w:hAnsi="Arial" w:cs="Arial"/>
          <w:color w:val="FFFFFF"/>
          <w:sz w:val="18"/>
          <w:szCs w:val="18"/>
          <w:shd w:val="clear" w:color="auto" w:fill="3399FF"/>
          <w:lang w:val="es-ES" w:eastAsia="es-SV"/>
        </w:rPr>
        <w:t>Servicio Civil</w:t>
      </w:r>
      <w:r w:rsidRPr="002C451B">
        <w:rPr>
          <w:rFonts w:ascii="Arial" w:eastAsia="Times New Roman" w:hAnsi="Arial" w:cs="Arial"/>
          <w:color w:val="000000"/>
          <w:sz w:val="18"/>
          <w:szCs w:val="18"/>
          <w:lang w:val="es-ES" w:eastAsia="es-SV"/>
        </w:rPr>
        <w:t xml:space="preserve">, propietario o suplente, conocerá en primera instancia </w:t>
      </w:r>
      <w:smartTag w:uri="urn:schemas-microsoft-com:office:smarttags" w:element="PersonName">
        <w:smartTagPr>
          <w:attr w:name="ProductID" w:val="la Comisi?n"/>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Comisión</w:t>
        </w:r>
      </w:smartTag>
      <w:r w:rsidRPr="002C451B">
        <w:rPr>
          <w:rFonts w:ascii="Arial" w:eastAsia="Times New Roman" w:hAnsi="Arial" w:cs="Arial"/>
          <w:color w:val="000000"/>
          <w:sz w:val="18"/>
          <w:szCs w:val="18"/>
          <w:lang w:val="es-ES" w:eastAsia="es-SV"/>
        </w:rPr>
        <w:t xml:space="preserve"> que el Tribunal indique.</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 xml:space="preserve">Atribuciones </w:t>
      </w:r>
      <w:r w:rsidRPr="002C451B">
        <w:rPr>
          <w:rFonts w:ascii="Arial" w:eastAsia="Times New Roman" w:hAnsi="Arial" w:cs="Arial"/>
          <w:b/>
          <w:bCs/>
          <w:color w:val="FFFFFF"/>
          <w:sz w:val="18"/>
          <w:szCs w:val="18"/>
          <w:shd w:val="clear" w:color="auto" w:fill="3399FF"/>
          <w:lang w:val="es-ES" w:eastAsia="es-SV"/>
        </w:rPr>
        <w:t>del</w:t>
      </w:r>
      <w:r w:rsidRPr="002C451B">
        <w:rPr>
          <w:rFonts w:ascii="Arial" w:eastAsia="Times New Roman" w:hAnsi="Arial" w:cs="Arial"/>
          <w:b/>
          <w:bCs/>
          <w:color w:val="000000"/>
          <w:sz w:val="18"/>
          <w:szCs w:val="18"/>
          <w:lang w:val="es-ES" w:eastAsia="es-SV"/>
        </w:rPr>
        <w:t xml:space="preserve"> Tribunal</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13.- Son atribuciones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Tribunal </w:t>
      </w:r>
      <w:r w:rsidRPr="002C451B">
        <w:rPr>
          <w:rFonts w:ascii="Arial" w:eastAsia="Times New Roman" w:hAnsi="Arial" w:cs="Arial"/>
          <w:color w:val="FFFFFF"/>
          <w:sz w:val="18"/>
          <w:szCs w:val="18"/>
          <w:shd w:val="clear" w:color="auto" w:fill="3399FF"/>
          <w:lang w:val="es-ES" w:eastAsia="es-SV"/>
        </w:rPr>
        <w:t>del Servicio Civil</w:t>
      </w:r>
      <w:r w:rsidRPr="002C451B">
        <w:rPr>
          <w:rFonts w:ascii="Arial" w:eastAsia="Times New Roman" w:hAnsi="Arial" w:cs="Arial"/>
          <w:color w:val="000000"/>
          <w:sz w:val="18"/>
          <w:szCs w:val="18"/>
          <w:lang w:val="es-ES" w:eastAsia="es-SV"/>
        </w:rPr>
        <w:t>:</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w:t>
      </w:r>
      <w:r w:rsidRPr="002C451B">
        <w:rPr>
          <w:rFonts w:ascii="Arial" w:eastAsia="Times New Roman" w:hAnsi="Arial" w:cs="Arial"/>
          <w:color w:val="000000"/>
          <w:sz w:val="18"/>
          <w:szCs w:val="18"/>
          <w:lang w:val="es-ES" w:eastAsia="es-SV"/>
        </w:rPr>
        <w:tab/>
        <w:t xml:space="preserve">Conocer, en recurso de revisión y de nulidad de las resoluciones definitivas pronunciadas por las Comisiones de </w:t>
      </w:r>
      <w:r w:rsidRPr="002C451B">
        <w:rPr>
          <w:rFonts w:ascii="Arial" w:eastAsia="Times New Roman" w:hAnsi="Arial" w:cs="Arial"/>
          <w:color w:val="FFFFFF"/>
          <w:sz w:val="18"/>
          <w:szCs w:val="18"/>
          <w:shd w:val="clear" w:color="auto" w:fill="3399FF"/>
          <w:lang w:val="es-ES" w:eastAsia="es-SV"/>
        </w:rPr>
        <w:t>Servicio Civil</w:t>
      </w:r>
      <w:r w:rsidRPr="002C451B">
        <w:rPr>
          <w:rFonts w:ascii="Arial" w:eastAsia="Times New Roman" w:hAnsi="Arial" w:cs="Arial"/>
          <w:color w:val="000000"/>
          <w:sz w:val="18"/>
          <w:szCs w:val="18"/>
          <w:lang w:val="es-ES" w:eastAsia="es-SV"/>
        </w:rPr>
        <w:t>;</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b)</w:t>
      </w:r>
      <w:r w:rsidRPr="002C451B">
        <w:rPr>
          <w:rFonts w:ascii="Arial" w:eastAsia="Times New Roman" w:hAnsi="Arial" w:cs="Arial"/>
          <w:color w:val="000000"/>
          <w:sz w:val="18"/>
          <w:szCs w:val="18"/>
          <w:lang w:val="es-ES" w:eastAsia="es-SV"/>
        </w:rPr>
        <w:tab/>
        <w:t xml:space="preserve">Conocer de las reclamaciones que se presenten contra las demás resoluciones de las Comisiones de </w:t>
      </w:r>
      <w:r w:rsidRPr="002C451B">
        <w:rPr>
          <w:rFonts w:ascii="Arial" w:eastAsia="Times New Roman" w:hAnsi="Arial" w:cs="Arial"/>
          <w:color w:val="FFFFFF"/>
          <w:sz w:val="18"/>
          <w:szCs w:val="18"/>
          <w:shd w:val="clear" w:color="auto" w:fill="3399FF"/>
          <w:lang w:val="es-ES" w:eastAsia="es-SV"/>
        </w:rPr>
        <w:t>Servicio Civil</w:t>
      </w:r>
      <w:r w:rsidRPr="002C451B">
        <w:rPr>
          <w:rFonts w:ascii="Arial" w:eastAsia="Times New Roman" w:hAnsi="Arial" w:cs="Arial"/>
          <w:color w:val="000000"/>
          <w:sz w:val="18"/>
          <w:szCs w:val="18"/>
          <w:lang w:val="es-ES" w:eastAsia="es-SV"/>
        </w:rPr>
        <w:t xml:space="preserve"> o de los jefes de dependencia, cuando se alegue injusticia manifiesta causada por ellas a los quejosos;</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c)</w:t>
      </w:r>
      <w:r w:rsidRPr="002C451B">
        <w:rPr>
          <w:rFonts w:ascii="Arial" w:eastAsia="Times New Roman" w:hAnsi="Arial" w:cs="Arial"/>
          <w:color w:val="000000"/>
          <w:sz w:val="18"/>
          <w:szCs w:val="18"/>
          <w:lang w:val="es-ES" w:eastAsia="es-SV"/>
        </w:rPr>
        <w:tab/>
        <w:t>Rehabilitar a los funcionarios o empleados destituídos;</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d)</w:t>
      </w:r>
      <w:r w:rsidRPr="002C451B">
        <w:rPr>
          <w:rFonts w:ascii="Arial" w:eastAsia="Times New Roman" w:hAnsi="Arial" w:cs="Arial"/>
          <w:color w:val="000000"/>
          <w:sz w:val="18"/>
          <w:szCs w:val="18"/>
          <w:lang w:val="es-ES" w:eastAsia="es-SV"/>
        </w:rPr>
        <w:tab/>
        <w:t xml:space="preserve">Evacuar las consultas que se le hagan sobre la aplicación de esta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e)</w:t>
      </w:r>
      <w:r w:rsidRPr="002C451B">
        <w:rPr>
          <w:rFonts w:ascii="Arial" w:eastAsia="Times New Roman" w:hAnsi="Arial" w:cs="Arial"/>
          <w:color w:val="000000"/>
          <w:sz w:val="18"/>
          <w:szCs w:val="18"/>
          <w:lang w:val="es-ES" w:eastAsia="es-SV"/>
        </w:rPr>
        <w:tab/>
        <w:t xml:space="preserve">Elaborar el proyecto de reglamento general que contenga todas las disposiciones necesarias para la mejor aplicación de la presente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 xml:space="preserve">, a fin de someterlo a la consideración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Poder Ejecutivo en el Ramo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Interior;</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f)</w:t>
      </w:r>
      <w:r w:rsidRPr="002C451B">
        <w:rPr>
          <w:rFonts w:ascii="Arial" w:eastAsia="Times New Roman" w:hAnsi="Arial" w:cs="Arial"/>
          <w:color w:val="000000"/>
          <w:sz w:val="18"/>
          <w:szCs w:val="18"/>
          <w:lang w:val="es-ES" w:eastAsia="es-SV"/>
        </w:rPr>
        <w:tab/>
        <w:t xml:space="preserve">Dirimir las competencias que se susciten entre las Comisiones de </w:t>
      </w:r>
      <w:r w:rsidRPr="002C451B">
        <w:rPr>
          <w:rFonts w:ascii="Arial" w:eastAsia="Times New Roman" w:hAnsi="Arial" w:cs="Arial"/>
          <w:color w:val="FFFFFF"/>
          <w:sz w:val="18"/>
          <w:szCs w:val="18"/>
          <w:shd w:val="clear" w:color="auto" w:fill="3399FF"/>
          <w:lang w:val="es-ES" w:eastAsia="es-SV"/>
        </w:rPr>
        <w:t>Servicio Civil</w:t>
      </w:r>
      <w:r w:rsidRPr="002C451B">
        <w:rPr>
          <w:rFonts w:ascii="Arial" w:eastAsia="Times New Roman" w:hAnsi="Arial" w:cs="Arial"/>
          <w:color w:val="000000"/>
          <w:sz w:val="18"/>
          <w:szCs w:val="18"/>
          <w:lang w:val="es-ES" w:eastAsia="es-SV"/>
        </w:rPr>
        <w:t>;</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g)</w:t>
      </w:r>
      <w:r w:rsidRPr="002C451B">
        <w:rPr>
          <w:rFonts w:ascii="Arial" w:eastAsia="Times New Roman" w:hAnsi="Arial" w:cs="Arial"/>
          <w:color w:val="000000"/>
          <w:sz w:val="18"/>
          <w:szCs w:val="18"/>
          <w:lang w:val="es-ES" w:eastAsia="es-SV"/>
        </w:rPr>
        <w:tab/>
        <w:t xml:space="preserve">Llevar un registro en el que consten todos los datos proporcionados por las Comisiones, de conformidad al literal c)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artículo anterior; y</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h)</w:t>
      </w:r>
      <w:r w:rsidRPr="002C451B">
        <w:rPr>
          <w:rFonts w:ascii="Arial" w:eastAsia="Times New Roman" w:hAnsi="Arial" w:cs="Arial"/>
          <w:color w:val="000000"/>
          <w:sz w:val="18"/>
          <w:szCs w:val="18"/>
          <w:lang w:val="es-ES" w:eastAsia="es-SV"/>
        </w:rPr>
        <w:tab/>
        <w:t>Capacitar a los miembros de las respectivas Comisiones, así como a los servidores públicos de las Instituciones Públicas que lo soliciten; (14)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i)</w:t>
      </w:r>
      <w:r w:rsidRPr="002C451B">
        <w:rPr>
          <w:rFonts w:ascii="Arial" w:eastAsia="Times New Roman" w:hAnsi="Arial" w:cs="Arial"/>
          <w:color w:val="000000"/>
          <w:sz w:val="18"/>
          <w:szCs w:val="18"/>
          <w:lang w:val="es-ES" w:eastAsia="es-SV"/>
        </w:rPr>
        <w:tab/>
        <w:t xml:space="preserve">Las demás atribuciones que esta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 xml:space="preserve"> le señale. (14)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Sesiones y Dietas</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14.- El Tribunal de </w:t>
      </w:r>
      <w:r w:rsidRPr="002C451B">
        <w:rPr>
          <w:rFonts w:ascii="Arial" w:eastAsia="Times New Roman" w:hAnsi="Arial" w:cs="Arial"/>
          <w:color w:val="FFFFFF"/>
          <w:sz w:val="18"/>
          <w:szCs w:val="18"/>
          <w:shd w:val="clear" w:color="auto" w:fill="3399FF"/>
          <w:lang w:val="es-ES" w:eastAsia="es-SV"/>
        </w:rPr>
        <w:t>Servicio Civil</w:t>
      </w:r>
      <w:r w:rsidRPr="002C451B">
        <w:rPr>
          <w:rFonts w:ascii="Arial" w:eastAsia="Times New Roman" w:hAnsi="Arial" w:cs="Arial"/>
          <w:color w:val="000000"/>
          <w:sz w:val="18"/>
          <w:szCs w:val="18"/>
          <w:lang w:val="es-ES" w:eastAsia="es-SV"/>
        </w:rPr>
        <w:t xml:space="preserve"> se reunirá cada vez que tenga asuntos de qué conocer y que sea convocada por el Secretario, y sus miembros devengarán las dietas que determine </w:t>
      </w:r>
      <w:smartTag w:uri="urn:schemas-microsoft-com:office:smarttags" w:element="PersonName">
        <w:smartTagPr>
          <w:attr w:name="ProductID" w:val="la Ley"/>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 xml:space="preserve">la </w:t>
        </w:r>
        <w:r w:rsidRPr="002C451B">
          <w:rPr>
            <w:rFonts w:ascii="Arial" w:eastAsia="Times New Roman" w:hAnsi="Arial" w:cs="Arial"/>
            <w:color w:val="FFFFFF"/>
            <w:sz w:val="18"/>
            <w:szCs w:val="18"/>
            <w:shd w:val="clear" w:color="auto" w:fill="3399FF"/>
            <w:lang w:val="es-ES" w:eastAsia="es-SV"/>
          </w:rPr>
          <w:t>Ley</w:t>
        </w:r>
      </w:smartTag>
      <w:r w:rsidRPr="002C451B">
        <w:rPr>
          <w:rFonts w:ascii="Arial" w:eastAsia="Times New Roman" w:hAnsi="Arial" w:cs="Arial"/>
          <w:color w:val="000000"/>
          <w:sz w:val="18"/>
          <w:szCs w:val="18"/>
          <w:lang w:val="es-ES" w:eastAsia="es-SV"/>
        </w:rPr>
        <w:t xml:space="preserve"> de Salarios. (1)</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lastRenderedPageBreak/>
        <w:t>Secretaría y personal subalterno</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15.- El Trabajo ordinario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Tribunal estará a cargo de un Secretario nombrado por aquél, quien se encargará de hacer las convocatorias cada vez que sea necesario.</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El cargo de Secretario es incompatible con cualquier otro cargo o empleo de la administración pública o municipal.</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Habrá también el personal subalterno que sea necesario y que nombrará el propio Tribunal.</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El personal subalterno estará sujeto a la presente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 xml:space="preserve"> en lo que le fuere aplicable; y de sus reclamos, conocerá en primera instancia, </w:t>
      </w:r>
      <w:smartTag w:uri="urn:schemas-microsoft-com:office:smarttags" w:element="PersonName">
        <w:smartTagPr>
          <w:attr w:name="ProductID" w:val="la Comisi?n"/>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Comisión</w:t>
        </w:r>
      </w:smartTag>
      <w:r w:rsidRPr="002C451B">
        <w:rPr>
          <w:rFonts w:ascii="Arial" w:eastAsia="Times New Roman" w:hAnsi="Arial" w:cs="Arial"/>
          <w:color w:val="000000"/>
          <w:sz w:val="18"/>
          <w:szCs w:val="18"/>
          <w:lang w:val="es-ES" w:eastAsia="es-SV"/>
        </w:rPr>
        <w:t xml:space="preserve"> de </w:t>
      </w:r>
      <w:r w:rsidRPr="002C451B">
        <w:rPr>
          <w:rFonts w:ascii="Arial" w:eastAsia="Times New Roman" w:hAnsi="Arial" w:cs="Arial"/>
          <w:color w:val="FFFFFF"/>
          <w:sz w:val="18"/>
          <w:szCs w:val="18"/>
          <w:shd w:val="clear" w:color="auto" w:fill="3399FF"/>
          <w:lang w:val="es-ES" w:eastAsia="es-SV"/>
        </w:rPr>
        <w:t>Servicio Civil</w:t>
      </w:r>
      <w:r w:rsidRPr="002C451B">
        <w:rPr>
          <w:rFonts w:ascii="Arial" w:eastAsia="Times New Roman" w:hAnsi="Arial" w:cs="Arial"/>
          <w:color w:val="000000"/>
          <w:sz w:val="18"/>
          <w:szCs w:val="18"/>
          <w:lang w:val="es-ES" w:eastAsia="es-SV"/>
        </w:rPr>
        <w:t xml:space="preserve"> de </w:t>
      </w:r>
      <w:smartTag w:uri="urn:schemas-microsoft-com:office:smarttags" w:element="PersonName">
        <w:smartTagPr>
          <w:attr w:name="ProductID" w:val="la Corte Suprema"/>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Corte Suprema</w:t>
        </w:r>
      </w:smartTag>
      <w:r w:rsidRPr="002C451B">
        <w:rPr>
          <w:rFonts w:ascii="Arial" w:eastAsia="Times New Roman" w:hAnsi="Arial" w:cs="Arial"/>
          <w:color w:val="000000"/>
          <w:sz w:val="18"/>
          <w:szCs w:val="18"/>
          <w:lang w:val="es-ES" w:eastAsia="es-SV"/>
        </w:rPr>
        <w:t xml:space="preserve"> de Justicia, y en segunda instancia los Miembros Suplentes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Tribunal </w:t>
      </w:r>
      <w:r w:rsidRPr="002C451B">
        <w:rPr>
          <w:rFonts w:ascii="Arial" w:eastAsia="Times New Roman" w:hAnsi="Arial" w:cs="Arial"/>
          <w:color w:val="FFFFFF"/>
          <w:sz w:val="18"/>
          <w:szCs w:val="18"/>
          <w:shd w:val="clear" w:color="auto" w:fill="3399FF"/>
          <w:lang w:val="es-ES" w:eastAsia="es-SV"/>
        </w:rPr>
        <w:t>del Servicio Civil</w:t>
      </w:r>
      <w:r w:rsidRPr="002C451B">
        <w:rPr>
          <w:rFonts w:ascii="Arial" w:eastAsia="Times New Roman" w:hAnsi="Arial" w:cs="Arial"/>
          <w:color w:val="000000"/>
          <w:sz w:val="18"/>
          <w:szCs w:val="18"/>
          <w:lang w:val="es-ES" w:eastAsia="es-SV"/>
        </w:rPr>
        <w:t>. (10)</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Impedimentos y excusas</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16.- Los miembros de las Comisiones y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Tribunal de </w:t>
      </w:r>
      <w:r w:rsidRPr="002C451B">
        <w:rPr>
          <w:rFonts w:ascii="Arial" w:eastAsia="Times New Roman" w:hAnsi="Arial" w:cs="Arial"/>
          <w:color w:val="FFFFFF"/>
          <w:sz w:val="18"/>
          <w:szCs w:val="18"/>
          <w:shd w:val="clear" w:color="auto" w:fill="3399FF"/>
          <w:lang w:val="es-ES" w:eastAsia="es-SV"/>
        </w:rPr>
        <w:t>Servicio Civil</w:t>
      </w:r>
      <w:r w:rsidRPr="002C451B">
        <w:rPr>
          <w:rFonts w:ascii="Arial" w:eastAsia="Times New Roman" w:hAnsi="Arial" w:cs="Arial"/>
          <w:color w:val="000000"/>
          <w:sz w:val="18"/>
          <w:szCs w:val="18"/>
          <w:lang w:val="es-ES" w:eastAsia="es-SV"/>
        </w:rPr>
        <w:t xml:space="preserve"> podrán ser recusados, y deberán excusarse o declararse impedidos de conocer por las causales a que se refiere el Art. 1182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Código de Procedimientos Civiles, las cuales serán calificadas por los miembros de la respectiva Comisión o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tribunal que quedaren hábiles.</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Obligación de dar informes</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17.- Los jefes de las oficinas públicas, municipales y de los organismos a que se refiere esta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 xml:space="preserve">, están obligados a permitir el acceso a dichas dependencias a los miembros de las Comisiones de </w:t>
      </w:r>
      <w:r w:rsidRPr="002C451B">
        <w:rPr>
          <w:rFonts w:ascii="Arial" w:eastAsia="Times New Roman" w:hAnsi="Arial" w:cs="Arial"/>
          <w:color w:val="FFFFFF"/>
          <w:sz w:val="18"/>
          <w:szCs w:val="18"/>
          <w:shd w:val="clear" w:color="auto" w:fill="3399FF"/>
          <w:lang w:val="es-ES" w:eastAsia="es-SV"/>
        </w:rPr>
        <w:t>Servicio Civil</w:t>
      </w:r>
      <w:r w:rsidRPr="002C451B">
        <w:rPr>
          <w:rFonts w:ascii="Arial" w:eastAsia="Times New Roman" w:hAnsi="Arial" w:cs="Arial"/>
          <w:color w:val="000000"/>
          <w:sz w:val="18"/>
          <w:szCs w:val="18"/>
          <w:lang w:val="es-ES" w:eastAsia="es-SV"/>
        </w:rPr>
        <w:t xml:space="preserve"> y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Tribunal de </w:t>
      </w:r>
      <w:r w:rsidRPr="002C451B">
        <w:rPr>
          <w:rFonts w:ascii="Arial" w:eastAsia="Times New Roman" w:hAnsi="Arial" w:cs="Arial"/>
          <w:color w:val="FFFFFF"/>
          <w:sz w:val="18"/>
          <w:szCs w:val="18"/>
          <w:shd w:val="clear" w:color="auto" w:fill="3399FF"/>
          <w:lang w:val="es-ES" w:eastAsia="es-SV"/>
        </w:rPr>
        <w:t>Servicio Civil</w:t>
      </w:r>
      <w:r w:rsidRPr="002C451B">
        <w:rPr>
          <w:rFonts w:ascii="Arial" w:eastAsia="Times New Roman" w:hAnsi="Arial" w:cs="Arial"/>
          <w:color w:val="000000"/>
          <w:sz w:val="18"/>
          <w:szCs w:val="18"/>
          <w:lang w:val="es-ES" w:eastAsia="es-SV"/>
        </w:rPr>
        <w:t xml:space="preserve"> o a sus delegados, así como a suministrarles los informes que les pidan, en los asuntos de que conozcan.</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center"/>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CAPITULO III</w:t>
      </w:r>
    </w:p>
    <w:p w:rsidR="002C451B" w:rsidRPr="002C451B" w:rsidRDefault="002C451B" w:rsidP="002C451B">
      <w:pPr>
        <w:tabs>
          <w:tab w:val="left" w:pos="360"/>
        </w:tabs>
        <w:adjustRightInd w:val="0"/>
        <w:spacing w:before="120" w:after="0" w:line="240" w:lineRule="atLeast"/>
        <w:jc w:val="center"/>
        <w:rPr>
          <w:rFonts w:ascii="Arial" w:eastAsia="Times New Roman" w:hAnsi="Arial" w:cs="Arial"/>
          <w:b/>
          <w:bCs/>
          <w:color w:val="FFFFFF"/>
          <w:sz w:val="18"/>
          <w:szCs w:val="18"/>
          <w:shd w:val="clear" w:color="auto" w:fill="3399FF"/>
          <w:lang w:val="es-ES" w:eastAsia="es-SV"/>
        </w:rPr>
      </w:pPr>
      <w:r w:rsidRPr="002C451B">
        <w:rPr>
          <w:rFonts w:ascii="Arial" w:eastAsia="Times New Roman" w:hAnsi="Arial" w:cs="Arial"/>
          <w:b/>
          <w:bCs/>
          <w:color w:val="000000"/>
          <w:sz w:val="18"/>
          <w:szCs w:val="18"/>
          <w:lang w:val="es-ES" w:eastAsia="es-SV"/>
        </w:rPr>
        <w:t xml:space="preserve">Ingreso al </w:t>
      </w:r>
      <w:r w:rsidRPr="002C451B">
        <w:rPr>
          <w:rFonts w:ascii="Arial" w:eastAsia="Times New Roman" w:hAnsi="Arial" w:cs="Arial"/>
          <w:b/>
          <w:bCs/>
          <w:color w:val="FFFFFF"/>
          <w:sz w:val="18"/>
          <w:szCs w:val="18"/>
          <w:shd w:val="clear" w:color="auto" w:fill="3399FF"/>
          <w:lang w:val="es-ES" w:eastAsia="es-SV"/>
        </w:rPr>
        <w:t>Servicio Civil</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Requisitos para el ingreso</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18.- Para ingresar al </w:t>
      </w:r>
      <w:r w:rsidRPr="002C451B">
        <w:rPr>
          <w:rFonts w:ascii="Arial" w:eastAsia="Times New Roman" w:hAnsi="Arial" w:cs="Arial"/>
          <w:color w:val="FFFFFF"/>
          <w:sz w:val="18"/>
          <w:szCs w:val="18"/>
          <w:shd w:val="clear" w:color="auto" w:fill="3399FF"/>
          <w:lang w:val="es-ES" w:eastAsia="es-SV"/>
        </w:rPr>
        <w:t>servicio civil</w:t>
      </w:r>
      <w:r w:rsidRPr="002C451B">
        <w:rPr>
          <w:rFonts w:ascii="Arial" w:eastAsia="Times New Roman" w:hAnsi="Arial" w:cs="Arial"/>
          <w:color w:val="000000"/>
          <w:sz w:val="18"/>
          <w:szCs w:val="18"/>
          <w:lang w:val="es-ES" w:eastAsia="es-SV"/>
        </w:rPr>
        <w:t xml:space="preserve"> y pertenecer a la carrera administrativa se requiere:</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w:t>
      </w:r>
      <w:r w:rsidRPr="002C451B">
        <w:rPr>
          <w:rFonts w:ascii="Arial" w:eastAsia="Times New Roman" w:hAnsi="Arial" w:cs="Arial"/>
          <w:color w:val="000000"/>
          <w:sz w:val="18"/>
          <w:szCs w:val="18"/>
          <w:lang w:val="es-ES" w:eastAsia="es-SV"/>
        </w:rPr>
        <w:tab/>
        <w:t xml:space="preserve">Ser salvadoreño, centroamericano de origen o extranjero que reuna los requisitos establecidos por </w:t>
      </w:r>
      <w:smartTag w:uri="urn:schemas-microsoft-com:office:smarttags" w:element="PersonName">
        <w:smartTagPr>
          <w:attr w:name="ProductID" w:val="la Constituci?n Pol￭tica"/>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Constitución Política</w:t>
        </w:r>
      </w:smartTag>
      <w:r w:rsidRPr="002C451B">
        <w:rPr>
          <w:rFonts w:ascii="Arial" w:eastAsia="Times New Roman" w:hAnsi="Arial" w:cs="Arial"/>
          <w:color w:val="000000"/>
          <w:sz w:val="18"/>
          <w:szCs w:val="18"/>
          <w:lang w:val="es-ES" w:eastAsia="es-SV"/>
        </w:rPr>
        <w:t xml:space="preserve"> y leyes secundarias;</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b)</w:t>
      </w:r>
      <w:r w:rsidRPr="002C451B">
        <w:rPr>
          <w:rFonts w:ascii="Arial" w:eastAsia="Times New Roman" w:hAnsi="Arial" w:cs="Arial"/>
          <w:color w:val="000000"/>
          <w:sz w:val="18"/>
          <w:szCs w:val="18"/>
          <w:lang w:val="es-ES" w:eastAsia="es-SV"/>
        </w:rPr>
        <w:tab/>
        <w:t>Ser mayor de dieciocho años de edad, o haber obtenido título que lo habilite para desempeñar el cargo o empleo;</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c)</w:t>
      </w:r>
      <w:r w:rsidRPr="002C451B">
        <w:rPr>
          <w:rFonts w:ascii="Arial" w:eastAsia="Times New Roman" w:hAnsi="Arial" w:cs="Arial"/>
          <w:color w:val="000000"/>
          <w:sz w:val="18"/>
          <w:szCs w:val="18"/>
          <w:lang w:val="es-ES" w:eastAsia="es-SV"/>
        </w:rPr>
        <w:tab/>
        <w:t xml:space="preserve">Someterse a las pruebas de idoneidad, exámenes o concursos que esta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 xml:space="preserve"> y el reglamento respectivo establezcan;</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d)</w:t>
      </w:r>
      <w:r w:rsidRPr="002C451B">
        <w:rPr>
          <w:rFonts w:ascii="Arial" w:eastAsia="Times New Roman" w:hAnsi="Arial" w:cs="Arial"/>
          <w:color w:val="000000"/>
          <w:sz w:val="18"/>
          <w:szCs w:val="18"/>
          <w:lang w:val="es-ES" w:eastAsia="es-SV"/>
        </w:rPr>
        <w:tab/>
        <w:t xml:space="preserve">Estar físicamente capacitado para el desempeño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cargo;</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e)</w:t>
      </w:r>
      <w:r w:rsidRPr="002C451B">
        <w:rPr>
          <w:rFonts w:ascii="Arial" w:eastAsia="Times New Roman" w:hAnsi="Arial" w:cs="Arial"/>
          <w:color w:val="000000"/>
          <w:sz w:val="18"/>
          <w:szCs w:val="18"/>
          <w:lang w:val="es-ES" w:eastAsia="es-SV"/>
        </w:rPr>
        <w:tab/>
        <w:t>Acreditar buena conducta, especialmente con atestados extendidos por las oficinas donde hubiere trabajado con anterioridad, o por los centros educacionales si se tratare de aspirantes que no han desempeñado ningún empleo;</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f)</w:t>
      </w:r>
      <w:r w:rsidRPr="002C451B">
        <w:rPr>
          <w:rFonts w:ascii="Arial" w:eastAsia="Times New Roman" w:hAnsi="Arial" w:cs="Arial"/>
          <w:color w:val="000000"/>
          <w:sz w:val="18"/>
          <w:szCs w:val="18"/>
          <w:lang w:val="es-ES" w:eastAsia="es-SV"/>
        </w:rPr>
        <w:tab/>
        <w:t>Ser escogido para el cargo o empleo entre los elegibles en la forma que establece el Art. 23;</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g)</w:t>
      </w:r>
      <w:r w:rsidRPr="002C451B">
        <w:rPr>
          <w:rFonts w:ascii="Arial" w:eastAsia="Times New Roman" w:hAnsi="Arial" w:cs="Arial"/>
          <w:color w:val="000000"/>
          <w:sz w:val="18"/>
          <w:szCs w:val="18"/>
          <w:lang w:val="es-ES" w:eastAsia="es-SV"/>
        </w:rPr>
        <w:tab/>
        <w:t xml:space="preserve">Pasar un período de prueba de tres meses, contados a partir de la fecha en que se tome posesión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cargo o empleo; y</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h)</w:t>
      </w:r>
      <w:r w:rsidRPr="002C451B">
        <w:rPr>
          <w:rFonts w:ascii="Arial" w:eastAsia="Times New Roman" w:hAnsi="Arial" w:cs="Arial"/>
          <w:color w:val="000000"/>
          <w:sz w:val="18"/>
          <w:szCs w:val="18"/>
          <w:lang w:val="es-ES" w:eastAsia="es-SV"/>
        </w:rPr>
        <w:tab/>
        <w:t>Llenar los demás requisitos que exijan las leyes especiales.</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 xml:space="preserve">No podrán ingresar en </w:t>
      </w:r>
      <w:smartTag w:uri="urn:schemas-microsoft-com:office:smarttags" w:element="PersonName">
        <w:smartTagPr>
          <w:attr w:name="ProductID" w:val="la Carrera Administrativa"/>
          <w:attr w:name="tabIndex" w:val="0"/>
          <w:attr w:name="style" w:val="BACKGROUND-IMAGE: url(res://ietag.dll/#34/#1001); BACKGROUND-REPEAT: repeat-x; BACKGROUND-POSITION: left bottom"/>
        </w:smartTagPr>
        <w:r w:rsidRPr="002C451B">
          <w:rPr>
            <w:rFonts w:ascii="Arial" w:eastAsia="Times New Roman" w:hAnsi="Arial" w:cs="Arial"/>
            <w:b/>
            <w:bCs/>
            <w:color w:val="000000"/>
            <w:sz w:val="18"/>
            <w:szCs w:val="18"/>
            <w:lang w:val="es-ES" w:eastAsia="es-SV"/>
          </w:rPr>
          <w:t>la Carrera Administrativa</w:t>
        </w:r>
      </w:smartTag>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Art. 19.- No podrán ingresar a la carrera administrativa:</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w:t>
      </w:r>
      <w:r w:rsidRPr="002C451B">
        <w:rPr>
          <w:rFonts w:ascii="Arial" w:eastAsia="Times New Roman" w:hAnsi="Arial" w:cs="Arial"/>
          <w:color w:val="000000"/>
          <w:sz w:val="18"/>
          <w:szCs w:val="18"/>
          <w:lang w:val="es-ES" w:eastAsia="es-SV"/>
        </w:rPr>
        <w:tab/>
        <w:t>Los que hubieren sido condenados en sentencia ejecutoriada por delito doloso, durante el tiempo de la pena, aún cuando gocen de libertad condicional;</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b)</w:t>
      </w:r>
      <w:r w:rsidRPr="002C451B">
        <w:rPr>
          <w:rFonts w:ascii="Arial" w:eastAsia="Times New Roman" w:hAnsi="Arial" w:cs="Arial"/>
          <w:color w:val="000000"/>
          <w:sz w:val="18"/>
          <w:szCs w:val="18"/>
          <w:lang w:val="es-ES" w:eastAsia="es-SV"/>
        </w:rPr>
        <w:tab/>
        <w:t xml:space="preserve">Los que hubieren sido condenados en sentencia ejecutoriada por delitos comprendidos en el Título VII, Libro II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Código Penal, durante el tiempo que la sentencia señale y mientras no se conceda la rehabilitación por el Tribunal de </w:t>
      </w:r>
      <w:r w:rsidRPr="002C451B">
        <w:rPr>
          <w:rFonts w:ascii="Arial" w:eastAsia="Times New Roman" w:hAnsi="Arial" w:cs="Arial"/>
          <w:color w:val="FFFFFF"/>
          <w:sz w:val="18"/>
          <w:szCs w:val="18"/>
          <w:shd w:val="clear" w:color="auto" w:fill="3399FF"/>
          <w:lang w:val="es-ES" w:eastAsia="es-SV"/>
        </w:rPr>
        <w:t>Servicio Civil</w:t>
      </w:r>
      <w:r w:rsidRPr="002C451B">
        <w:rPr>
          <w:rFonts w:ascii="Arial" w:eastAsia="Times New Roman" w:hAnsi="Arial" w:cs="Arial"/>
          <w:color w:val="000000"/>
          <w:sz w:val="18"/>
          <w:szCs w:val="18"/>
          <w:lang w:val="es-ES" w:eastAsia="es-SV"/>
        </w:rPr>
        <w:t>;</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c)</w:t>
      </w:r>
      <w:r w:rsidRPr="002C451B">
        <w:rPr>
          <w:rFonts w:ascii="Arial" w:eastAsia="Times New Roman" w:hAnsi="Arial" w:cs="Arial"/>
          <w:color w:val="000000"/>
          <w:sz w:val="18"/>
          <w:szCs w:val="18"/>
          <w:lang w:val="es-ES" w:eastAsia="es-SV"/>
        </w:rPr>
        <w:tab/>
        <w:t>Los que tuvieren en su contra, dictado auto de detención por delito doloso que no admita excarcelación o por delito excarcelable mientras ella no se haga efectiva;</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d)</w:t>
      </w:r>
      <w:r w:rsidRPr="002C451B">
        <w:rPr>
          <w:rFonts w:ascii="Arial" w:eastAsia="Times New Roman" w:hAnsi="Arial" w:cs="Arial"/>
          <w:color w:val="000000"/>
          <w:sz w:val="18"/>
          <w:szCs w:val="18"/>
          <w:lang w:val="es-ES" w:eastAsia="es-SV"/>
        </w:rPr>
        <w:tab/>
        <w:t xml:space="preserve">Los que hubieren sido destituídos de un cargo o empleo de conformidad con esta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 xml:space="preserve">, mientras no se les rehabilite por el Tribunal de </w:t>
      </w:r>
      <w:r w:rsidRPr="002C451B">
        <w:rPr>
          <w:rFonts w:ascii="Arial" w:eastAsia="Times New Roman" w:hAnsi="Arial" w:cs="Arial"/>
          <w:color w:val="FFFFFF"/>
          <w:sz w:val="18"/>
          <w:szCs w:val="18"/>
          <w:shd w:val="clear" w:color="auto" w:fill="3399FF"/>
          <w:lang w:val="es-ES" w:eastAsia="es-SV"/>
        </w:rPr>
        <w:t>Servicio Civil</w:t>
      </w:r>
      <w:r w:rsidRPr="002C451B">
        <w:rPr>
          <w:rFonts w:ascii="Arial" w:eastAsia="Times New Roman" w:hAnsi="Arial" w:cs="Arial"/>
          <w:color w:val="000000"/>
          <w:sz w:val="18"/>
          <w:szCs w:val="18"/>
          <w:lang w:val="es-ES" w:eastAsia="es-SV"/>
        </w:rPr>
        <w:t>;</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e)</w:t>
      </w:r>
      <w:r w:rsidRPr="002C451B">
        <w:rPr>
          <w:rFonts w:ascii="Arial" w:eastAsia="Times New Roman" w:hAnsi="Arial" w:cs="Arial"/>
          <w:color w:val="000000"/>
          <w:sz w:val="18"/>
          <w:szCs w:val="18"/>
          <w:lang w:val="es-ES" w:eastAsia="es-SV"/>
        </w:rPr>
        <w:tab/>
        <w:t>Los que padezcan de enfermedad infecto-contagiosa; y</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f)</w:t>
      </w:r>
      <w:r w:rsidRPr="002C451B">
        <w:rPr>
          <w:rFonts w:ascii="Arial" w:eastAsia="Times New Roman" w:hAnsi="Arial" w:cs="Arial"/>
          <w:color w:val="000000"/>
          <w:sz w:val="18"/>
          <w:szCs w:val="18"/>
          <w:lang w:val="es-ES" w:eastAsia="es-SV"/>
        </w:rPr>
        <w:tab/>
        <w:t>Los ebrios consuetudinarios.</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center"/>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CAPITULO IV</w:t>
      </w:r>
    </w:p>
    <w:p w:rsidR="002C451B" w:rsidRPr="002C451B" w:rsidRDefault="002C451B" w:rsidP="002C451B">
      <w:pPr>
        <w:tabs>
          <w:tab w:val="left" w:pos="360"/>
        </w:tabs>
        <w:adjustRightInd w:val="0"/>
        <w:spacing w:before="120" w:after="0" w:line="240" w:lineRule="atLeast"/>
        <w:jc w:val="center"/>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Selección de Personal</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Selección de nuevo personal</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20.- La selección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personal que ingrese a la carrera administrativa se hará por medio de pruebas de idoneidad, a las que se admitirán únicamente los solicitantes que reunan los requisitos establecidos en el Art. 18. Exceptúanse los cargos expresamente determinados por la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Llamamiento a los aspirantes</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21.- Al ocurrir una vacante que no debe llenarse por el sistema de ascenso, </w:t>
      </w:r>
      <w:smartTag w:uri="urn:schemas-microsoft-com:office:smarttags" w:element="PersonName">
        <w:smartTagPr>
          <w:attr w:name="ProductID" w:val="la Comisi?n"/>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Comisión</w:t>
        </w:r>
      </w:smartTag>
      <w:r w:rsidRPr="002C451B">
        <w:rPr>
          <w:rFonts w:ascii="Arial" w:eastAsia="Times New Roman" w:hAnsi="Arial" w:cs="Arial"/>
          <w:color w:val="000000"/>
          <w:sz w:val="18"/>
          <w:szCs w:val="18"/>
          <w:lang w:val="es-ES" w:eastAsia="es-SV"/>
        </w:rPr>
        <w:t xml:space="preserve"> de </w:t>
      </w:r>
      <w:r w:rsidRPr="002C451B">
        <w:rPr>
          <w:rFonts w:ascii="Arial" w:eastAsia="Times New Roman" w:hAnsi="Arial" w:cs="Arial"/>
          <w:color w:val="FFFFFF"/>
          <w:sz w:val="18"/>
          <w:szCs w:val="18"/>
          <w:shd w:val="clear" w:color="auto" w:fill="3399FF"/>
          <w:lang w:val="es-ES" w:eastAsia="es-SV"/>
        </w:rPr>
        <w:t>Servicio Civil</w:t>
      </w:r>
      <w:r w:rsidRPr="002C451B">
        <w:rPr>
          <w:rFonts w:ascii="Arial" w:eastAsia="Times New Roman" w:hAnsi="Arial" w:cs="Arial"/>
          <w:color w:val="000000"/>
          <w:sz w:val="18"/>
          <w:szCs w:val="18"/>
          <w:lang w:val="es-ES" w:eastAsia="es-SV"/>
        </w:rPr>
        <w:t xml:space="preserve"> respectiva hará a los aspirantes a ocuparla un llamamiento por medio de un aviso que se publicará una sola vez en uno de los diarios de mayor circulación en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República</w:t>
        </w:r>
      </w:smartTag>
      <w:r w:rsidRPr="002C451B">
        <w:rPr>
          <w:rFonts w:ascii="Arial" w:eastAsia="Times New Roman" w:hAnsi="Arial" w:cs="Arial"/>
          <w:color w:val="000000"/>
          <w:sz w:val="18"/>
          <w:szCs w:val="18"/>
          <w:lang w:val="es-ES" w:eastAsia="es-SV"/>
        </w:rPr>
        <w:t>, con ocho días de anticipación, por lo menos, a la fecha en que deba cerrarse la inscripción, y por medio de telegrama dirigido a sus respectivas direcciones. El aviso contendrá el número de plazas disponibles, los requisitos necesarios para ocuparlas y las fechas en que se cerrará la inscripción y se verificará la prueba.</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Selección de candidatos</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22.- Efectuadas las pruebas de idoneidad, </w:t>
      </w:r>
      <w:smartTag w:uri="urn:schemas-microsoft-com:office:smarttags" w:element="PersonName">
        <w:smartTagPr>
          <w:attr w:name="ProductID" w:val="la Comisi?n"/>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Comisión</w:t>
        </w:r>
      </w:smartTag>
      <w:r w:rsidRPr="002C451B">
        <w:rPr>
          <w:rFonts w:ascii="Arial" w:eastAsia="Times New Roman" w:hAnsi="Arial" w:cs="Arial"/>
          <w:color w:val="000000"/>
          <w:sz w:val="18"/>
          <w:szCs w:val="18"/>
          <w:lang w:val="es-ES" w:eastAsia="es-SV"/>
        </w:rPr>
        <w:t xml:space="preserve"> seleccionará los tres candidatos mejor calificados y los propondrá a la autoridad, organismo o institución que deba nombrar al nuevo funcionario o empleado.</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Si </w:t>
      </w:r>
      <w:smartTag w:uri="urn:schemas-microsoft-com:office:smarttags" w:element="PersonName">
        <w:smartTagPr>
          <w:attr w:name="ProductID" w:val="la Comisi?n"/>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Comisión</w:t>
        </w:r>
      </w:smartTag>
      <w:r w:rsidRPr="002C451B">
        <w:rPr>
          <w:rFonts w:ascii="Arial" w:eastAsia="Times New Roman" w:hAnsi="Arial" w:cs="Arial"/>
          <w:color w:val="000000"/>
          <w:sz w:val="18"/>
          <w:szCs w:val="18"/>
          <w:lang w:val="es-ES" w:eastAsia="es-SV"/>
        </w:rPr>
        <w:t xml:space="preserve"> estimare que no es elegible ninguno de los candidatos que se hubieren presentado, lo declarará así y someterá nuevamente la plaza a concurso.</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El Empleado será escogido dentro de la nómina.</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23.- La autoridad, organismo o institución que deba nombrar al nuevo funcionario o empleado escogerá a éste entre los comprendidos en la terna propuesta por </w:t>
      </w:r>
      <w:smartTag w:uri="urn:schemas-microsoft-com:office:smarttags" w:element="PersonName">
        <w:smartTagPr>
          <w:attr w:name="ProductID" w:val="la Comisi?n"/>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Comisión</w:t>
        </w:r>
      </w:smartTag>
      <w:r w:rsidRPr="002C451B">
        <w:rPr>
          <w:rFonts w:ascii="Arial" w:eastAsia="Times New Roman" w:hAnsi="Arial" w:cs="Arial"/>
          <w:color w:val="000000"/>
          <w:sz w:val="18"/>
          <w:szCs w:val="18"/>
          <w:lang w:val="es-ES" w:eastAsia="es-SV"/>
        </w:rPr>
        <w:t xml:space="preserve">, salvo que tuviere fundamentos </w:t>
      </w:r>
      <w:r w:rsidRPr="002C451B">
        <w:rPr>
          <w:rFonts w:ascii="Arial" w:eastAsia="Times New Roman" w:hAnsi="Arial" w:cs="Arial"/>
          <w:color w:val="000000"/>
          <w:sz w:val="18"/>
          <w:szCs w:val="18"/>
          <w:lang w:val="es-ES" w:eastAsia="es-SV"/>
        </w:rPr>
        <w:lastRenderedPageBreak/>
        <w:t xml:space="preserve">razonables para objetar la selección; en cuyo caso lo manifestará así a </w:t>
      </w:r>
      <w:smartTag w:uri="urn:schemas-microsoft-com:office:smarttags" w:element="PersonName">
        <w:smartTagPr>
          <w:attr w:name="ProductID" w:val="la Comisi?n"/>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Comisión</w:t>
        </w:r>
      </w:smartTag>
      <w:r w:rsidRPr="002C451B">
        <w:rPr>
          <w:rFonts w:ascii="Arial" w:eastAsia="Times New Roman" w:hAnsi="Arial" w:cs="Arial"/>
          <w:color w:val="000000"/>
          <w:sz w:val="18"/>
          <w:szCs w:val="18"/>
          <w:lang w:val="es-ES" w:eastAsia="es-SV"/>
        </w:rPr>
        <w:t xml:space="preserve"> expresando las razones que tuviere para ello y solicitando una nueva terna.</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Si </w:t>
      </w:r>
      <w:smartTag w:uri="urn:schemas-microsoft-com:office:smarttags" w:element="PersonName">
        <w:smartTagPr>
          <w:attr w:name="ProductID" w:val="la Comisi?n"/>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Comisión</w:t>
        </w:r>
      </w:smartTag>
      <w:r w:rsidRPr="002C451B">
        <w:rPr>
          <w:rFonts w:ascii="Arial" w:eastAsia="Times New Roman" w:hAnsi="Arial" w:cs="Arial"/>
          <w:color w:val="000000"/>
          <w:sz w:val="18"/>
          <w:szCs w:val="18"/>
          <w:lang w:val="es-ES" w:eastAsia="es-SV"/>
        </w:rPr>
        <w:t xml:space="preserve"> estimare atendibles las razones expuestas propondrá una nueva terna, escogida entre los que fueren elegibles; pero en caso contrario lo manifestará así a los encargados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nombramiento y decidirá la controversia el Tribunal de </w:t>
      </w:r>
      <w:r w:rsidRPr="002C451B">
        <w:rPr>
          <w:rFonts w:ascii="Arial" w:eastAsia="Times New Roman" w:hAnsi="Arial" w:cs="Arial"/>
          <w:color w:val="FFFFFF"/>
          <w:sz w:val="18"/>
          <w:szCs w:val="18"/>
          <w:shd w:val="clear" w:color="auto" w:fill="3399FF"/>
          <w:lang w:val="es-ES" w:eastAsia="es-SV"/>
        </w:rPr>
        <w:t>Servicio Civil</w:t>
      </w:r>
      <w:r w:rsidRPr="002C451B">
        <w:rPr>
          <w:rFonts w:ascii="Arial" w:eastAsia="Times New Roman" w:hAnsi="Arial" w:cs="Arial"/>
          <w:color w:val="000000"/>
          <w:sz w:val="18"/>
          <w:szCs w:val="18"/>
          <w:lang w:val="es-ES" w:eastAsia="es-SV"/>
        </w:rPr>
        <w:t>.</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Caso de varias plazas</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24.- Si las plazas vacantes de una misma clase fueren dos o más y hubieren sido sometidas a un mismo concurso, la nómina de candidatos que proponga </w:t>
      </w:r>
      <w:smartTag w:uri="urn:schemas-microsoft-com:office:smarttags" w:element="PersonName">
        <w:smartTagPr>
          <w:attr w:name="ProductID" w:val="la Comisi?n"/>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Comisión</w:t>
        </w:r>
      </w:smartTag>
      <w:r w:rsidRPr="002C451B">
        <w:rPr>
          <w:rFonts w:ascii="Arial" w:eastAsia="Times New Roman" w:hAnsi="Arial" w:cs="Arial"/>
          <w:color w:val="000000"/>
          <w:sz w:val="18"/>
          <w:szCs w:val="18"/>
          <w:lang w:val="es-ES" w:eastAsia="es-SV"/>
        </w:rPr>
        <w:t xml:space="preserve"> deberá contener o ser igual al número de plazas, más dos, y los nombramientos se harán entre los comprendidos en dicha nómina sin perjuicio de lo establecido en el artículo anterior.</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Asesoramientos técnicos</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25.- Cuando la preparación y calificación de las pruebas de idoneidad requieran conocimientos especiales en alguna ciencia o arte, las Comisiones de </w:t>
      </w:r>
      <w:r w:rsidRPr="002C451B">
        <w:rPr>
          <w:rFonts w:ascii="Arial" w:eastAsia="Times New Roman" w:hAnsi="Arial" w:cs="Arial"/>
          <w:color w:val="FFFFFF"/>
          <w:sz w:val="18"/>
          <w:szCs w:val="18"/>
          <w:shd w:val="clear" w:color="auto" w:fill="3399FF"/>
          <w:lang w:val="es-ES" w:eastAsia="es-SV"/>
        </w:rPr>
        <w:t>Servicio Civil</w:t>
      </w:r>
      <w:r w:rsidRPr="002C451B">
        <w:rPr>
          <w:rFonts w:ascii="Arial" w:eastAsia="Times New Roman" w:hAnsi="Arial" w:cs="Arial"/>
          <w:color w:val="000000"/>
          <w:sz w:val="18"/>
          <w:szCs w:val="18"/>
          <w:lang w:val="es-ES" w:eastAsia="es-SV"/>
        </w:rPr>
        <w:t xml:space="preserve">, la autoridad, organismo o institución que deba nombrar al funcionario o empleado y el Tribunal de </w:t>
      </w:r>
      <w:r w:rsidRPr="002C451B">
        <w:rPr>
          <w:rFonts w:ascii="Arial" w:eastAsia="Times New Roman" w:hAnsi="Arial" w:cs="Arial"/>
          <w:color w:val="FFFFFF"/>
          <w:sz w:val="18"/>
          <w:szCs w:val="18"/>
          <w:shd w:val="clear" w:color="auto" w:fill="3399FF"/>
          <w:lang w:val="es-ES" w:eastAsia="es-SV"/>
        </w:rPr>
        <w:t>Servicio Civil</w:t>
      </w:r>
      <w:r w:rsidRPr="002C451B">
        <w:rPr>
          <w:rFonts w:ascii="Arial" w:eastAsia="Times New Roman" w:hAnsi="Arial" w:cs="Arial"/>
          <w:color w:val="000000"/>
          <w:sz w:val="18"/>
          <w:szCs w:val="18"/>
          <w:lang w:val="es-ES" w:eastAsia="es-SV"/>
        </w:rPr>
        <w:t xml:space="preserve">, en sus respectivos casos, podrán pedir el asesoramiento técnico a otros organismos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Estado y éstos estarán obligados a proporcionarlo gratuitamente. Sólo a falta de técnicos en los organismos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Estado, podrá recurrirse a personas particulares.</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La preparación y calificación de las pruebas estarán sujetas a un reglamento especial que indicará la forma de efectuarlas, escalas de clasificación, etc.</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 xml:space="preserve">Regulación </w:t>
      </w:r>
      <w:r w:rsidRPr="002C451B">
        <w:rPr>
          <w:rFonts w:ascii="Arial" w:eastAsia="Times New Roman" w:hAnsi="Arial" w:cs="Arial"/>
          <w:b/>
          <w:bCs/>
          <w:color w:val="FFFFFF"/>
          <w:sz w:val="18"/>
          <w:szCs w:val="18"/>
          <w:shd w:val="clear" w:color="auto" w:fill="3399FF"/>
          <w:lang w:val="es-ES" w:eastAsia="es-SV"/>
        </w:rPr>
        <w:t>del</w:t>
      </w:r>
      <w:r w:rsidRPr="002C451B">
        <w:rPr>
          <w:rFonts w:ascii="Arial" w:eastAsia="Times New Roman" w:hAnsi="Arial" w:cs="Arial"/>
          <w:b/>
          <w:bCs/>
          <w:color w:val="000000"/>
          <w:sz w:val="18"/>
          <w:szCs w:val="18"/>
          <w:lang w:val="es-ES" w:eastAsia="es-SV"/>
        </w:rPr>
        <w:t xml:space="preserve"> período de prueba</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26.- El período de prueba a que se refiere el literal g)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Art. 18 se regula así:</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w:t>
      </w:r>
      <w:r w:rsidRPr="002C451B">
        <w:rPr>
          <w:rFonts w:ascii="Arial" w:eastAsia="Times New Roman" w:hAnsi="Arial" w:cs="Arial"/>
          <w:color w:val="000000"/>
          <w:sz w:val="18"/>
          <w:szCs w:val="18"/>
          <w:lang w:val="es-ES" w:eastAsia="es-SV"/>
        </w:rPr>
        <w:tab/>
        <w:t xml:space="preserve">Si el funcionario o empleado no rindiere servicios satisfactorios, podrá ser removido sin ningún trámite durante este período, rindiéndose informe a la respectiva Comisión de </w:t>
      </w:r>
      <w:r w:rsidRPr="002C451B">
        <w:rPr>
          <w:rFonts w:ascii="Arial" w:eastAsia="Times New Roman" w:hAnsi="Arial" w:cs="Arial"/>
          <w:color w:val="FFFFFF"/>
          <w:sz w:val="18"/>
          <w:szCs w:val="18"/>
          <w:shd w:val="clear" w:color="auto" w:fill="3399FF"/>
          <w:lang w:val="es-ES" w:eastAsia="es-SV"/>
        </w:rPr>
        <w:t>Servicio Civil</w:t>
      </w:r>
      <w:r w:rsidRPr="002C451B">
        <w:rPr>
          <w:rFonts w:ascii="Arial" w:eastAsia="Times New Roman" w:hAnsi="Arial" w:cs="Arial"/>
          <w:color w:val="000000"/>
          <w:sz w:val="18"/>
          <w:szCs w:val="18"/>
          <w:lang w:val="es-ES" w:eastAsia="es-SV"/>
        </w:rPr>
        <w:t xml:space="preserve"> que contenga las razones que se tuvieron para hacer la remoción;</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b)</w:t>
      </w:r>
      <w:r w:rsidRPr="002C451B">
        <w:rPr>
          <w:rFonts w:ascii="Arial" w:eastAsia="Times New Roman" w:hAnsi="Arial" w:cs="Arial"/>
          <w:color w:val="000000"/>
          <w:sz w:val="18"/>
          <w:szCs w:val="18"/>
          <w:lang w:val="es-ES" w:eastAsia="es-SV"/>
        </w:rPr>
        <w:tab/>
        <w:t xml:space="preserve">Durante este período las Comisiones podrán pedir al Jefe de la dependencia respectiva, la remoción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empleado o funcionario, si se comprobare que hubo fraude en el proceso de su nombramiento o un error material evidente, como la confusión de nombres. En los casos de este literal el funcionario o empleado será oído previamente por su Jefe por el término de tres días.</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27.- Transcurrido satisfactoriamente el período de prueba, y si continuare en el cargo o empleo, el funcionario o empleado gozará plenamente de la protección que le concede esta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Casos en que no es necesaria la prueba de idoneidad</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Art. 28.- Solamente podrán conferirse cargos o empleos sin necesidad de pruebas de idoneidad en los casos siguientes:</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w:t>
      </w:r>
      <w:r w:rsidRPr="002C451B">
        <w:rPr>
          <w:rFonts w:ascii="Arial" w:eastAsia="Times New Roman" w:hAnsi="Arial" w:cs="Arial"/>
          <w:color w:val="000000"/>
          <w:sz w:val="18"/>
          <w:szCs w:val="18"/>
          <w:lang w:val="es-ES" w:eastAsia="es-SV"/>
        </w:rPr>
        <w:tab/>
        <w:t xml:space="preserve">Cuando se trate de personas que, habiendo pertenecido a la carrera administrativa de conformidad con esta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 se hubieren retirado voluntariamente o por supresión de plaza, siempre que con anterioridad hayan desempeñado satisfactoriamente el mismo cargo o empleo u otro similar durante un período no menor de dos años y su retiro no exceda de igual lapso;</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b)</w:t>
      </w:r>
      <w:r w:rsidRPr="002C451B">
        <w:rPr>
          <w:rFonts w:ascii="Arial" w:eastAsia="Times New Roman" w:hAnsi="Arial" w:cs="Arial"/>
          <w:color w:val="000000"/>
          <w:sz w:val="18"/>
          <w:szCs w:val="18"/>
          <w:lang w:val="es-ES" w:eastAsia="es-SV"/>
        </w:rPr>
        <w:tab/>
        <w:t>Cuando se trate de llenar plazas cuya duración no exceda de seis meses;</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lastRenderedPageBreak/>
        <w:t>c)</w:t>
      </w:r>
      <w:r w:rsidRPr="002C451B">
        <w:rPr>
          <w:rFonts w:ascii="Arial" w:eastAsia="Times New Roman" w:hAnsi="Arial" w:cs="Arial"/>
          <w:color w:val="000000"/>
          <w:sz w:val="18"/>
          <w:szCs w:val="18"/>
          <w:lang w:val="es-ES" w:eastAsia="es-SV"/>
        </w:rPr>
        <w:tab/>
        <w:t>Cuando, para no entorpecer la administración, haya necesidad de nombrar un funcionario o empleado con carácter interino por un período no mayor de dos meses.</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center"/>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CAPITULO V</w:t>
      </w:r>
    </w:p>
    <w:p w:rsidR="002C451B" w:rsidRPr="002C451B" w:rsidRDefault="002C451B" w:rsidP="002C451B">
      <w:pPr>
        <w:tabs>
          <w:tab w:val="left" w:pos="360"/>
        </w:tabs>
        <w:adjustRightInd w:val="0"/>
        <w:spacing w:before="120" w:after="0" w:line="240" w:lineRule="atLeast"/>
        <w:jc w:val="center"/>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Derechos, Deberes y Prohibiciones.</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Derechos de los Funcionarios y Empleados</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29.- Los funcionarios y empleados comprendidos en la carrera administrativa y protegidos por esta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 xml:space="preserve"> gozarán de los derechos siguientes:</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w:t>
      </w:r>
      <w:r w:rsidRPr="002C451B">
        <w:rPr>
          <w:rFonts w:ascii="Arial" w:eastAsia="Times New Roman" w:hAnsi="Arial" w:cs="Arial"/>
          <w:color w:val="000000"/>
          <w:sz w:val="18"/>
          <w:szCs w:val="18"/>
          <w:lang w:val="es-ES" w:eastAsia="es-SV"/>
        </w:rPr>
        <w:tab/>
        <w:t xml:space="preserve">De permanencia en el cargo o empleo. En consecuencia, no podrán ser destituídos, despedidos, suspendidos, permutados, trasladados o rebajados de categoría sino en los casos y con los requisitos que establezca esta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b)</w:t>
      </w:r>
      <w:r w:rsidRPr="002C451B">
        <w:rPr>
          <w:rFonts w:ascii="Arial" w:eastAsia="Times New Roman" w:hAnsi="Arial" w:cs="Arial"/>
          <w:color w:val="000000"/>
          <w:sz w:val="18"/>
          <w:szCs w:val="18"/>
          <w:lang w:val="es-ES" w:eastAsia="es-SV"/>
        </w:rPr>
        <w:tab/>
        <w:t>De ascenso;</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c)</w:t>
      </w:r>
      <w:r w:rsidRPr="002C451B">
        <w:rPr>
          <w:rFonts w:ascii="Arial" w:eastAsia="Times New Roman" w:hAnsi="Arial" w:cs="Arial"/>
          <w:color w:val="000000"/>
          <w:sz w:val="18"/>
          <w:szCs w:val="18"/>
          <w:lang w:val="es-ES" w:eastAsia="es-SV"/>
        </w:rPr>
        <w:tab/>
        <w:t xml:space="preserve">De devengar el sueldo, viáticos y emolumentos que tuvieren asignados el cargo o empleo para que han sido nombrados; y sólo podrán hacérseles los descuentos autorizados por la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d)</w:t>
      </w:r>
      <w:r w:rsidRPr="002C451B">
        <w:rPr>
          <w:rFonts w:ascii="Arial" w:eastAsia="Times New Roman" w:hAnsi="Arial" w:cs="Arial"/>
          <w:color w:val="000000"/>
          <w:sz w:val="18"/>
          <w:szCs w:val="18"/>
          <w:lang w:val="es-ES" w:eastAsia="es-SV"/>
        </w:rPr>
        <w:tab/>
        <w:t>De asuetos, vacaciones y licencias que señalan las leyes respectivas;</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e)</w:t>
      </w:r>
      <w:r w:rsidRPr="002C451B">
        <w:rPr>
          <w:rFonts w:ascii="Arial" w:eastAsia="Times New Roman" w:hAnsi="Arial" w:cs="Arial"/>
          <w:color w:val="000000"/>
          <w:sz w:val="18"/>
          <w:szCs w:val="18"/>
          <w:lang w:val="es-ES" w:eastAsia="es-SV"/>
        </w:rPr>
        <w:tab/>
        <w:t>De sobresueldos o aguinaldos en el mes de diciembre de cada año, en la forma y con las limitaciones que determine el decreto respectivo;</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f)</w:t>
      </w:r>
      <w:r w:rsidRPr="002C451B">
        <w:rPr>
          <w:rFonts w:ascii="Arial" w:eastAsia="Times New Roman" w:hAnsi="Arial" w:cs="Arial"/>
          <w:color w:val="000000"/>
          <w:sz w:val="18"/>
          <w:szCs w:val="18"/>
          <w:lang w:val="es-ES" w:eastAsia="es-SV"/>
        </w:rPr>
        <w:tab/>
        <w:t xml:space="preserve">De examinar los libros de registros que lleven las Comisiones o Tribunal de </w:t>
      </w:r>
      <w:r w:rsidRPr="002C451B">
        <w:rPr>
          <w:rFonts w:ascii="Arial" w:eastAsia="Times New Roman" w:hAnsi="Arial" w:cs="Arial"/>
          <w:color w:val="FFFFFF"/>
          <w:sz w:val="18"/>
          <w:szCs w:val="18"/>
          <w:shd w:val="clear" w:color="auto" w:fill="3399FF"/>
          <w:lang w:val="es-ES" w:eastAsia="es-SV"/>
        </w:rPr>
        <w:t>Servicio Civil</w:t>
      </w:r>
      <w:r w:rsidRPr="002C451B">
        <w:rPr>
          <w:rFonts w:ascii="Arial" w:eastAsia="Times New Roman" w:hAnsi="Arial" w:cs="Arial"/>
          <w:color w:val="000000"/>
          <w:sz w:val="18"/>
          <w:szCs w:val="18"/>
          <w:lang w:val="es-ES" w:eastAsia="es-SV"/>
        </w:rPr>
        <w:t>, enterarse de las calificaciones que de sus servicios hagan sus superiores y de hacer, en su caso, los reclamos pertinentes;</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g)</w:t>
      </w:r>
      <w:r w:rsidRPr="002C451B">
        <w:rPr>
          <w:rFonts w:ascii="Arial" w:eastAsia="Times New Roman" w:hAnsi="Arial" w:cs="Arial"/>
          <w:color w:val="000000"/>
          <w:sz w:val="18"/>
          <w:szCs w:val="18"/>
          <w:lang w:val="es-ES" w:eastAsia="es-SV"/>
        </w:rPr>
        <w:tab/>
        <w:t>De jubilación, pensión, retiro o montepío conforme a las leyes especiales sobre esta materia;</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h)</w:t>
      </w:r>
      <w:r w:rsidRPr="002C451B">
        <w:rPr>
          <w:rFonts w:ascii="Arial" w:eastAsia="Times New Roman" w:hAnsi="Arial" w:cs="Arial"/>
          <w:color w:val="000000"/>
          <w:sz w:val="18"/>
          <w:szCs w:val="18"/>
          <w:lang w:val="es-ES" w:eastAsia="es-SV"/>
        </w:rPr>
        <w:tab/>
        <w:t xml:space="preserve">De funerales por cuenta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Estado o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Municipio, en la cuantía que determine el reglamento;</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i)</w:t>
      </w:r>
      <w:r w:rsidRPr="002C451B">
        <w:rPr>
          <w:rFonts w:ascii="Arial" w:eastAsia="Times New Roman" w:hAnsi="Arial" w:cs="Arial"/>
          <w:color w:val="000000"/>
          <w:sz w:val="18"/>
          <w:szCs w:val="18"/>
          <w:lang w:val="es-ES" w:eastAsia="es-SV"/>
        </w:rPr>
        <w:tab/>
        <w:t xml:space="preserve">La participación en la reglamentación de sus condiciones de empleo por vía de la negociación colectiva a través de las asociaciones sindicales de trabajadores con personalidad jurídica, con arreglo a lo establecido en esta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 (14)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j)</w:t>
      </w:r>
      <w:r w:rsidRPr="002C451B">
        <w:rPr>
          <w:rFonts w:ascii="Arial" w:eastAsia="Times New Roman" w:hAnsi="Arial" w:cs="Arial"/>
          <w:color w:val="000000"/>
          <w:sz w:val="18"/>
          <w:szCs w:val="18"/>
          <w:lang w:val="es-ES" w:eastAsia="es-SV"/>
        </w:rPr>
        <w:tab/>
        <w:t xml:space="preserve">La libre sindicación, en la forma y mecanismos establecidos en </w:t>
      </w:r>
      <w:smartTag w:uri="urn:schemas-microsoft-com:office:smarttags" w:element="PersonName">
        <w:smartTagPr>
          <w:attr w:name="ProductID" w:val="la Constituci?n"/>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Constitución</w:t>
        </w:r>
      </w:smartTag>
      <w:r w:rsidRPr="002C451B">
        <w:rPr>
          <w:rFonts w:ascii="Arial" w:eastAsia="Times New Roman" w:hAnsi="Arial" w:cs="Arial"/>
          <w:color w:val="000000"/>
          <w:sz w:val="18"/>
          <w:szCs w:val="18"/>
          <w:lang w:val="es-ES" w:eastAsia="es-SV"/>
        </w:rPr>
        <w:t xml:space="preserve">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República</w:t>
        </w:r>
      </w:smartTag>
      <w:r w:rsidRPr="002C451B">
        <w:rPr>
          <w:rFonts w:ascii="Arial" w:eastAsia="Times New Roman" w:hAnsi="Arial" w:cs="Arial"/>
          <w:color w:val="000000"/>
          <w:sz w:val="18"/>
          <w:szCs w:val="18"/>
          <w:lang w:val="es-ES" w:eastAsia="es-SV"/>
        </w:rPr>
        <w:t xml:space="preserve">, Convenios Internacionales y esta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 y, (14)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k)</w:t>
      </w:r>
      <w:r w:rsidRPr="002C451B">
        <w:rPr>
          <w:rFonts w:ascii="Arial" w:eastAsia="Times New Roman" w:hAnsi="Arial" w:cs="Arial"/>
          <w:color w:val="000000"/>
          <w:sz w:val="18"/>
          <w:szCs w:val="18"/>
          <w:lang w:val="es-ES" w:eastAsia="es-SV"/>
        </w:rPr>
        <w:tab/>
        <w:t>Los otros derechos que establezcan las leyes y Contratos Colectivos de Trabajo. (14)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Supresión de plazas</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Art. 30.- Si el funcionario o empleado cesare en sus funciones por supresión de plaza, tendrá derecho a recibir una indemnización equivalente al sueldo mensual correspondiente a dicha plaza, por cada año o fracción que exceda de seis meses de servicios prestados, en la proporción siguiente:</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w:t>
      </w:r>
      <w:r w:rsidRPr="002C451B">
        <w:rPr>
          <w:rFonts w:ascii="Arial" w:eastAsia="Times New Roman" w:hAnsi="Arial" w:cs="Arial"/>
          <w:color w:val="000000"/>
          <w:sz w:val="18"/>
          <w:szCs w:val="18"/>
          <w:lang w:val="es-ES" w:eastAsia="es-SV"/>
        </w:rPr>
        <w:tab/>
        <w:t>Si el sueldo mensual fuere de hasta cuatro salarios mínimos, la indemnización será hasta un máximo equivalente a doce sueldos mensuales;(12)</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b)</w:t>
      </w:r>
      <w:r w:rsidRPr="002C451B">
        <w:rPr>
          <w:rFonts w:ascii="Arial" w:eastAsia="Times New Roman" w:hAnsi="Arial" w:cs="Arial"/>
          <w:color w:val="000000"/>
          <w:sz w:val="18"/>
          <w:szCs w:val="18"/>
          <w:lang w:val="es-ES" w:eastAsia="es-SV"/>
        </w:rPr>
        <w:tab/>
        <w:t>Si el sueldo mensual fuere superior a los cuatro salarios mínimos, hasta un máximo de ocho salarios mínimos, la indemnización será de doce meses, hasta un máximo de sesenta mil colones;(12)</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c)</w:t>
      </w:r>
      <w:r w:rsidRPr="002C451B">
        <w:rPr>
          <w:rFonts w:ascii="Arial" w:eastAsia="Times New Roman" w:hAnsi="Arial" w:cs="Arial"/>
          <w:color w:val="000000"/>
          <w:sz w:val="18"/>
          <w:szCs w:val="18"/>
          <w:lang w:val="es-ES" w:eastAsia="es-SV"/>
        </w:rPr>
        <w:tab/>
        <w:t xml:space="preserve">Si el sueldo mensual fuere superior a los ocho salarios mínimos, la indemnización no podrá exceder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equivalente a seis sueldos mensuales.(12)</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Las indemnizaciones a que se refieren los literales precedentes se pagarán por mensualidades iguales, consecutivas, a partir de la suspensión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empleo o cargo.</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lastRenderedPageBreak/>
        <w:tab/>
        <w:t>Se suspenderá el pago de la indemnización desde el momento que el beneficiado entrare a desempeñar cualquier otro cargo en la administración pública o municipal.</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En caso de nueva supresión de plaza, el monto de la indemnización por el tiempo de </w:t>
      </w:r>
      <w:r w:rsidRPr="002C451B">
        <w:rPr>
          <w:rFonts w:ascii="Arial" w:eastAsia="Times New Roman" w:hAnsi="Arial" w:cs="Arial"/>
          <w:color w:val="FFFFFF"/>
          <w:sz w:val="18"/>
          <w:szCs w:val="18"/>
          <w:shd w:val="clear" w:color="auto" w:fill="3399FF"/>
          <w:lang w:val="es-ES" w:eastAsia="es-SV"/>
        </w:rPr>
        <w:t>servicio</w:t>
      </w:r>
      <w:r w:rsidRPr="002C451B">
        <w:rPr>
          <w:rFonts w:ascii="Arial" w:eastAsia="Times New Roman" w:hAnsi="Arial" w:cs="Arial"/>
          <w:color w:val="000000"/>
          <w:sz w:val="18"/>
          <w:szCs w:val="18"/>
          <w:lang w:val="es-ES" w:eastAsia="es-SV"/>
        </w:rPr>
        <w:t xml:space="preserve"> en el nuevo cargo o empleo, y según convenga al interesado se sumará al monto de las mensualidades correspondientes a la supresión anterior y que dejaron de pagarse de conformidad al inciso anterior. Si en el nuevo cargo o empleo cuya plaza se ha suprimido, no le correspondiere derecho a ninguna indemnización por no haber cumplido el tiempo que estipula la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 tendrá el derecho a gozar de las mensualidades de indemnización que dejaron de pagársele por haber entrado a desempeñar el nuevo cargo.</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El cambio de denominación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cargo o empleo no implica supresión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mismo, y el funcionario o empleado que lo desempeñare tendrá derecho a ocupar el de nueva denominación que corresponda a sus funciones, salvo que éste además exija a quienes hallan de ocuparlos, requisitos justificados, distintos y aprobados por el Ministerio de Hacienda, según la facultad establecida en el Capitulo IX de esta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Los mismos beneficios tendrá aquel funcionario o empleado cuaya modalidad de prestar sus servicios al Estado ha sido mediante contratación permanente. (11)</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Deberes de los Funcionarios y Empleados</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Art. 31.- Además de lo que establezcan las leyes, decretos, reglamentos especiales, son obligaciones de los funcionarios y empleados públicos o municipales:</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w:t>
      </w:r>
      <w:r w:rsidRPr="002C451B">
        <w:rPr>
          <w:rFonts w:ascii="Arial" w:eastAsia="Times New Roman" w:hAnsi="Arial" w:cs="Arial"/>
          <w:color w:val="000000"/>
          <w:sz w:val="18"/>
          <w:szCs w:val="18"/>
          <w:lang w:val="es-ES" w:eastAsia="es-SV"/>
        </w:rPr>
        <w:tab/>
        <w:t>Asistir con puntualidad a su trabajo en las audiencias señaladas y dedicarse a él durante las horas que correspondan según las leyes y reglamentos respectivos;(8)</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b)</w:t>
      </w:r>
      <w:r w:rsidRPr="002C451B">
        <w:rPr>
          <w:rFonts w:ascii="Arial" w:eastAsia="Times New Roman" w:hAnsi="Arial" w:cs="Arial"/>
          <w:color w:val="000000"/>
          <w:sz w:val="18"/>
          <w:szCs w:val="18"/>
          <w:lang w:val="es-ES" w:eastAsia="es-SV"/>
        </w:rPr>
        <w:tab/>
        <w:t>Desempeñar con celo, diligencia y probidad las obligaciones inherentes a su cargo o empleo;</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c)</w:t>
      </w:r>
      <w:r w:rsidRPr="002C451B">
        <w:rPr>
          <w:rFonts w:ascii="Arial" w:eastAsia="Times New Roman" w:hAnsi="Arial" w:cs="Arial"/>
          <w:color w:val="000000"/>
          <w:sz w:val="18"/>
          <w:szCs w:val="18"/>
          <w:lang w:val="es-ES" w:eastAsia="es-SV"/>
        </w:rPr>
        <w:tab/>
        <w:t>Guardar la reserva y discreción necesarias en los asuntos de que tengan conocimiento por razón de su cargo o empleo, aún después de haber cesado en el desempeño de ellos;</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d)</w:t>
      </w:r>
      <w:r w:rsidRPr="002C451B">
        <w:rPr>
          <w:rFonts w:ascii="Arial" w:eastAsia="Times New Roman" w:hAnsi="Arial" w:cs="Arial"/>
          <w:color w:val="000000"/>
          <w:sz w:val="18"/>
          <w:szCs w:val="18"/>
          <w:lang w:val="es-ES" w:eastAsia="es-SV"/>
        </w:rPr>
        <w:tab/>
        <w:t>Rechazar dádivas, promesas o recompensas que se les ofrezcan como retribución, aún cuando sea a título de pronto despacho;</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e)</w:t>
      </w:r>
      <w:r w:rsidRPr="002C451B">
        <w:rPr>
          <w:rFonts w:ascii="Arial" w:eastAsia="Times New Roman" w:hAnsi="Arial" w:cs="Arial"/>
          <w:color w:val="000000"/>
          <w:sz w:val="18"/>
          <w:szCs w:val="18"/>
          <w:lang w:val="es-ES" w:eastAsia="es-SV"/>
        </w:rPr>
        <w:tab/>
        <w:t>Respetar con dignidad a sus superiores jerárquicos, obedecer sus órdenes en asuntos de trabajo y observar seriedad en el desempeño de sus cargos;</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f)</w:t>
      </w:r>
      <w:r w:rsidRPr="002C451B">
        <w:rPr>
          <w:rFonts w:ascii="Arial" w:eastAsia="Times New Roman" w:hAnsi="Arial" w:cs="Arial"/>
          <w:color w:val="000000"/>
          <w:sz w:val="18"/>
          <w:szCs w:val="18"/>
          <w:lang w:val="es-ES" w:eastAsia="es-SV"/>
        </w:rPr>
        <w:tab/>
        <w:t>Atender al público en forma esmerada y guardarle la consideración debida en las relaciones que estuviere con él por razón de su cargo o empleo;</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g)</w:t>
      </w:r>
      <w:r w:rsidRPr="002C451B">
        <w:rPr>
          <w:rFonts w:ascii="Arial" w:eastAsia="Times New Roman" w:hAnsi="Arial" w:cs="Arial"/>
          <w:color w:val="000000"/>
          <w:sz w:val="18"/>
          <w:szCs w:val="18"/>
          <w:lang w:val="es-ES" w:eastAsia="es-SV"/>
        </w:rPr>
        <w:tab/>
        <w:t>Conducirse con la debida correción en las relaciones con sus compañeros de trabajo y con sus subalternos;</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h)</w:t>
      </w:r>
      <w:r w:rsidRPr="002C451B">
        <w:rPr>
          <w:rFonts w:ascii="Arial" w:eastAsia="Times New Roman" w:hAnsi="Arial" w:cs="Arial"/>
          <w:color w:val="000000"/>
          <w:sz w:val="18"/>
          <w:szCs w:val="18"/>
          <w:lang w:val="es-ES" w:eastAsia="es-SV"/>
        </w:rPr>
        <w:tab/>
        <w:t xml:space="preserve">Excusarse o declararse impedidos para actuar en los casos determinados por la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i)</w:t>
      </w:r>
      <w:r w:rsidRPr="002C451B">
        <w:rPr>
          <w:rFonts w:ascii="Arial" w:eastAsia="Times New Roman" w:hAnsi="Arial" w:cs="Arial"/>
          <w:color w:val="000000"/>
          <w:sz w:val="18"/>
          <w:szCs w:val="18"/>
          <w:lang w:val="es-ES" w:eastAsia="es-SV"/>
        </w:rPr>
        <w:tab/>
        <w:t>Cumplir con sus obligaciones de manera imparcial y desinteresada; y</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j)</w:t>
      </w:r>
      <w:r w:rsidRPr="002C451B">
        <w:rPr>
          <w:rFonts w:ascii="Arial" w:eastAsia="Times New Roman" w:hAnsi="Arial" w:cs="Arial"/>
          <w:color w:val="000000"/>
          <w:sz w:val="18"/>
          <w:szCs w:val="18"/>
          <w:lang w:val="es-ES" w:eastAsia="es-SV"/>
        </w:rPr>
        <w:tab/>
        <w:t xml:space="preserve">Cumplir las demás obligaciones que establezca esta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 xml:space="preserve"> y los contratos colectivos de trabajo. (14)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Prohibiciones</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Art. 32.- Se prohibe estrictamente a los funcionarios y empleados públicos o municipales:</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w:t>
      </w:r>
      <w:r w:rsidRPr="002C451B">
        <w:rPr>
          <w:rFonts w:ascii="Arial" w:eastAsia="Times New Roman" w:hAnsi="Arial" w:cs="Arial"/>
          <w:color w:val="000000"/>
          <w:sz w:val="18"/>
          <w:szCs w:val="18"/>
          <w:lang w:val="es-ES" w:eastAsia="es-SV"/>
        </w:rPr>
        <w:tab/>
        <w:t>Imponer sanciones a los subalternos con el fin de tomar contra ellos alguna represalia de orden político, o que constituyan violación de cualquier derecho que las leyes les concedan;</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b)</w:t>
      </w:r>
      <w:r w:rsidRPr="002C451B">
        <w:rPr>
          <w:rFonts w:ascii="Arial" w:eastAsia="Times New Roman" w:hAnsi="Arial" w:cs="Arial"/>
          <w:color w:val="000000"/>
          <w:sz w:val="18"/>
          <w:szCs w:val="18"/>
          <w:lang w:val="es-ES" w:eastAsia="es-SV"/>
        </w:rPr>
        <w:tab/>
        <w:t>Solicitar de otros funcionarios y empleados, declaraciones, adhesiones o pronunciamientos de cualquier naturaleza y especialmente los que directa o indirectamente estén relacionados con la política militante;</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lastRenderedPageBreak/>
        <w:t>c)</w:t>
      </w:r>
      <w:r w:rsidRPr="002C451B">
        <w:rPr>
          <w:rFonts w:ascii="Arial" w:eastAsia="Times New Roman" w:hAnsi="Arial" w:cs="Arial"/>
          <w:color w:val="000000"/>
          <w:sz w:val="18"/>
          <w:szCs w:val="18"/>
          <w:lang w:val="es-ES" w:eastAsia="es-SV"/>
        </w:rPr>
        <w:tab/>
        <w:t>Recoger o solicitar directa o indirectamente en las dependencias gubernamentales contribuciones o suscripciones de otros servidores públicos o municipales, destinadas al sostenimiento de campañas o partidos políticos, o para agasajos de superiores jerárquicos;</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d)</w:t>
      </w:r>
      <w:r w:rsidRPr="002C451B">
        <w:rPr>
          <w:rFonts w:ascii="Arial" w:eastAsia="Times New Roman" w:hAnsi="Arial" w:cs="Arial"/>
          <w:color w:val="000000"/>
          <w:sz w:val="18"/>
          <w:szCs w:val="18"/>
          <w:lang w:val="es-ES" w:eastAsia="es-SV"/>
        </w:rPr>
        <w:tab/>
        <w:t>Ostentar en las oficinas donde trabajan distintivos o emblemas que los acrediten como miembros de un partido político;</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e)</w:t>
      </w:r>
      <w:r w:rsidRPr="002C451B">
        <w:rPr>
          <w:rFonts w:ascii="Arial" w:eastAsia="Times New Roman" w:hAnsi="Arial" w:cs="Arial"/>
          <w:color w:val="000000"/>
          <w:sz w:val="18"/>
          <w:szCs w:val="18"/>
          <w:lang w:val="es-ES" w:eastAsia="es-SV"/>
        </w:rPr>
        <w:tab/>
        <w:t xml:space="preserve">Desempeñar empleos de carácter privado que fueren incompatibles con el cargo o empleo público o municipal, ya sea por coincidir las horas de trabajo o por cualquier otra circunstancia cuando no hubiere incompatibilidad en ambos cargos, el interesado pedirá autorización a la respectiva Comisión de </w:t>
      </w:r>
      <w:r w:rsidRPr="002C451B">
        <w:rPr>
          <w:rFonts w:ascii="Arial" w:eastAsia="Times New Roman" w:hAnsi="Arial" w:cs="Arial"/>
          <w:color w:val="FFFFFF"/>
          <w:sz w:val="18"/>
          <w:szCs w:val="18"/>
          <w:shd w:val="clear" w:color="auto" w:fill="3399FF"/>
          <w:lang w:val="es-ES" w:eastAsia="es-SV"/>
        </w:rPr>
        <w:t>Servicio Civil</w:t>
      </w:r>
      <w:r w:rsidRPr="002C451B">
        <w:rPr>
          <w:rFonts w:ascii="Arial" w:eastAsia="Times New Roman" w:hAnsi="Arial" w:cs="Arial"/>
          <w:color w:val="000000"/>
          <w:sz w:val="18"/>
          <w:szCs w:val="18"/>
          <w:lang w:val="es-ES" w:eastAsia="es-SV"/>
        </w:rPr>
        <w:t xml:space="preserve"> antes de aceptar el cargo;</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f)</w:t>
      </w:r>
      <w:r w:rsidRPr="002C451B">
        <w:rPr>
          <w:rFonts w:ascii="Arial" w:eastAsia="Times New Roman" w:hAnsi="Arial" w:cs="Arial"/>
          <w:color w:val="000000"/>
          <w:sz w:val="18"/>
          <w:szCs w:val="18"/>
          <w:lang w:val="es-ES" w:eastAsia="es-SV"/>
        </w:rPr>
        <w:tab/>
        <w:t>Patrocinar asuntos o realizar gestiones administrativas referentes a terceros que se tramiten en las oficinas donde trabajan;</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g)</w:t>
      </w:r>
      <w:r w:rsidRPr="002C451B">
        <w:rPr>
          <w:rFonts w:ascii="Arial" w:eastAsia="Times New Roman" w:hAnsi="Arial" w:cs="Arial"/>
          <w:color w:val="000000"/>
          <w:sz w:val="18"/>
          <w:szCs w:val="18"/>
          <w:lang w:val="es-ES" w:eastAsia="es-SV"/>
        </w:rPr>
        <w:tab/>
        <w:t>Limitar los derechos de los no afiliados, a un sindicato o asociación profesional; (14)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h)</w:t>
      </w:r>
      <w:r w:rsidRPr="002C451B">
        <w:rPr>
          <w:rFonts w:ascii="Arial" w:eastAsia="Times New Roman" w:hAnsi="Arial" w:cs="Arial"/>
          <w:color w:val="000000"/>
          <w:sz w:val="18"/>
          <w:szCs w:val="18"/>
          <w:lang w:val="es-ES" w:eastAsia="es-SV"/>
        </w:rPr>
        <w:tab/>
        <w:t xml:space="preserve">Usar violencia física o psicológica o coaccionar para que los no afiliados ingresen al sindicato, a los afiliados para que no se retiren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mismo o a unos u otros para impedirles el libre ejercicio de su trabajo; (14)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i)</w:t>
      </w:r>
      <w:r w:rsidRPr="002C451B">
        <w:rPr>
          <w:rFonts w:ascii="Arial" w:eastAsia="Times New Roman" w:hAnsi="Arial" w:cs="Arial"/>
          <w:color w:val="000000"/>
          <w:sz w:val="18"/>
          <w:szCs w:val="18"/>
          <w:lang w:val="es-ES" w:eastAsia="es-SV"/>
        </w:rPr>
        <w:tab/>
        <w:t>Fomentar o consentir actos delictivos; (14)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j)</w:t>
      </w:r>
      <w:r w:rsidRPr="002C451B">
        <w:rPr>
          <w:rFonts w:ascii="Arial" w:eastAsia="Times New Roman" w:hAnsi="Arial" w:cs="Arial"/>
          <w:color w:val="000000"/>
          <w:sz w:val="18"/>
          <w:szCs w:val="18"/>
          <w:lang w:val="es-ES" w:eastAsia="es-SV"/>
        </w:rPr>
        <w:tab/>
        <w:t>Hacer por medios directos o indirectos, discriminaciones entre los servidores públicos por su condición de sindicalizados o tomar represalias contra ellos por el mismo motivo; (14)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k)</w:t>
      </w:r>
      <w:r w:rsidRPr="002C451B">
        <w:rPr>
          <w:rFonts w:ascii="Arial" w:eastAsia="Times New Roman" w:hAnsi="Arial" w:cs="Arial"/>
          <w:color w:val="000000"/>
          <w:sz w:val="18"/>
          <w:szCs w:val="18"/>
          <w:lang w:val="es-ES" w:eastAsia="es-SV"/>
        </w:rPr>
        <w:tab/>
        <w:t xml:space="preserve">Las demás conductas previstas en esta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 xml:space="preserve"> y los contratos colectivos de trabajo y los reglamentos aplicables; (14)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l)</w:t>
      </w:r>
      <w:r w:rsidRPr="002C451B">
        <w:rPr>
          <w:rFonts w:ascii="Arial" w:eastAsia="Times New Roman" w:hAnsi="Arial" w:cs="Arial"/>
          <w:color w:val="000000"/>
          <w:sz w:val="18"/>
          <w:szCs w:val="18"/>
          <w:lang w:val="es-ES" w:eastAsia="es-SV"/>
        </w:rPr>
        <w:tab/>
        <w:t>Ejecutar actos que tengan por finalidad impedir que se constituya un sindicato o que se encaminen a disolverlo o someterlo a control de la administración; y (14)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m)</w:t>
      </w:r>
      <w:r w:rsidRPr="002C451B">
        <w:rPr>
          <w:rFonts w:ascii="Arial" w:eastAsia="Times New Roman" w:hAnsi="Arial" w:cs="Arial"/>
          <w:color w:val="000000"/>
          <w:sz w:val="18"/>
          <w:szCs w:val="18"/>
          <w:lang w:val="es-ES" w:eastAsia="es-SV"/>
        </w:rPr>
        <w:tab/>
        <w:t>Tomar represalias en contra de los servidores públicos por su condición de sindicalizados. (14)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Tendrán asimismo, las incompatibilidades que les señalen las leyes, decretos y reglamentos.</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center"/>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CAPITULO VI</w:t>
      </w:r>
    </w:p>
    <w:p w:rsidR="002C451B" w:rsidRPr="002C451B" w:rsidRDefault="002C451B" w:rsidP="002C451B">
      <w:pPr>
        <w:tabs>
          <w:tab w:val="left" w:pos="360"/>
        </w:tabs>
        <w:adjustRightInd w:val="0"/>
        <w:spacing w:before="120" w:after="0" w:line="240" w:lineRule="atLeast"/>
        <w:jc w:val="center"/>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PROMOCIONES, PERMUTAS Y TRASLADOS</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Los cargos se llenarán por ascensos.</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33.- Los cargos o empleos comprendidos en la carrera administrativa se llenarán por promoción o ascenso de conformidad con esta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 sin perjuicio de lo dicho en el Art. 21.</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Quienes pueden ser promovidos</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Art. 34.- Sólo podrán ser promovidos o ascendidos a una plaza vacante los funcionarios o empleados que hubieren desempeñado un cargo comprendido en la clase inmediata inferior durante el término de dos años por lo menos.</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Si en la clase inmediata inferior no hubiere más que un candidato y fuere apto para desempeñar el cargo, el ascenso se hará sin ningún requisito.</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Si hubieren varios candidatos, las promociones o ascensos se harán por concurso entre los elegibles que quieran inscribirse y que presten servicios en la oficina, organismo o institución en que ocurra la vacante; pero si se necesitaren condiciones especiales para desempeñar el cargo, </w:t>
      </w:r>
      <w:smartTag w:uri="urn:schemas-microsoft-com:office:smarttags" w:element="PersonName">
        <w:smartTagPr>
          <w:attr w:name="ProductID" w:val="la Comisi?n"/>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Comisión</w:t>
        </w:r>
      </w:smartTag>
      <w:r w:rsidRPr="002C451B">
        <w:rPr>
          <w:rFonts w:ascii="Arial" w:eastAsia="Times New Roman" w:hAnsi="Arial" w:cs="Arial"/>
          <w:color w:val="000000"/>
          <w:sz w:val="18"/>
          <w:szCs w:val="18"/>
          <w:lang w:val="es-ES" w:eastAsia="es-SV"/>
        </w:rPr>
        <w:t xml:space="preserve"> respectiva podrá disponer que se admitan al concurso personas que pertenezcan o no a la carrera administrativa; y en igualdad de </w:t>
      </w:r>
      <w:r w:rsidRPr="002C451B">
        <w:rPr>
          <w:rFonts w:ascii="Arial" w:eastAsia="Times New Roman" w:hAnsi="Arial" w:cs="Arial"/>
          <w:color w:val="000000"/>
          <w:sz w:val="18"/>
          <w:szCs w:val="18"/>
          <w:lang w:val="es-ES" w:eastAsia="es-SV"/>
        </w:rPr>
        <w:lastRenderedPageBreak/>
        <w:t>condiciones se preferirá a los concursantes que presten sus servicios en la dependencia en que exista la vacante.</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Dispense de concurso.</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35.- A solicitud de la autoridad, organismo o institución que deba nombrar o proponer el nombramiento, </w:t>
      </w:r>
      <w:smartTag w:uri="urn:schemas-microsoft-com:office:smarttags" w:element="PersonName">
        <w:smartTagPr>
          <w:attr w:name="ProductID" w:val="la Comisi?n"/>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Comisión</w:t>
        </w:r>
      </w:smartTag>
      <w:r w:rsidRPr="002C451B">
        <w:rPr>
          <w:rFonts w:ascii="Arial" w:eastAsia="Times New Roman" w:hAnsi="Arial" w:cs="Arial"/>
          <w:color w:val="000000"/>
          <w:sz w:val="18"/>
          <w:szCs w:val="18"/>
          <w:lang w:val="es-ES" w:eastAsia="es-SV"/>
        </w:rPr>
        <w:t xml:space="preserve"> respectiva podrá dispensar el requisito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concurso, y sustituirlo por una simple prueba de eficiencia y aún dispensar ésta, si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solo examen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Registro de empleados que debe de llevarse de conformidad con la letra g)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Art. 13 se pudiere determinar al candidato que sea merecedor al ascenso en vista de su competencia, comportamiento y antigüedad. En caso de controversia se estará a lo que resuelva el Tribunal de </w:t>
      </w:r>
      <w:r w:rsidRPr="002C451B">
        <w:rPr>
          <w:rFonts w:ascii="Arial" w:eastAsia="Times New Roman" w:hAnsi="Arial" w:cs="Arial"/>
          <w:color w:val="FFFFFF"/>
          <w:sz w:val="18"/>
          <w:szCs w:val="18"/>
          <w:shd w:val="clear" w:color="auto" w:fill="3399FF"/>
          <w:lang w:val="es-ES" w:eastAsia="es-SV"/>
        </w:rPr>
        <w:t>Servicio Civil</w:t>
      </w:r>
      <w:r w:rsidRPr="002C451B">
        <w:rPr>
          <w:rFonts w:ascii="Arial" w:eastAsia="Times New Roman" w:hAnsi="Arial" w:cs="Arial"/>
          <w:color w:val="000000"/>
          <w:sz w:val="18"/>
          <w:szCs w:val="18"/>
          <w:lang w:val="es-ES" w:eastAsia="es-SV"/>
        </w:rPr>
        <w:t>.</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Permutas.</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Art. 36.- Los funcionarios y empleados que desempeñen cargos de una misma clase podrán ser permutados sin ningún trámite, si fuere conveniente para la administración y hubiere anuencia de los interesados.</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Reglas para traslados.</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Art. 37.- Los funcionarios o empleados podrán ser trasladados a otro cargo de igual clase, aún sin su consentimiento cuando fuere conveniente para la administración pública o municipal y siempre que el traslado sea en la misma localidad.</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El traslado a un cargo similar que deba desempeñarse en otra localidad, podrá acordarse con anuencia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interesado y, en su defecto, sólo con autorización de la respectiva Comisión de </w:t>
      </w:r>
      <w:r w:rsidRPr="002C451B">
        <w:rPr>
          <w:rFonts w:ascii="Arial" w:eastAsia="Times New Roman" w:hAnsi="Arial" w:cs="Arial"/>
          <w:color w:val="FFFFFF"/>
          <w:sz w:val="18"/>
          <w:szCs w:val="18"/>
          <w:shd w:val="clear" w:color="auto" w:fill="3399FF"/>
          <w:lang w:val="es-ES" w:eastAsia="es-SV"/>
        </w:rPr>
        <w:t>Servicio Civil</w:t>
      </w:r>
      <w:r w:rsidRPr="002C451B">
        <w:rPr>
          <w:rFonts w:ascii="Arial" w:eastAsia="Times New Roman" w:hAnsi="Arial" w:cs="Arial"/>
          <w:color w:val="000000"/>
          <w:sz w:val="18"/>
          <w:szCs w:val="18"/>
          <w:lang w:val="es-ES" w:eastAsia="es-SV"/>
        </w:rPr>
        <w:t xml:space="preserve">, que oirá previamente a aquél, tomando en cuenta la necesidad </w:t>
      </w:r>
      <w:r w:rsidRPr="002C451B">
        <w:rPr>
          <w:rFonts w:ascii="Arial" w:eastAsia="Times New Roman" w:hAnsi="Arial" w:cs="Arial"/>
          <w:color w:val="FFFFFF"/>
          <w:sz w:val="18"/>
          <w:szCs w:val="18"/>
          <w:shd w:val="clear" w:color="auto" w:fill="3399FF"/>
          <w:lang w:val="es-ES" w:eastAsia="es-SV"/>
        </w:rPr>
        <w:t>del servicio</w:t>
      </w:r>
      <w:r w:rsidRPr="002C451B">
        <w:rPr>
          <w:rFonts w:ascii="Arial" w:eastAsia="Times New Roman" w:hAnsi="Arial" w:cs="Arial"/>
          <w:color w:val="000000"/>
          <w:sz w:val="18"/>
          <w:szCs w:val="18"/>
          <w:lang w:val="es-ES" w:eastAsia="es-SV"/>
        </w:rPr>
        <w:t>.</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Descenso de clase.</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38.- Solamente podrán trasladarse a un funcionario o empleado a un cargo de clase inferior cuando se compruebe descuido o mal comportamiento de acuerdo con las conceptuaciones periódicas que aparecieren en el libro de registro correspondiente y mediante resolución de la respectiva Comisión de </w:t>
      </w:r>
      <w:r w:rsidRPr="002C451B">
        <w:rPr>
          <w:rFonts w:ascii="Arial" w:eastAsia="Times New Roman" w:hAnsi="Arial" w:cs="Arial"/>
          <w:color w:val="FFFFFF"/>
          <w:sz w:val="18"/>
          <w:szCs w:val="18"/>
          <w:shd w:val="clear" w:color="auto" w:fill="3399FF"/>
          <w:lang w:val="es-ES" w:eastAsia="es-SV"/>
        </w:rPr>
        <w:t>Servicio Civil</w:t>
      </w:r>
      <w:r w:rsidRPr="002C451B">
        <w:rPr>
          <w:rFonts w:ascii="Arial" w:eastAsia="Times New Roman" w:hAnsi="Arial" w:cs="Arial"/>
          <w:color w:val="000000"/>
          <w:sz w:val="18"/>
          <w:szCs w:val="18"/>
          <w:lang w:val="es-ES" w:eastAsia="es-SV"/>
        </w:rPr>
        <w:t>.</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De la resolución de </w:t>
      </w:r>
      <w:smartTag w:uri="urn:schemas-microsoft-com:office:smarttags" w:element="PersonName">
        <w:smartTagPr>
          <w:attr w:name="ProductID" w:val="la Comisi?n"/>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Comisión</w:t>
        </w:r>
      </w:smartTag>
      <w:r w:rsidRPr="002C451B">
        <w:rPr>
          <w:rFonts w:ascii="Arial" w:eastAsia="Times New Roman" w:hAnsi="Arial" w:cs="Arial"/>
          <w:color w:val="000000"/>
          <w:sz w:val="18"/>
          <w:szCs w:val="18"/>
          <w:lang w:val="es-ES" w:eastAsia="es-SV"/>
        </w:rPr>
        <w:t xml:space="preserve"> se admitirá el recurso de revisión para ante el Tribunal de </w:t>
      </w:r>
      <w:r w:rsidRPr="002C451B">
        <w:rPr>
          <w:rFonts w:ascii="Arial" w:eastAsia="Times New Roman" w:hAnsi="Arial" w:cs="Arial"/>
          <w:color w:val="FFFFFF"/>
          <w:sz w:val="18"/>
          <w:szCs w:val="18"/>
          <w:shd w:val="clear" w:color="auto" w:fill="3399FF"/>
          <w:lang w:val="es-ES" w:eastAsia="es-SV"/>
        </w:rPr>
        <w:t>Servicio Civil</w:t>
      </w:r>
      <w:r w:rsidRPr="002C451B">
        <w:rPr>
          <w:rFonts w:ascii="Arial" w:eastAsia="Times New Roman" w:hAnsi="Arial" w:cs="Arial"/>
          <w:color w:val="000000"/>
          <w:sz w:val="18"/>
          <w:szCs w:val="18"/>
          <w:lang w:val="es-ES" w:eastAsia="es-SV"/>
        </w:rPr>
        <w:t>.</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Promociones indebidas.</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Art. 39.- Las promociones que se hagan contraviniendo las disposiciones de este capítulo no tendrán ningún valor, y los funcionarios o empleados ascendidos indebidamente no podrán continuar en funciones después de comprobarse el fraude, teniendo que volver a trabajar a su cargo anterior.</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Obligación de dar aviso</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40.- Los Jefes de oficinas, organismos o instituciones darán aviso a la respectiva Comisión de </w:t>
      </w:r>
      <w:r w:rsidRPr="002C451B">
        <w:rPr>
          <w:rFonts w:ascii="Arial" w:eastAsia="Times New Roman" w:hAnsi="Arial" w:cs="Arial"/>
          <w:color w:val="FFFFFF"/>
          <w:sz w:val="18"/>
          <w:szCs w:val="18"/>
          <w:shd w:val="clear" w:color="auto" w:fill="3399FF"/>
          <w:lang w:val="es-ES" w:eastAsia="es-SV"/>
        </w:rPr>
        <w:t>Servicio Civil</w:t>
      </w:r>
      <w:r w:rsidRPr="002C451B">
        <w:rPr>
          <w:rFonts w:ascii="Arial" w:eastAsia="Times New Roman" w:hAnsi="Arial" w:cs="Arial"/>
          <w:color w:val="000000"/>
          <w:sz w:val="18"/>
          <w:szCs w:val="18"/>
          <w:lang w:val="es-ES" w:eastAsia="es-SV"/>
        </w:rPr>
        <w:t xml:space="preserve"> cada vez que haya necesidad de llenar una plaza vacante.</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center"/>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CAPITULO VII</w:t>
      </w:r>
    </w:p>
    <w:p w:rsidR="002C451B" w:rsidRPr="002C451B" w:rsidRDefault="002C451B" w:rsidP="002C451B">
      <w:pPr>
        <w:tabs>
          <w:tab w:val="left" w:pos="360"/>
        </w:tabs>
        <w:adjustRightInd w:val="0"/>
        <w:spacing w:before="120" w:after="0" w:line="240" w:lineRule="atLeast"/>
        <w:jc w:val="center"/>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REGIMEN DISCIPLINARIO</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Sanciones</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Art. 41.- Sin perjuicio de las penas a que sean acreedores de conformidad con las leyes, los funcionarios y empleados que no cumplan debidamente con sus obligaciones quedarán sujetos a las sanciones disciplinarias siguientes:</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w:t>
      </w:r>
      <w:r w:rsidRPr="002C451B">
        <w:rPr>
          <w:rFonts w:ascii="Arial" w:eastAsia="Times New Roman" w:hAnsi="Arial" w:cs="Arial"/>
          <w:color w:val="000000"/>
          <w:sz w:val="18"/>
          <w:szCs w:val="18"/>
          <w:lang w:val="es-ES" w:eastAsia="es-SV"/>
        </w:rPr>
        <w:tab/>
        <w:t>Amonestación oral privada;</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b)</w:t>
      </w:r>
      <w:r w:rsidRPr="002C451B">
        <w:rPr>
          <w:rFonts w:ascii="Arial" w:eastAsia="Times New Roman" w:hAnsi="Arial" w:cs="Arial"/>
          <w:color w:val="000000"/>
          <w:sz w:val="18"/>
          <w:szCs w:val="18"/>
          <w:lang w:val="es-ES" w:eastAsia="es-SV"/>
        </w:rPr>
        <w:tab/>
        <w:t>Amonestación escrita;</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c)</w:t>
      </w:r>
      <w:r w:rsidRPr="002C451B">
        <w:rPr>
          <w:rFonts w:ascii="Arial" w:eastAsia="Times New Roman" w:hAnsi="Arial" w:cs="Arial"/>
          <w:color w:val="000000"/>
          <w:sz w:val="18"/>
          <w:szCs w:val="18"/>
          <w:lang w:val="es-ES" w:eastAsia="es-SV"/>
        </w:rPr>
        <w:tab/>
        <w:t xml:space="preserve">Multa, que no podrá exceder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diez por ciento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sueldo mensual devengado, excepto en los casos expresamente determinados por la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d)</w:t>
      </w:r>
      <w:r w:rsidRPr="002C451B">
        <w:rPr>
          <w:rFonts w:ascii="Arial" w:eastAsia="Times New Roman" w:hAnsi="Arial" w:cs="Arial"/>
          <w:color w:val="000000"/>
          <w:sz w:val="18"/>
          <w:szCs w:val="18"/>
          <w:lang w:val="es-ES" w:eastAsia="es-SV"/>
        </w:rPr>
        <w:tab/>
        <w:t xml:space="preserve">Suspensión sin goce de sueldo, la cual no podrá pasar de un mes, excepto en el caso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Art. 48;</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e)</w:t>
      </w:r>
      <w:r w:rsidRPr="002C451B">
        <w:rPr>
          <w:rFonts w:ascii="Arial" w:eastAsia="Times New Roman" w:hAnsi="Arial" w:cs="Arial"/>
          <w:color w:val="000000"/>
          <w:sz w:val="18"/>
          <w:szCs w:val="18"/>
          <w:lang w:val="es-ES" w:eastAsia="es-SV"/>
        </w:rPr>
        <w:tab/>
        <w:t>Postergación hasta por dos años en el derecho a ascenso;</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f)</w:t>
      </w:r>
      <w:r w:rsidRPr="002C451B">
        <w:rPr>
          <w:rFonts w:ascii="Arial" w:eastAsia="Times New Roman" w:hAnsi="Arial" w:cs="Arial"/>
          <w:color w:val="000000"/>
          <w:sz w:val="18"/>
          <w:szCs w:val="18"/>
          <w:lang w:val="es-ES" w:eastAsia="es-SV"/>
        </w:rPr>
        <w:tab/>
        <w:t xml:space="preserve">Rebaja de categoría dentro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mismo cargo; y</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g)</w:t>
      </w:r>
      <w:r w:rsidRPr="002C451B">
        <w:rPr>
          <w:rFonts w:ascii="Arial" w:eastAsia="Times New Roman" w:hAnsi="Arial" w:cs="Arial"/>
          <w:color w:val="000000"/>
          <w:sz w:val="18"/>
          <w:szCs w:val="18"/>
          <w:lang w:val="es-ES" w:eastAsia="es-SV"/>
        </w:rPr>
        <w:tab/>
        <w:t xml:space="preserve">Despido o destitución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cargo o empleo.</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Quienes pueden imponer sanciones.</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42.- Las amonestaciones podrán ser impuestas por </w:t>
      </w:r>
      <w:smartTag w:uri="urn:schemas-microsoft-com:office:smarttags" w:element="PersonName">
        <w:smartTagPr>
          <w:attr w:name="ProductID" w:val="la Comisi?n"/>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Comisión</w:t>
        </w:r>
      </w:smartTag>
      <w:r w:rsidRPr="002C451B">
        <w:rPr>
          <w:rFonts w:ascii="Arial" w:eastAsia="Times New Roman" w:hAnsi="Arial" w:cs="Arial"/>
          <w:color w:val="000000"/>
          <w:sz w:val="18"/>
          <w:szCs w:val="18"/>
          <w:lang w:val="es-ES" w:eastAsia="es-SV"/>
        </w:rPr>
        <w:t xml:space="preserve"> de </w:t>
      </w:r>
      <w:r w:rsidRPr="002C451B">
        <w:rPr>
          <w:rFonts w:ascii="Arial" w:eastAsia="Times New Roman" w:hAnsi="Arial" w:cs="Arial"/>
          <w:color w:val="FFFFFF"/>
          <w:sz w:val="18"/>
          <w:szCs w:val="18"/>
          <w:shd w:val="clear" w:color="auto" w:fill="3399FF"/>
          <w:lang w:val="es-ES" w:eastAsia="es-SV"/>
        </w:rPr>
        <w:t>Servicio Civil</w:t>
      </w:r>
      <w:r w:rsidRPr="002C451B">
        <w:rPr>
          <w:rFonts w:ascii="Arial" w:eastAsia="Times New Roman" w:hAnsi="Arial" w:cs="Arial"/>
          <w:color w:val="000000"/>
          <w:sz w:val="18"/>
          <w:szCs w:val="18"/>
          <w:lang w:val="es-ES" w:eastAsia="es-SV"/>
        </w:rPr>
        <w:t xml:space="preserve"> o por los Jefes </w:t>
      </w:r>
      <w:r w:rsidRPr="002C451B">
        <w:rPr>
          <w:rFonts w:ascii="Arial" w:eastAsia="Times New Roman" w:hAnsi="Arial" w:cs="Arial"/>
          <w:color w:val="FFFFFF"/>
          <w:sz w:val="18"/>
          <w:szCs w:val="18"/>
          <w:shd w:val="clear" w:color="auto" w:fill="3399FF"/>
          <w:lang w:val="es-ES" w:eastAsia="es-SV"/>
        </w:rPr>
        <w:t>del servicio</w:t>
      </w:r>
      <w:r w:rsidRPr="002C451B">
        <w:rPr>
          <w:rFonts w:ascii="Arial" w:eastAsia="Times New Roman" w:hAnsi="Arial" w:cs="Arial"/>
          <w:color w:val="000000"/>
          <w:sz w:val="18"/>
          <w:szCs w:val="18"/>
          <w:lang w:val="es-ES" w:eastAsia="es-SV"/>
        </w:rPr>
        <w:t xml:space="preserve"> con la sola comprobación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hecho que las motiva.</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La multa, suspensión sin goce de sueldo, la postergación en el derecho a ascenso, la rebaja de categoría y el despido o destitución sólo podrán ser impuestos por </w:t>
      </w:r>
      <w:smartTag w:uri="urn:schemas-microsoft-com:office:smarttags" w:element="PersonName">
        <w:smartTagPr>
          <w:attr w:name="ProductID" w:val="la Comisi?n"/>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Comisión</w:t>
        </w:r>
      </w:smartTag>
      <w:r w:rsidRPr="002C451B">
        <w:rPr>
          <w:rFonts w:ascii="Arial" w:eastAsia="Times New Roman" w:hAnsi="Arial" w:cs="Arial"/>
          <w:color w:val="000000"/>
          <w:sz w:val="18"/>
          <w:szCs w:val="18"/>
          <w:lang w:val="es-ES" w:eastAsia="es-SV"/>
        </w:rPr>
        <w:t xml:space="preserve"> de </w:t>
      </w:r>
      <w:r w:rsidRPr="002C451B">
        <w:rPr>
          <w:rFonts w:ascii="Arial" w:eastAsia="Times New Roman" w:hAnsi="Arial" w:cs="Arial"/>
          <w:color w:val="FFFFFF"/>
          <w:sz w:val="18"/>
          <w:szCs w:val="18"/>
          <w:shd w:val="clear" w:color="auto" w:fill="3399FF"/>
          <w:lang w:val="es-ES" w:eastAsia="es-SV"/>
        </w:rPr>
        <w:t>Servicio Civil</w:t>
      </w:r>
      <w:r w:rsidRPr="002C451B">
        <w:rPr>
          <w:rFonts w:ascii="Arial" w:eastAsia="Times New Roman" w:hAnsi="Arial" w:cs="Arial"/>
          <w:color w:val="000000"/>
          <w:sz w:val="18"/>
          <w:szCs w:val="18"/>
          <w:lang w:val="es-ES" w:eastAsia="es-SV"/>
        </w:rPr>
        <w:t xml:space="preserve"> de la dependencia a que pertenezca el funcionario o empleado, la que procederá en la forma que establece esta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 xml:space="preserve">. De estas resoluciones se admitirá recurso de revisión para ante el Tribunal de </w:t>
      </w:r>
      <w:r w:rsidRPr="002C451B">
        <w:rPr>
          <w:rFonts w:ascii="Arial" w:eastAsia="Times New Roman" w:hAnsi="Arial" w:cs="Arial"/>
          <w:color w:val="FFFFFF"/>
          <w:sz w:val="18"/>
          <w:szCs w:val="18"/>
          <w:shd w:val="clear" w:color="auto" w:fill="3399FF"/>
          <w:lang w:val="es-ES" w:eastAsia="es-SV"/>
        </w:rPr>
        <w:t>Servicio Civil</w:t>
      </w:r>
      <w:r w:rsidRPr="002C451B">
        <w:rPr>
          <w:rFonts w:ascii="Arial" w:eastAsia="Times New Roman" w:hAnsi="Arial" w:cs="Arial"/>
          <w:color w:val="000000"/>
          <w:sz w:val="18"/>
          <w:szCs w:val="18"/>
          <w:lang w:val="es-ES" w:eastAsia="es-SV"/>
        </w:rPr>
        <w:t>.</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No obstante lo dispuesto en el inciso anterior, los Jefes de </w:t>
      </w:r>
      <w:r w:rsidRPr="002C451B">
        <w:rPr>
          <w:rFonts w:ascii="Arial" w:eastAsia="Times New Roman" w:hAnsi="Arial" w:cs="Arial"/>
          <w:color w:val="FFFFFF"/>
          <w:sz w:val="18"/>
          <w:szCs w:val="18"/>
          <w:shd w:val="clear" w:color="auto" w:fill="3399FF"/>
          <w:lang w:val="es-ES" w:eastAsia="es-SV"/>
        </w:rPr>
        <w:t>servicio</w:t>
      </w:r>
      <w:r w:rsidRPr="002C451B">
        <w:rPr>
          <w:rFonts w:ascii="Arial" w:eastAsia="Times New Roman" w:hAnsi="Arial" w:cs="Arial"/>
          <w:color w:val="000000"/>
          <w:sz w:val="18"/>
          <w:szCs w:val="18"/>
          <w:lang w:val="es-ES" w:eastAsia="es-SV"/>
        </w:rPr>
        <w:t xml:space="preserve"> podrán imponer sin ningún trámite y en caso justificado, suspensiones sin goce de sueldo hasta por cinco días en cada mes calendario y en ningún caso más de quince días en el mismo año calendario. Las amonestaciones y esta clase de suspensiones no admitirán ningún recurso.</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Las suspensiones impuestas por el Jefe de </w:t>
      </w:r>
      <w:r w:rsidRPr="002C451B">
        <w:rPr>
          <w:rFonts w:ascii="Arial" w:eastAsia="Times New Roman" w:hAnsi="Arial" w:cs="Arial"/>
          <w:color w:val="FFFFFF"/>
          <w:sz w:val="18"/>
          <w:szCs w:val="18"/>
          <w:shd w:val="clear" w:color="auto" w:fill="3399FF"/>
          <w:lang w:val="es-ES" w:eastAsia="es-SV"/>
        </w:rPr>
        <w:t>Servicio</w:t>
      </w:r>
      <w:r w:rsidRPr="002C451B">
        <w:rPr>
          <w:rFonts w:ascii="Arial" w:eastAsia="Times New Roman" w:hAnsi="Arial" w:cs="Arial"/>
          <w:color w:val="000000"/>
          <w:sz w:val="18"/>
          <w:szCs w:val="18"/>
          <w:lang w:val="es-ES" w:eastAsia="es-SV"/>
        </w:rPr>
        <w:t xml:space="preserve"> no contarán para los efectos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literal "b"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Art. 53". (8)</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Casos de amonestación.</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Art. 43.- Serán sancionados con amonestación oral privada los funcionarios y empleados que cometan faltas leves que determine el reglamento y que no impliquen incumplimiento de los deberes expresados en el Art. 31.</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Si antes de transcurrir el término de un mes de la primera sanción el infractor mereciere otra de la indicada en el inciso que precede, la amonestación se hará por escrito.</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Caso de multa</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44.- Cuando la falta a los reglamentos fuere grave a juicio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que debe sancionarla se impondrá al infractor la pena de multa. Se impondrá siempre esta sanción a quienes no asistan a su trabajo o no asistieren al mismo con puntualidad sin motivo justificado, en cuyo caso la cuantía de la multa se regulará de conformidad con </w:t>
      </w:r>
      <w:smartTag w:uri="urn:schemas-microsoft-com:office:smarttags" w:element="PersonName">
        <w:smartTagPr>
          <w:attr w:name="ProductID" w:val="la Ley"/>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 xml:space="preserve">la </w:t>
        </w:r>
        <w:r w:rsidRPr="002C451B">
          <w:rPr>
            <w:rFonts w:ascii="Arial" w:eastAsia="Times New Roman" w:hAnsi="Arial" w:cs="Arial"/>
            <w:color w:val="FFFFFF"/>
            <w:sz w:val="18"/>
            <w:szCs w:val="18"/>
            <w:shd w:val="clear" w:color="auto" w:fill="3399FF"/>
            <w:lang w:val="es-ES" w:eastAsia="es-SV"/>
          </w:rPr>
          <w:t>Ley</w:t>
        </w:r>
      </w:smartTag>
      <w:r w:rsidRPr="002C451B">
        <w:rPr>
          <w:rFonts w:ascii="Arial" w:eastAsia="Times New Roman" w:hAnsi="Arial" w:cs="Arial"/>
          <w:color w:val="000000"/>
          <w:sz w:val="18"/>
          <w:szCs w:val="18"/>
          <w:lang w:val="es-ES" w:eastAsia="es-SV"/>
        </w:rPr>
        <w:t>, siempre que otras leyes no sancionen la misma falta. (8)</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Las multas se deducirán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sueldo que devengue el responsable. (8)</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lastRenderedPageBreak/>
        <w:t>Caso de suspensión.</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45.- Serán sancionados con suspensión sin goce de sueldo los funcionarios o empleados que no cumplan con los deberes indicados en el artículo 31 cuando la falta cometida no amerite su destitución o despido, excepto los comprendidos en el literal a)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citado artículo que se regirán por lo ordenado en el artículo anterior.</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r>
      <w:smartTag w:uri="urn:schemas-microsoft-com:office:smarttags" w:element="PersonName">
        <w:smartTagPr>
          <w:attr w:name="ProductID" w:val="la Comisi?n"/>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Comisión</w:t>
        </w:r>
      </w:smartTag>
      <w:r w:rsidRPr="002C451B">
        <w:rPr>
          <w:rFonts w:ascii="Arial" w:eastAsia="Times New Roman" w:hAnsi="Arial" w:cs="Arial"/>
          <w:color w:val="000000"/>
          <w:sz w:val="18"/>
          <w:szCs w:val="18"/>
          <w:lang w:val="es-ES" w:eastAsia="es-SV"/>
        </w:rPr>
        <w:t xml:space="preserve"> al serle presentada la denuncia, recibirá la prueba con citación de parte contraria, por sí o por medio de delegados debidamente autorizados, dentro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término de cuatro días improrrogables, contados a partir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día siguiente al de la respectiva notificación, vencidos los cuales dictará sentencia.</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Este mismo procedimiento se aplicará a las multas. (8)</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Recurso</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46.- De las resoluciones en las que se impongan las sanciones de multa o suspensión, podrá recurrirse para ante el Tribunal de </w:t>
      </w:r>
      <w:r w:rsidRPr="002C451B">
        <w:rPr>
          <w:rFonts w:ascii="Arial" w:eastAsia="Times New Roman" w:hAnsi="Arial" w:cs="Arial"/>
          <w:color w:val="FFFFFF"/>
          <w:sz w:val="18"/>
          <w:szCs w:val="18"/>
          <w:shd w:val="clear" w:color="auto" w:fill="3399FF"/>
          <w:lang w:val="es-ES" w:eastAsia="es-SV"/>
        </w:rPr>
        <w:t>Servicio Civil</w:t>
      </w:r>
      <w:r w:rsidRPr="002C451B">
        <w:rPr>
          <w:rFonts w:ascii="Arial" w:eastAsia="Times New Roman" w:hAnsi="Arial" w:cs="Arial"/>
          <w:color w:val="000000"/>
          <w:sz w:val="18"/>
          <w:szCs w:val="18"/>
          <w:lang w:val="es-ES" w:eastAsia="es-SV"/>
        </w:rPr>
        <w:t>, dentro de los tres días hábiles contados a partir desde el siguiente al de la notificación que debe hacérsele de la resolución correspondiente. (8)</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 xml:space="preserve">Resolución </w:t>
      </w:r>
      <w:r w:rsidRPr="002C451B">
        <w:rPr>
          <w:rFonts w:ascii="Arial" w:eastAsia="Times New Roman" w:hAnsi="Arial" w:cs="Arial"/>
          <w:b/>
          <w:bCs/>
          <w:color w:val="FFFFFF"/>
          <w:sz w:val="18"/>
          <w:szCs w:val="18"/>
          <w:shd w:val="clear" w:color="auto" w:fill="3399FF"/>
          <w:lang w:val="es-ES" w:eastAsia="es-SV"/>
        </w:rPr>
        <w:t>del</w:t>
      </w:r>
      <w:r w:rsidRPr="002C451B">
        <w:rPr>
          <w:rFonts w:ascii="Arial" w:eastAsia="Times New Roman" w:hAnsi="Arial" w:cs="Arial"/>
          <w:b/>
          <w:bCs/>
          <w:color w:val="000000"/>
          <w:sz w:val="18"/>
          <w:szCs w:val="18"/>
          <w:lang w:val="es-ES" w:eastAsia="es-SV"/>
        </w:rPr>
        <w:t xml:space="preserve"> Tribunal</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Art. 47.- El Tribunal resolverá el recurso con sólo la vista de los autos, dentro de los tres días de su recibo y si estimare improcedente la suspensión o la multa lo declarará así; ordenará su interrupción si se hubiere comenzado a hacer efectiva la primera; si se hubiere hecho efectiva la multa, se ordenará su devolución.</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Si el tribunal estima que procede la suspensión o la multa se limitará a confirmarla. (8)</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Caso especial de suspensión</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48.- La suspensión sin goce de sueldo procederá también cuando por autoridad competente se decrete contra el funcionario o empleado auto de detención, por delito doloso que no admita excarcelación o por delito excarcelable mientras ella no se haga efectiva. La suspensión durará por todo el tiempo que se mantenga el auto de detención sin hacerse efectiva la excarcelación, excepto si se tratare de delitos comprendidos en el Título VII, Libro II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Código Penal o cometidos contra, superiores jerárquicos, en cuyo caso, la suspensión continuará aunque se excarcele al indiciado.</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Si la suspensión durare más de tres meses dará lugar al despido, y si después de este término se pronunciare auto de sobreseimiento o sentencia absolutoria firmes, el funcionario o empleado tendrá derecho a ser tomado en cuenta para ocupar cualquier cargo vacante que sea de igual clase al que desempeñaba, todo a juicio de </w:t>
      </w:r>
      <w:smartTag w:uri="urn:schemas-microsoft-com:office:smarttags" w:element="PersonName">
        <w:smartTagPr>
          <w:attr w:name="ProductID" w:val="la Comisi?n."/>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Comisión.</w:t>
        </w:r>
      </w:smartTag>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En los casos de este artículo bastará el informe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Juez respectivo para acordar la suspensión.</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Postergación en el ascenso y rebaja de categoría</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Art. 49.- La postergación en el derecho a ascenso y la rebaja de categoría se aplicarán a los funcionarios o empleados que hubieren sido suspendidos por dos veces en el término de un año. La postergación o la rebaja no excederán de dos años y su duración se determinará tomando en cuenta la gravedad de las faltas que motivaron las suspensiones.</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Para aplicar estas sanciones serán suficientes las anotaciones que aparezcan en el libro de registro de funcionarios y empleados, llevado por el Tribunal.</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Será suficiente la robustez moral de prueba</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lastRenderedPageBreak/>
        <w:tab/>
        <w:t>Art. 50.- Las sanciones disciplinarias a que se refiere este capítulo podrán ser aplicadas con sólo robustez moral de prueba, y será suficiente para tomar resolución cualquier medio probatorio en que se base aquella robustez moral, de que la infracción ha sido cometida y de que es responsable de ella la persona a quien se imputa su comisión.</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Efectos</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51.- La imposición de sanciones disciplinarias no tendrá más consecuencias que las especialmente determinadas, y por consiguiente, no implica pérdidas de los derechos otorgados por esta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 xml:space="preserve"> a los funcionarios y empleados.</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center"/>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CAPITULO VIII</w:t>
      </w:r>
    </w:p>
    <w:p w:rsidR="002C451B" w:rsidRPr="002C451B" w:rsidRDefault="002C451B" w:rsidP="002C451B">
      <w:pPr>
        <w:tabs>
          <w:tab w:val="left" w:pos="360"/>
        </w:tabs>
        <w:adjustRightInd w:val="0"/>
        <w:spacing w:before="120" w:after="0" w:line="240" w:lineRule="atLeast"/>
        <w:jc w:val="center"/>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DESPIDO Y DESTITUCION</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FFFFFF"/>
          <w:sz w:val="18"/>
          <w:szCs w:val="18"/>
          <w:shd w:val="clear" w:color="auto" w:fill="3399FF"/>
          <w:lang w:val="es-ES" w:eastAsia="es-SV"/>
        </w:rPr>
      </w:pPr>
      <w:r w:rsidRPr="002C451B">
        <w:rPr>
          <w:rFonts w:ascii="Arial" w:eastAsia="Times New Roman" w:hAnsi="Arial" w:cs="Arial"/>
          <w:b/>
          <w:bCs/>
          <w:color w:val="000000"/>
          <w:sz w:val="18"/>
          <w:szCs w:val="18"/>
          <w:lang w:val="es-ES" w:eastAsia="es-SV"/>
        </w:rPr>
        <w:t xml:space="preserve">Sólo podrán hacerse en los casos determinados por la </w:t>
      </w:r>
      <w:r w:rsidRPr="002C451B">
        <w:rPr>
          <w:rFonts w:ascii="Arial" w:eastAsia="Times New Roman" w:hAnsi="Arial" w:cs="Arial"/>
          <w:b/>
          <w:bCs/>
          <w:color w:val="FFFFFF"/>
          <w:sz w:val="18"/>
          <w:szCs w:val="18"/>
          <w:shd w:val="clear" w:color="auto" w:fill="3399FF"/>
          <w:lang w:val="es-ES" w:eastAsia="es-SV"/>
        </w:rPr>
        <w:t>ley</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52.- Los funcionarios y empleados públicos o municipales que pertenezcan a la carrera administrativa sólo podrán ser despedidos o destituidos de su cargos o empleos por las causales establecidas en esta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 xml:space="preserve"> y mediante los procedimientos que en este Capítulo se indican.</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Causales de despido</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Art. 53.- Son causales de despido las siguientes:</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w:t>
      </w:r>
      <w:r w:rsidRPr="002C451B">
        <w:rPr>
          <w:rFonts w:ascii="Arial" w:eastAsia="Times New Roman" w:hAnsi="Arial" w:cs="Arial"/>
          <w:color w:val="000000"/>
          <w:sz w:val="18"/>
          <w:szCs w:val="18"/>
          <w:lang w:val="es-ES" w:eastAsia="es-SV"/>
        </w:rPr>
        <w:tab/>
        <w:t xml:space="preserve">El incumplimiento reiterado o grave de los deberes comprendidos en la letra b)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Art. 31.(8)</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b)</w:t>
      </w:r>
      <w:r w:rsidRPr="002C451B">
        <w:rPr>
          <w:rFonts w:ascii="Arial" w:eastAsia="Times New Roman" w:hAnsi="Arial" w:cs="Arial"/>
          <w:color w:val="000000"/>
          <w:sz w:val="18"/>
          <w:szCs w:val="18"/>
          <w:lang w:val="es-ES" w:eastAsia="es-SV"/>
        </w:rPr>
        <w:tab/>
        <w:t>Hacerse acreedor a una tercera suspensión en el término de un año;</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c)</w:t>
      </w:r>
      <w:r w:rsidRPr="002C451B">
        <w:rPr>
          <w:rFonts w:ascii="Arial" w:eastAsia="Times New Roman" w:hAnsi="Arial" w:cs="Arial"/>
          <w:color w:val="000000"/>
          <w:sz w:val="18"/>
          <w:szCs w:val="18"/>
          <w:lang w:val="es-ES" w:eastAsia="es-SV"/>
        </w:rPr>
        <w:tab/>
        <w:t xml:space="preserve">Desempeñar empleos de carácter privado no obstante habérsele negado el permiso a que se refiere la letra e)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Art. 32;</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d)</w:t>
      </w:r>
      <w:r w:rsidRPr="002C451B">
        <w:rPr>
          <w:rFonts w:ascii="Arial" w:eastAsia="Times New Roman" w:hAnsi="Arial" w:cs="Arial"/>
          <w:color w:val="000000"/>
          <w:sz w:val="18"/>
          <w:szCs w:val="18"/>
          <w:lang w:val="es-ES" w:eastAsia="es-SV"/>
        </w:rPr>
        <w:tab/>
        <w:t xml:space="preserve">Falta notoria de idoneidad manifestada en el desempeño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cargo o empleo;</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e)</w:t>
      </w:r>
      <w:r w:rsidRPr="002C451B">
        <w:rPr>
          <w:rFonts w:ascii="Arial" w:eastAsia="Times New Roman" w:hAnsi="Arial" w:cs="Arial"/>
          <w:color w:val="000000"/>
          <w:sz w:val="18"/>
          <w:szCs w:val="18"/>
          <w:lang w:val="es-ES" w:eastAsia="es-SV"/>
        </w:rPr>
        <w:tab/>
        <w:t xml:space="preserve">La comprendida en el inciso segundo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Art. 48;</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f)</w:t>
      </w:r>
      <w:r w:rsidRPr="002C451B">
        <w:rPr>
          <w:rFonts w:ascii="Arial" w:eastAsia="Times New Roman" w:hAnsi="Arial" w:cs="Arial"/>
          <w:color w:val="000000"/>
          <w:sz w:val="18"/>
          <w:szCs w:val="18"/>
          <w:lang w:val="es-ES" w:eastAsia="es-SV"/>
        </w:rPr>
        <w:tab/>
        <w:t xml:space="preserve">Ser condenado en sentencia ejecutoriada a una pena privativa de libertad por delito no comprendido en la letra f)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Art. 54, aunque se conceda la remisión condicional;</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g)</w:t>
      </w:r>
      <w:r w:rsidRPr="002C451B">
        <w:rPr>
          <w:rFonts w:ascii="Arial" w:eastAsia="Times New Roman" w:hAnsi="Arial" w:cs="Arial"/>
          <w:color w:val="000000"/>
          <w:sz w:val="18"/>
          <w:szCs w:val="18"/>
          <w:lang w:val="es-ES" w:eastAsia="es-SV"/>
        </w:rPr>
        <w:tab/>
        <w:t>Prevalerse de sus cargos para hacer política eleccionaria durante los procesos electorales;</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h)</w:t>
      </w:r>
      <w:r w:rsidRPr="002C451B">
        <w:rPr>
          <w:rFonts w:ascii="Arial" w:eastAsia="Times New Roman" w:hAnsi="Arial" w:cs="Arial"/>
          <w:color w:val="000000"/>
          <w:sz w:val="18"/>
          <w:szCs w:val="18"/>
          <w:lang w:val="es-ES" w:eastAsia="es-SV"/>
        </w:rPr>
        <w:tab/>
        <w:t xml:space="preserve">Dictar disposiciones que limiten el derecho de como ciudadano tiene el funcionario o empleado de afiliarse a partidos políticos autorizados por la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i)</w:t>
      </w:r>
      <w:r w:rsidRPr="002C451B">
        <w:rPr>
          <w:rFonts w:ascii="Arial" w:eastAsia="Times New Roman" w:hAnsi="Arial" w:cs="Arial"/>
          <w:color w:val="000000"/>
          <w:sz w:val="18"/>
          <w:szCs w:val="18"/>
          <w:lang w:val="es-ES" w:eastAsia="es-SV"/>
        </w:rPr>
        <w:tab/>
        <w:t xml:space="preserve">Declararse en huelga o abandonar el empleo o cargo. </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Causales de destitución</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Art. 54.- Son causales de destitución:</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w:t>
      </w:r>
      <w:r w:rsidRPr="002C451B">
        <w:rPr>
          <w:rFonts w:ascii="Arial" w:eastAsia="Times New Roman" w:hAnsi="Arial" w:cs="Arial"/>
          <w:color w:val="000000"/>
          <w:sz w:val="18"/>
          <w:szCs w:val="18"/>
          <w:lang w:val="es-ES" w:eastAsia="es-SV"/>
        </w:rPr>
        <w:tab/>
        <w:t xml:space="preserve">Faltar gravemente a los deberes comprendidos en las letras c), a i)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Art. 31;</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b)</w:t>
      </w:r>
      <w:r w:rsidRPr="002C451B">
        <w:rPr>
          <w:rFonts w:ascii="Arial" w:eastAsia="Times New Roman" w:hAnsi="Arial" w:cs="Arial"/>
          <w:color w:val="000000"/>
          <w:sz w:val="18"/>
          <w:szCs w:val="18"/>
          <w:lang w:val="es-ES" w:eastAsia="es-SV"/>
        </w:rPr>
        <w:tab/>
        <w:t>Infringir las prohibiciones contenidas en el Art. 32, excepto la contenida en la letra e);</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c)</w:t>
      </w:r>
      <w:r w:rsidRPr="002C451B">
        <w:rPr>
          <w:rFonts w:ascii="Arial" w:eastAsia="Times New Roman" w:hAnsi="Arial" w:cs="Arial"/>
          <w:color w:val="000000"/>
          <w:sz w:val="18"/>
          <w:szCs w:val="18"/>
          <w:lang w:val="es-ES" w:eastAsia="es-SV"/>
        </w:rPr>
        <w:tab/>
        <w:t>Ejecutar actos graves de inmoralidad en la oficina donde se trabaje o fuera de ella cuando se encontrare en el ejercicio de sus funciones;</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lastRenderedPageBreak/>
        <w:t>d)</w:t>
      </w:r>
      <w:r w:rsidRPr="002C451B">
        <w:rPr>
          <w:rFonts w:ascii="Arial" w:eastAsia="Times New Roman" w:hAnsi="Arial" w:cs="Arial"/>
          <w:color w:val="000000"/>
          <w:sz w:val="18"/>
          <w:szCs w:val="18"/>
          <w:lang w:val="es-ES" w:eastAsia="es-SV"/>
        </w:rPr>
        <w:tab/>
        <w:t>Ingerir bebidas embriagantes o usar drogas enervantes en el lugar de trabajo, o presentarse al desempeño de su cargo o empleo en estado de ebriedad, o bajo la influencia de dichas drogas;</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e)</w:t>
      </w:r>
      <w:r w:rsidRPr="002C451B">
        <w:rPr>
          <w:rFonts w:ascii="Arial" w:eastAsia="Times New Roman" w:hAnsi="Arial" w:cs="Arial"/>
          <w:color w:val="000000"/>
          <w:sz w:val="18"/>
          <w:szCs w:val="18"/>
          <w:lang w:val="es-ES" w:eastAsia="es-SV"/>
        </w:rPr>
        <w:tab/>
        <w:t>Causar maliciosamente daños materiales en los edificios, máquinas y demás equipos de la oficina, o ejecutar actos que pongan directamente en grave peligro al personal de la misma;</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f)</w:t>
      </w:r>
      <w:r w:rsidRPr="002C451B">
        <w:rPr>
          <w:rFonts w:ascii="Arial" w:eastAsia="Times New Roman" w:hAnsi="Arial" w:cs="Arial"/>
          <w:color w:val="000000"/>
          <w:sz w:val="18"/>
          <w:szCs w:val="18"/>
          <w:lang w:val="es-ES" w:eastAsia="es-SV"/>
        </w:rPr>
        <w:tab/>
        <w:t>Ser condenado en sentencia ejecutoriada por delito cometido en el ejercicio de sus funciones o que lleve consigo la pena de destitución; y</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g)</w:t>
      </w:r>
      <w:r w:rsidRPr="002C451B">
        <w:rPr>
          <w:rFonts w:ascii="Arial" w:eastAsia="Times New Roman" w:hAnsi="Arial" w:cs="Arial"/>
          <w:color w:val="000000"/>
          <w:sz w:val="18"/>
          <w:szCs w:val="18"/>
          <w:lang w:val="es-ES" w:eastAsia="es-SV"/>
        </w:rPr>
        <w:tab/>
        <w:t xml:space="preserve">Abandono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cargo o empleo, que se presumirá cuando el funcionario o empleado faltare por más de ocho días consecutivos sin causa justificada al desempeño de sus obligaciones.</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Forma de proceder</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Art. 55.- Para proceder al despido o destitución se observarán las reglas siguientes:</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w:t>
      </w:r>
      <w:r w:rsidRPr="002C451B">
        <w:rPr>
          <w:rFonts w:ascii="Arial" w:eastAsia="Times New Roman" w:hAnsi="Arial" w:cs="Arial"/>
          <w:color w:val="000000"/>
          <w:sz w:val="18"/>
          <w:szCs w:val="18"/>
          <w:lang w:val="es-ES" w:eastAsia="es-SV"/>
        </w:rPr>
        <w:tab/>
        <w:t xml:space="preserve">La autoridad o Jefe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funcionario o empleado comunicará por escrito a la respectiva Comisión de </w:t>
      </w:r>
      <w:r w:rsidRPr="002C451B">
        <w:rPr>
          <w:rFonts w:ascii="Arial" w:eastAsia="Times New Roman" w:hAnsi="Arial" w:cs="Arial"/>
          <w:color w:val="FFFFFF"/>
          <w:sz w:val="18"/>
          <w:szCs w:val="18"/>
          <w:shd w:val="clear" w:color="auto" w:fill="3399FF"/>
          <w:lang w:val="es-ES" w:eastAsia="es-SV"/>
        </w:rPr>
        <w:t>Servicio Civil</w:t>
      </w:r>
      <w:r w:rsidRPr="002C451B">
        <w:rPr>
          <w:rFonts w:ascii="Arial" w:eastAsia="Times New Roman" w:hAnsi="Arial" w:cs="Arial"/>
          <w:color w:val="000000"/>
          <w:sz w:val="18"/>
          <w:szCs w:val="18"/>
          <w:lang w:val="es-ES" w:eastAsia="es-SV"/>
        </w:rPr>
        <w:t xml:space="preserve"> su decisión de despedirlo o destituirlo, expresando las razones legales que tuviere para ello, los hechos en que la funda y proponiendo la prueba de éstos;</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b)</w:t>
      </w:r>
      <w:r w:rsidRPr="002C451B">
        <w:rPr>
          <w:rFonts w:ascii="Arial" w:eastAsia="Times New Roman" w:hAnsi="Arial" w:cs="Arial"/>
          <w:color w:val="000000"/>
          <w:sz w:val="18"/>
          <w:szCs w:val="18"/>
          <w:lang w:val="es-ES" w:eastAsia="es-SV"/>
        </w:rPr>
        <w:tab/>
      </w:r>
      <w:smartTag w:uri="urn:schemas-microsoft-com:office:smarttags" w:element="PersonName">
        <w:smartTagPr>
          <w:attr w:name="ProductID" w:val="la Comisi?n"/>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Comisión</w:t>
        </w:r>
      </w:smartTag>
      <w:r w:rsidRPr="002C451B">
        <w:rPr>
          <w:rFonts w:ascii="Arial" w:eastAsia="Times New Roman" w:hAnsi="Arial" w:cs="Arial"/>
          <w:color w:val="000000"/>
          <w:sz w:val="18"/>
          <w:szCs w:val="18"/>
          <w:lang w:val="es-ES" w:eastAsia="es-SV"/>
        </w:rPr>
        <w:t xml:space="preserve"> hará saber al funcionario o empleado la decisión de la autoridad o jefe y le dará un plazo de tres días, contados desde la fecha de la notificación, a fin de que si quisiere exponga los motivos que tenga para oponerse a su destitución o despido y proponga las pruebas de descargo que existieren a su favor;</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c)</w:t>
      </w:r>
      <w:r w:rsidRPr="002C451B">
        <w:rPr>
          <w:rFonts w:ascii="Arial" w:eastAsia="Times New Roman" w:hAnsi="Arial" w:cs="Arial"/>
          <w:color w:val="000000"/>
          <w:sz w:val="18"/>
          <w:szCs w:val="18"/>
          <w:lang w:val="es-ES" w:eastAsia="es-SV"/>
        </w:rPr>
        <w:tab/>
        <w:t xml:space="preserve">Si vencido el plazo a que se refiere el inciso anterior el funcionario o empleado no hubiere presentado oposición o manifestare expresamente su conformidad, quedará despedido o destituido definitivamente; a menos que dentro de tercero día de vencido el plazo, compruebe ante </w:t>
      </w:r>
      <w:smartTag w:uri="urn:schemas-microsoft-com:office:smarttags" w:element="PersonName">
        <w:smartTagPr>
          <w:attr w:name="ProductID" w:val="la Comisi?n"/>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Comisión</w:t>
        </w:r>
      </w:smartTag>
      <w:r w:rsidRPr="002C451B">
        <w:rPr>
          <w:rFonts w:ascii="Arial" w:eastAsia="Times New Roman" w:hAnsi="Arial" w:cs="Arial"/>
          <w:color w:val="000000"/>
          <w:sz w:val="18"/>
          <w:szCs w:val="18"/>
          <w:lang w:val="es-ES" w:eastAsia="es-SV"/>
        </w:rPr>
        <w:t xml:space="preserve"> haber estado impedido por justa causa para oponerse, en cuyo caso se le concederá un nuevo plazo de tres días;</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d)</w:t>
      </w:r>
      <w:r w:rsidRPr="002C451B">
        <w:rPr>
          <w:rFonts w:ascii="Arial" w:eastAsia="Times New Roman" w:hAnsi="Arial" w:cs="Arial"/>
          <w:color w:val="000000"/>
          <w:sz w:val="18"/>
          <w:szCs w:val="18"/>
          <w:lang w:val="es-ES" w:eastAsia="es-SV"/>
        </w:rPr>
        <w:tab/>
        <w:t xml:space="preserve">Si el funcionario o empleado se opusiere dentro de los términos expresados en los incisos precedentes, </w:t>
      </w:r>
      <w:smartTag w:uri="urn:schemas-microsoft-com:office:smarttags" w:element="PersonName">
        <w:smartTagPr>
          <w:attr w:name="ProductID" w:val="la Comisi?n"/>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Comisión</w:t>
        </w:r>
      </w:smartTag>
      <w:r w:rsidRPr="002C451B">
        <w:rPr>
          <w:rFonts w:ascii="Arial" w:eastAsia="Times New Roman" w:hAnsi="Arial" w:cs="Arial"/>
          <w:color w:val="000000"/>
          <w:sz w:val="18"/>
          <w:szCs w:val="18"/>
          <w:lang w:val="es-ES" w:eastAsia="es-SV"/>
        </w:rPr>
        <w:t xml:space="preserve"> instruirá la información respectiva con intervención de la autoridad o jefe solicitante o de un delegado de su nombramiento y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funcionario o empleado opositor. </w:t>
      </w:r>
      <w:smartTag w:uri="urn:schemas-microsoft-com:office:smarttags" w:element="PersonName">
        <w:smartTagPr>
          <w:attr w:name="ProductID" w:val="la Comisi?n"/>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Comisión</w:t>
        </w:r>
      </w:smartTag>
      <w:r w:rsidRPr="002C451B">
        <w:rPr>
          <w:rFonts w:ascii="Arial" w:eastAsia="Times New Roman" w:hAnsi="Arial" w:cs="Arial"/>
          <w:color w:val="000000"/>
          <w:sz w:val="18"/>
          <w:szCs w:val="18"/>
          <w:lang w:val="es-ES" w:eastAsia="es-SV"/>
        </w:rPr>
        <w:t xml:space="preserve"> recibirá las pruebas que se hayan propuesto y las demás que estime necesario producir, dentro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término improrrogable de ocho días, vencidos los cuales pronunciará resolución confirmando o revocando la decisión de destitución o despido.</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Recurso</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56.- La autoridad o jefe y el funcionario o empleado interesados podrán recurrir en revisión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fallo para ante el Tribunal de </w:t>
      </w:r>
      <w:r w:rsidRPr="002C451B">
        <w:rPr>
          <w:rFonts w:ascii="Arial" w:eastAsia="Times New Roman" w:hAnsi="Arial" w:cs="Arial"/>
          <w:color w:val="FFFFFF"/>
          <w:sz w:val="18"/>
          <w:szCs w:val="18"/>
          <w:shd w:val="clear" w:color="auto" w:fill="3399FF"/>
          <w:lang w:val="es-ES" w:eastAsia="es-SV"/>
        </w:rPr>
        <w:t>Servicio Civil</w:t>
      </w:r>
      <w:r w:rsidRPr="002C451B">
        <w:rPr>
          <w:rFonts w:ascii="Arial" w:eastAsia="Times New Roman" w:hAnsi="Arial" w:cs="Arial"/>
          <w:color w:val="000000"/>
          <w:sz w:val="18"/>
          <w:szCs w:val="18"/>
          <w:lang w:val="es-ES" w:eastAsia="es-SV"/>
        </w:rPr>
        <w:t xml:space="preserve">. El recurso para ser admisible deberá interponerse por escrito dentro de los tres días hábiles contados desde el siguiente al de la respectiva notificación, ante </w:t>
      </w:r>
      <w:smartTag w:uri="urn:schemas-microsoft-com:office:smarttags" w:element="PersonName">
        <w:smartTagPr>
          <w:attr w:name="ProductID" w:val="la Comisi?n"/>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Comisión</w:t>
        </w:r>
      </w:smartTag>
      <w:r w:rsidRPr="002C451B">
        <w:rPr>
          <w:rFonts w:ascii="Arial" w:eastAsia="Times New Roman" w:hAnsi="Arial" w:cs="Arial"/>
          <w:color w:val="000000"/>
          <w:sz w:val="18"/>
          <w:szCs w:val="18"/>
          <w:lang w:val="es-ES" w:eastAsia="es-SV"/>
        </w:rPr>
        <w:t xml:space="preserve"> sentenciadora y en él se expresarán de una sola vez los motivos que se tengan para impugnar la resolución. Este término es fatal.</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Interpuesto el recurso </w:t>
      </w:r>
      <w:smartTag w:uri="urn:schemas-microsoft-com:office:smarttags" w:element="PersonName">
        <w:smartTagPr>
          <w:attr w:name="ProductID" w:val="la Comisi?n"/>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Comisión</w:t>
        </w:r>
      </w:smartTag>
      <w:r w:rsidRPr="002C451B">
        <w:rPr>
          <w:rFonts w:ascii="Arial" w:eastAsia="Times New Roman" w:hAnsi="Arial" w:cs="Arial"/>
          <w:color w:val="000000"/>
          <w:sz w:val="18"/>
          <w:szCs w:val="18"/>
          <w:lang w:val="es-ES" w:eastAsia="es-SV"/>
        </w:rPr>
        <w:t xml:space="preserve"> lo admitirá y remitirá los autos al Tribunal de </w:t>
      </w:r>
      <w:r w:rsidRPr="002C451B">
        <w:rPr>
          <w:rFonts w:ascii="Arial" w:eastAsia="Times New Roman" w:hAnsi="Arial" w:cs="Arial"/>
          <w:color w:val="FFFFFF"/>
          <w:sz w:val="18"/>
          <w:szCs w:val="18"/>
          <w:shd w:val="clear" w:color="auto" w:fill="3399FF"/>
          <w:lang w:val="es-ES" w:eastAsia="es-SV"/>
        </w:rPr>
        <w:t>Servicio Civil</w:t>
      </w:r>
      <w:r w:rsidRPr="002C451B">
        <w:rPr>
          <w:rFonts w:ascii="Arial" w:eastAsia="Times New Roman" w:hAnsi="Arial" w:cs="Arial"/>
          <w:color w:val="000000"/>
          <w:sz w:val="18"/>
          <w:szCs w:val="18"/>
          <w:lang w:val="es-ES" w:eastAsia="es-SV"/>
        </w:rPr>
        <w:t xml:space="preserve"> en el mismo día y sin otro trámite ni diligencia.</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 xml:space="preserve">Sentencia </w:t>
      </w:r>
      <w:r w:rsidRPr="002C451B">
        <w:rPr>
          <w:rFonts w:ascii="Arial" w:eastAsia="Times New Roman" w:hAnsi="Arial" w:cs="Arial"/>
          <w:b/>
          <w:bCs/>
          <w:color w:val="FFFFFF"/>
          <w:sz w:val="18"/>
          <w:szCs w:val="18"/>
          <w:shd w:val="clear" w:color="auto" w:fill="3399FF"/>
          <w:lang w:val="es-ES" w:eastAsia="es-SV"/>
        </w:rPr>
        <w:t>del</w:t>
      </w:r>
      <w:r w:rsidRPr="002C451B">
        <w:rPr>
          <w:rFonts w:ascii="Arial" w:eastAsia="Times New Roman" w:hAnsi="Arial" w:cs="Arial"/>
          <w:b/>
          <w:bCs/>
          <w:color w:val="000000"/>
          <w:sz w:val="18"/>
          <w:szCs w:val="18"/>
          <w:lang w:val="es-ES" w:eastAsia="es-SV"/>
        </w:rPr>
        <w:t xml:space="preserve"> tribunal</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57.- El Tribunal de </w:t>
      </w:r>
      <w:r w:rsidRPr="002C451B">
        <w:rPr>
          <w:rFonts w:ascii="Arial" w:eastAsia="Times New Roman" w:hAnsi="Arial" w:cs="Arial"/>
          <w:color w:val="FFFFFF"/>
          <w:sz w:val="18"/>
          <w:szCs w:val="18"/>
          <w:shd w:val="clear" w:color="auto" w:fill="3399FF"/>
          <w:lang w:val="es-ES" w:eastAsia="es-SV"/>
        </w:rPr>
        <w:t>Servicio Civil</w:t>
      </w:r>
      <w:r w:rsidRPr="002C451B">
        <w:rPr>
          <w:rFonts w:ascii="Arial" w:eastAsia="Times New Roman" w:hAnsi="Arial" w:cs="Arial"/>
          <w:color w:val="000000"/>
          <w:sz w:val="18"/>
          <w:szCs w:val="18"/>
          <w:lang w:val="es-ES" w:eastAsia="es-SV"/>
        </w:rPr>
        <w:t xml:space="preserve"> resolverá el recurso con la sola vista de los autos y dentro de tres días contados desde el siguiente al de su recibo.</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La sentencia que dicte se concretará a confirmar, modificar o revocar el fallo de primera instancia; más cuando fuere favorable al funcionario o empleado, podrá también, si lo estimare conveniente, ordenar que el servidor sea reintegrado a un puesto de igual categoría y clase en una oficina distinta, si las circunstancias </w:t>
      </w:r>
      <w:r w:rsidRPr="002C451B">
        <w:rPr>
          <w:rFonts w:ascii="Arial" w:eastAsia="Times New Roman" w:hAnsi="Arial" w:cs="Arial"/>
          <w:color w:val="000000"/>
          <w:sz w:val="18"/>
          <w:szCs w:val="18"/>
          <w:lang w:val="es-ES" w:eastAsia="es-SV"/>
        </w:rPr>
        <w:lastRenderedPageBreak/>
        <w:t>que motivaron la decisión de la autoridad o jefe de removerlo pudieren dar lugar de parte de éstos a tomar represalias contra aquéllos.</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Suspensión previa</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58.- Cuando la permanencia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funcionario o empleado constituya grave peligro para la administración o fuere sorprendido infraganti cometiendo cualquiera de las faltas enumeradas en los artículos 32, 53 y 54, la autoridad o jefe podrá acordar, sin ningún trámite la suspensión previa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servidor y al hacerlo así lo comunicará, dentro de los 3 días hábiles después de ser emitido el acuerdo, a </w:t>
      </w:r>
      <w:smartTag w:uri="urn:schemas-microsoft-com:office:smarttags" w:element="PersonName">
        <w:smartTagPr>
          <w:attr w:name="ProductID" w:val="la Comisi?n"/>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Comisión</w:t>
        </w:r>
      </w:smartTag>
      <w:r w:rsidRPr="002C451B">
        <w:rPr>
          <w:rFonts w:ascii="Arial" w:eastAsia="Times New Roman" w:hAnsi="Arial" w:cs="Arial"/>
          <w:color w:val="000000"/>
          <w:sz w:val="18"/>
          <w:szCs w:val="18"/>
          <w:lang w:val="es-ES" w:eastAsia="es-SV"/>
        </w:rPr>
        <w:t xml:space="preserve"> respectiva en la misma nota que manifieste su decisión de destituirlo o despedirlo.</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En todo caso la suspensión deberá acordarse en cualquier momento si el cargo que se imputa al funcionario o empleado constituyere delito y fuere decretada su detención.</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La suspensión durará hasta que se pronuncie resolución definitiva, y si fuere favorable para el funcionario o empleado se le pagará el sueldo que corresponda al lapso de la suspensión, excepto si se hubiere acordado a consecuencia de auto de detención.</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En caso de no comunicar el Jefe de Unidad, la suspensión, dentro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plazo fijado, ésta se tendrá por no aplicada y el empleado continuará en sus labores. (8)</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Forma de las sentencias</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59.- Las sentencias de las Comisiones y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Tribunal de </w:t>
      </w:r>
      <w:r w:rsidRPr="002C451B">
        <w:rPr>
          <w:rFonts w:ascii="Arial" w:eastAsia="Times New Roman" w:hAnsi="Arial" w:cs="Arial"/>
          <w:color w:val="FFFFFF"/>
          <w:sz w:val="18"/>
          <w:szCs w:val="18"/>
          <w:shd w:val="clear" w:color="auto" w:fill="3399FF"/>
          <w:lang w:val="es-ES" w:eastAsia="es-SV"/>
        </w:rPr>
        <w:t>Servicio Civil</w:t>
      </w:r>
      <w:r w:rsidRPr="002C451B">
        <w:rPr>
          <w:rFonts w:ascii="Arial" w:eastAsia="Times New Roman" w:hAnsi="Arial" w:cs="Arial"/>
          <w:color w:val="000000"/>
          <w:sz w:val="18"/>
          <w:szCs w:val="18"/>
          <w:lang w:val="es-ES" w:eastAsia="es-SV"/>
        </w:rPr>
        <w:t xml:space="preserve"> solamente expresarán en forma concisa el caso controvertido, la relación extractada de las pruebas de la información, su apreciación y evaluación y la resolución que corresponda.</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Las Comisiones y el Tribunal podrán resolver con sólo robustez moral de prueba, tal como se indica en el Art. 50.</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Caso de sentencia judicial</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60.- Lo dispuesto en los artículos precedentes no tendrá aplicación cuando la destitución fuere basada en sentencia ejecutoriada en el caso de la letra f)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Art. 54, en el que la remoción se hará con el simple aviso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Juez respectivo, comunicándose a </w:t>
      </w:r>
      <w:smartTag w:uri="urn:schemas-microsoft-com:office:smarttags" w:element="PersonName">
        <w:smartTagPr>
          <w:attr w:name="ProductID" w:val="la Comisi?n"/>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Comisión</w:t>
        </w:r>
      </w:smartTag>
      <w:r w:rsidRPr="002C451B">
        <w:rPr>
          <w:rFonts w:ascii="Arial" w:eastAsia="Times New Roman" w:hAnsi="Arial" w:cs="Arial"/>
          <w:color w:val="000000"/>
          <w:sz w:val="18"/>
          <w:szCs w:val="18"/>
          <w:lang w:val="es-ES" w:eastAsia="es-SV"/>
        </w:rPr>
        <w:t xml:space="preserve"> correspondiente.</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Nulidad</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61.- Las destituciones de funcionarios o empleados que se efectúen sin causa ninguna o por causa no establecida en esta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 o sin observarse los procedimientos en ella prevenidos, serán nulos.</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En tales casos el empleado o funcionario destituido o despedido dentro de los tres meses siguientes al hecho, podrá dirigirse por escrito al Tribunal de </w:t>
      </w:r>
      <w:r w:rsidRPr="002C451B">
        <w:rPr>
          <w:rFonts w:ascii="Arial" w:eastAsia="Times New Roman" w:hAnsi="Arial" w:cs="Arial"/>
          <w:color w:val="FFFFFF"/>
          <w:sz w:val="18"/>
          <w:szCs w:val="18"/>
          <w:shd w:val="clear" w:color="auto" w:fill="3399FF"/>
          <w:lang w:val="es-ES" w:eastAsia="es-SV"/>
        </w:rPr>
        <w:t>Servicio Civil</w:t>
      </w:r>
      <w:r w:rsidRPr="002C451B">
        <w:rPr>
          <w:rFonts w:ascii="Arial" w:eastAsia="Times New Roman" w:hAnsi="Arial" w:cs="Arial"/>
          <w:color w:val="000000"/>
          <w:sz w:val="18"/>
          <w:szCs w:val="18"/>
          <w:lang w:val="es-ES" w:eastAsia="es-SV"/>
        </w:rPr>
        <w:t>, dándole cuenta de su destitución o despido.</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El Tribunal dará audiencia por cuarenta y ocho horas al funcionario a quien se imputa la destitución o despido; y con la contestación de éste o sin ella, recibirá a prueba las diligencias por cuatro días, si fuere necesario, vencidos los cuales, resolverá lo que corresponda en derecho dentro de tercero día.</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Si el Tribunal de </w:t>
      </w:r>
      <w:r w:rsidRPr="002C451B">
        <w:rPr>
          <w:rFonts w:ascii="Arial" w:eastAsia="Times New Roman" w:hAnsi="Arial" w:cs="Arial"/>
          <w:color w:val="FFFFFF"/>
          <w:sz w:val="18"/>
          <w:szCs w:val="18"/>
          <w:shd w:val="clear" w:color="auto" w:fill="3399FF"/>
          <w:lang w:val="es-ES" w:eastAsia="es-SV"/>
        </w:rPr>
        <w:t>Servicio Civil</w:t>
      </w:r>
      <w:r w:rsidRPr="002C451B">
        <w:rPr>
          <w:rFonts w:ascii="Arial" w:eastAsia="Times New Roman" w:hAnsi="Arial" w:cs="Arial"/>
          <w:color w:val="000000"/>
          <w:sz w:val="18"/>
          <w:szCs w:val="18"/>
          <w:lang w:val="es-ES" w:eastAsia="es-SV"/>
        </w:rPr>
        <w:t xml:space="preserve"> declarare la nulidad de la destitución o despido, ordenará en la misma resolución que el funcionario o empleado sea restituido a su cargo o empleo, o se le coloque en otro de igual categoría y clase, en oficinas distintas, caso de ser posible; y además se le cancelen los sueldo que ha dejado de percibir, siempre que no pasen de tres meses. (11)</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La autoridad o Jefe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funcionario o empleado destituido deberá cumplir la sentencia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Tribunal de </w:t>
      </w:r>
      <w:r w:rsidRPr="002C451B">
        <w:rPr>
          <w:rFonts w:ascii="Arial" w:eastAsia="Times New Roman" w:hAnsi="Arial" w:cs="Arial"/>
          <w:color w:val="FFFFFF"/>
          <w:sz w:val="18"/>
          <w:szCs w:val="18"/>
          <w:shd w:val="clear" w:color="auto" w:fill="3399FF"/>
          <w:lang w:val="es-ES" w:eastAsia="es-SV"/>
        </w:rPr>
        <w:t>Servicio Civil</w:t>
      </w:r>
      <w:r w:rsidRPr="002C451B">
        <w:rPr>
          <w:rFonts w:ascii="Arial" w:eastAsia="Times New Roman" w:hAnsi="Arial" w:cs="Arial"/>
          <w:color w:val="000000"/>
          <w:sz w:val="18"/>
          <w:szCs w:val="18"/>
          <w:lang w:val="es-ES" w:eastAsia="es-SV"/>
        </w:rPr>
        <w:t xml:space="preserve"> dentro de tres días contados desde el siguiente a la fecha en que se le notifique.</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lastRenderedPageBreak/>
        <w:tab/>
        <w:t xml:space="preserve">Si la autoridad o jefe mencionado no cumpliere la sentencia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Tribunal de </w:t>
      </w:r>
      <w:r w:rsidRPr="002C451B">
        <w:rPr>
          <w:rFonts w:ascii="Arial" w:eastAsia="Times New Roman" w:hAnsi="Arial" w:cs="Arial"/>
          <w:color w:val="FFFFFF"/>
          <w:sz w:val="18"/>
          <w:szCs w:val="18"/>
          <w:shd w:val="clear" w:color="auto" w:fill="3399FF"/>
          <w:lang w:val="es-ES" w:eastAsia="es-SV"/>
        </w:rPr>
        <w:t>Servicio Civil</w:t>
      </w:r>
      <w:r w:rsidRPr="002C451B">
        <w:rPr>
          <w:rFonts w:ascii="Arial" w:eastAsia="Times New Roman" w:hAnsi="Arial" w:cs="Arial"/>
          <w:color w:val="000000"/>
          <w:sz w:val="18"/>
          <w:szCs w:val="18"/>
          <w:lang w:val="es-ES" w:eastAsia="es-SV"/>
        </w:rPr>
        <w:t xml:space="preserve">, en cuanto al reintegro o colocación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empleado destituido, dentro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término prevenido en el inciso anterior, quedará incurso en una multa de cien a quinientos colones, que la hará efectiva la autoridad superior en grado, sin perjuicio de las responsabilidades penales que le correspondan conforme al artículo 299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Código Penal.</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El incumplimiento de la sentencia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Tribunal de </w:t>
      </w:r>
      <w:r w:rsidRPr="002C451B">
        <w:rPr>
          <w:rFonts w:ascii="Arial" w:eastAsia="Times New Roman" w:hAnsi="Arial" w:cs="Arial"/>
          <w:color w:val="FFFFFF"/>
          <w:sz w:val="18"/>
          <w:szCs w:val="18"/>
          <w:shd w:val="clear" w:color="auto" w:fill="3399FF"/>
          <w:lang w:val="es-ES" w:eastAsia="es-SV"/>
        </w:rPr>
        <w:t>Servicio Civil</w:t>
      </w:r>
      <w:r w:rsidRPr="002C451B">
        <w:rPr>
          <w:rFonts w:ascii="Arial" w:eastAsia="Times New Roman" w:hAnsi="Arial" w:cs="Arial"/>
          <w:color w:val="000000"/>
          <w:sz w:val="18"/>
          <w:szCs w:val="18"/>
          <w:lang w:val="es-ES" w:eastAsia="es-SV"/>
        </w:rPr>
        <w:t xml:space="preserve"> en cuanto al pago de los sueldos dejados de percibir por el empleado o funcionario, dará a éste acción ejecutiva contra el infractor; teniendo en este caso fuerza ejecutiva la ejecutoria de la sentencia en que se le condene al pago.</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Todo retardo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Tribunal </w:t>
      </w:r>
      <w:r w:rsidRPr="002C451B">
        <w:rPr>
          <w:rFonts w:ascii="Arial" w:eastAsia="Times New Roman" w:hAnsi="Arial" w:cs="Arial"/>
          <w:color w:val="FFFFFF"/>
          <w:sz w:val="18"/>
          <w:szCs w:val="18"/>
          <w:shd w:val="clear" w:color="auto" w:fill="3399FF"/>
          <w:lang w:val="es-ES" w:eastAsia="es-SV"/>
        </w:rPr>
        <w:t>del Servicio Civil</w:t>
      </w:r>
      <w:r w:rsidRPr="002C451B">
        <w:rPr>
          <w:rFonts w:ascii="Arial" w:eastAsia="Times New Roman" w:hAnsi="Arial" w:cs="Arial"/>
          <w:color w:val="000000"/>
          <w:sz w:val="18"/>
          <w:szCs w:val="18"/>
          <w:lang w:val="es-ES" w:eastAsia="es-SV"/>
        </w:rPr>
        <w:t xml:space="preserve"> en pronunciar la resolución correspondiente en el término establecido en este artículo, dará derecho al interesado a hacer uso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recurso de queja por retardación de justicia establecido en el Art. 1111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Código de Procedimientos Civiles, recurso que podrá interponerse ante el Presidente de </w:t>
      </w:r>
      <w:smartTag w:uri="urn:schemas-microsoft-com:office:smarttags" w:element="PersonName">
        <w:smartTagPr>
          <w:attr w:name="ProductID" w:val="la Corte Suprema"/>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Corte Suprema</w:t>
        </w:r>
      </w:smartTag>
      <w:r w:rsidRPr="002C451B">
        <w:rPr>
          <w:rFonts w:ascii="Arial" w:eastAsia="Times New Roman" w:hAnsi="Arial" w:cs="Arial"/>
          <w:color w:val="000000"/>
          <w:sz w:val="18"/>
          <w:szCs w:val="18"/>
          <w:lang w:val="es-ES" w:eastAsia="es-SV"/>
        </w:rPr>
        <w:t xml:space="preserve"> de Justicia, quien procederá como dispone en el Artículo 1112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mismo Código.</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Si después de recibida la carta acordada por el Tribunal de </w:t>
      </w:r>
      <w:r w:rsidRPr="002C451B">
        <w:rPr>
          <w:rFonts w:ascii="Arial" w:eastAsia="Times New Roman" w:hAnsi="Arial" w:cs="Arial"/>
          <w:color w:val="FFFFFF"/>
          <w:sz w:val="18"/>
          <w:szCs w:val="18"/>
          <w:shd w:val="clear" w:color="auto" w:fill="3399FF"/>
          <w:lang w:val="es-ES" w:eastAsia="es-SV"/>
        </w:rPr>
        <w:t>Servicio Civil</w:t>
      </w:r>
      <w:r w:rsidRPr="002C451B">
        <w:rPr>
          <w:rFonts w:ascii="Arial" w:eastAsia="Times New Roman" w:hAnsi="Arial" w:cs="Arial"/>
          <w:color w:val="000000"/>
          <w:sz w:val="18"/>
          <w:szCs w:val="18"/>
          <w:lang w:val="es-ES" w:eastAsia="es-SV"/>
        </w:rPr>
        <w:t xml:space="preserve">, éste retardare aún la resolución por más de dos días, quedará incurso en la pena establecida en el Art. 284 ordinal 2º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Código Penal.</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Los Jueces de Primera Instancia, de Paz y los Alcaldes Municipales, quedan obligados a efectuar las notificaciones que les cometa el Tribunal de </w:t>
      </w:r>
      <w:r w:rsidRPr="002C451B">
        <w:rPr>
          <w:rFonts w:ascii="Arial" w:eastAsia="Times New Roman" w:hAnsi="Arial" w:cs="Arial"/>
          <w:color w:val="FFFFFF"/>
          <w:sz w:val="18"/>
          <w:szCs w:val="18"/>
          <w:shd w:val="clear" w:color="auto" w:fill="3399FF"/>
          <w:lang w:val="es-ES" w:eastAsia="es-SV"/>
        </w:rPr>
        <w:t>Servicio Civil</w:t>
      </w:r>
      <w:r w:rsidRPr="002C451B">
        <w:rPr>
          <w:rFonts w:ascii="Arial" w:eastAsia="Times New Roman" w:hAnsi="Arial" w:cs="Arial"/>
          <w:color w:val="000000"/>
          <w:sz w:val="18"/>
          <w:szCs w:val="18"/>
          <w:lang w:val="es-ES" w:eastAsia="es-SV"/>
        </w:rPr>
        <w:t>. (7)</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Efectos</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62.- Las destituciones y despidos justificados se entenderán hechos sin responsabilidad para el Estado o el Municipio y harán perder al funcionario o empleado los derechos que esta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 xml:space="preserve"> les concede, excepto los que hubieren adquirido de conformidad con leyes especiales sobre pensiones, jubilaciones, retiros o montepíos.</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Rehabilitación</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63.- El funcionario o empleado que fuere destituido de su cargo podrá solicitar la rehabilitación ante el Tribunal de </w:t>
      </w:r>
      <w:r w:rsidRPr="002C451B">
        <w:rPr>
          <w:rFonts w:ascii="Arial" w:eastAsia="Times New Roman" w:hAnsi="Arial" w:cs="Arial"/>
          <w:color w:val="FFFFFF"/>
          <w:sz w:val="18"/>
          <w:szCs w:val="18"/>
          <w:shd w:val="clear" w:color="auto" w:fill="3399FF"/>
          <w:lang w:val="es-ES" w:eastAsia="es-SV"/>
        </w:rPr>
        <w:t>Servicio Civil</w:t>
      </w:r>
      <w:r w:rsidRPr="002C451B">
        <w:rPr>
          <w:rFonts w:ascii="Arial" w:eastAsia="Times New Roman" w:hAnsi="Arial" w:cs="Arial"/>
          <w:color w:val="000000"/>
          <w:sz w:val="18"/>
          <w:szCs w:val="18"/>
          <w:lang w:val="es-ES" w:eastAsia="es-SV"/>
        </w:rPr>
        <w:t>.</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El Tribunal procederá en forma sumaria y para dictar resolución tomará en cuenta la conducta observada por el destituido y las causales que motivaron su destitución.</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No podrá concederse la rehabilitación si no hubieren transcurrido por lo menos seis meses contados desde la fecha de la destitución, y nunca antes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término señalado en la sentencia respectiva, cuando hubieren sido ordenada judicialmente.</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center"/>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CAPITULO IX</w:t>
      </w:r>
    </w:p>
    <w:p w:rsidR="002C451B" w:rsidRPr="002C451B" w:rsidRDefault="002C451B" w:rsidP="002C451B">
      <w:pPr>
        <w:tabs>
          <w:tab w:val="left" w:pos="360"/>
        </w:tabs>
        <w:adjustRightInd w:val="0"/>
        <w:spacing w:before="120" w:after="0" w:line="240" w:lineRule="atLeast"/>
        <w:jc w:val="center"/>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CLASIFICACION DE EMPLEOS</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Encargados de hacerla</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64.- En el Ministerio de Hacienda habrá una sección de clasificación de empleos que elaborará y llevará un registro descriptivo de los cargos pertenecientes al </w:t>
      </w:r>
      <w:r w:rsidRPr="002C451B">
        <w:rPr>
          <w:rFonts w:ascii="Arial" w:eastAsia="Times New Roman" w:hAnsi="Arial" w:cs="Arial"/>
          <w:color w:val="FFFFFF"/>
          <w:sz w:val="18"/>
          <w:szCs w:val="18"/>
          <w:shd w:val="clear" w:color="auto" w:fill="3399FF"/>
          <w:lang w:val="es-ES" w:eastAsia="es-SV"/>
        </w:rPr>
        <w:t>servicio civil</w:t>
      </w:r>
      <w:r w:rsidRPr="002C451B">
        <w:rPr>
          <w:rFonts w:ascii="Arial" w:eastAsia="Times New Roman" w:hAnsi="Arial" w:cs="Arial"/>
          <w:color w:val="000000"/>
          <w:sz w:val="18"/>
          <w:szCs w:val="18"/>
          <w:lang w:val="es-ES" w:eastAsia="es-SV"/>
        </w:rPr>
        <w:t>. Este registro deberá contener una descripción sucinta de cada empleo, atribuciones, deberes y requisitos mínimos para desempeñarlo, que se hará a base de investigación seguida por la expresada sección y que servirá para la preparación de las pruebas de eficiencia y determinación de los sueldos que deben asignarse.</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Forma de hacer la clasificación</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lastRenderedPageBreak/>
        <w:tab/>
        <w:t>Art. 65.- Los empleos se clasificarán en grupos similares en cuanto a deberes, atribuciones y responsabilidades, de tal manera que pueda usarse el mismo título descriptivo para designar cada empleo comprendido en el grupo; que se exija a quienes hayan de ocuparlos los mismos requisitos de capacidad, eficiencia, conocimientos, experiencia, habilidad y educación, que pueda usarse igual tipo de exámenes o pruebas de aptitud para escoger a los nuevos empleados y que pueda asignárseles el mismo nivel de remuneración bajo condiciones de trabajo similares. Esta clasificación servirá de base para los ascensos y traslados.</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center"/>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CAPITULO X</w:t>
      </w:r>
    </w:p>
    <w:p w:rsidR="002C451B" w:rsidRPr="002C451B" w:rsidRDefault="002C451B" w:rsidP="002C451B">
      <w:pPr>
        <w:tabs>
          <w:tab w:val="left" w:pos="360"/>
        </w:tabs>
        <w:adjustRightInd w:val="0"/>
        <w:spacing w:before="120" w:after="0" w:line="240" w:lineRule="atLeast"/>
        <w:jc w:val="center"/>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DISPOSICIONES GENERALES</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Derechos de los empleados actuales</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66.- Los funcionarios o empleados públicos o municipales que estuvieren desempeñando algún cargo comprendido en la carrera administrativa, al entrar en vigencia la presente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 quedarán de pleno derecho protegidos por ella, aunque no reunan las condiciones señaladas en el Art. 18 y tendrán los mismos derechos que los seleccionados y nombrados de conformidad con la misma.</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Caso de duda</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67.- En caso de duda sobre si un funcionario o empleado está o no comprendido en la carrera administrativa, el organismo o funcionario encargado de su nombramiento consultará al Tribunal de </w:t>
      </w:r>
      <w:r w:rsidRPr="002C451B">
        <w:rPr>
          <w:rFonts w:ascii="Arial" w:eastAsia="Times New Roman" w:hAnsi="Arial" w:cs="Arial"/>
          <w:color w:val="FFFFFF"/>
          <w:sz w:val="18"/>
          <w:szCs w:val="18"/>
          <w:shd w:val="clear" w:color="auto" w:fill="3399FF"/>
          <w:lang w:val="es-ES" w:eastAsia="es-SV"/>
        </w:rPr>
        <w:t>Servicio Civil</w:t>
      </w:r>
      <w:r w:rsidRPr="002C451B">
        <w:rPr>
          <w:rFonts w:ascii="Arial" w:eastAsia="Times New Roman" w:hAnsi="Arial" w:cs="Arial"/>
          <w:color w:val="000000"/>
          <w:sz w:val="18"/>
          <w:szCs w:val="18"/>
          <w:lang w:val="es-ES" w:eastAsia="es-SV"/>
        </w:rPr>
        <w:t>, el que decidirá dentro de tercero día de recibida la consulta.</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Nulidad de nombramiento indebido</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68.- Será nulo cualquier nombramiento que se hiciere en contravención a esta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 xml:space="preserve">; pero los actos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funcionario o empleado nombrado indebidamente, que hubiere desempeñado sus funciones, serán válidos si estuvieren ajustados a la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 xml:space="preserve"> y los reglamentos respectivos.</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El Tribunal de </w:t>
      </w:r>
      <w:r w:rsidRPr="002C451B">
        <w:rPr>
          <w:rFonts w:ascii="Arial" w:eastAsia="Times New Roman" w:hAnsi="Arial" w:cs="Arial"/>
          <w:color w:val="FFFFFF"/>
          <w:sz w:val="18"/>
          <w:szCs w:val="18"/>
          <w:shd w:val="clear" w:color="auto" w:fill="3399FF"/>
          <w:lang w:val="es-ES" w:eastAsia="es-SV"/>
        </w:rPr>
        <w:t>Servicio Civil</w:t>
      </w:r>
      <w:r w:rsidRPr="002C451B">
        <w:rPr>
          <w:rFonts w:ascii="Arial" w:eastAsia="Times New Roman" w:hAnsi="Arial" w:cs="Arial"/>
          <w:color w:val="000000"/>
          <w:sz w:val="18"/>
          <w:szCs w:val="18"/>
          <w:lang w:val="es-ES" w:eastAsia="es-SV"/>
        </w:rPr>
        <w:t xml:space="preserve"> conocerá en forma sumaria de los casos expresados en el inciso anterior, y ordenará la destitución inmediata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empleado o funcionario indebidamente nombrado, sancionando a los culpables cuando se les comprobare malicia.</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Prohibiciones a otras oficinas</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69.- Ninguna oficina o dependencia, fuera de las autorizadas por esta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 podrá tramitar solicitudes de cargos o empleos comprendidos en la carrera administrativa ni recomendar su adjudicación.</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Exención de impuestos o tasas</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70.- Quedan exentas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impuesto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papel sellado, timbres y demás impuestos o tasas fiscales o municipales las solicitudes, actuaciones e informaciones que se sigan de conformidad con esta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 xml:space="preserve">; pero los aspirantes al ingreso a la carrera administrativa pagarán los derechos de examen que determine el reglamento respectivo, los cuales ingresarán al fondo general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Estado.</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FFFFFF"/>
          <w:sz w:val="18"/>
          <w:szCs w:val="18"/>
          <w:shd w:val="clear" w:color="auto" w:fill="3399FF"/>
          <w:lang w:val="es-ES" w:eastAsia="es-SV"/>
        </w:rPr>
      </w:pPr>
      <w:r w:rsidRPr="002C451B">
        <w:rPr>
          <w:rFonts w:ascii="Arial" w:eastAsia="Times New Roman" w:hAnsi="Arial" w:cs="Arial"/>
          <w:b/>
          <w:bCs/>
          <w:color w:val="000000"/>
          <w:sz w:val="18"/>
          <w:szCs w:val="18"/>
          <w:lang w:val="es-ES" w:eastAsia="es-SV"/>
        </w:rPr>
        <w:t xml:space="preserve">Casos no previstos por la </w:t>
      </w:r>
      <w:r w:rsidRPr="002C451B">
        <w:rPr>
          <w:rFonts w:ascii="Arial" w:eastAsia="Times New Roman" w:hAnsi="Arial" w:cs="Arial"/>
          <w:b/>
          <w:bCs/>
          <w:color w:val="FFFFFF"/>
          <w:sz w:val="18"/>
          <w:szCs w:val="18"/>
          <w:shd w:val="clear" w:color="auto" w:fill="3399FF"/>
          <w:lang w:val="es-ES" w:eastAsia="es-SV"/>
        </w:rPr>
        <w:t>ley</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lastRenderedPageBreak/>
        <w:tab/>
        <w:t xml:space="preserve">Art. 71.- En los casos no previstos en esta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 xml:space="preserve">, en su reglamento o en leyes especiales sobre la materia se estará, en lo que fuere aplicable, en lo que determinen otras leyes en relación con los principios que informan el </w:t>
      </w:r>
      <w:r w:rsidRPr="002C451B">
        <w:rPr>
          <w:rFonts w:ascii="Arial" w:eastAsia="Times New Roman" w:hAnsi="Arial" w:cs="Arial"/>
          <w:color w:val="FFFFFF"/>
          <w:sz w:val="18"/>
          <w:szCs w:val="18"/>
          <w:shd w:val="clear" w:color="auto" w:fill="3399FF"/>
          <w:lang w:val="es-ES" w:eastAsia="es-SV"/>
        </w:rPr>
        <w:t>servicio civil</w:t>
      </w:r>
      <w:r w:rsidRPr="002C451B">
        <w:rPr>
          <w:rFonts w:ascii="Arial" w:eastAsia="Times New Roman" w:hAnsi="Arial" w:cs="Arial"/>
          <w:color w:val="000000"/>
          <w:sz w:val="18"/>
          <w:szCs w:val="18"/>
          <w:lang w:val="es-ES" w:eastAsia="es-SV"/>
        </w:rPr>
        <w:t>, la doctrina y las razones de equidad y buen sentido.</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Formalidades de las diligencias</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Art. 72.- Las diligencias de prueba se efectuarán en la forma que prescribe el Código de Procedimientos Civiles.</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Cada una de las partes podrá presentar hasta cuatro testigos para cada uno de los artículos o puntos que deban resolverse, y en ningún caso se permitirá la presentación de mayor número.</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 xml:space="preserve">De </w:t>
      </w:r>
      <w:smartTag w:uri="urn:schemas-microsoft-com:office:smarttags" w:element="PersonName">
        <w:smartTagPr>
          <w:attr w:name="ProductID" w:val="la Prescripci?n"/>
          <w:attr w:name="tabIndex" w:val="0"/>
          <w:attr w:name="style" w:val="BACKGROUND-IMAGE: url(res://ietag.dll/#34/#1001); BACKGROUND-REPEAT: repeat-x; BACKGROUND-POSITION: left bottom"/>
        </w:smartTagPr>
        <w:r w:rsidRPr="002C451B">
          <w:rPr>
            <w:rFonts w:ascii="Arial" w:eastAsia="Times New Roman" w:hAnsi="Arial" w:cs="Arial"/>
            <w:b/>
            <w:bCs/>
            <w:color w:val="000000"/>
            <w:sz w:val="18"/>
            <w:szCs w:val="18"/>
            <w:lang w:val="es-ES" w:eastAsia="es-SV"/>
          </w:rPr>
          <w:t>la Prescripción</w:t>
        </w:r>
      </w:smartTag>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72 Bis.- Todas las acciones que se derivan de la presente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 xml:space="preserve">, prescribirán en tres meses a partir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día siguiente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hecho que las motiva. (8)</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center"/>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CAPITULO XI</w:t>
      </w:r>
    </w:p>
    <w:p w:rsidR="002C451B" w:rsidRPr="002C451B" w:rsidRDefault="002C451B" w:rsidP="002C451B">
      <w:pPr>
        <w:tabs>
          <w:tab w:val="left" w:pos="360"/>
        </w:tabs>
        <w:adjustRightInd w:val="0"/>
        <w:spacing w:before="120" w:after="0" w:line="240" w:lineRule="atLeast"/>
        <w:jc w:val="center"/>
        <w:rPr>
          <w:rFonts w:ascii="Arial" w:eastAsia="Times New Roman" w:hAnsi="Arial" w:cs="Arial"/>
          <w:color w:val="000000"/>
          <w:sz w:val="18"/>
          <w:szCs w:val="18"/>
          <w:lang w:val="es-ES" w:eastAsia="es-SV"/>
        </w:rPr>
      </w:pPr>
      <w:r w:rsidRPr="002C451B">
        <w:rPr>
          <w:rFonts w:ascii="Arial" w:eastAsia="Times New Roman" w:hAnsi="Arial" w:cs="Arial"/>
          <w:b/>
          <w:bCs/>
          <w:color w:val="000000"/>
          <w:sz w:val="18"/>
          <w:szCs w:val="18"/>
          <w:lang w:val="es-ES" w:eastAsia="es-SV"/>
        </w:rPr>
        <w:t xml:space="preserve">DERECHO COLECTIVO </w:t>
      </w:r>
      <w:r w:rsidRPr="002C451B">
        <w:rPr>
          <w:rFonts w:ascii="Arial" w:eastAsia="Times New Roman" w:hAnsi="Arial" w:cs="Arial"/>
          <w:b/>
          <w:bCs/>
          <w:color w:val="FFFFFF"/>
          <w:sz w:val="18"/>
          <w:szCs w:val="18"/>
          <w:shd w:val="clear" w:color="auto" w:fill="3399FF"/>
          <w:lang w:val="es-ES" w:eastAsia="es-SV"/>
        </w:rPr>
        <w:t>DEL</w:t>
      </w:r>
      <w:r w:rsidRPr="002C451B">
        <w:rPr>
          <w:rFonts w:ascii="Arial" w:eastAsia="Times New Roman" w:hAnsi="Arial" w:cs="Arial"/>
          <w:b/>
          <w:bCs/>
          <w:color w:val="000000"/>
          <w:sz w:val="18"/>
          <w:szCs w:val="18"/>
          <w:lang w:val="es-ES" w:eastAsia="es-SV"/>
        </w:rPr>
        <w:t xml:space="preserve"> TRABAJO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center"/>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center"/>
        <w:rPr>
          <w:rFonts w:ascii="Arial" w:eastAsia="Times New Roman" w:hAnsi="Arial" w:cs="Arial"/>
          <w:color w:val="000000"/>
          <w:sz w:val="18"/>
          <w:szCs w:val="18"/>
          <w:lang w:val="es-ES" w:eastAsia="es-SV"/>
        </w:rPr>
      </w:pPr>
      <w:r w:rsidRPr="002C451B">
        <w:rPr>
          <w:rFonts w:ascii="Arial" w:eastAsia="Times New Roman" w:hAnsi="Arial" w:cs="Arial"/>
          <w:b/>
          <w:bCs/>
          <w:color w:val="000000"/>
          <w:sz w:val="18"/>
          <w:szCs w:val="18"/>
          <w:lang w:val="es-ES" w:eastAsia="es-SV"/>
        </w:rPr>
        <w:t xml:space="preserve">SECCIÓN I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center"/>
        <w:rPr>
          <w:rFonts w:ascii="Arial" w:eastAsia="Times New Roman" w:hAnsi="Arial" w:cs="Arial"/>
          <w:color w:val="000000"/>
          <w:sz w:val="18"/>
          <w:szCs w:val="18"/>
          <w:lang w:val="es-ES" w:eastAsia="es-SV"/>
        </w:rPr>
      </w:pPr>
      <w:r w:rsidRPr="002C451B">
        <w:rPr>
          <w:rFonts w:ascii="Arial" w:eastAsia="Times New Roman" w:hAnsi="Arial" w:cs="Arial"/>
          <w:b/>
          <w:bCs/>
          <w:color w:val="000000"/>
          <w:sz w:val="18"/>
          <w:szCs w:val="18"/>
          <w:lang w:val="es-ES" w:eastAsia="es-SV"/>
        </w:rPr>
        <w:t xml:space="preserve">DE LOS SINDICATOS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73.- Los servidores públicos tienen el derecho de asociarse libremente para defender sus intereses económicos y sociales comunes, formando asociaciones profesionales o sindicatos, de conformidad con las facultades y limitantes concedidas en </w:t>
      </w:r>
      <w:smartTag w:uri="urn:schemas-microsoft-com:office:smarttags" w:element="PersonName">
        <w:smartTagPr>
          <w:attr w:name="ProductID" w:val="la Constituci?n"/>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Constitución</w:t>
        </w:r>
      </w:smartTag>
      <w:r w:rsidRPr="002C451B">
        <w:rPr>
          <w:rFonts w:ascii="Arial" w:eastAsia="Times New Roman" w:hAnsi="Arial" w:cs="Arial"/>
          <w:color w:val="000000"/>
          <w:sz w:val="18"/>
          <w:szCs w:val="18"/>
          <w:lang w:val="es-ES" w:eastAsia="es-SV"/>
        </w:rPr>
        <w:t xml:space="preserve">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República</w:t>
        </w:r>
      </w:smartTag>
      <w:r w:rsidRPr="002C451B">
        <w:rPr>
          <w:rFonts w:ascii="Arial" w:eastAsia="Times New Roman" w:hAnsi="Arial" w:cs="Arial"/>
          <w:color w:val="000000"/>
          <w:sz w:val="18"/>
          <w:szCs w:val="18"/>
          <w:lang w:val="es-ES" w:eastAsia="es-SV"/>
        </w:rPr>
        <w:t xml:space="preserve">, Convenios Internacionales y esta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No dispondrán de los derechos consignados en este Capítulo, los servidores públicos comprendidos en el inciso 3°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Art. 219 y en el Art. 236 de </w:t>
      </w:r>
      <w:smartTag w:uri="urn:schemas-microsoft-com:office:smarttags" w:element="PersonName">
        <w:smartTagPr>
          <w:attr w:name="ProductID" w:val="la Constituci?n"/>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Constitución</w:t>
        </w:r>
      </w:smartTag>
      <w:r w:rsidRPr="002C451B">
        <w:rPr>
          <w:rFonts w:ascii="Arial" w:eastAsia="Times New Roman" w:hAnsi="Arial" w:cs="Arial"/>
          <w:color w:val="000000"/>
          <w:sz w:val="18"/>
          <w:szCs w:val="18"/>
          <w:lang w:val="es-ES" w:eastAsia="es-SV"/>
        </w:rPr>
        <w:t xml:space="preserve">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República</w:t>
        </w:r>
      </w:smartTag>
      <w:r w:rsidRPr="002C451B">
        <w:rPr>
          <w:rFonts w:ascii="Arial" w:eastAsia="Times New Roman" w:hAnsi="Arial" w:cs="Arial"/>
          <w:color w:val="000000"/>
          <w:sz w:val="18"/>
          <w:szCs w:val="18"/>
          <w:lang w:val="es-ES" w:eastAsia="es-SV"/>
        </w:rPr>
        <w:t xml:space="preserve">; los titulares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Ministerio Público y sus respectivos adjuntos, ni quienes actúen como Agentes Auxiliares, Procuradores de Trabajo y delegados de éstos, los miembros de </w:t>
      </w:r>
      <w:smartTag w:uri="urn:schemas-microsoft-com:office:smarttags" w:element="PersonName">
        <w:smartTagPr>
          <w:attr w:name="ProductID" w:val="la Carrera Judicial"/>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Carrera Judicial</w:t>
        </w:r>
      </w:smartTag>
      <w:r w:rsidRPr="002C451B">
        <w:rPr>
          <w:rFonts w:ascii="Arial" w:eastAsia="Times New Roman" w:hAnsi="Arial" w:cs="Arial"/>
          <w:color w:val="000000"/>
          <w:sz w:val="18"/>
          <w:szCs w:val="18"/>
          <w:lang w:val="es-ES" w:eastAsia="es-SV"/>
        </w:rPr>
        <w:t xml:space="preserve">, de </w:t>
      </w:r>
      <w:smartTag w:uri="urn:schemas-microsoft-com:office:smarttags" w:element="PersonName">
        <w:smartTagPr>
          <w:attr w:name="ProductID" w:val="la Fuerza Armada"/>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Fuerza Armada</w:t>
        </w:r>
      </w:smartTag>
      <w:r w:rsidRPr="002C451B">
        <w:rPr>
          <w:rFonts w:ascii="Arial" w:eastAsia="Times New Roman" w:hAnsi="Arial" w:cs="Arial"/>
          <w:color w:val="000000"/>
          <w:sz w:val="18"/>
          <w:szCs w:val="18"/>
          <w:lang w:val="es-ES" w:eastAsia="es-SV"/>
        </w:rPr>
        <w:t xml:space="preserve">, de </w:t>
      </w:r>
      <w:smartTag w:uri="urn:schemas-microsoft-com:office:smarttags" w:element="PersonName">
        <w:smartTagPr>
          <w:attr w:name="ProductID" w:val="la Polic￭a Nacional"/>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Policía Nacional</w:t>
        </w:r>
      </w:smartTag>
      <w:r w:rsidRPr="002C451B">
        <w:rPr>
          <w:rFonts w:ascii="Arial" w:eastAsia="Times New Roman" w:hAnsi="Arial" w:cs="Arial"/>
          <w:color w:val="000000"/>
          <w:sz w:val="18"/>
          <w:szCs w:val="18"/>
          <w:lang w:val="es-ES" w:eastAsia="es-SV"/>
        </w:rPr>
        <w:t xml:space="preserve"> </w:t>
      </w:r>
      <w:r w:rsidRPr="002C451B">
        <w:rPr>
          <w:rFonts w:ascii="Arial" w:eastAsia="Times New Roman" w:hAnsi="Arial" w:cs="Arial"/>
          <w:color w:val="FFFFFF"/>
          <w:sz w:val="18"/>
          <w:szCs w:val="18"/>
          <w:shd w:val="clear" w:color="auto" w:fill="3399FF"/>
          <w:lang w:val="es-ES" w:eastAsia="es-SV"/>
        </w:rPr>
        <w:t>Civil</w:t>
      </w:r>
      <w:r w:rsidRPr="002C451B">
        <w:rPr>
          <w:rFonts w:ascii="Arial" w:eastAsia="Times New Roman" w:hAnsi="Arial" w:cs="Arial"/>
          <w:color w:val="000000"/>
          <w:sz w:val="18"/>
          <w:szCs w:val="18"/>
          <w:lang w:val="es-ES" w:eastAsia="es-SV"/>
        </w:rPr>
        <w:t xml:space="preserve"> y los demás servidores públicos que se encuentren excluidos de la carrera administrativa.</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No obstante lo regulado en el inciso anterior, los servidores públicos comprendidos en el literal m)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articulo 4 de esta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 xml:space="preserve"> gozarán de los derechos establecidos en el presente capítulo siempre que dichos servidores públicos no ejerzan en sus funciones poder decisorio o desempeñen cargos directivos o sean empleados cuyas obligaciones son de naturaleza altamente confidencial.</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Art. 74.- Los sindicatos no podrán conceder privilegios ni ventajas especiales a sus fundadores y directivos, salvo los que sean inherentes al desempeño de un cargo.</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75.- Corresponderá al Ministerio de Trabajo y Previsión Social, ejercer vigilancia sobre las organizaciones sindicales, con el exclusivo propósito de que éstas funcionen ajustadas a la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 xml:space="preserve">, evitando cualquier acto que amenace, impida o tienda a limitar los derechos concedidos en </w:t>
      </w:r>
      <w:smartTag w:uri="urn:schemas-microsoft-com:office:smarttags" w:element="PersonName">
        <w:smartTagPr>
          <w:attr w:name="ProductID" w:val="la Constituci?n"/>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Constitución</w:t>
        </w:r>
      </w:smartTag>
      <w:r w:rsidRPr="002C451B">
        <w:rPr>
          <w:rFonts w:ascii="Arial" w:eastAsia="Times New Roman" w:hAnsi="Arial" w:cs="Arial"/>
          <w:color w:val="000000"/>
          <w:sz w:val="18"/>
          <w:szCs w:val="18"/>
          <w:lang w:val="es-ES" w:eastAsia="es-SV"/>
        </w:rPr>
        <w:t xml:space="preserve">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República</w:t>
        </w:r>
      </w:smartTag>
      <w:r w:rsidRPr="002C451B">
        <w:rPr>
          <w:rFonts w:ascii="Arial" w:eastAsia="Times New Roman" w:hAnsi="Arial" w:cs="Arial"/>
          <w:color w:val="000000"/>
          <w:sz w:val="18"/>
          <w:szCs w:val="18"/>
          <w:lang w:val="es-ES" w:eastAsia="es-SV"/>
        </w:rPr>
        <w:t xml:space="preserve">, Convenios Internacionales y esta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 xml:space="preserve"> y que se consagran en favor de los sindicatos.</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Al ejercer sus facultades de vigilancia, las autoridades públicas deberán abstenerse de toda intervención que tienda a limitar los derechos y garantías expresados.</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lastRenderedPageBreak/>
        <w:tab/>
        <w:t xml:space="preserve">Prohíbense las acciones u omisiones que tiendan a evitar, limitar, constreñir o impedir el libre ejercicio de los derechos colectivos de los trabajadores y sus sindicatos; cualquier acto que de ellas se origine es absolutamente nulo e ineficaz y se sancionará en la forma y en las condiciones que señale esta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76.- Para los efectos de esta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 xml:space="preserve">, Sindicato es toda asociación permanente, constituida con al menos treinta y cinco servidores públicos que laboren en una misma institución de </w:t>
      </w:r>
      <w:smartTag w:uri="urn:schemas-microsoft-com:office:smarttags" w:element="PersonName">
        <w:smartTagPr>
          <w:attr w:name="ProductID" w:val="la Administraci?n P￺blica"/>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Administración Pública</w:t>
        </w:r>
      </w:smartTag>
      <w:r w:rsidRPr="002C451B">
        <w:rPr>
          <w:rFonts w:ascii="Arial" w:eastAsia="Times New Roman" w:hAnsi="Arial" w:cs="Arial"/>
          <w:color w:val="000000"/>
          <w:sz w:val="18"/>
          <w:szCs w:val="18"/>
          <w:lang w:val="es-ES" w:eastAsia="es-SV"/>
        </w:rPr>
        <w:t>, para el estudio, mejoramiento y protección de sus respectivos intereses económicos y sociales comunes. (3) (14)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Art. 77.- Son actividades principales de los sindicatos:</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w:t>
      </w:r>
      <w:r w:rsidRPr="002C451B">
        <w:rPr>
          <w:rFonts w:ascii="Arial" w:eastAsia="Times New Roman" w:hAnsi="Arial" w:cs="Arial"/>
          <w:color w:val="000000"/>
          <w:sz w:val="18"/>
          <w:szCs w:val="18"/>
          <w:lang w:val="es-ES" w:eastAsia="es-SV"/>
        </w:rPr>
        <w:tab/>
        <w:t>Celebrar contratos colectivos;</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b)</w:t>
      </w:r>
      <w:r w:rsidRPr="002C451B">
        <w:rPr>
          <w:rFonts w:ascii="Arial" w:eastAsia="Times New Roman" w:hAnsi="Arial" w:cs="Arial"/>
          <w:color w:val="000000"/>
          <w:sz w:val="18"/>
          <w:szCs w:val="18"/>
          <w:lang w:val="es-ES" w:eastAsia="es-SV"/>
        </w:rPr>
        <w:tab/>
        <w:t>Velar por el estricto cumplimiento de las leyes, de los contratos que celebren y de los reglamentos internos de trabajo, así como denunciar las infracciones o irregularidades que en su aplicación concurran;</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c)</w:t>
      </w:r>
      <w:r w:rsidRPr="002C451B">
        <w:rPr>
          <w:rFonts w:ascii="Arial" w:eastAsia="Times New Roman" w:hAnsi="Arial" w:cs="Arial"/>
          <w:color w:val="000000"/>
          <w:sz w:val="18"/>
          <w:szCs w:val="18"/>
          <w:lang w:val="es-ES" w:eastAsia="es-SV"/>
        </w:rPr>
        <w:tab/>
        <w:t xml:space="preserve">Representar a sus miembros, en el ejercicio de los derechos que emanen de esta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d)</w:t>
      </w:r>
      <w:r w:rsidRPr="002C451B">
        <w:rPr>
          <w:rFonts w:ascii="Arial" w:eastAsia="Times New Roman" w:hAnsi="Arial" w:cs="Arial"/>
          <w:color w:val="000000"/>
          <w:sz w:val="18"/>
          <w:szCs w:val="18"/>
          <w:lang w:val="es-ES" w:eastAsia="es-SV"/>
        </w:rPr>
        <w:tab/>
        <w:t>Crear, administrar o subvencionar instituciones, establecimientos u obras sociales de utilidad común para sus miembros, tales como cooperativas, entidades deportivas, culturales, educacionales, de asistencia y de previsión;</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e)</w:t>
      </w:r>
      <w:r w:rsidRPr="002C451B">
        <w:rPr>
          <w:rFonts w:ascii="Arial" w:eastAsia="Times New Roman" w:hAnsi="Arial" w:cs="Arial"/>
          <w:color w:val="000000"/>
          <w:sz w:val="18"/>
          <w:szCs w:val="18"/>
          <w:lang w:val="es-ES" w:eastAsia="es-SV"/>
        </w:rPr>
        <w:tab/>
        <w:t>Adquirir los bienes que requieran para el ejercicio de sus actividades;</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f)</w:t>
      </w:r>
      <w:r w:rsidRPr="002C451B">
        <w:rPr>
          <w:rFonts w:ascii="Arial" w:eastAsia="Times New Roman" w:hAnsi="Arial" w:cs="Arial"/>
          <w:color w:val="000000"/>
          <w:sz w:val="18"/>
          <w:szCs w:val="18"/>
          <w:lang w:val="es-ES" w:eastAsia="es-SV"/>
        </w:rPr>
        <w:tab/>
        <w:t xml:space="preserve">Fomentar las buenas relaciones entre </w:t>
      </w:r>
      <w:smartTag w:uri="urn:schemas-microsoft-com:office:smarttags" w:element="PersonName">
        <w:smartTagPr>
          <w:attr w:name="ProductID" w:val="la Administraci?n P￺blica"/>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Administración Pública</w:t>
        </w:r>
      </w:smartTag>
      <w:r w:rsidRPr="002C451B">
        <w:rPr>
          <w:rFonts w:ascii="Arial" w:eastAsia="Times New Roman" w:hAnsi="Arial" w:cs="Arial"/>
          <w:color w:val="000000"/>
          <w:sz w:val="18"/>
          <w:szCs w:val="18"/>
          <w:lang w:val="es-ES" w:eastAsia="es-SV"/>
        </w:rPr>
        <w:t xml:space="preserve"> y sus miembros, sobre la base de la justicia, mutuo respeto y sujeción a la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 xml:space="preserve">, así como colaborar en el perfeccionamiento de los métodos de trabajo y en la eficiencia de </w:t>
      </w:r>
      <w:smartTag w:uri="urn:schemas-microsoft-com:office:smarttags" w:element="PersonName">
        <w:smartTagPr>
          <w:attr w:name="ProductID" w:val="la Administraci?n P￺blica"/>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Administración Pública</w:t>
        </w:r>
      </w:smartTag>
      <w:r w:rsidRPr="002C451B">
        <w:rPr>
          <w:rFonts w:ascii="Arial" w:eastAsia="Times New Roman" w:hAnsi="Arial" w:cs="Arial"/>
          <w:color w:val="000000"/>
          <w:sz w:val="18"/>
          <w:szCs w:val="18"/>
          <w:lang w:val="es-ES" w:eastAsia="es-SV"/>
        </w:rPr>
        <w:t>; y</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g)</w:t>
      </w:r>
      <w:r w:rsidRPr="002C451B">
        <w:rPr>
          <w:rFonts w:ascii="Arial" w:eastAsia="Times New Roman" w:hAnsi="Arial" w:cs="Arial"/>
          <w:color w:val="000000"/>
          <w:sz w:val="18"/>
          <w:szCs w:val="18"/>
          <w:lang w:val="es-ES" w:eastAsia="es-SV"/>
        </w:rPr>
        <w:tab/>
        <w:t>En general, todas aquéllas que no estén reñidas con sus fines esenciales ni con las leyes.</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Art. 78.- Para formalizar la constitución de un sindicato será necesario levantar un acta, la cual deberá contener, al menos los requisitos siguientes:</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w:t>
      </w:r>
      <w:r w:rsidRPr="002C451B">
        <w:rPr>
          <w:rFonts w:ascii="Arial" w:eastAsia="Times New Roman" w:hAnsi="Arial" w:cs="Arial"/>
          <w:color w:val="000000"/>
          <w:sz w:val="18"/>
          <w:szCs w:val="18"/>
          <w:lang w:val="es-ES" w:eastAsia="es-SV"/>
        </w:rPr>
        <w:tab/>
        <w:t>La fecha y el lugar de reunión, los nombres y apellidos de todos los constituyentes, nacionalidad, documento de identidad, domicilio, actividad que ejerzan y que los vincule;</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b)</w:t>
      </w:r>
      <w:r w:rsidRPr="002C451B">
        <w:rPr>
          <w:rFonts w:ascii="Arial" w:eastAsia="Times New Roman" w:hAnsi="Arial" w:cs="Arial"/>
          <w:color w:val="000000"/>
          <w:sz w:val="18"/>
          <w:szCs w:val="18"/>
          <w:lang w:val="es-ES" w:eastAsia="es-SV"/>
        </w:rPr>
        <w:tab/>
        <w:t xml:space="preserve">El nombre, objeto, y domicilio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sindicato, así como las actividades a las que se dedican los trabajadores en la institución de que se trate;</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c)</w:t>
      </w:r>
      <w:r w:rsidRPr="002C451B">
        <w:rPr>
          <w:rFonts w:ascii="Arial" w:eastAsia="Times New Roman" w:hAnsi="Arial" w:cs="Arial"/>
          <w:color w:val="000000"/>
          <w:sz w:val="18"/>
          <w:szCs w:val="18"/>
          <w:lang w:val="es-ES" w:eastAsia="es-SV"/>
        </w:rPr>
        <w:tab/>
        <w:t>La designación de una junta directiva provisional, que deberá incluir como mínimo un Presidente, un Vicepresidente y un Secretario, pudiéndose designar también provisionalmente un Tesorero.</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El acta de fundación debe de ser firmada por los fundadores y por los firmantes a ruego en caso de que uno o varios de aquéllos no pudieren hacerlo, dejando estampada la huella de su pulgar derecho, haciéndose constar tal circunstancia.</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La certificación de la misma extendida por el secretario de la junta directiva provisional, deberá presentarse para los efectos de reconocimiento de la personalidad jurídica.</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Art. 79.- Los interesados en constituir un sindicato, tienen el derecho de redactar sus estatutos y reglamentos administrativos, el de elegir libremente a sus representantes, el de organizar su administración, sus actividades y el de formular su programa de acción, debiendo expresar lo siguiente:</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w:t>
      </w:r>
      <w:r w:rsidRPr="002C451B">
        <w:rPr>
          <w:rFonts w:ascii="Arial" w:eastAsia="Times New Roman" w:hAnsi="Arial" w:cs="Arial"/>
          <w:color w:val="000000"/>
          <w:sz w:val="18"/>
          <w:szCs w:val="18"/>
          <w:lang w:val="es-ES" w:eastAsia="es-SV"/>
        </w:rPr>
        <w:tab/>
        <w:t xml:space="preserve">El nombre, objeto, y domicilio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sindicato, así como las actividades a las que se dedican los trabajadores en la institución de que se trate;</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b)</w:t>
      </w:r>
      <w:r w:rsidRPr="002C451B">
        <w:rPr>
          <w:rFonts w:ascii="Arial" w:eastAsia="Times New Roman" w:hAnsi="Arial" w:cs="Arial"/>
          <w:color w:val="000000"/>
          <w:sz w:val="18"/>
          <w:szCs w:val="18"/>
          <w:lang w:val="es-ES" w:eastAsia="es-SV"/>
        </w:rPr>
        <w:tab/>
        <w:t>Condiciones que deben reunir sus miembros;</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lastRenderedPageBreak/>
        <w:t>c)</w:t>
      </w:r>
      <w:r w:rsidRPr="002C451B">
        <w:rPr>
          <w:rFonts w:ascii="Arial" w:eastAsia="Times New Roman" w:hAnsi="Arial" w:cs="Arial"/>
          <w:color w:val="000000"/>
          <w:sz w:val="18"/>
          <w:szCs w:val="18"/>
          <w:lang w:val="es-ES" w:eastAsia="es-SV"/>
        </w:rPr>
        <w:tab/>
        <w:t>Obligaciones y derechos de sus miembros;</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d)</w:t>
      </w:r>
      <w:r w:rsidRPr="002C451B">
        <w:rPr>
          <w:rFonts w:ascii="Arial" w:eastAsia="Times New Roman" w:hAnsi="Arial" w:cs="Arial"/>
          <w:color w:val="000000"/>
          <w:sz w:val="18"/>
          <w:szCs w:val="18"/>
          <w:lang w:val="es-ES" w:eastAsia="es-SV"/>
        </w:rPr>
        <w:tab/>
        <w:t>Sanciones disciplinarias, motivos y procedimientos para la aplicación de las mismas, debiéndose respetar en todo caso el derecho a la defensa;</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e)</w:t>
      </w:r>
      <w:r w:rsidRPr="002C451B">
        <w:rPr>
          <w:rFonts w:ascii="Arial" w:eastAsia="Times New Roman" w:hAnsi="Arial" w:cs="Arial"/>
          <w:color w:val="000000"/>
          <w:sz w:val="18"/>
          <w:szCs w:val="18"/>
          <w:lang w:val="es-ES" w:eastAsia="es-SV"/>
        </w:rPr>
        <w:tab/>
        <w:t>Épocas y procedimientos para la celebración de las asambleas ordinarias y extraordinarias, reglamentos de las sesiones, quórum, debates y votaciones. Las asambleas ordinarias deberán celebrarse por lo menos una vez al año, previa convocatoria con una antelación que no podrá ser de menos de quince días. Las extraordinarias se celebrarán en las condiciones que dispongan sus estatutos, los que deberán prever su convocatoria obligatoria cada vez que lo solicite por lo menos el veinticinco por ciento de los miembros;</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f)</w:t>
      </w:r>
      <w:r w:rsidRPr="002C451B">
        <w:rPr>
          <w:rFonts w:ascii="Arial" w:eastAsia="Times New Roman" w:hAnsi="Arial" w:cs="Arial"/>
          <w:color w:val="000000"/>
          <w:sz w:val="18"/>
          <w:szCs w:val="18"/>
          <w:lang w:val="es-ES" w:eastAsia="es-SV"/>
        </w:rPr>
        <w:tab/>
        <w:t>Modos de elección, composición y de renovación de los órganos directivos, duración de su mandato, atribuciones, facultades, obligaciones y responsabilidades, causales y procedimientos para su remoción; y,</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g)</w:t>
      </w:r>
      <w:r w:rsidRPr="002C451B">
        <w:rPr>
          <w:rFonts w:ascii="Arial" w:eastAsia="Times New Roman" w:hAnsi="Arial" w:cs="Arial"/>
          <w:color w:val="000000"/>
          <w:sz w:val="18"/>
          <w:szCs w:val="18"/>
          <w:lang w:val="es-ES" w:eastAsia="es-SV"/>
        </w:rPr>
        <w:tab/>
        <w:t>Cualquier otro aspecto que los interesados juzguen conveniente.</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80.- Los interesados podrán solicitar la presencia de un notario, o de uno o más delegados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Ministerio de Trabajo y Previsión Social, quienes certificarán el acta de fundación en el mismo momento.</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Art. 81.- Con el objeto de facilitar la constitución de sindicatos, el Ministerio de Trabajo y Previsión Social podrá aprobar modelos de estatutos que pondrá a la disposición de los sindicatos en formación que los soliciten, sin que exista obligación de aceptarlos por parte de éstos.</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82.- Para que los sindicatos constituidos de acuerdo con esta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 xml:space="preserve"> tengan existencia legal, deberán solicitar al Ministro de Trabajo y Previsión Social su inscripción, debiendo acompañar a su petición:</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w:t>
      </w:r>
      <w:r w:rsidRPr="002C451B">
        <w:rPr>
          <w:rFonts w:ascii="Arial" w:eastAsia="Times New Roman" w:hAnsi="Arial" w:cs="Arial"/>
          <w:color w:val="000000"/>
          <w:sz w:val="18"/>
          <w:szCs w:val="18"/>
          <w:lang w:val="es-ES" w:eastAsia="es-SV"/>
        </w:rPr>
        <w:tab/>
        <w:t xml:space="preserve">Acta de la asamblea de fundación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sindicato, conforme a lo dispuesto en esta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 y,</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b)</w:t>
      </w:r>
      <w:r w:rsidRPr="002C451B">
        <w:rPr>
          <w:rFonts w:ascii="Arial" w:eastAsia="Times New Roman" w:hAnsi="Arial" w:cs="Arial"/>
          <w:color w:val="000000"/>
          <w:sz w:val="18"/>
          <w:szCs w:val="18"/>
          <w:lang w:val="es-ES" w:eastAsia="es-SV"/>
        </w:rPr>
        <w:tab/>
        <w:t xml:space="preserve">Dos ejemplares de los estatutos sindicales, con la certificación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acta de la sesión o las sesiones en que éstos hubiesen sido aprobados.</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83.- Con el propósito de que el proceso de inscripción sea expedito, los servidores públicos podrán acompañar a su solicitud la prueba de la calidad de asalariados de los miembros fundadores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sindicato; en caso contrario, el Ministerio de Trabajo y Previsión Social verificará dicha calidad por los medios que estime convenientes, dentro de los diez días hábiles posteriores a la presentación de la solicitud y si éste no lo verificare en el plazo estipulado, ésta se tendrá por reconocida.</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Dentro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plazo de diez días hábiles contados a partir de su presentación, el Ministerio de Trabajo y Previsión Social examinará los estatutos con el objeto de determinar si los mismos se ajustan a </w:t>
      </w:r>
      <w:smartTag w:uri="urn:schemas-microsoft-com:office:smarttags" w:element="PersonName">
        <w:smartTagPr>
          <w:attr w:name="ProductID" w:val="la Ley"/>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 xml:space="preserve">la </w:t>
        </w:r>
        <w:r w:rsidRPr="002C451B">
          <w:rPr>
            <w:rFonts w:ascii="Arial" w:eastAsia="Times New Roman" w:hAnsi="Arial" w:cs="Arial"/>
            <w:color w:val="FFFFFF"/>
            <w:sz w:val="18"/>
            <w:szCs w:val="18"/>
            <w:shd w:val="clear" w:color="auto" w:fill="3399FF"/>
            <w:lang w:val="es-ES" w:eastAsia="es-SV"/>
          </w:rPr>
          <w:t>Ley</w:t>
        </w:r>
      </w:smartTag>
      <w:r w:rsidRPr="002C451B">
        <w:rPr>
          <w:rFonts w:ascii="Arial" w:eastAsia="Times New Roman" w:hAnsi="Arial" w:cs="Arial"/>
          <w:color w:val="000000"/>
          <w:sz w:val="18"/>
          <w:szCs w:val="18"/>
          <w:lang w:val="es-ES" w:eastAsia="es-SV"/>
        </w:rPr>
        <w:t xml:space="preserve"> y si detectare deficiencias formales o contravenciones a las leyes, las puntualizará por escrito a los interesados, quienes deberán subsanarlas dentro de los quince días hábiles siguientes. Si no lo hicieren, se tendrá por desistida su pretensión.</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Si el Ministerio de Trabajo y Previsión Social no encontrare observaciones o éstas hubiesen sido subsanadas, inscribirá inmediatamente al sindicato en el registro respectivo, adquiriendo con ello su personalidad jurídica, debiendo entregar los estatutos debidamente inscritos.</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84.- En caso de haber transcurrido treinta días hábiles después de la presentación de la solicitud sin que la misma hubiese sido observada o después de haber sido presentado el escrito mediante el cual se pretende subsanar las prevenciones, sin que el Ministerio de Trabajo y Previsión Social haya inscrito al </w:t>
      </w:r>
      <w:r w:rsidRPr="002C451B">
        <w:rPr>
          <w:rFonts w:ascii="Arial" w:eastAsia="Times New Roman" w:hAnsi="Arial" w:cs="Arial"/>
          <w:color w:val="000000"/>
          <w:sz w:val="18"/>
          <w:szCs w:val="18"/>
          <w:lang w:val="es-ES" w:eastAsia="es-SV"/>
        </w:rPr>
        <w:lastRenderedPageBreak/>
        <w:t xml:space="preserve">sindicato, éste se tendrá por registrado, con todos los efectos de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 debiendo entregar los estatutos debidamente inscritos.</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Los estatutos debidamente inscritos o la certificación de la inscripción extendida por el Ministerio de Trabajo y Previsión Social servirá de prueba de la existencia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sindicato.</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85.- El Gobierno de los sindicatos será ejercido por </w:t>
      </w:r>
      <w:smartTag w:uri="urn:schemas-microsoft-com:office:smarttags" w:element="PersonName">
        <w:smartTagPr>
          <w:attr w:name="ProductID" w:val="la Asamblea"/>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Asamblea</w:t>
        </w:r>
      </w:smartTag>
      <w:r w:rsidRPr="002C451B">
        <w:rPr>
          <w:rFonts w:ascii="Arial" w:eastAsia="Times New Roman" w:hAnsi="Arial" w:cs="Arial"/>
          <w:color w:val="000000"/>
          <w:sz w:val="18"/>
          <w:szCs w:val="18"/>
          <w:lang w:val="es-ES" w:eastAsia="es-SV"/>
        </w:rPr>
        <w:t xml:space="preserve"> y una Junta Directiva. En todo caso, </w:t>
      </w:r>
      <w:smartTag w:uri="urn:schemas-microsoft-com:office:smarttags" w:element="PersonName">
        <w:smartTagPr>
          <w:attr w:name="ProductID" w:val="la Asamblea"/>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Asamblea</w:t>
        </w:r>
      </w:smartTag>
      <w:r w:rsidRPr="002C451B">
        <w:rPr>
          <w:rFonts w:ascii="Arial" w:eastAsia="Times New Roman" w:hAnsi="Arial" w:cs="Arial"/>
          <w:color w:val="000000"/>
          <w:sz w:val="18"/>
          <w:szCs w:val="18"/>
          <w:lang w:val="es-ES" w:eastAsia="es-SV"/>
        </w:rPr>
        <w:t xml:space="preserve"> será la máxima autoridad.</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86.- Los sindicatos no podrán conceder privilegios ni ventajas a ninguno de sus miembros. Se regirán invariablemente por los principios democráticos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predominio de las mayorías y de un voto por persona, sin que pueda acordase preferencia alguna en virtud de la cuantía de los aportes de sus integrantes. La calidad de miembros de un sindicato y el ejercicio de los derechos inherentes a tal calidad, son estrictamente personales.</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87.- </w:t>
      </w:r>
      <w:smartTag w:uri="urn:schemas-microsoft-com:office:smarttags" w:element="PersonName">
        <w:smartTagPr>
          <w:attr w:name="ProductID" w:val="la Asamblea"/>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Asamblea</w:t>
        </w:r>
      </w:smartTag>
      <w:r w:rsidRPr="002C451B">
        <w:rPr>
          <w:rFonts w:ascii="Arial" w:eastAsia="Times New Roman" w:hAnsi="Arial" w:cs="Arial"/>
          <w:color w:val="000000"/>
          <w:sz w:val="18"/>
          <w:szCs w:val="18"/>
          <w:lang w:val="es-ES" w:eastAsia="es-SV"/>
        </w:rPr>
        <w:t xml:space="preserve"> puede ser ordinaria y extraordinaria y sus atribuciones, además de las que le señalan los estatutos respectivos, son las siguientes:</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1º.-</w:t>
      </w:r>
      <w:r w:rsidRPr="002C451B">
        <w:rPr>
          <w:rFonts w:ascii="Arial" w:eastAsia="Times New Roman" w:hAnsi="Arial" w:cs="Arial"/>
          <w:color w:val="000000"/>
          <w:sz w:val="18"/>
          <w:szCs w:val="18"/>
          <w:lang w:val="es-ES" w:eastAsia="es-SV"/>
        </w:rPr>
        <w:tab/>
        <w:t xml:space="preserve">Elegir anualmente a los miembros que integran </w:t>
      </w:r>
      <w:smartTag w:uri="urn:schemas-microsoft-com:office:smarttags" w:element="PersonName">
        <w:smartTagPr>
          <w:attr w:name="ProductID" w:val="la Junta Directiva"/>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Junta Directiva</w:t>
        </w:r>
      </w:smartTag>
      <w:r w:rsidRPr="002C451B">
        <w:rPr>
          <w:rFonts w:ascii="Arial" w:eastAsia="Times New Roman" w:hAnsi="Arial" w:cs="Arial"/>
          <w:color w:val="000000"/>
          <w:sz w:val="18"/>
          <w:szCs w:val="18"/>
          <w:lang w:val="es-ES" w:eastAsia="es-SV"/>
        </w:rPr>
        <w:t>;</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2º.-</w:t>
      </w:r>
      <w:r w:rsidRPr="002C451B">
        <w:rPr>
          <w:rFonts w:ascii="Arial" w:eastAsia="Times New Roman" w:hAnsi="Arial" w:cs="Arial"/>
          <w:color w:val="000000"/>
          <w:sz w:val="18"/>
          <w:szCs w:val="18"/>
          <w:lang w:val="es-ES" w:eastAsia="es-SV"/>
        </w:rPr>
        <w:tab/>
        <w:t>Aprobar las reformas de los estatutos;</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3º.-</w:t>
      </w:r>
      <w:r w:rsidRPr="002C451B">
        <w:rPr>
          <w:rFonts w:ascii="Arial" w:eastAsia="Times New Roman" w:hAnsi="Arial" w:cs="Arial"/>
          <w:color w:val="000000"/>
          <w:sz w:val="18"/>
          <w:szCs w:val="18"/>
          <w:lang w:val="es-ES" w:eastAsia="es-SV"/>
        </w:rPr>
        <w:tab/>
        <w:t xml:space="preserve">Aprobar el presupuesto anual de ingresos y egresos de todo el sindicato, pudiendo hacer modificaciones a los proyectos de presupuestos presentados por la asamblea, para mantener la estabilidad económica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sindicato;</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4º.-</w:t>
      </w:r>
      <w:r w:rsidRPr="002C451B">
        <w:rPr>
          <w:rFonts w:ascii="Arial" w:eastAsia="Times New Roman" w:hAnsi="Arial" w:cs="Arial"/>
          <w:color w:val="000000"/>
          <w:sz w:val="18"/>
          <w:szCs w:val="18"/>
          <w:lang w:val="es-ES" w:eastAsia="es-SV"/>
        </w:rPr>
        <w:tab/>
        <w:t xml:space="preserve">Acordar la expulsión de uno o más miembros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sindicato de acuerdo con los estatutos;</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5º.-</w:t>
      </w:r>
      <w:r w:rsidRPr="002C451B">
        <w:rPr>
          <w:rFonts w:ascii="Arial" w:eastAsia="Times New Roman" w:hAnsi="Arial" w:cs="Arial"/>
          <w:color w:val="000000"/>
          <w:sz w:val="18"/>
          <w:szCs w:val="18"/>
          <w:lang w:val="es-ES" w:eastAsia="es-SV"/>
        </w:rPr>
        <w:tab/>
        <w:t xml:space="preserve">Aprobar los contratos colectivos de trabajo que regulen las obligaciones y derechos de todos los miembros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sindicato;</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6º.-</w:t>
      </w:r>
      <w:r w:rsidRPr="002C451B">
        <w:rPr>
          <w:rFonts w:ascii="Arial" w:eastAsia="Times New Roman" w:hAnsi="Arial" w:cs="Arial"/>
          <w:color w:val="000000"/>
          <w:sz w:val="18"/>
          <w:szCs w:val="18"/>
          <w:lang w:val="es-ES" w:eastAsia="es-SV"/>
        </w:rPr>
        <w:tab/>
        <w:t xml:space="preserve">Aprobar las cuentas semestrales y la memoria anual de sus actividades que debe rendir </w:t>
      </w:r>
      <w:smartTag w:uri="urn:schemas-microsoft-com:office:smarttags" w:element="PersonName">
        <w:smartTagPr>
          <w:attr w:name="ProductID" w:val="la Junta Directiva"/>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Junta Directiva</w:t>
        </w:r>
      </w:smartTag>
      <w:r w:rsidRPr="002C451B">
        <w:rPr>
          <w:rFonts w:ascii="Arial" w:eastAsia="Times New Roman" w:hAnsi="Arial" w:cs="Arial"/>
          <w:color w:val="000000"/>
          <w:sz w:val="18"/>
          <w:szCs w:val="18"/>
          <w:lang w:val="es-ES" w:eastAsia="es-SV"/>
        </w:rPr>
        <w:t>;</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7º.-</w:t>
      </w:r>
      <w:r w:rsidRPr="002C451B">
        <w:rPr>
          <w:rFonts w:ascii="Arial" w:eastAsia="Times New Roman" w:hAnsi="Arial" w:cs="Arial"/>
          <w:color w:val="000000"/>
          <w:sz w:val="18"/>
          <w:szCs w:val="18"/>
          <w:lang w:val="es-ES" w:eastAsia="es-SV"/>
        </w:rPr>
        <w:tab/>
        <w:t xml:space="preserve">Acordar la disolución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sindicato de acuerdo con la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 xml:space="preserve"> y los estatutos respectivos;</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8º.-</w:t>
      </w:r>
      <w:r w:rsidRPr="002C451B">
        <w:rPr>
          <w:rFonts w:ascii="Arial" w:eastAsia="Times New Roman" w:hAnsi="Arial" w:cs="Arial"/>
          <w:color w:val="000000"/>
          <w:sz w:val="18"/>
          <w:szCs w:val="18"/>
          <w:lang w:val="es-ES" w:eastAsia="es-SV"/>
        </w:rPr>
        <w:tab/>
        <w:t>Acordar el monto de las cuotas ordinarias, el número de veces que en el año se puedan exigir las cuotas extraordinarias, así como la cantidad máxima que se pueda cobrar en concepto de tales y la forma de cobrar unas y otras; y</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9°.-</w:t>
      </w:r>
      <w:r w:rsidRPr="002C451B">
        <w:rPr>
          <w:rFonts w:ascii="Arial" w:eastAsia="Times New Roman" w:hAnsi="Arial" w:cs="Arial"/>
          <w:color w:val="000000"/>
          <w:sz w:val="18"/>
          <w:szCs w:val="18"/>
          <w:lang w:val="es-ES" w:eastAsia="es-SV"/>
        </w:rPr>
        <w:tab/>
        <w:t>Decidir sobre todos aquellos asuntos no encomendados a otro órgano.</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r>
      <w:smartTag w:uri="urn:schemas-microsoft-com:office:smarttags" w:element="PersonName">
        <w:smartTagPr>
          <w:attr w:name="ProductID" w:val="la Asamblea"/>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Asamblea</w:t>
        </w:r>
      </w:smartTag>
      <w:r w:rsidRPr="002C451B">
        <w:rPr>
          <w:rFonts w:ascii="Arial" w:eastAsia="Times New Roman" w:hAnsi="Arial" w:cs="Arial"/>
          <w:color w:val="000000"/>
          <w:sz w:val="18"/>
          <w:szCs w:val="18"/>
          <w:lang w:val="es-ES" w:eastAsia="es-SV"/>
        </w:rPr>
        <w:t xml:space="preserve"> no podrá constituirse si no concurren a ella, o están representados por lo menos, la mitad más uno de los miembros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sindicato.</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Cuando no concurran, o no estuviese representado el número de miembros exigidos, se podrá convocar en el acto para otra asamblea, pudiendo ésta celebrarse inmediatamente después de aquélla para la cual no hubo quórum, observándose lo dispuesto en los estatutos. Esta segunda asamblea se celebrará con el número de miembros presentes y sus decisiones serán de acatamiento forzoso.</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Art. 88.- El voto será secreto en los casos de elecciones, aprobación de memorias o cuentas que deba rendir la junta directiva. En todos los demás casos el voto será público.</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Los acuerdos que tome la asamblea deberán serlo por mayoría simple de votos, excepto en aquellos casos que los estatutos exijan una mayoría especial.</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lastRenderedPageBreak/>
        <w:tab/>
        <w:t xml:space="preserve">Art. 89. </w:t>
      </w:r>
      <w:smartTag w:uri="urn:schemas-microsoft-com:office:smarttags" w:element="PersonName">
        <w:smartTagPr>
          <w:attr w:name="ProductID" w:val="la Junta Directiva"/>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Junta Directiva</w:t>
        </w:r>
      </w:smartTag>
      <w:r w:rsidRPr="002C451B">
        <w:rPr>
          <w:rFonts w:ascii="Arial" w:eastAsia="Times New Roman" w:hAnsi="Arial" w:cs="Arial"/>
          <w:color w:val="000000"/>
          <w:sz w:val="18"/>
          <w:szCs w:val="18"/>
          <w:lang w:val="es-ES" w:eastAsia="es-SV"/>
        </w:rPr>
        <w:t xml:space="preserve"> tendrá la dirección y la administración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sindicato.</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El número de miembros de </w:t>
      </w:r>
      <w:smartTag w:uri="urn:schemas-microsoft-com:office:smarttags" w:element="PersonName">
        <w:smartTagPr>
          <w:attr w:name="ProductID" w:val="la Junta Directiva"/>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Junta Directiva</w:t>
        </w:r>
      </w:smartTag>
      <w:r w:rsidRPr="002C451B">
        <w:rPr>
          <w:rFonts w:ascii="Arial" w:eastAsia="Times New Roman" w:hAnsi="Arial" w:cs="Arial"/>
          <w:color w:val="000000"/>
          <w:sz w:val="18"/>
          <w:szCs w:val="18"/>
          <w:lang w:val="es-ES" w:eastAsia="es-SV"/>
        </w:rPr>
        <w:t xml:space="preserve"> no podrá ser menor de tres ni mayor de once.</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90.- Para ser miembro de una Junta Directiva se requiere ser salvadoreño por nacimiento, mayor de dieciocho años de edad, ser miembro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sindicato y empleado o funcionario de la institución, de honradez notoria y todas las demás que señalen sus estatutos.</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91.- Son obligaciones de </w:t>
      </w:r>
      <w:smartTag w:uri="urn:schemas-microsoft-com:office:smarttags" w:element="PersonName">
        <w:smartTagPr>
          <w:attr w:name="ProductID" w:val="la Junta Directiva"/>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Junta Directiva</w:t>
        </w:r>
      </w:smartTag>
      <w:r w:rsidRPr="002C451B">
        <w:rPr>
          <w:rFonts w:ascii="Arial" w:eastAsia="Times New Roman" w:hAnsi="Arial" w:cs="Arial"/>
          <w:color w:val="000000"/>
          <w:sz w:val="18"/>
          <w:szCs w:val="18"/>
          <w:lang w:val="es-ES" w:eastAsia="es-SV"/>
        </w:rPr>
        <w:t>, además de las propias de administrar el sindicato, las siguientes:</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w:t>
      </w:r>
      <w:r w:rsidRPr="002C451B">
        <w:rPr>
          <w:rFonts w:ascii="Arial" w:eastAsia="Times New Roman" w:hAnsi="Arial" w:cs="Arial"/>
          <w:color w:val="000000"/>
          <w:sz w:val="18"/>
          <w:szCs w:val="18"/>
          <w:lang w:val="es-ES" w:eastAsia="es-SV"/>
        </w:rPr>
        <w:tab/>
        <w:t xml:space="preserve">Llevar un libro para el registro de los miembros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sindicato, uno de actas y acuerdos y los de contabilidad y otros que estimen necesarios, los cuales serán autorizados y sellados por la oficina competente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Ministerio de Trabajo y Previsión Social;</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b)</w:t>
      </w:r>
      <w:r w:rsidRPr="002C451B">
        <w:rPr>
          <w:rFonts w:ascii="Arial" w:eastAsia="Times New Roman" w:hAnsi="Arial" w:cs="Arial"/>
          <w:color w:val="000000"/>
          <w:sz w:val="18"/>
          <w:szCs w:val="18"/>
          <w:lang w:val="es-ES" w:eastAsia="es-SV"/>
        </w:rPr>
        <w:tab/>
        <w:t xml:space="preserve">Informar al Ministerio de Trabajo y Previsión Social, los nombres de los miembros de las Juntas Directivas, dentro de los diez días siguientes a los que hubieren tomado posesión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cargo;</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c)</w:t>
      </w:r>
      <w:r w:rsidRPr="002C451B">
        <w:rPr>
          <w:rFonts w:ascii="Arial" w:eastAsia="Times New Roman" w:hAnsi="Arial" w:cs="Arial"/>
          <w:color w:val="000000"/>
          <w:sz w:val="18"/>
          <w:szCs w:val="18"/>
          <w:lang w:val="es-ES" w:eastAsia="es-SV"/>
        </w:rPr>
        <w:tab/>
        <w:t xml:space="preserve">Comunicar una vez por año al Ministerio de Trabajo y Previsión Social, la nómina actualizada de los miembros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sindicato;</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d)</w:t>
      </w:r>
      <w:r w:rsidRPr="002C451B">
        <w:rPr>
          <w:rFonts w:ascii="Arial" w:eastAsia="Times New Roman" w:hAnsi="Arial" w:cs="Arial"/>
          <w:color w:val="000000"/>
          <w:sz w:val="18"/>
          <w:szCs w:val="18"/>
          <w:lang w:val="es-ES" w:eastAsia="es-SV"/>
        </w:rPr>
        <w:tab/>
        <w:t xml:space="preserve">Rendir cuentas a </w:t>
      </w:r>
      <w:smartTag w:uri="urn:schemas-microsoft-com:office:smarttags" w:element="PersonName">
        <w:smartTagPr>
          <w:attr w:name="ProductID" w:val="la Asamblea"/>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Asamblea</w:t>
        </w:r>
      </w:smartTag>
      <w:r w:rsidRPr="002C451B">
        <w:rPr>
          <w:rFonts w:ascii="Arial" w:eastAsia="Times New Roman" w:hAnsi="Arial" w:cs="Arial"/>
          <w:color w:val="000000"/>
          <w:sz w:val="18"/>
          <w:szCs w:val="18"/>
          <w:lang w:val="es-ES" w:eastAsia="es-SV"/>
        </w:rPr>
        <w:t>, por lo menos una vez al año;</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e)</w:t>
      </w:r>
      <w:r w:rsidRPr="002C451B">
        <w:rPr>
          <w:rFonts w:ascii="Arial" w:eastAsia="Times New Roman" w:hAnsi="Arial" w:cs="Arial"/>
          <w:color w:val="000000"/>
          <w:sz w:val="18"/>
          <w:szCs w:val="18"/>
          <w:lang w:val="es-ES" w:eastAsia="es-SV"/>
        </w:rPr>
        <w:tab/>
        <w:t>Poner a disposición de las autoridades públicas, si éstas lo solicitan, la misma información y documentación que según los estatutos deben suministrar a sus miembros en ocasión de las asambleas ordinarias;</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f)</w:t>
      </w:r>
      <w:r w:rsidRPr="002C451B">
        <w:rPr>
          <w:rFonts w:ascii="Arial" w:eastAsia="Times New Roman" w:hAnsi="Arial" w:cs="Arial"/>
          <w:color w:val="000000"/>
          <w:sz w:val="18"/>
          <w:szCs w:val="18"/>
          <w:lang w:val="es-ES" w:eastAsia="es-SV"/>
        </w:rPr>
        <w:tab/>
        <w:t xml:space="preserve">Negociar los contratos colectivos de trabajo de conformidad con la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g)</w:t>
      </w:r>
      <w:r w:rsidRPr="002C451B">
        <w:rPr>
          <w:rFonts w:ascii="Arial" w:eastAsia="Times New Roman" w:hAnsi="Arial" w:cs="Arial"/>
          <w:color w:val="000000"/>
          <w:sz w:val="18"/>
          <w:szCs w:val="18"/>
          <w:lang w:val="es-ES" w:eastAsia="es-SV"/>
        </w:rPr>
        <w:tab/>
        <w:t>Colectar las cuotas sindicales, debiendo extender los recibos correspondientes;</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h)</w:t>
      </w:r>
      <w:r w:rsidRPr="002C451B">
        <w:rPr>
          <w:rFonts w:ascii="Arial" w:eastAsia="Times New Roman" w:hAnsi="Arial" w:cs="Arial"/>
          <w:color w:val="000000"/>
          <w:sz w:val="18"/>
          <w:szCs w:val="18"/>
          <w:lang w:val="es-ES" w:eastAsia="es-SV"/>
        </w:rPr>
        <w:tab/>
        <w:t xml:space="preserve">Depositar los fondos y valores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sindicato en uno o más bancos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República</w:t>
        </w:r>
      </w:smartTag>
      <w:r w:rsidRPr="002C451B">
        <w:rPr>
          <w:rFonts w:ascii="Arial" w:eastAsia="Times New Roman" w:hAnsi="Arial" w:cs="Arial"/>
          <w:color w:val="000000"/>
          <w:sz w:val="18"/>
          <w:szCs w:val="18"/>
          <w:lang w:val="es-ES" w:eastAsia="es-SV"/>
        </w:rPr>
        <w:t>; e,</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i)</w:t>
      </w:r>
      <w:r w:rsidRPr="002C451B">
        <w:rPr>
          <w:rFonts w:ascii="Arial" w:eastAsia="Times New Roman" w:hAnsi="Arial" w:cs="Arial"/>
          <w:color w:val="000000"/>
          <w:sz w:val="18"/>
          <w:szCs w:val="18"/>
          <w:lang w:val="es-ES" w:eastAsia="es-SV"/>
        </w:rPr>
        <w:tab/>
        <w:t>Las demás que determinen sus estatutos.</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Art. 92.- Los sindicatos deben mantener su independencia con respecto a los partidos políticos y además, les está especialmente prohibido:</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w:t>
      </w:r>
      <w:r w:rsidRPr="002C451B">
        <w:rPr>
          <w:rFonts w:ascii="Arial" w:eastAsia="Times New Roman" w:hAnsi="Arial" w:cs="Arial"/>
          <w:color w:val="000000"/>
          <w:sz w:val="18"/>
          <w:szCs w:val="18"/>
          <w:lang w:val="es-ES" w:eastAsia="es-SV"/>
        </w:rPr>
        <w:tab/>
        <w:t>Realizar cualquier actividad que no se limite al fomento de los intereses económicos, sociales y profesionales comunes;</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b)</w:t>
      </w:r>
      <w:r w:rsidRPr="002C451B">
        <w:rPr>
          <w:rFonts w:ascii="Arial" w:eastAsia="Times New Roman" w:hAnsi="Arial" w:cs="Arial"/>
          <w:color w:val="000000"/>
          <w:sz w:val="18"/>
          <w:szCs w:val="18"/>
          <w:lang w:val="es-ES" w:eastAsia="es-SV"/>
        </w:rPr>
        <w:tab/>
        <w:t>Fomentar el proselitismo religioso;</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c)</w:t>
      </w:r>
      <w:r w:rsidRPr="002C451B">
        <w:rPr>
          <w:rFonts w:ascii="Arial" w:eastAsia="Times New Roman" w:hAnsi="Arial" w:cs="Arial"/>
          <w:color w:val="000000"/>
          <w:sz w:val="18"/>
          <w:szCs w:val="18"/>
          <w:lang w:val="es-ES" w:eastAsia="es-SV"/>
        </w:rPr>
        <w:tab/>
        <w:t>Utilizar los fondos obtenidos por actividades que realicen, en fines distintos a los establecidos en los estatutos;</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d)</w:t>
      </w:r>
      <w:r w:rsidRPr="002C451B">
        <w:rPr>
          <w:rFonts w:ascii="Arial" w:eastAsia="Times New Roman" w:hAnsi="Arial" w:cs="Arial"/>
          <w:color w:val="000000"/>
          <w:sz w:val="18"/>
          <w:szCs w:val="18"/>
          <w:lang w:val="es-ES" w:eastAsia="es-SV"/>
        </w:rPr>
        <w:tab/>
        <w:t xml:space="preserve">Repartir beneficios económicos o hacer distribuciones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patrimonio sindical;</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e)</w:t>
      </w:r>
      <w:r w:rsidRPr="002C451B">
        <w:rPr>
          <w:rFonts w:ascii="Arial" w:eastAsia="Times New Roman" w:hAnsi="Arial" w:cs="Arial"/>
          <w:color w:val="000000"/>
          <w:sz w:val="18"/>
          <w:szCs w:val="18"/>
          <w:lang w:val="es-ES" w:eastAsia="es-SV"/>
        </w:rPr>
        <w:tab/>
        <w:t>Limitar los derechos de los no afiliados;</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f)</w:t>
      </w:r>
      <w:r w:rsidRPr="002C451B">
        <w:rPr>
          <w:rFonts w:ascii="Arial" w:eastAsia="Times New Roman" w:hAnsi="Arial" w:cs="Arial"/>
          <w:color w:val="000000"/>
          <w:sz w:val="18"/>
          <w:szCs w:val="18"/>
          <w:lang w:val="es-ES" w:eastAsia="es-SV"/>
        </w:rPr>
        <w:tab/>
        <w:t xml:space="preserve">Usar violencia física o psicológica o coaccionar para que los no afiliados ingresen al sindicato, a los afiliados para que no se retiren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mismo o a unos u otros para impedirles el libre ejercicio de su trabajo;</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g)</w:t>
      </w:r>
      <w:r w:rsidRPr="002C451B">
        <w:rPr>
          <w:rFonts w:ascii="Arial" w:eastAsia="Times New Roman" w:hAnsi="Arial" w:cs="Arial"/>
          <w:color w:val="000000"/>
          <w:sz w:val="18"/>
          <w:szCs w:val="18"/>
          <w:lang w:val="es-ES" w:eastAsia="es-SV"/>
        </w:rPr>
        <w:tab/>
        <w:t>Fomentar o consentir actos delictivos; y,</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h)</w:t>
      </w:r>
      <w:r w:rsidRPr="002C451B">
        <w:rPr>
          <w:rFonts w:ascii="Arial" w:eastAsia="Times New Roman" w:hAnsi="Arial" w:cs="Arial"/>
          <w:color w:val="000000"/>
          <w:sz w:val="18"/>
          <w:szCs w:val="18"/>
          <w:lang w:val="es-ES" w:eastAsia="es-SV"/>
        </w:rPr>
        <w:tab/>
        <w:t xml:space="preserve">Suministrar maliciosamente datos falsos a las autoridades de trabajo, ocultar los datos pertinentes que les pidan dichas autoridades o estorbar las investigaciones que deban realizar las mismas de conformidad con la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93.- En los casos previstos en esta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 los sindicatos serán sancionados con multa, suspensión o disolución.</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94.- Podrán imponerse multas entre doscientos a diez mil colones, no pudiendo exceder en ningún caso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veinticinco por ciento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activo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sindicato, teniendo en cuenta la gravedad de la infracción; la suspensión durará de uno a seis meses, según la gravedad de la infracción.</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Se impondrá la sanción de multa por incumplimiento de las obligaciones contenidas en esta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 xml:space="preserve">. En caso de cometerse una segunda infracción dentro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plazo de un año, se impondrá la sanción de suspensión de actividades sindicales.</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95.- La disolución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sindicato procede:</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w:t>
      </w:r>
      <w:r w:rsidRPr="002C451B">
        <w:rPr>
          <w:rFonts w:ascii="Arial" w:eastAsia="Times New Roman" w:hAnsi="Arial" w:cs="Arial"/>
          <w:color w:val="000000"/>
          <w:sz w:val="18"/>
          <w:szCs w:val="18"/>
          <w:lang w:val="es-ES" w:eastAsia="es-SV"/>
        </w:rPr>
        <w:tab/>
        <w:t xml:space="preserve">En caso de la realización por parte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sindicato de alguna de las infracciones establecidas en el Art. 92 de esta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b)</w:t>
      </w:r>
      <w:r w:rsidRPr="002C451B">
        <w:rPr>
          <w:rFonts w:ascii="Arial" w:eastAsia="Times New Roman" w:hAnsi="Arial" w:cs="Arial"/>
          <w:color w:val="000000"/>
          <w:sz w:val="18"/>
          <w:szCs w:val="18"/>
          <w:lang w:val="es-ES" w:eastAsia="es-SV"/>
        </w:rPr>
        <w:tab/>
        <w:t>Cuando por más de un año el número de sus miembros hubiese disminuido por debajo de treinta y cinco; y,</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c)</w:t>
      </w:r>
      <w:r w:rsidRPr="002C451B">
        <w:rPr>
          <w:rFonts w:ascii="Arial" w:eastAsia="Times New Roman" w:hAnsi="Arial" w:cs="Arial"/>
          <w:color w:val="000000"/>
          <w:sz w:val="18"/>
          <w:szCs w:val="18"/>
          <w:lang w:val="es-ES" w:eastAsia="es-SV"/>
        </w:rPr>
        <w:tab/>
        <w:t>Por imposibilidad jurídica de que subsista el sindicato.</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96.- Los miembros de un sindicato podrán acordar la disolución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mismo, de conformidad con las correspondientes reglas estatutarias.</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Art. 97.- Para imponer a los sindicatos las sanciones a que se refiere la presente Sección, la autoridad que tuviere conocimiento de la infracción o los particulares afectados, podrán dirigirse por escrito al Juez con competencia en materia laboral poniendo los hechos, acompañando las justificaciones correspondientes, si las tuvieren y solicitando que se aplique la sanción respectiva.</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98.- Toda institución que tuviere trabajadores afiliados a un sindicato está obligada a retener las cuotas sindicales para entregarlas al mismo, siempre que ésta le haya comunicado la nómina de los trabajadores sindicados, por medio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Departamento Nacional de Organizaciones Sociales, el cual tramitará la comunicación en el término de cinco días.</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99.- La renuncia a la calidad de afiliado a un sindicato deberá presentarse por escrito a la junta directiva correspondiente; y el miembro de ésta que la reciba entregará al interesado constancia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día y hora de la presentación.</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La renuncia surtirá sus efectos, sin necesidad de aceptación, desde el momento que fuere presentada.</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La renuncia presentada según el primer inciso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artículo anterior, será comunicada por la junta directiva a la administración, dentro de los diez días siguientes al de su recibo. En este caso, o cuando el propio trabajador renunciante exhiba constancia de ello, deberá cesar la retención de la cuota sindical.</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En caso de que los miembros de la junta directiva se negaren a recibir la renuncia o a entregar la constancia referida, el trabajador renunciante podrá acudir a la sección respectiva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Ministerio de Trabajo y Previsión Social a exponer su caso. La sección citará con señalamiento de día y hora a los representantes legales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sindicato para notificarles la decisión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trabajador de renunciar como miembro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mismo. De esta diligencia se levantará acta que firmará el trabajador renunciante si estuviere presente, y el directivo </w:t>
      </w:r>
      <w:r w:rsidRPr="002C451B">
        <w:rPr>
          <w:rFonts w:ascii="Arial" w:eastAsia="Times New Roman" w:hAnsi="Arial" w:cs="Arial"/>
          <w:color w:val="000000"/>
          <w:sz w:val="18"/>
          <w:szCs w:val="18"/>
          <w:lang w:val="es-ES" w:eastAsia="es-SV"/>
        </w:rPr>
        <w:lastRenderedPageBreak/>
        <w:t>sindical que compareciere. Si no pudieren o no quisieren firmar, se hará constar esta circunstancia, pena de nulidad.</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La certificación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acta anterior hará las veces de la constancia a que se refiere el inciso segundo de este artículo.</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Cuando los representantes legales no comparecieren a la primera citación, se les hará nueva cita, y si a ésta no comparecieren, la sección levantará acta haciendo constar esta circunstancia, y la renuncia producirá todos sus efectos a partir de la fecha de su comparecencia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trabajador, por lo que la sección comunicará inmediatamente a la junta directiva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sindicato y a la institución en la que preste sus servicios, para que cesen los descuentos de las cuotas sindicales.</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Art. 100.- Si el sindicato hubiere expulsado a uno de sus miembros, la junta directiva deberá comunicarlo a su empleador, dentro de los diez días siguientes al de la expulsión; y en este caso, como cuando el trabajador le exhiba constancia de haber sido expulsado, deberá cesar la retención de la cuota sindical.</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center"/>
        <w:rPr>
          <w:rFonts w:ascii="Arial" w:eastAsia="Times New Roman" w:hAnsi="Arial" w:cs="Arial"/>
          <w:color w:val="000000"/>
          <w:sz w:val="18"/>
          <w:szCs w:val="18"/>
          <w:lang w:val="es-ES" w:eastAsia="es-SV"/>
        </w:rPr>
      </w:pPr>
      <w:r w:rsidRPr="002C451B">
        <w:rPr>
          <w:rFonts w:ascii="Arial" w:eastAsia="Times New Roman" w:hAnsi="Arial" w:cs="Arial"/>
          <w:b/>
          <w:bCs/>
          <w:color w:val="000000"/>
          <w:sz w:val="18"/>
          <w:szCs w:val="18"/>
          <w:lang w:val="es-ES" w:eastAsia="es-SV"/>
        </w:rPr>
        <w:t xml:space="preserve">SECCIÓN II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center"/>
        <w:rPr>
          <w:rFonts w:ascii="Arial" w:eastAsia="Times New Roman" w:hAnsi="Arial" w:cs="Arial"/>
          <w:color w:val="000000"/>
          <w:sz w:val="18"/>
          <w:szCs w:val="18"/>
          <w:lang w:val="es-ES" w:eastAsia="es-SV"/>
        </w:rPr>
      </w:pPr>
      <w:r w:rsidRPr="002C451B">
        <w:rPr>
          <w:rFonts w:ascii="Arial" w:eastAsia="Times New Roman" w:hAnsi="Arial" w:cs="Arial"/>
          <w:b/>
          <w:bCs/>
          <w:color w:val="FFFFFF"/>
          <w:sz w:val="18"/>
          <w:szCs w:val="18"/>
          <w:shd w:val="clear" w:color="auto" w:fill="3399FF"/>
          <w:lang w:val="es-ES" w:eastAsia="es-SV"/>
        </w:rPr>
        <w:t>DEL</w:t>
      </w:r>
      <w:r w:rsidRPr="002C451B">
        <w:rPr>
          <w:rFonts w:ascii="Arial" w:eastAsia="Times New Roman" w:hAnsi="Arial" w:cs="Arial"/>
          <w:b/>
          <w:bCs/>
          <w:color w:val="000000"/>
          <w:sz w:val="18"/>
          <w:szCs w:val="18"/>
          <w:lang w:val="es-ES" w:eastAsia="es-SV"/>
        </w:rPr>
        <w:t xml:space="preserve"> CONTRATO COLECTIVO DE TRABAJO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Art. 101.- Los contratos colectivos de trabajo tienen por objeto regular, durante su vigencia, las condiciones que regirán los contratos individuales de trabajo en las distintas dependencias de las Instituciones Públicas y los derechos y obligaciones de las partes contratantes.</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Art. 102.- La contratación colectiva debe ajustarse a los principios y garantías constitucionales y al marco normativo general establecido en las leyes.</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103.- </w:t>
      </w:r>
      <w:smartTag w:uri="urn:schemas-microsoft-com:office:smarttags" w:element="PersonName">
        <w:smartTagPr>
          <w:attr w:name="ProductID" w:val="la Junta Directiva"/>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Junta Directiva</w:t>
        </w:r>
      </w:smartTag>
      <w:r w:rsidRPr="002C451B">
        <w:rPr>
          <w:rFonts w:ascii="Arial" w:eastAsia="Times New Roman" w:hAnsi="Arial" w:cs="Arial"/>
          <w:color w:val="000000"/>
          <w:sz w:val="18"/>
          <w:szCs w:val="18"/>
          <w:lang w:val="es-ES" w:eastAsia="es-SV"/>
        </w:rPr>
        <w:t xml:space="preserve"> sindical podrá elegir, de entre sus miembros, una comisión negociadora y suscriptora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contrato colectivo, y en su caso conforme a lo dispuesto en el inciso segundo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Art. 106.</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104.- La representación de </w:t>
      </w:r>
      <w:smartTag w:uri="urn:schemas-microsoft-com:office:smarttags" w:element="PersonName">
        <w:smartTagPr>
          <w:attr w:name="ProductID" w:val="la Instituci?n"/>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Institución</w:t>
        </w:r>
      </w:smartTag>
      <w:r w:rsidRPr="002C451B">
        <w:rPr>
          <w:rFonts w:ascii="Arial" w:eastAsia="Times New Roman" w:hAnsi="Arial" w:cs="Arial"/>
          <w:color w:val="000000"/>
          <w:sz w:val="18"/>
          <w:szCs w:val="18"/>
          <w:lang w:val="es-ES" w:eastAsia="es-SV"/>
        </w:rPr>
        <w:t xml:space="preserve"> pública será ejercida por el titular de la misma o por los representantes que éste designe y serán responsables de conducir las negociaciones.</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Art. 105.- Las partes negociadoras de un contrato colectivo pueden nombrar hasta cuatro asesores como máximo, quienes intervendrán con derecho a voz en la negociación.</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106.- </w:t>
      </w:r>
      <w:smartTag w:uri="urn:schemas-microsoft-com:office:smarttags" w:element="PersonName">
        <w:smartTagPr>
          <w:attr w:name="ProductID" w:val="la Instituci?n P￺blica"/>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Institución Pública</w:t>
        </w:r>
      </w:smartTag>
      <w:r w:rsidRPr="002C451B">
        <w:rPr>
          <w:rFonts w:ascii="Arial" w:eastAsia="Times New Roman" w:hAnsi="Arial" w:cs="Arial"/>
          <w:color w:val="000000"/>
          <w:sz w:val="18"/>
          <w:szCs w:val="18"/>
          <w:lang w:val="es-ES" w:eastAsia="es-SV"/>
        </w:rPr>
        <w:t xml:space="preserve"> estará obligada a negociar y celebrar contrato colectivo con el sindicato, a que pertenezca el cincuenta y uno por ciento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los servidores públicos de la institución cuando éste así lo solicite.</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Si hubiesen dos o más sindicatos en la misma institución, y ninguno de ellos cumpliere el porcentaje que se refiere el inciso anterior, éstos podrán coaligarse con el fin de cumplir dicho porcentaje, en cuyo caso la institución pública estará obligada a negociar y celebrar contrato colectivo con los sindicatos coaligados, si éstos conjuntamente los pidieran.</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No obstante lo mencionado anteriormente, podrán coligarse para los efectos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inciso anterior, dos o más sindicatos dentro de la misma institución, aunque uno de ellos cumpla con el porcentaje exigido en el inciso primero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presente artículo.</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107.- Por cada institución pública sólo podrá haber un contrato colectivo de trabajo, cuyas estipulaciones les serán aplicables a todos los servidores de la institución de que se trate, aunque no pertenezcan al sindicato o sindicatos contratantes. Igualmente le serán aplicables a los servidores públicos que ingresen a la institución ya referida durante la vigencia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contrato.</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El plazo de un contrato colectivo será de tres años; y se prorrogará automáticamente por períodos de un año, siempre que ninguna de las partes, en el penúltimo mes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mismo o de sus prórrogas, pida la revisión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contrato. Los meses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plazo se contarán a partir de la fecha en que el contrato entre en vigencia.</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Los contratos Colectivos entrarán en vigencia el primer día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ejercicio fiscal siguiente al de su celebración.</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Los efectos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contrato se prorrogarán mientras duren las negociaciones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nuevo contrato colectivo.</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108.- La negociación colectiva regulada por la presente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 xml:space="preserve"> comprenderá todos los aspectos que integren la relación de servidor público, tanto las de contenido salarial, como las relativas a las demás condiciones de trabajo, como las siguientes:</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w:t>
      </w:r>
      <w:r w:rsidRPr="002C451B">
        <w:rPr>
          <w:rFonts w:ascii="Arial" w:eastAsia="Times New Roman" w:hAnsi="Arial" w:cs="Arial"/>
          <w:color w:val="000000"/>
          <w:sz w:val="18"/>
          <w:szCs w:val="18"/>
          <w:lang w:val="es-ES" w:eastAsia="es-SV"/>
        </w:rPr>
        <w:tab/>
        <w:t>Las condiciones laborales;</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b)</w:t>
      </w:r>
      <w:r w:rsidRPr="002C451B">
        <w:rPr>
          <w:rFonts w:ascii="Arial" w:eastAsia="Times New Roman" w:hAnsi="Arial" w:cs="Arial"/>
          <w:color w:val="000000"/>
          <w:sz w:val="18"/>
          <w:szCs w:val="18"/>
          <w:lang w:val="es-ES" w:eastAsia="es-SV"/>
        </w:rPr>
        <w:tab/>
        <w:t>La retribución de los trabajadores sobre la base de eficiencia, eficacia, productividad, calidad y economía;</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c)</w:t>
      </w:r>
      <w:r w:rsidRPr="002C451B">
        <w:rPr>
          <w:rFonts w:ascii="Arial" w:eastAsia="Times New Roman" w:hAnsi="Arial" w:cs="Arial"/>
          <w:color w:val="000000"/>
          <w:sz w:val="18"/>
          <w:szCs w:val="18"/>
          <w:lang w:val="es-ES" w:eastAsia="es-SV"/>
        </w:rPr>
        <w:tab/>
        <w:t xml:space="preserve">El establecimiento de las necesidades de capacitación relativas al desarrollo de las funciones propias de </w:t>
      </w:r>
      <w:smartTag w:uri="urn:schemas-microsoft-com:office:smarttags" w:element="PersonName">
        <w:smartTagPr>
          <w:attr w:name="ProductID" w:val="la Instituci?n"/>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Institución</w:t>
        </w:r>
      </w:smartTag>
      <w:r w:rsidRPr="002C451B">
        <w:rPr>
          <w:rFonts w:ascii="Arial" w:eastAsia="Times New Roman" w:hAnsi="Arial" w:cs="Arial"/>
          <w:color w:val="000000"/>
          <w:sz w:val="18"/>
          <w:szCs w:val="18"/>
          <w:lang w:val="es-ES" w:eastAsia="es-SV"/>
        </w:rPr>
        <w:t>; y,</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d)</w:t>
      </w:r>
      <w:r w:rsidRPr="002C451B">
        <w:rPr>
          <w:rFonts w:ascii="Arial" w:eastAsia="Times New Roman" w:hAnsi="Arial" w:cs="Arial"/>
          <w:color w:val="000000"/>
          <w:sz w:val="18"/>
          <w:szCs w:val="18"/>
          <w:lang w:val="es-ES" w:eastAsia="es-SV"/>
        </w:rPr>
        <w:tab/>
        <w:t>La formación de comisiones mixtas entre representantes de las instituciones públicas y los sindicatos.</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En todo caso, no podrá constituir objeto de negociación las decisiones de </w:t>
      </w:r>
      <w:smartTag w:uri="urn:schemas-microsoft-com:office:smarttags" w:element="PersonName">
        <w:smartTagPr>
          <w:attr w:name="ProductID" w:val="la Administraci?n P￺blica"/>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Administración Pública</w:t>
        </w:r>
      </w:smartTag>
      <w:r w:rsidRPr="002C451B">
        <w:rPr>
          <w:rFonts w:ascii="Arial" w:eastAsia="Times New Roman" w:hAnsi="Arial" w:cs="Arial"/>
          <w:color w:val="000000"/>
          <w:sz w:val="18"/>
          <w:szCs w:val="18"/>
          <w:lang w:val="es-ES" w:eastAsia="es-SV"/>
        </w:rPr>
        <w:t xml:space="preserve"> que afecten sus potestades de organización, al ejercicio de los derechos de los ciudadanos ante los funcionarios públicos y al procedimiento de formación de los actos y disposiciones administrativas.</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Art. 109.- Todo contrato colectivo de trabajo debe contener:</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w:t>
      </w:r>
      <w:r w:rsidRPr="002C451B">
        <w:rPr>
          <w:rFonts w:ascii="Arial" w:eastAsia="Times New Roman" w:hAnsi="Arial" w:cs="Arial"/>
          <w:color w:val="000000"/>
          <w:sz w:val="18"/>
          <w:szCs w:val="18"/>
          <w:lang w:val="es-ES" w:eastAsia="es-SV"/>
        </w:rPr>
        <w:tab/>
        <w:t>Lugar y fecha de su otorgamiento;</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b)</w:t>
      </w:r>
      <w:r w:rsidRPr="002C451B">
        <w:rPr>
          <w:rFonts w:ascii="Arial" w:eastAsia="Times New Roman" w:hAnsi="Arial" w:cs="Arial"/>
          <w:color w:val="000000"/>
          <w:sz w:val="18"/>
          <w:szCs w:val="18"/>
          <w:lang w:val="es-ES" w:eastAsia="es-SV"/>
        </w:rPr>
        <w:tab/>
        <w:t>Nombres completos y generales de quienes lo suscriben y expresión de la calidad en que actúan;</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c)</w:t>
      </w:r>
      <w:r w:rsidRPr="002C451B">
        <w:rPr>
          <w:rFonts w:ascii="Arial" w:eastAsia="Times New Roman" w:hAnsi="Arial" w:cs="Arial"/>
          <w:color w:val="000000"/>
          <w:sz w:val="18"/>
          <w:szCs w:val="18"/>
          <w:lang w:val="es-ES" w:eastAsia="es-SV"/>
        </w:rPr>
        <w:tab/>
        <w:t>La fecha en que entrará en vigor;</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d)</w:t>
      </w:r>
      <w:r w:rsidRPr="002C451B">
        <w:rPr>
          <w:rFonts w:ascii="Arial" w:eastAsia="Times New Roman" w:hAnsi="Arial" w:cs="Arial"/>
          <w:color w:val="000000"/>
          <w:sz w:val="18"/>
          <w:szCs w:val="18"/>
          <w:lang w:val="es-ES" w:eastAsia="es-SV"/>
        </w:rPr>
        <w:tab/>
        <w:t>Las condiciones generales de trabajo;</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e)</w:t>
      </w:r>
      <w:r w:rsidRPr="002C451B">
        <w:rPr>
          <w:rFonts w:ascii="Arial" w:eastAsia="Times New Roman" w:hAnsi="Arial" w:cs="Arial"/>
          <w:color w:val="000000"/>
          <w:sz w:val="18"/>
          <w:szCs w:val="18"/>
          <w:lang w:val="es-ES" w:eastAsia="es-SV"/>
        </w:rPr>
        <w:tab/>
        <w:t>Cláusulas que determinen los derechos y obligaciones de las partes contratantes; sin perjuicio de lo establecido en el ordenamiento jurídico;</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f)</w:t>
      </w:r>
      <w:r w:rsidRPr="002C451B">
        <w:rPr>
          <w:rFonts w:ascii="Arial" w:eastAsia="Times New Roman" w:hAnsi="Arial" w:cs="Arial"/>
          <w:color w:val="000000"/>
          <w:sz w:val="18"/>
          <w:szCs w:val="18"/>
          <w:lang w:val="es-ES" w:eastAsia="es-SV"/>
        </w:rPr>
        <w:tab/>
        <w:t xml:space="preserve">Cláusulas que garanticen la ejecución o eficacia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contrato;</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g)</w:t>
      </w:r>
      <w:r w:rsidRPr="002C451B">
        <w:rPr>
          <w:rFonts w:ascii="Arial" w:eastAsia="Times New Roman" w:hAnsi="Arial" w:cs="Arial"/>
          <w:color w:val="000000"/>
          <w:sz w:val="18"/>
          <w:szCs w:val="18"/>
          <w:lang w:val="es-ES" w:eastAsia="es-SV"/>
        </w:rPr>
        <w:tab/>
        <w:t>Las demás estipulaciones en que convengan las partes contratantes, de conformidad con el artículo anterior; y,</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h)</w:t>
      </w:r>
      <w:r w:rsidRPr="002C451B">
        <w:rPr>
          <w:rFonts w:ascii="Arial" w:eastAsia="Times New Roman" w:hAnsi="Arial" w:cs="Arial"/>
          <w:color w:val="000000"/>
          <w:sz w:val="18"/>
          <w:szCs w:val="18"/>
          <w:lang w:val="es-ES" w:eastAsia="es-SV"/>
        </w:rPr>
        <w:tab/>
        <w:t xml:space="preserve">Las otras condiciones que las partes convengan y que no contengan una afectación al equilibrio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Presupuesto General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Estado, de tal manera de no afectar la prestación y la calidad de los servicios públicos.</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lastRenderedPageBreak/>
        <w:tab/>
        <w:t>Art. 110.- Se prohíbe toda cláusula de exclusión en el contrato colectivo.</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Art. 111.- El contrato colectivo de trabajo deberá constar por escrito, debidamente firmado y sellados en tantos ejemplares como contratantes haya, más uno.</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Dentro de los treinta días siguientes al de la celebración, cualquiera de las partes presentará los ejemplares a la sección correspondiente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Ministerio de Trabajo y Previsión Social, para que el contrato se inscriba en el registro que al efecto llevará dicho Ministerio, siempre que se ajuste a lo dispuesto por esta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112.- El Ministerio de Trabajo y Previsión Social, dentro de los cinco días siguientes a la presentación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contrato, calificará los requisitos de forma y la capacidad de los contratantes. Si no encontrare contravenciones a las leyes, verificará la inscripción inmediatamente; en caso contrario, devolverá a los interesados los ejemplares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contrato, con las observaciones pertinentes.</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Cuando se denegare una inscripción y cualquiera de las partes lo considerare indebido, podrá recurrir jerárquicamente para ante el Director General de Trabajo, dentro de los tres días siguientes al de la notificación de la denegatoria. El Director podrá confirmar, modificar o revocar, según sea el caso y ordenar la inscripción en caso de ser procedente.</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Si a pesar de haberse hecho la calificación a que se refiere este artículo, se inscribiere un contrato colectivo que contenga cláusulas contrarias al ordenamiento jurídico aplicable o que violen los derechos consagrados por esta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 xml:space="preserve"> a favor de los trabajadores, dichas cláusulas se tendrán por no escritas.</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113.- En cada uno de los ejemplares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contrato se anotará la hora y fecha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registro, el libro, número y folio en que aparece el asiento. Se devolverá un ejemplar a cada contratante y se conservará uno en el archivo de la sección.</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114.- La existencia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contrato colectivo de trabajo sólo puede probarse por medio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documento respectivo debidamente inscrito, o mediante certificación de la inscripción extendida por el departamento correspondiente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Ministerio de Trabajo y Previsión Social.</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Art. 115.- La disolución de un sindicato no afectará las obligaciones y derechos individuales que emanen de un contrato colectivo.</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Art. 116.- El contrato colectivo de trabajo termina:</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w:t>
      </w:r>
      <w:r w:rsidRPr="002C451B">
        <w:rPr>
          <w:rFonts w:ascii="Arial" w:eastAsia="Times New Roman" w:hAnsi="Arial" w:cs="Arial"/>
          <w:color w:val="000000"/>
          <w:sz w:val="18"/>
          <w:szCs w:val="18"/>
          <w:lang w:val="es-ES" w:eastAsia="es-SV"/>
        </w:rPr>
        <w:tab/>
        <w:t>Por mutuo consentimiento de las partes, siempre que se hayan llenado los mismos requisitos que para su celebración;</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b)</w:t>
      </w:r>
      <w:r w:rsidRPr="002C451B">
        <w:rPr>
          <w:rFonts w:ascii="Arial" w:eastAsia="Times New Roman" w:hAnsi="Arial" w:cs="Arial"/>
          <w:color w:val="000000"/>
          <w:sz w:val="18"/>
          <w:szCs w:val="18"/>
          <w:lang w:val="es-ES" w:eastAsia="es-SV"/>
        </w:rPr>
        <w:tab/>
        <w:t>Por imposibilidad jurídica de que subsista el contrato; y,</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c)</w:t>
      </w:r>
      <w:r w:rsidRPr="002C451B">
        <w:rPr>
          <w:rFonts w:ascii="Arial" w:eastAsia="Times New Roman" w:hAnsi="Arial" w:cs="Arial"/>
          <w:color w:val="000000"/>
          <w:sz w:val="18"/>
          <w:szCs w:val="18"/>
          <w:lang w:val="es-ES" w:eastAsia="es-SV"/>
        </w:rPr>
        <w:tab/>
        <w:t>Por las demás causas establecidas en el contrato.</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117.- El contrato colectivo de trabajo también termina por la disolución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sindicato que lo hubiere celebrado; pero esa terminación no tendrá lugar, si en la institución pública hubieren afiliados a otro u otros sindicatos, y uno de éstos hubiese adquirido, por lo menos el cincuenta y uno por ciento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total de los servidores de la institución, con tal de que, además esa asociación mayoritaria acordare en sesión de asamblea extraordinaria, asumir los derechos y obligaciones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contrato colectivo mencionado. El acuerdo deberá adoptarse dentro de los treinta días siguientes a la publicación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último de los avisos a que alude el </w:t>
      </w:r>
      <w:r w:rsidRPr="002C451B">
        <w:rPr>
          <w:rFonts w:ascii="Arial" w:eastAsia="Times New Roman" w:hAnsi="Arial" w:cs="Arial"/>
          <w:color w:val="000000"/>
          <w:sz w:val="18"/>
          <w:szCs w:val="18"/>
          <w:lang w:val="es-ES" w:eastAsia="es-SV"/>
        </w:rPr>
        <w:lastRenderedPageBreak/>
        <w:t xml:space="preserve">Art. 625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Código de Trabajo y comunicarse al departamento correspondiente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Ministerio de Trabajo y Previsión Social, dentro de los diez días siguientes al de la sesión de la asamblea expresada.</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En el caso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inciso segundo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Art. 106, la disolución de cualquiera de los sindicatos contratantes no produce la terminación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contrato colectivo. El sindicato subsistente conservará sus derechos y obligaciones emanados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contrato dicho y sólo responderá de las obligaciones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sindicato o sindicatos disueltos, cuando las hubiese tomado llenando las formalidades y requisitos antes indicados.</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118.- Al terminar un contrato colectivo de trabajo, cualquiera de las partes deberá dar aviso oportuno al departamento respectivo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Ministerio de Trabajo y Previsión Social, para la cancelación en el correspondiente registro.</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119.- Todo contrato colectivo celebrado con cualquier Institución Pública necesita para su validez, de la aprobación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titular de la misma, la cual estará sujeta a la opinión favorable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Ministerio de Hacienda. Para ello el funcionario respectivo hará la remisión dentro de los quince días hábiles siguientes de la firma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contrato.</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El Ministerio de Hacienda, al momento de emitir la opinión a que se refiere el inciso que antecede, la cual se emitirá dentro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plazo máximo de noventa días, deberá someterse a lo que establece el artículo 226 de </w:t>
      </w:r>
      <w:smartTag w:uri="urn:schemas-microsoft-com:office:smarttags" w:element="PersonName">
        <w:smartTagPr>
          <w:attr w:name="ProductID" w:val="la Constituci?n"/>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Constitución</w:t>
        </w:r>
      </w:smartTag>
      <w:r w:rsidRPr="002C451B">
        <w:rPr>
          <w:rFonts w:ascii="Arial" w:eastAsia="Times New Roman" w:hAnsi="Arial" w:cs="Arial"/>
          <w:color w:val="000000"/>
          <w:sz w:val="18"/>
          <w:szCs w:val="18"/>
          <w:lang w:val="es-ES" w:eastAsia="es-SV"/>
        </w:rPr>
        <w:t xml:space="preserve"> y lo que sobre el particular establece </w:t>
      </w:r>
      <w:smartTag w:uri="urn:schemas-microsoft-com:office:smarttags" w:element="PersonName">
        <w:smartTagPr>
          <w:attr w:name="ProductID" w:val="la Ley Org￡nica"/>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 xml:space="preserve">la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 xml:space="preserve"> Orgánica</w:t>
        </w:r>
      </w:smartTag>
      <w:r w:rsidRPr="002C451B">
        <w:rPr>
          <w:rFonts w:ascii="Arial" w:eastAsia="Times New Roman" w:hAnsi="Arial" w:cs="Arial"/>
          <w:color w:val="000000"/>
          <w:sz w:val="18"/>
          <w:szCs w:val="18"/>
          <w:lang w:val="es-ES" w:eastAsia="es-SV"/>
        </w:rPr>
        <w:t xml:space="preserve"> de Administración Financiera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Estado.</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En caso la opinión fuera desfavorable se extenderá la vigencia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contrato anterior si existiere, y en todo caso se abrirá la negociación con base en los parámetros que dicha opinión necesariamente contemplase.</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En ningún caso podrá autorizarse ni emitir opinión favorable cuando el contrato en referencia exceda o pueda vulnerar lo que al efecto señala el artículo 228 de </w:t>
      </w:r>
      <w:smartTag w:uri="urn:schemas-microsoft-com:office:smarttags" w:element="PersonName">
        <w:smartTagPr>
          <w:attr w:name="ProductID" w:val="la Constituci?n."/>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Constitución.</w:t>
        </w:r>
      </w:smartTag>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La institución que celebre dicho contrato está obligada a comunicar el texto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mismo a </w:t>
      </w:r>
      <w:smartTag w:uri="urn:schemas-microsoft-com:office:smarttags" w:element="PersonName">
        <w:smartTagPr>
          <w:attr w:name="ProductID" w:val="la Corte"/>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Corte</w:t>
        </w:r>
      </w:smartTag>
      <w:r w:rsidRPr="002C451B">
        <w:rPr>
          <w:rFonts w:ascii="Arial" w:eastAsia="Times New Roman" w:hAnsi="Arial" w:cs="Arial"/>
          <w:color w:val="000000"/>
          <w:sz w:val="18"/>
          <w:szCs w:val="18"/>
          <w:lang w:val="es-ES" w:eastAsia="es-SV"/>
        </w:rPr>
        <w:t xml:space="preserve"> de Cuentas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República.</w:t>
        </w:r>
      </w:smartTag>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center"/>
        <w:rPr>
          <w:rFonts w:ascii="Arial" w:eastAsia="Times New Roman" w:hAnsi="Arial" w:cs="Arial"/>
          <w:color w:val="000000"/>
          <w:sz w:val="18"/>
          <w:szCs w:val="18"/>
          <w:lang w:val="es-ES" w:eastAsia="es-SV"/>
        </w:rPr>
      </w:pPr>
      <w:r w:rsidRPr="002C451B">
        <w:rPr>
          <w:rFonts w:ascii="Arial" w:eastAsia="Times New Roman" w:hAnsi="Arial" w:cs="Arial"/>
          <w:b/>
          <w:bCs/>
          <w:color w:val="000000"/>
          <w:sz w:val="18"/>
          <w:szCs w:val="18"/>
          <w:lang w:val="es-ES" w:eastAsia="es-SV"/>
        </w:rPr>
        <w:t xml:space="preserve">CAPITULO XII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center"/>
        <w:rPr>
          <w:rFonts w:ascii="Arial" w:eastAsia="Times New Roman" w:hAnsi="Arial" w:cs="Arial"/>
          <w:color w:val="000000"/>
          <w:sz w:val="18"/>
          <w:szCs w:val="18"/>
          <w:lang w:val="es-ES" w:eastAsia="es-SV"/>
        </w:rPr>
      </w:pPr>
      <w:r w:rsidRPr="002C451B">
        <w:rPr>
          <w:rFonts w:ascii="Arial" w:eastAsia="Times New Roman" w:hAnsi="Arial" w:cs="Arial"/>
          <w:b/>
          <w:bCs/>
          <w:color w:val="000000"/>
          <w:sz w:val="18"/>
          <w:szCs w:val="18"/>
          <w:lang w:val="es-ES" w:eastAsia="es-SV"/>
        </w:rPr>
        <w:t xml:space="preserve">DE LOS CONFLICTOS COLECTIVOS DE TRABAJO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center"/>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center"/>
        <w:rPr>
          <w:rFonts w:ascii="Arial" w:eastAsia="Times New Roman" w:hAnsi="Arial" w:cs="Arial"/>
          <w:color w:val="000000"/>
          <w:sz w:val="18"/>
          <w:szCs w:val="18"/>
          <w:lang w:val="es-ES" w:eastAsia="es-SV"/>
        </w:rPr>
      </w:pPr>
      <w:r w:rsidRPr="002C451B">
        <w:rPr>
          <w:rFonts w:ascii="Arial" w:eastAsia="Times New Roman" w:hAnsi="Arial" w:cs="Arial"/>
          <w:b/>
          <w:bCs/>
          <w:color w:val="000000"/>
          <w:sz w:val="18"/>
          <w:szCs w:val="18"/>
          <w:lang w:val="es-ES" w:eastAsia="es-SV"/>
        </w:rPr>
        <w:t xml:space="preserve">SECCIÓN I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center"/>
        <w:rPr>
          <w:rFonts w:ascii="Arial" w:eastAsia="Times New Roman" w:hAnsi="Arial" w:cs="Arial"/>
          <w:color w:val="000000"/>
          <w:sz w:val="18"/>
          <w:szCs w:val="18"/>
          <w:lang w:val="es-ES" w:eastAsia="es-SV"/>
        </w:rPr>
      </w:pPr>
      <w:r w:rsidRPr="002C451B">
        <w:rPr>
          <w:rFonts w:ascii="Arial" w:eastAsia="Times New Roman" w:hAnsi="Arial" w:cs="Arial"/>
          <w:b/>
          <w:bCs/>
          <w:color w:val="000000"/>
          <w:sz w:val="18"/>
          <w:szCs w:val="18"/>
          <w:lang w:val="es-ES" w:eastAsia="es-SV"/>
        </w:rPr>
        <w:t xml:space="preserve">DISPOSICIONES PRELIMINARES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Art. 120.- Por su naturaleza, los conflictos colectivos de trabajo son:</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1)</w:t>
      </w:r>
      <w:r w:rsidRPr="002C451B">
        <w:rPr>
          <w:rFonts w:ascii="Arial" w:eastAsia="Times New Roman" w:hAnsi="Arial" w:cs="Arial"/>
          <w:color w:val="000000"/>
          <w:sz w:val="18"/>
          <w:szCs w:val="18"/>
          <w:lang w:val="es-ES" w:eastAsia="es-SV"/>
        </w:rPr>
        <w:tab/>
        <w:t>Jurídicos o de Derecho; y,</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2)</w:t>
      </w:r>
      <w:r w:rsidRPr="002C451B">
        <w:rPr>
          <w:rFonts w:ascii="Arial" w:eastAsia="Times New Roman" w:hAnsi="Arial" w:cs="Arial"/>
          <w:color w:val="000000"/>
          <w:sz w:val="18"/>
          <w:szCs w:val="18"/>
          <w:lang w:val="es-ES" w:eastAsia="es-SV"/>
        </w:rPr>
        <w:tab/>
        <w:t>Económicos o de Intereses.</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121.- Se consideran Conflictos Colectivos Jurídicos o de Derecho, todos los que se originan como consecuencia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incumplimiento o interpretación de un Contrato colectivo de trabajo.</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lastRenderedPageBreak/>
        <w:tab/>
        <w:t>Art. 122.- Todos aquellos conflictos que se originan de la negociación de las condiciones generales y especiales de la prestación de servicios de parte de los servidores públicos para con las instituciones de las que dependan, se denominan Conflictos Colectivos Económicos o de Intereses.</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123.- En los conflictos colectivos sólo pueden ser parte: el sindicato mayoritario o coaligación de sindicatos en su caso; y </w:t>
      </w:r>
      <w:smartTag w:uri="urn:schemas-microsoft-com:office:smarttags" w:element="PersonName">
        <w:smartTagPr>
          <w:attr w:name="ProductID" w:val="la Instituci?n P￺blica"/>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Institución Pública</w:t>
        </w:r>
      </w:smartTag>
      <w:r w:rsidRPr="002C451B">
        <w:rPr>
          <w:rFonts w:ascii="Arial" w:eastAsia="Times New Roman" w:hAnsi="Arial" w:cs="Arial"/>
          <w:color w:val="000000"/>
          <w:sz w:val="18"/>
          <w:szCs w:val="18"/>
          <w:lang w:val="es-ES" w:eastAsia="es-SV"/>
        </w:rPr>
        <w:t xml:space="preserve"> correspondiente.</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center"/>
        <w:rPr>
          <w:rFonts w:ascii="Arial" w:eastAsia="Times New Roman" w:hAnsi="Arial" w:cs="Arial"/>
          <w:color w:val="000000"/>
          <w:sz w:val="18"/>
          <w:szCs w:val="18"/>
          <w:lang w:val="es-ES" w:eastAsia="es-SV"/>
        </w:rPr>
      </w:pPr>
      <w:r w:rsidRPr="002C451B">
        <w:rPr>
          <w:rFonts w:ascii="Arial" w:eastAsia="Times New Roman" w:hAnsi="Arial" w:cs="Arial"/>
          <w:b/>
          <w:bCs/>
          <w:color w:val="000000"/>
          <w:sz w:val="18"/>
          <w:szCs w:val="18"/>
          <w:lang w:val="es-ES" w:eastAsia="es-SV"/>
        </w:rPr>
        <w:t xml:space="preserve">SECCIÓN II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center"/>
        <w:rPr>
          <w:rFonts w:ascii="Arial" w:eastAsia="Times New Roman" w:hAnsi="Arial" w:cs="Arial"/>
          <w:color w:val="000000"/>
          <w:sz w:val="18"/>
          <w:szCs w:val="18"/>
          <w:lang w:val="es-ES" w:eastAsia="es-SV"/>
        </w:rPr>
      </w:pPr>
      <w:r w:rsidRPr="002C451B">
        <w:rPr>
          <w:rFonts w:ascii="Arial" w:eastAsia="Times New Roman" w:hAnsi="Arial" w:cs="Arial"/>
          <w:b/>
          <w:bCs/>
          <w:color w:val="000000"/>
          <w:sz w:val="18"/>
          <w:szCs w:val="18"/>
          <w:lang w:val="es-ES" w:eastAsia="es-SV"/>
        </w:rPr>
        <w:t xml:space="preserve">DE LOS CONFLICTOS DE CARÁCTER JURÍDICO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Art. 124.- Son competentes para conocer de los conflictos colectivos de carácter jurídico contra el Estado, las Cámaras de lo Laboral de la ciudad de San Salvador; y en el caso de los municipios, los Jueces con competencia en materia laboral de la respectiva jurisdicción.</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Cuando se trate de un conflicto colectivo de carácter jurídico, la parte interesada presentará a </w:t>
      </w:r>
      <w:smartTag w:uri="urn:schemas-microsoft-com:office:smarttags" w:element="PersonName">
        <w:smartTagPr>
          <w:attr w:name="ProductID" w:val="la C￡mara"/>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Cámara</w:t>
        </w:r>
      </w:smartTag>
      <w:r w:rsidRPr="002C451B">
        <w:rPr>
          <w:rFonts w:ascii="Arial" w:eastAsia="Times New Roman" w:hAnsi="Arial" w:cs="Arial"/>
          <w:color w:val="000000"/>
          <w:sz w:val="18"/>
          <w:szCs w:val="18"/>
          <w:lang w:val="es-ES" w:eastAsia="es-SV"/>
        </w:rPr>
        <w:t xml:space="preserve"> o al Juez respectivo su demanda en duplicado en la que expondrá todas las razones que tuviere para alegar que se está incumpliendo o interpretando erróneamente el contrato colectivo de trabajo, demanda que deberá reunir los requisitos que establece el Art. 379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Código de Trabajo, en lo que le fuere aplicable.</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125.- Admitida la demanda, el tribunal correspondiente emplazará a la otra parte, entregándole copia de la misma para que la conteste dentro de los cinco días siguientes al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emplazamiento. En la contestación deberá expresar las razones que tuviere para afirmar que está cumpliendo o interpretando correctamente el contrato colectivo.</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126.- Transcurrido el término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emplazamiento sin que el demandado conteste la demanda, el conflicto se tramitará sin su intervención. Sin embargo, podrá apersonarse posteriormente sin hacerlo retroceder.</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127.- Contestada la demanda o transcurrido el término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emplazamiento, el tribunal respectivo abrirá a pruebas por diez días, si se tratare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cumplimiento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contrato colectivo.</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Vencido el término probatorio, con el mérito de la prueba el tribunal fallará, dentro de cinco días, ordenando, en su caso, que se cumpla con la cláusula o cláusulas infringidas dentro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plazo que el tribunal fije prudencialmente, sin que exceda de treinta días a la notificación; sin embargo, en aquellos casos en que sea necesario realizar algún procedimiento para la obtención de una prestación o </w:t>
      </w:r>
      <w:r w:rsidRPr="002C451B">
        <w:rPr>
          <w:rFonts w:ascii="Arial" w:eastAsia="Times New Roman" w:hAnsi="Arial" w:cs="Arial"/>
          <w:color w:val="FFFFFF"/>
          <w:sz w:val="18"/>
          <w:szCs w:val="18"/>
          <w:shd w:val="clear" w:color="auto" w:fill="3399FF"/>
          <w:lang w:val="es-ES" w:eastAsia="es-SV"/>
        </w:rPr>
        <w:t>servicio</w:t>
      </w:r>
      <w:r w:rsidRPr="002C451B">
        <w:rPr>
          <w:rFonts w:ascii="Arial" w:eastAsia="Times New Roman" w:hAnsi="Arial" w:cs="Arial"/>
          <w:color w:val="000000"/>
          <w:sz w:val="18"/>
          <w:szCs w:val="18"/>
          <w:lang w:val="es-ES" w:eastAsia="es-SV"/>
        </w:rPr>
        <w:t xml:space="preserve">, el cumplimiento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contrato quedará supeditado al o los plazos indicados en la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 xml:space="preserve"> o leyes respectivas que al efecto regulen dicha situación; sin perjuicio de la responsabilidad en la que incurriese el servidor público por la demora injustificada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requerimiento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trámite correspondiente.</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128.- Cuando el conflicto se deba a la mera interpretación de una norma o normas contenidas en el contrato colectivo de trabajo, el tribunal fallará, dentro de los cinco días siguientes al de la contestación de la demanda o de transcurrido el término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emplazamiento, declarando la correcta interpretación. De ser pertinente, el tribunal señalará la forma y oportunidad en que deben cumplirse la norma o normas interpretadas.</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center"/>
        <w:rPr>
          <w:rFonts w:ascii="Arial" w:eastAsia="Times New Roman" w:hAnsi="Arial" w:cs="Arial"/>
          <w:color w:val="000000"/>
          <w:sz w:val="18"/>
          <w:szCs w:val="18"/>
          <w:lang w:val="es-ES" w:eastAsia="es-SV"/>
        </w:rPr>
      </w:pPr>
      <w:r w:rsidRPr="002C451B">
        <w:rPr>
          <w:rFonts w:ascii="Arial" w:eastAsia="Times New Roman" w:hAnsi="Arial" w:cs="Arial"/>
          <w:b/>
          <w:bCs/>
          <w:color w:val="000000"/>
          <w:sz w:val="18"/>
          <w:szCs w:val="18"/>
          <w:lang w:val="es-ES" w:eastAsia="es-SV"/>
        </w:rPr>
        <w:t xml:space="preserve">SECCIÓN III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center"/>
        <w:rPr>
          <w:rFonts w:ascii="Arial" w:eastAsia="Times New Roman" w:hAnsi="Arial" w:cs="Arial"/>
          <w:color w:val="000000"/>
          <w:sz w:val="18"/>
          <w:szCs w:val="18"/>
          <w:lang w:val="es-ES" w:eastAsia="es-SV"/>
        </w:rPr>
      </w:pPr>
      <w:r w:rsidRPr="002C451B">
        <w:rPr>
          <w:rFonts w:ascii="Arial" w:eastAsia="Times New Roman" w:hAnsi="Arial" w:cs="Arial"/>
          <w:b/>
          <w:bCs/>
          <w:color w:val="FFFFFF"/>
          <w:sz w:val="18"/>
          <w:szCs w:val="18"/>
          <w:shd w:val="clear" w:color="auto" w:fill="3399FF"/>
          <w:lang w:val="es-ES" w:eastAsia="es-SV"/>
        </w:rPr>
        <w:lastRenderedPageBreak/>
        <w:t>DEL</w:t>
      </w:r>
      <w:r w:rsidRPr="002C451B">
        <w:rPr>
          <w:rFonts w:ascii="Arial" w:eastAsia="Times New Roman" w:hAnsi="Arial" w:cs="Arial"/>
          <w:b/>
          <w:bCs/>
          <w:color w:val="000000"/>
          <w:sz w:val="18"/>
          <w:szCs w:val="18"/>
          <w:lang w:val="es-ES" w:eastAsia="es-SV"/>
        </w:rPr>
        <w:t xml:space="preserve"> PROCEDIMIENTO EN LOS CONFLICTOS COLECTIVOS ECONÓMICOS O DE INTERESES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center"/>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center"/>
        <w:rPr>
          <w:rFonts w:ascii="Arial" w:eastAsia="Times New Roman" w:hAnsi="Arial" w:cs="Arial"/>
          <w:color w:val="000000"/>
          <w:sz w:val="18"/>
          <w:szCs w:val="18"/>
          <w:lang w:val="es-ES" w:eastAsia="es-SV"/>
        </w:rPr>
      </w:pPr>
      <w:r w:rsidRPr="002C451B">
        <w:rPr>
          <w:rFonts w:ascii="Arial" w:eastAsia="Times New Roman" w:hAnsi="Arial" w:cs="Arial"/>
          <w:b/>
          <w:bCs/>
          <w:color w:val="000000"/>
          <w:sz w:val="18"/>
          <w:szCs w:val="18"/>
          <w:lang w:val="es-ES" w:eastAsia="es-SV"/>
        </w:rPr>
        <w:t xml:space="preserve">PARTE PRIMERA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center"/>
        <w:rPr>
          <w:rFonts w:ascii="Arial" w:eastAsia="Times New Roman" w:hAnsi="Arial" w:cs="Arial"/>
          <w:color w:val="000000"/>
          <w:sz w:val="18"/>
          <w:szCs w:val="18"/>
          <w:lang w:val="es-ES" w:eastAsia="es-SV"/>
        </w:rPr>
      </w:pPr>
      <w:r w:rsidRPr="002C451B">
        <w:rPr>
          <w:rFonts w:ascii="Arial" w:eastAsia="Times New Roman" w:hAnsi="Arial" w:cs="Arial"/>
          <w:b/>
          <w:bCs/>
          <w:color w:val="000000"/>
          <w:sz w:val="18"/>
          <w:szCs w:val="18"/>
          <w:lang w:val="es-ES" w:eastAsia="es-SV"/>
        </w:rPr>
        <w:t xml:space="preserve">DE LAS ETAPAS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Art. 129.- Los conflictos colectivos de carácter económico o de intereses, se desarrollarán conforme a las etapas siguientes:</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w:t>
      </w:r>
      <w:r w:rsidRPr="002C451B">
        <w:rPr>
          <w:rFonts w:ascii="Arial" w:eastAsia="Times New Roman" w:hAnsi="Arial" w:cs="Arial"/>
          <w:color w:val="000000"/>
          <w:sz w:val="18"/>
          <w:szCs w:val="18"/>
          <w:lang w:val="es-ES" w:eastAsia="es-SV"/>
        </w:rPr>
        <w:tab/>
        <w:t>La de Trato Directo;</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b)</w:t>
      </w:r>
      <w:r w:rsidRPr="002C451B">
        <w:rPr>
          <w:rFonts w:ascii="Arial" w:eastAsia="Times New Roman" w:hAnsi="Arial" w:cs="Arial"/>
          <w:color w:val="000000"/>
          <w:sz w:val="18"/>
          <w:szCs w:val="18"/>
          <w:lang w:val="es-ES" w:eastAsia="es-SV"/>
        </w:rPr>
        <w:tab/>
        <w:t>La de Conciliación; y,</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c)</w:t>
      </w:r>
      <w:r w:rsidRPr="002C451B">
        <w:rPr>
          <w:rFonts w:ascii="Arial" w:eastAsia="Times New Roman" w:hAnsi="Arial" w:cs="Arial"/>
          <w:color w:val="000000"/>
          <w:sz w:val="18"/>
          <w:szCs w:val="18"/>
          <w:lang w:val="es-ES" w:eastAsia="es-SV"/>
        </w:rPr>
        <w:tab/>
        <w:t>La de Arbitraje.</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center"/>
        <w:rPr>
          <w:rFonts w:ascii="Arial" w:eastAsia="Times New Roman" w:hAnsi="Arial" w:cs="Arial"/>
          <w:color w:val="000000"/>
          <w:sz w:val="18"/>
          <w:szCs w:val="18"/>
          <w:lang w:val="es-ES" w:eastAsia="es-SV"/>
        </w:rPr>
      </w:pPr>
      <w:r w:rsidRPr="002C451B">
        <w:rPr>
          <w:rFonts w:ascii="Arial" w:eastAsia="Times New Roman" w:hAnsi="Arial" w:cs="Arial"/>
          <w:b/>
          <w:bCs/>
          <w:color w:val="000000"/>
          <w:sz w:val="18"/>
          <w:szCs w:val="18"/>
          <w:lang w:val="es-ES" w:eastAsia="es-SV"/>
        </w:rPr>
        <w:t xml:space="preserve">PARTE SEGUNDA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center"/>
        <w:rPr>
          <w:rFonts w:ascii="Arial" w:eastAsia="Times New Roman" w:hAnsi="Arial" w:cs="Arial"/>
          <w:color w:val="000000"/>
          <w:sz w:val="18"/>
          <w:szCs w:val="18"/>
          <w:lang w:val="es-ES" w:eastAsia="es-SV"/>
        </w:rPr>
      </w:pPr>
      <w:r w:rsidRPr="002C451B">
        <w:rPr>
          <w:rFonts w:ascii="Arial" w:eastAsia="Times New Roman" w:hAnsi="Arial" w:cs="Arial"/>
          <w:b/>
          <w:bCs/>
          <w:color w:val="FFFFFF"/>
          <w:sz w:val="18"/>
          <w:szCs w:val="18"/>
          <w:shd w:val="clear" w:color="auto" w:fill="3399FF"/>
          <w:lang w:val="es-ES" w:eastAsia="es-SV"/>
        </w:rPr>
        <w:t>DEL</w:t>
      </w:r>
      <w:r w:rsidRPr="002C451B">
        <w:rPr>
          <w:rFonts w:ascii="Arial" w:eastAsia="Times New Roman" w:hAnsi="Arial" w:cs="Arial"/>
          <w:b/>
          <w:bCs/>
          <w:color w:val="000000"/>
          <w:sz w:val="18"/>
          <w:szCs w:val="18"/>
          <w:lang w:val="es-ES" w:eastAsia="es-SV"/>
        </w:rPr>
        <w:t xml:space="preserve"> TRATO DIRECTO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130.- Cuando se trate de la celebración o revisión de un contrato colectivo de trabajo, la solicitud, que se denominará Pliego de Peticiones, deberá ser formulada por escrito y se acompañará de dos ejemplares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proyecto de contrato y de certificación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punto de acta de la sesión donde se haya aprobado dicho proyecto.</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Art. 131.- La solicitud deberá contener:</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w:t>
      </w:r>
      <w:r w:rsidRPr="002C451B">
        <w:rPr>
          <w:rFonts w:ascii="Arial" w:eastAsia="Times New Roman" w:hAnsi="Arial" w:cs="Arial"/>
          <w:color w:val="000000"/>
          <w:sz w:val="18"/>
          <w:szCs w:val="18"/>
          <w:lang w:val="es-ES" w:eastAsia="es-SV"/>
        </w:rPr>
        <w:tab/>
        <w:t>Designación de la parte requerida;</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b)</w:t>
      </w:r>
      <w:r w:rsidRPr="002C451B">
        <w:rPr>
          <w:rFonts w:ascii="Arial" w:eastAsia="Times New Roman" w:hAnsi="Arial" w:cs="Arial"/>
          <w:color w:val="000000"/>
          <w:sz w:val="18"/>
          <w:szCs w:val="18"/>
          <w:lang w:val="es-ES" w:eastAsia="es-SV"/>
        </w:rPr>
        <w:tab/>
        <w:t>Designación de la parte requirente;</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c)</w:t>
      </w:r>
      <w:r w:rsidRPr="002C451B">
        <w:rPr>
          <w:rFonts w:ascii="Arial" w:eastAsia="Times New Roman" w:hAnsi="Arial" w:cs="Arial"/>
          <w:color w:val="000000"/>
          <w:sz w:val="18"/>
          <w:szCs w:val="18"/>
          <w:lang w:val="es-ES" w:eastAsia="es-SV"/>
        </w:rPr>
        <w:tab/>
        <w:t xml:space="preserve">Los nombres de las personas encargadas de la negociación, de conformidad a los Arts. 100 y 101 de esta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 y</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d)</w:t>
      </w:r>
      <w:r w:rsidRPr="002C451B">
        <w:rPr>
          <w:rFonts w:ascii="Arial" w:eastAsia="Times New Roman" w:hAnsi="Arial" w:cs="Arial"/>
          <w:color w:val="000000"/>
          <w:sz w:val="18"/>
          <w:szCs w:val="18"/>
          <w:lang w:val="es-ES" w:eastAsia="es-SV"/>
        </w:rPr>
        <w:tab/>
        <w:t>Una breve relación de los fundamentos sociales, jurídicos, económicos y técnicos en los que se base el pliego de peticiones.</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132.- La solicitud y copia de ésta, el proyecto y la certificación a que se refiere el Art. 130 de esta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 xml:space="preserve"> deberán ser dirigidos al Tribunal de </w:t>
      </w:r>
      <w:r w:rsidRPr="002C451B">
        <w:rPr>
          <w:rFonts w:ascii="Arial" w:eastAsia="Times New Roman" w:hAnsi="Arial" w:cs="Arial"/>
          <w:color w:val="FFFFFF"/>
          <w:sz w:val="18"/>
          <w:szCs w:val="18"/>
          <w:shd w:val="clear" w:color="auto" w:fill="3399FF"/>
          <w:lang w:val="es-ES" w:eastAsia="es-SV"/>
        </w:rPr>
        <w:t>Servicio Civil</w:t>
      </w:r>
      <w:r w:rsidRPr="002C451B">
        <w:rPr>
          <w:rFonts w:ascii="Arial" w:eastAsia="Times New Roman" w:hAnsi="Arial" w:cs="Arial"/>
          <w:color w:val="000000"/>
          <w:sz w:val="18"/>
          <w:szCs w:val="18"/>
          <w:lang w:val="es-ES" w:eastAsia="es-SV"/>
        </w:rPr>
        <w:t>, el que certificará al pie de la solicitud y su copia, el día y hora de la presentación. Se reservará la copia y el original lo hará llegar, sin pérdida de tiempo, a la parte a quien va dirigida.</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Art. 133.- Presentada la solicitud y el proyecto dicho, la parte a quien se dirige, dentro de setenta y dos horas de recibida, deberá reunirse con la parte solicitante para determinar el lugar, fecha y hora en que se llevarán a cabo las sesiones de negociación.</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134.- Si las partes interesadas no se reúnen o no se ponen de acuerdo respecto a lo dispuesto en el artículo anterior, cualquiera de ellas lo hará saber al Tribunal de </w:t>
      </w:r>
      <w:r w:rsidRPr="002C451B">
        <w:rPr>
          <w:rFonts w:ascii="Arial" w:eastAsia="Times New Roman" w:hAnsi="Arial" w:cs="Arial"/>
          <w:color w:val="FFFFFF"/>
          <w:sz w:val="18"/>
          <w:szCs w:val="18"/>
          <w:shd w:val="clear" w:color="auto" w:fill="3399FF"/>
          <w:lang w:val="es-ES" w:eastAsia="es-SV"/>
        </w:rPr>
        <w:t>Servicio Civil</w:t>
      </w:r>
      <w:r w:rsidRPr="002C451B">
        <w:rPr>
          <w:rFonts w:ascii="Arial" w:eastAsia="Times New Roman" w:hAnsi="Arial" w:cs="Arial"/>
          <w:color w:val="000000"/>
          <w:sz w:val="18"/>
          <w:szCs w:val="18"/>
          <w:lang w:val="es-ES" w:eastAsia="es-SV"/>
        </w:rPr>
        <w:t>, el que previa audiencia con las partes, determinará el lugar, fecha y la hora en que se efectuarán las sesiones.</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lastRenderedPageBreak/>
        <w:tab/>
        <w:t xml:space="preserve">Art. 135.- En las reuniones de negociación se procurará llegar a un acuerdo directo sobre el proyecto de contrato. Las sesiones, salvo determinación expresa de las partes, se llevarán a cabo durante veinte días hábiles, contados a partir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siguiente a aquél en que la institución hubiese recibido el pliego de peticiones.</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136.- Si en la negociación directa llegaren las partes a un acuerdo sobre el proyecto de contrato colectivo de trabajo, éste se someterá a la aprobación de la respectiva asamblea sindical y a la opinión favorable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Ministerio de Hacienda, de conformidad con lo establecido en el Art. 119.</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Aprobado que sea el contrato, será firmado por las partes, siguiéndose con los trámites de inscripción en el correspondiente registro, quedando así concluido el conflicto.</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Si el acuerdo fuere parcial, o en caso que no hubiere acuerdo, se harán constar en acta los puntos sobre los cuales hubo acuerdo, especificándose, a su vez, aquéllos en que no los hubo. Dicha acta será extendida en duplicado.</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De inmediato, cualquiera de las partes podrá solicitar al Tribunal de </w:t>
      </w:r>
      <w:r w:rsidRPr="002C451B">
        <w:rPr>
          <w:rFonts w:ascii="Arial" w:eastAsia="Times New Roman" w:hAnsi="Arial" w:cs="Arial"/>
          <w:color w:val="FFFFFF"/>
          <w:sz w:val="18"/>
          <w:szCs w:val="18"/>
          <w:shd w:val="clear" w:color="auto" w:fill="3399FF"/>
          <w:lang w:val="es-ES" w:eastAsia="es-SV"/>
        </w:rPr>
        <w:t>Servicio Civil</w:t>
      </w:r>
      <w:r w:rsidRPr="002C451B">
        <w:rPr>
          <w:rFonts w:ascii="Arial" w:eastAsia="Times New Roman" w:hAnsi="Arial" w:cs="Arial"/>
          <w:color w:val="000000"/>
          <w:sz w:val="18"/>
          <w:szCs w:val="18"/>
          <w:lang w:val="es-ES" w:eastAsia="es-SV"/>
        </w:rPr>
        <w:t xml:space="preserve">, que inicie la etapa de conciliación. Tal solicitud deberá ser acompañada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acta mencionada.</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Art. 137.- Cuando la parte a quien se presente una solicitud de negociación de un contrato colectivo de trabajo se niegue a entrar en negociaciones, deberá comunicar su negativa al peticionario, expresando los motivos en que la funda, dentro de los diez días siguientes al de su recibo.</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La comunicación se hará en original y copia por conducto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Tribunal de </w:t>
      </w:r>
      <w:r w:rsidRPr="002C451B">
        <w:rPr>
          <w:rFonts w:ascii="Arial" w:eastAsia="Times New Roman" w:hAnsi="Arial" w:cs="Arial"/>
          <w:color w:val="FFFFFF"/>
          <w:sz w:val="18"/>
          <w:szCs w:val="18"/>
          <w:shd w:val="clear" w:color="auto" w:fill="3399FF"/>
          <w:lang w:val="es-ES" w:eastAsia="es-SV"/>
        </w:rPr>
        <w:t>Servicio Civil</w:t>
      </w:r>
      <w:r w:rsidRPr="002C451B">
        <w:rPr>
          <w:rFonts w:ascii="Arial" w:eastAsia="Times New Roman" w:hAnsi="Arial" w:cs="Arial"/>
          <w:color w:val="000000"/>
          <w:sz w:val="18"/>
          <w:szCs w:val="18"/>
          <w:lang w:val="es-ES" w:eastAsia="es-SV"/>
        </w:rPr>
        <w:t>, quien certificará al pie de éstas, la hora y fecha de presentación, haciendo llegar el original a la parte a quien va dirigida y la copia se agregará al expediente respectivo.</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Si la negativa se fundare en la falta de titularidad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solicitante o en cualquier otra causa, el Tribunal de </w:t>
      </w:r>
      <w:r w:rsidRPr="002C451B">
        <w:rPr>
          <w:rFonts w:ascii="Arial" w:eastAsia="Times New Roman" w:hAnsi="Arial" w:cs="Arial"/>
          <w:color w:val="FFFFFF"/>
          <w:sz w:val="18"/>
          <w:szCs w:val="18"/>
          <w:shd w:val="clear" w:color="auto" w:fill="3399FF"/>
          <w:lang w:val="es-ES" w:eastAsia="es-SV"/>
        </w:rPr>
        <w:t>Servicio Civil</w:t>
      </w:r>
      <w:r w:rsidRPr="002C451B">
        <w:rPr>
          <w:rFonts w:ascii="Arial" w:eastAsia="Times New Roman" w:hAnsi="Arial" w:cs="Arial"/>
          <w:color w:val="000000"/>
          <w:sz w:val="18"/>
          <w:szCs w:val="18"/>
          <w:lang w:val="es-ES" w:eastAsia="es-SV"/>
        </w:rPr>
        <w:t>, como acto previo a la siguiente etapa, mandará a oír a la otra parte por el término de tres días.</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Transcurrido dicho término abrirá a prueba por el plazo de tres días hábiles, debiendo pronunciar el Tribunal la resolución correspondiente en el término de dos días hábiles.</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Si la negativa alegada tuviese lugar, el conflicto se dará por terminado, La resolución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Tribunal de </w:t>
      </w:r>
      <w:r w:rsidRPr="002C451B">
        <w:rPr>
          <w:rFonts w:ascii="Arial" w:eastAsia="Times New Roman" w:hAnsi="Arial" w:cs="Arial"/>
          <w:color w:val="FFFFFF"/>
          <w:sz w:val="18"/>
          <w:szCs w:val="18"/>
          <w:shd w:val="clear" w:color="auto" w:fill="3399FF"/>
          <w:lang w:val="es-ES" w:eastAsia="es-SV"/>
        </w:rPr>
        <w:t>Servicio Civil</w:t>
      </w:r>
      <w:r w:rsidRPr="002C451B">
        <w:rPr>
          <w:rFonts w:ascii="Arial" w:eastAsia="Times New Roman" w:hAnsi="Arial" w:cs="Arial"/>
          <w:color w:val="000000"/>
          <w:sz w:val="18"/>
          <w:szCs w:val="18"/>
          <w:lang w:val="es-ES" w:eastAsia="es-SV"/>
        </w:rPr>
        <w:t xml:space="preserve"> admitirá recurso de revocatoria para ante el mismo Tribunal, el cual deberá interponerse de conformidad al Art. 426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Código de Procedimientos Civiles. En caso contrario, se continuará con el trato directo.</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La etapa de trato directo no podrá tener una duración mayor de veinte días hábiles, excepto que las partes acuerden su prórroga. Al vencer este período, cualquiera de las partes podrá pedir al Tribunal de </w:t>
      </w:r>
      <w:r w:rsidRPr="002C451B">
        <w:rPr>
          <w:rFonts w:ascii="Arial" w:eastAsia="Times New Roman" w:hAnsi="Arial" w:cs="Arial"/>
          <w:color w:val="FFFFFF"/>
          <w:sz w:val="18"/>
          <w:szCs w:val="18"/>
          <w:shd w:val="clear" w:color="auto" w:fill="3399FF"/>
          <w:lang w:val="es-ES" w:eastAsia="es-SV"/>
        </w:rPr>
        <w:t>Servicio Civil</w:t>
      </w:r>
      <w:r w:rsidRPr="002C451B">
        <w:rPr>
          <w:rFonts w:ascii="Arial" w:eastAsia="Times New Roman" w:hAnsi="Arial" w:cs="Arial"/>
          <w:color w:val="000000"/>
          <w:sz w:val="18"/>
          <w:szCs w:val="18"/>
          <w:lang w:val="es-ES" w:eastAsia="es-SV"/>
        </w:rPr>
        <w:t xml:space="preserve"> que se inicie la etapa de conciliación.</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center"/>
        <w:rPr>
          <w:rFonts w:ascii="Arial" w:eastAsia="Times New Roman" w:hAnsi="Arial" w:cs="Arial"/>
          <w:color w:val="000000"/>
          <w:sz w:val="18"/>
          <w:szCs w:val="18"/>
          <w:lang w:val="es-ES" w:eastAsia="es-SV"/>
        </w:rPr>
      </w:pPr>
      <w:r w:rsidRPr="002C451B">
        <w:rPr>
          <w:rFonts w:ascii="Arial" w:eastAsia="Times New Roman" w:hAnsi="Arial" w:cs="Arial"/>
          <w:b/>
          <w:bCs/>
          <w:color w:val="000000"/>
          <w:sz w:val="18"/>
          <w:szCs w:val="18"/>
          <w:lang w:val="es-ES" w:eastAsia="es-SV"/>
        </w:rPr>
        <w:t xml:space="preserve">PARTE TERCERA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center"/>
        <w:rPr>
          <w:rFonts w:ascii="Arial" w:eastAsia="Times New Roman" w:hAnsi="Arial" w:cs="Arial"/>
          <w:color w:val="000000"/>
          <w:sz w:val="18"/>
          <w:szCs w:val="18"/>
          <w:lang w:val="es-ES" w:eastAsia="es-SV"/>
        </w:rPr>
      </w:pPr>
      <w:r w:rsidRPr="002C451B">
        <w:rPr>
          <w:rFonts w:ascii="Arial" w:eastAsia="Times New Roman" w:hAnsi="Arial" w:cs="Arial"/>
          <w:b/>
          <w:bCs/>
          <w:color w:val="000000"/>
          <w:sz w:val="18"/>
          <w:szCs w:val="18"/>
          <w:lang w:val="es-ES" w:eastAsia="es-SV"/>
        </w:rPr>
        <w:t xml:space="preserve">DE </w:t>
      </w:r>
      <w:smartTag w:uri="urn:schemas-microsoft-com:office:smarttags" w:element="PersonName">
        <w:smartTagPr>
          <w:attr w:name="ProductID" w:val="LA CONCILIACIￓN"/>
          <w:attr w:name="tabIndex" w:val="0"/>
          <w:attr w:name="style" w:val="BACKGROUND-IMAGE: url(res://ietag.dll/#34/#1001); BACKGROUND-REPEAT: repeat-x; BACKGROUND-POSITION: left bottom"/>
        </w:smartTagPr>
        <w:r w:rsidRPr="002C451B">
          <w:rPr>
            <w:rFonts w:ascii="Arial" w:eastAsia="Times New Roman" w:hAnsi="Arial" w:cs="Arial"/>
            <w:b/>
            <w:bCs/>
            <w:color w:val="000000"/>
            <w:sz w:val="18"/>
            <w:szCs w:val="18"/>
            <w:lang w:val="es-ES" w:eastAsia="es-SV"/>
          </w:rPr>
          <w:t>LA CONCILIACIÓN</w:t>
        </w:r>
      </w:smartTag>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138.- Al recibir la solicitud de conciliación, el Presidente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Tribunal de </w:t>
      </w:r>
      <w:r w:rsidRPr="002C451B">
        <w:rPr>
          <w:rFonts w:ascii="Arial" w:eastAsia="Times New Roman" w:hAnsi="Arial" w:cs="Arial"/>
          <w:color w:val="FFFFFF"/>
          <w:sz w:val="18"/>
          <w:szCs w:val="18"/>
          <w:shd w:val="clear" w:color="auto" w:fill="3399FF"/>
          <w:lang w:val="es-ES" w:eastAsia="es-SV"/>
        </w:rPr>
        <w:t>Servicio Civil</w:t>
      </w:r>
      <w:r w:rsidRPr="002C451B">
        <w:rPr>
          <w:rFonts w:ascii="Arial" w:eastAsia="Times New Roman" w:hAnsi="Arial" w:cs="Arial"/>
          <w:color w:val="000000"/>
          <w:sz w:val="18"/>
          <w:szCs w:val="18"/>
          <w:lang w:val="es-ES" w:eastAsia="es-SV"/>
        </w:rPr>
        <w:t xml:space="preserve"> inmediatamente, si decidiere no intervenir como tal, designará un conciliador, para que dentro de las cuarenta y ocho horas siguientes cite a las partes en conflicto a efecto que acuerden el horario para celebrar las reuniones de conciliación y para que nombren a las personas que las hayan de representar, en su caso, y asesorarlas; en caso de desacuerdo o de inasistencia, el Tribunal de </w:t>
      </w:r>
      <w:r w:rsidRPr="002C451B">
        <w:rPr>
          <w:rFonts w:ascii="Arial" w:eastAsia="Times New Roman" w:hAnsi="Arial" w:cs="Arial"/>
          <w:color w:val="FFFFFF"/>
          <w:sz w:val="18"/>
          <w:szCs w:val="18"/>
          <w:shd w:val="clear" w:color="auto" w:fill="3399FF"/>
          <w:lang w:val="es-ES" w:eastAsia="es-SV"/>
        </w:rPr>
        <w:t>Servicio Civil</w:t>
      </w:r>
      <w:r w:rsidRPr="002C451B">
        <w:rPr>
          <w:rFonts w:ascii="Arial" w:eastAsia="Times New Roman" w:hAnsi="Arial" w:cs="Arial"/>
          <w:color w:val="000000"/>
          <w:sz w:val="18"/>
          <w:szCs w:val="18"/>
          <w:lang w:val="es-ES" w:eastAsia="es-SV"/>
        </w:rPr>
        <w:t xml:space="preserve"> hará los señalamientos de día y hora respectivos.</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lastRenderedPageBreak/>
        <w:tab/>
        <w:t xml:space="preserve">Además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conciliador, en reuniones en que tengan que abordarse asuntos importantes o de difícil solución, podrán participar uno o más conciliadores nombrados por el Tribunal de </w:t>
      </w:r>
      <w:r w:rsidRPr="002C451B">
        <w:rPr>
          <w:rFonts w:ascii="Arial" w:eastAsia="Times New Roman" w:hAnsi="Arial" w:cs="Arial"/>
          <w:color w:val="FFFFFF"/>
          <w:sz w:val="18"/>
          <w:szCs w:val="18"/>
          <w:shd w:val="clear" w:color="auto" w:fill="3399FF"/>
          <w:lang w:val="es-ES" w:eastAsia="es-SV"/>
        </w:rPr>
        <w:t>Servicio Civil</w:t>
      </w:r>
      <w:r w:rsidRPr="002C451B">
        <w:rPr>
          <w:rFonts w:ascii="Arial" w:eastAsia="Times New Roman" w:hAnsi="Arial" w:cs="Arial"/>
          <w:color w:val="000000"/>
          <w:sz w:val="18"/>
          <w:szCs w:val="18"/>
          <w:lang w:val="es-ES" w:eastAsia="es-SV"/>
        </w:rPr>
        <w:t>.</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139.- El conciliador debe moderar el comportamiento de los interesados y procurar avenirlos, proponiéndoles sobre los distintos puntos de discordia las soluciones que a su juicio sean justas, equitativas, convenientes para las partes, acordes con lo establecido en el Art. 119 de esta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 xml:space="preserve"> y encaminadas a armonizar los intereses de las Instituciones Públicas y el de sus trabajadores.</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Art. 140.- El procedimiento de conciliación no estará sujeto a ninguna formalidad; en él no se admitirán acciones o métodos que puedan obstaculizar el avenimiento, debiendo en todo caso darse la mayor flexibilidad al trámite y a la negociación.</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141.- En la conciliación solo se negociarán los puntos en que no hubo acuerdo en la etapa anterior; salvo que las partes, de común acuerdo, decidan modificar algún punto ya negociado. Se efectuarán tantas reuniones como fueren necesarias y, resultando de ellas un avenimiento total, se observará lo dispuesto en los incisos primero y segundo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Art. 136 de esta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 de lo que se dejará constancia en el acta respectiva.</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Art. 142.- La etapa de conciliación tendrá una duración máxima de treinta días hábiles, contados a partir de la primera reunión que se celebre, excepto que las partes acuerden extenderlo.</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Dicha etapa podrá concluir anticipadamente por las siguientes causas:</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1a.)</w:t>
      </w:r>
      <w:r w:rsidRPr="002C451B">
        <w:rPr>
          <w:rFonts w:ascii="Arial" w:eastAsia="Times New Roman" w:hAnsi="Arial" w:cs="Arial"/>
          <w:color w:val="000000"/>
          <w:sz w:val="18"/>
          <w:szCs w:val="18"/>
          <w:lang w:val="es-ES" w:eastAsia="es-SV"/>
        </w:rPr>
        <w:tab/>
        <w:t>Cuando una de las partes manifiesta que no está dispuesta a conciliar; y,</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2a.)</w:t>
      </w:r>
      <w:r w:rsidRPr="002C451B">
        <w:rPr>
          <w:rFonts w:ascii="Arial" w:eastAsia="Times New Roman" w:hAnsi="Arial" w:cs="Arial"/>
          <w:color w:val="000000"/>
          <w:sz w:val="18"/>
          <w:szCs w:val="18"/>
          <w:lang w:val="es-ES" w:eastAsia="es-SV"/>
        </w:rPr>
        <w:tab/>
        <w:t>Cuando una de las partes deja de concurrir a dos reuniones conciliatorias.</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Al concluir esta etapa, se levantará acta consignando la suspensión de la terminación de la etapa.</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143.- El conciliador devolverá las diligencias al Presidente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Tribunal de </w:t>
      </w:r>
      <w:r w:rsidRPr="002C451B">
        <w:rPr>
          <w:rFonts w:ascii="Arial" w:eastAsia="Times New Roman" w:hAnsi="Arial" w:cs="Arial"/>
          <w:color w:val="FFFFFF"/>
          <w:sz w:val="18"/>
          <w:szCs w:val="18"/>
          <w:shd w:val="clear" w:color="auto" w:fill="3399FF"/>
          <w:lang w:val="es-ES" w:eastAsia="es-SV"/>
        </w:rPr>
        <w:t>Servicio Civil</w:t>
      </w:r>
      <w:r w:rsidRPr="002C451B">
        <w:rPr>
          <w:rFonts w:ascii="Arial" w:eastAsia="Times New Roman" w:hAnsi="Arial" w:cs="Arial"/>
          <w:color w:val="000000"/>
          <w:sz w:val="18"/>
          <w:szCs w:val="18"/>
          <w:lang w:val="es-ES" w:eastAsia="es-SV"/>
        </w:rPr>
        <w:t>, quien dictará resolución declarando que ha terminado la etapa de conciliación y se hará saber la providencia a las partes.</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center"/>
        <w:rPr>
          <w:rFonts w:ascii="Arial" w:eastAsia="Times New Roman" w:hAnsi="Arial" w:cs="Arial"/>
          <w:color w:val="000000"/>
          <w:sz w:val="18"/>
          <w:szCs w:val="18"/>
          <w:lang w:val="es-ES" w:eastAsia="es-SV"/>
        </w:rPr>
      </w:pPr>
      <w:r w:rsidRPr="002C451B">
        <w:rPr>
          <w:rFonts w:ascii="Arial" w:eastAsia="Times New Roman" w:hAnsi="Arial" w:cs="Arial"/>
          <w:b/>
          <w:bCs/>
          <w:color w:val="000000"/>
          <w:sz w:val="18"/>
          <w:szCs w:val="18"/>
          <w:lang w:val="es-ES" w:eastAsia="es-SV"/>
        </w:rPr>
        <w:t xml:space="preserve">PARTE CUARTA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center"/>
        <w:rPr>
          <w:rFonts w:ascii="Arial" w:eastAsia="Times New Roman" w:hAnsi="Arial" w:cs="Arial"/>
          <w:color w:val="000000"/>
          <w:sz w:val="18"/>
          <w:szCs w:val="18"/>
          <w:lang w:val="es-ES" w:eastAsia="es-SV"/>
        </w:rPr>
      </w:pPr>
      <w:r w:rsidRPr="002C451B">
        <w:rPr>
          <w:rFonts w:ascii="Arial" w:eastAsia="Times New Roman" w:hAnsi="Arial" w:cs="Arial"/>
          <w:b/>
          <w:bCs/>
          <w:color w:val="FFFFFF"/>
          <w:sz w:val="18"/>
          <w:szCs w:val="18"/>
          <w:shd w:val="clear" w:color="auto" w:fill="3399FF"/>
          <w:lang w:val="es-ES" w:eastAsia="es-SV"/>
        </w:rPr>
        <w:t>DEL</w:t>
      </w:r>
      <w:r w:rsidRPr="002C451B">
        <w:rPr>
          <w:rFonts w:ascii="Arial" w:eastAsia="Times New Roman" w:hAnsi="Arial" w:cs="Arial"/>
          <w:b/>
          <w:bCs/>
          <w:color w:val="000000"/>
          <w:sz w:val="18"/>
          <w:szCs w:val="18"/>
          <w:lang w:val="es-ES" w:eastAsia="es-SV"/>
        </w:rPr>
        <w:t xml:space="preserve"> ARBITRAJE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Art. 144.- Habiendo terminado la etapa conciliatoria, se procederá al arbitraje en aquellos puntos en que no hubo avenimiento en ninguna de las etapas anteriores.</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145.- Dentro de las setenta y dos horas de haberse sometido el conflicto al arbitraje, cada una de las partes designará un arbitrador y se le comunicará al Presidente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Tribunal de </w:t>
      </w:r>
      <w:r w:rsidRPr="002C451B">
        <w:rPr>
          <w:rFonts w:ascii="Arial" w:eastAsia="Times New Roman" w:hAnsi="Arial" w:cs="Arial"/>
          <w:color w:val="FFFFFF"/>
          <w:sz w:val="18"/>
          <w:szCs w:val="18"/>
          <w:shd w:val="clear" w:color="auto" w:fill="3399FF"/>
          <w:lang w:val="es-ES" w:eastAsia="es-SV"/>
        </w:rPr>
        <w:t>Servicio Civil</w:t>
      </w:r>
      <w:r w:rsidRPr="002C451B">
        <w:rPr>
          <w:rFonts w:ascii="Arial" w:eastAsia="Times New Roman" w:hAnsi="Arial" w:cs="Arial"/>
          <w:color w:val="000000"/>
          <w:sz w:val="18"/>
          <w:szCs w:val="18"/>
          <w:lang w:val="es-ES" w:eastAsia="es-SV"/>
        </w:rPr>
        <w:t xml:space="preserve">. Si las partes, o alguna de ellas, no hicieren el nombramiento en dicho plazo, el Tribunal de </w:t>
      </w:r>
      <w:r w:rsidRPr="002C451B">
        <w:rPr>
          <w:rFonts w:ascii="Arial" w:eastAsia="Times New Roman" w:hAnsi="Arial" w:cs="Arial"/>
          <w:color w:val="FFFFFF"/>
          <w:sz w:val="18"/>
          <w:szCs w:val="18"/>
          <w:shd w:val="clear" w:color="auto" w:fill="3399FF"/>
          <w:lang w:val="es-ES" w:eastAsia="es-SV"/>
        </w:rPr>
        <w:t>Servicio Civil</w:t>
      </w:r>
      <w:r w:rsidRPr="002C451B">
        <w:rPr>
          <w:rFonts w:ascii="Arial" w:eastAsia="Times New Roman" w:hAnsi="Arial" w:cs="Arial"/>
          <w:color w:val="000000"/>
          <w:sz w:val="18"/>
          <w:szCs w:val="18"/>
          <w:lang w:val="es-ES" w:eastAsia="es-SV"/>
        </w:rPr>
        <w:t xml:space="preserve"> lo hará en nombre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omiso u omisos. Designados que hayan sido dichos arbitradores, serán citados por el Tribunal de </w:t>
      </w:r>
      <w:r w:rsidRPr="002C451B">
        <w:rPr>
          <w:rFonts w:ascii="Arial" w:eastAsia="Times New Roman" w:hAnsi="Arial" w:cs="Arial"/>
          <w:color w:val="FFFFFF"/>
          <w:sz w:val="18"/>
          <w:szCs w:val="18"/>
          <w:shd w:val="clear" w:color="auto" w:fill="3399FF"/>
          <w:lang w:val="es-ES" w:eastAsia="es-SV"/>
        </w:rPr>
        <w:t>Servicio Civil</w:t>
      </w:r>
      <w:r w:rsidRPr="002C451B">
        <w:rPr>
          <w:rFonts w:ascii="Arial" w:eastAsia="Times New Roman" w:hAnsi="Arial" w:cs="Arial"/>
          <w:color w:val="000000"/>
          <w:sz w:val="18"/>
          <w:szCs w:val="18"/>
          <w:lang w:val="es-ES" w:eastAsia="es-SV"/>
        </w:rPr>
        <w:t xml:space="preserve"> para que concurran a su despacho dentro de las cuarenta y ocho horas siguientes, para ser juramentados por dicho funcionario y para elegir a un tercer arbitrador que será el Presidente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Tribunal de Arbitraje. Si no se pusieren de acuerdo en la elección, el Tribunal de </w:t>
      </w:r>
      <w:r w:rsidRPr="002C451B">
        <w:rPr>
          <w:rFonts w:ascii="Arial" w:eastAsia="Times New Roman" w:hAnsi="Arial" w:cs="Arial"/>
          <w:color w:val="FFFFFF"/>
          <w:sz w:val="18"/>
          <w:szCs w:val="18"/>
          <w:shd w:val="clear" w:color="auto" w:fill="3399FF"/>
          <w:lang w:val="es-ES" w:eastAsia="es-SV"/>
        </w:rPr>
        <w:t>Servicio Civil</w:t>
      </w:r>
      <w:r w:rsidRPr="002C451B">
        <w:rPr>
          <w:rFonts w:ascii="Arial" w:eastAsia="Times New Roman" w:hAnsi="Arial" w:cs="Arial"/>
          <w:color w:val="000000"/>
          <w:sz w:val="18"/>
          <w:szCs w:val="18"/>
          <w:lang w:val="es-ES" w:eastAsia="es-SV"/>
        </w:rPr>
        <w:t xml:space="preserve">, dentro de las veinticuatro </w:t>
      </w:r>
      <w:r w:rsidRPr="002C451B">
        <w:rPr>
          <w:rFonts w:ascii="Arial" w:eastAsia="Times New Roman" w:hAnsi="Arial" w:cs="Arial"/>
          <w:color w:val="000000"/>
          <w:sz w:val="18"/>
          <w:szCs w:val="18"/>
          <w:lang w:val="es-ES" w:eastAsia="es-SV"/>
        </w:rPr>
        <w:lastRenderedPageBreak/>
        <w:t xml:space="preserve">horas siguientes, hará el nombramiento, tomará juramento al tercer árbitro y dará posesión de los cargos a todos los miembros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Tribunal de Arbitraje.</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Art. 146.- Los árbitros deben ser ciudadanos salvadoreños, mayores de treinta y cinco años, con título universitario, que se encuentren en el goce pleno de sus derechos civiles y políticos.</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Por cada árbitro, las partes designarán un sustituto, que será juramentado de igual forma que el titular, quien tomará su lugar en caso de muerte, renuncia o remoción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cargo por una causal de recusación.</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147.- No podrán ser miembros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Tribunal de Arbitraje:</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w:t>
      </w:r>
      <w:r w:rsidRPr="002C451B">
        <w:rPr>
          <w:rFonts w:ascii="Arial" w:eastAsia="Times New Roman" w:hAnsi="Arial" w:cs="Arial"/>
          <w:color w:val="000000"/>
          <w:sz w:val="18"/>
          <w:szCs w:val="18"/>
          <w:lang w:val="es-ES" w:eastAsia="es-SV"/>
        </w:rPr>
        <w:tab/>
        <w:t>Las personas que directa o indirectamente hubieren intervenido en representación de las partes en las etapas de trato directo o de conciliación; y,</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b)</w:t>
      </w:r>
      <w:r w:rsidRPr="002C451B">
        <w:rPr>
          <w:rFonts w:ascii="Arial" w:eastAsia="Times New Roman" w:hAnsi="Arial" w:cs="Arial"/>
          <w:color w:val="000000"/>
          <w:sz w:val="18"/>
          <w:szCs w:val="18"/>
          <w:lang w:val="es-ES" w:eastAsia="es-SV"/>
        </w:rPr>
        <w:tab/>
        <w:t>Toda persona ligada a cualquiera de las partes, como sus directivos, servidores públicos, representantes, asesores, apoderados o abogados permanentes.</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148.- Los árbitros podrán ser recusados ante el Presidente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Tribunal de </w:t>
      </w:r>
      <w:r w:rsidRPr="002C451B">
        <w:rPr>
          <w:rFonts w:ascii="Arial" w:eastAsia="Times New Roman" w:hAnsi="Arial" w:cs="Arial"/>
          <w:color w:val="FFFFFF"/>
          <w:sz w:val="18"/>
          <w:szCs w:val="18"/>
          <w:shd w:val="clear" w:color="auto" w:fill="3399FF"/>
          <w:lang w:val="es-ES" w:eastAsia="es-SV"/>
        </w:rPr>
        <w:t>Servicio Civil</w:t>
      </w:r>
      <w:r w:rsidRPr="002C451B">
        <w:rPr>
          <w:rFonts w:ascii="Arial" w:eastAsia="Times New Roman" w:hAnsi="Arial" w:cs="Arial"/>
          <w:color w:val="000000"/>
          <w:sz w:val="18"/>
          <w:szCs w:val="18"/>
          <w:lang w:val="es-ES" w:eastAsia="es-SV"/>
        </w:rPr>
        <w:t xml:space="preserve">, dentro de las cuarenta y ocho horas de juramentados y dicho funcionario resolverá el incidente en las cuarenta y ocho horas siguientes. Esta resolución admitirá recurso de revocatoria, de conformidad al Art. 426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Código de Procedimientos Civiles.</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Art. 149.- Son causas de recusación:</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1ª)</w:t>
      </w:r>
      <w:r w:rsidRPr="002C451B">
        <w:rPr>
          <w:rFonts w:ascii="Arial" w:eastAsia="Times New Roman" w:hAnsi="Arial" w:cs="Arial"/>
          <w:color w:val="000000"/>
          <w:sz w:val="18"/>
          <w:szCs w:val="18"/>
          <w:lang w:val="es-ES" w:eastAsia="es-SV"/>
        </w:rPr>
        <w:tab/>
        <w:t xml:space="preserve">No reunir los requisitos necesarios para ser miembro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Tribunal de Arbitraje o tener cualquiera de los impedimentos señalados en el Art. 147;</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2ª)</w:t>
      </w:r>
      <w:r w:rsidRPr="002C451B">
        <w:rPr>
          <w:rFonts w:ascii="Arial" w:eastAsia="Times New Roman" w:hAnsi="Arial" w:cs="Arial"/>
          <w:color w:val="000000"/>
          <w:sz w:val="18"/>
          <w:szCs w:val="18"/>
          <w:lang w:val="es-ES" w:eastAsia="es-SV"/>
        </w:rPr>
        <w:tab/>
        <w:t xml:space="preserve">Ser cónyuge o pariente dentro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cuarto grado de consanguinidad o segundo de afinidad de los representantes, funcionarios, concejales, directivos, asesores o apoderados; y,</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3ª)</w:t>
      </w:r>
      <w:r w:rsidRPr="002C451B">
        <w:rPr>
          <w:rFonts w:ascii="Arial" w:eastAsia="Times New Roman" w:hAnsi="Arial" w:cs="Arial"/>
          <w:color w:val="000000"/>
          <w:sz w:val="18"/>
          <w:szCs w:val="18"/>
          <w:lang w:val="es-ES" w:eastAsia="es-SV"/>
        </w:rPr>
        <w:tab/>
        <w:t>Tener interés comprobado en el conflicto.</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150.- Al dar posesión a los miembros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Tribunal de Arbitraje, el Presidente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Tribunal de </w:t>
      </w:r>
      <w:r w:rsidRPr="002C451B">
        <w:rPr>
          <w:rFonts w:ascii="Arial" w:eastAsia="Times New Roman" w:hAnsi="Arial" w:cs="Arial"/>
          <w:color w:val="FFFFFF"/>
          <w:sz w:val="18"/>
          <w:szCs w:val="18"/>
          <w:shd w:val="clear" w:color="auto" w:fill="3399FF"/>
          <w:lang w:val="es-ES" w:eastAsia="es-SV"/>
        </w:rPr>
        <w:t>Servicio Civil</w:t>
      </w:r>
      <w:r w:rsidRPr="002C451B">
        <w:rPr>
          <w:rFonts w:ascii="Arial" w:eastAsia="Times New Roman" w:hAnsi="Arial" w:cs="Arial"/>
          <w:color w:val="000000"/>
          <w:sz w:val="18"/>
          <w:szCs w:val="18"/>
          <w:lang w:val="es-ES" w:eastAsia="es-SV"/>
        </w:rPr>
        <w:t xml:space="preserve"> entregará al Presidente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Tribunal de Arbitraje todos los antecedentes, informes y diligencias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procedimiento conciliatorio.</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151.- Los árbitros procederán y sentenciarán conforme les dictare su conciencia, con equidad y dentro de los límites establecidos en el Art. 119 de esta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 xml:space="preserve">, so pena de nulidad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respectivo laudo arbitral.</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El Tribunal de Arbitraje podrá efectuar las investigaciones que crea necesarias para la mejor solución de las cuestiones planteadas, como solicitar de las partes o sus representantes las informaciones que estime convenientes para ilustrar su juicio, ordenar inspecciones y peritajes, interrogar a las partes y recibir declaraciones.</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Art. 152.- El Tribunal de Arbitraje necesariamente debe actuar, deliberar y resolver con la asistencia plena de todos sus miembros y sus resoluciones se adoptarán por mayoría de votos.</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El miembro que injustificadamente no asistiere a las actuaciones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Tribunal de Arbitraje, perderá sus honorarios.</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lastRenderedPageBreak/>
        <w:tab/>
        <w:t xml:space="preserve">La segunda inasistencia injustificada, dará lugar a la comparecencia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árbitro, por apremio.</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153.- Dentro de los cinco días siguientes al de la toma de posesión, el Tribunal de Arbitraje deberá enterarse de los antecedentes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conflicto; recibirá las pruebas que crea conveniente y señalará el lugar, día y hora para oír a las partes. En esta audiencia se intentará por última vez el avenimiento y, si surtiere efecto, inmediatamente se levantará acta circunstanciada y el acuerdo se someterá a la aprobación de la respectiva asamblea sindical.</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Aprobado que sea el contrato, será firmado por las partes, siguiéndose con los trámites de inscripción en el correspondiente registro, quedando así concluido el conflicto.</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Art. 154.- Dentro de los treinta días siguientes contados a partir de la fecha de su integración, el tribunal pronunciará el fallo, que se denominará "Laudo Arbitral”, el cual será firmado por cada uno de los miembros. Si uno de ellos rehusare firmar, se hará mención de esa circunstancia, y el laudo tendrá el mismo efecto que si hubiere sido firmado por todos.</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El laudo no será nulo por pronunciarse fuera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término señalado en el inciso anterior; pero por tal motivo, los miembros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Tribunal de Arbitraje perderán sus honorarios.</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Art. 155.- El laudo se notificará a las partes y no admitirá recurso alguno.</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Art. 156.- El laudo pone fin al conflicto colectivo y tiene el carácter de contrato colectivo de trabajo, se inscribirá sin más trámite ni diligencia en el registro correspondiente y su vigencia será de tres años contado a partir de la inscripción.</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157.- Las autoridades, funcionarios y, especialmente, el Tribunal de </w:t>
      </w:r>
      <w:r w:rsidRPr="002C451B">
        <w:rPr>
          <w:rFonts w:ascii="Arial" w:eastAsia="Times New Roman" w:hAnsi="Arial" w:cs="Arial"/>
          <w:color w:val="FFFFFF"/>
          <w:sz w:val="18"/>
          <w:szCs w:val="18"/>
          <w:shd w:val="clear" w:color="auto" w:fill="3399FF"/>
          <w:lang w:val="es-ES" w:eastAsia="es-SV"/>
        </w:rPr>
        <w:t>Servicio Civil</w:t>
      </w:r>
      <w:r w:rsidRPr="002C451B">
        <w:rPr>
          <w:rFonts w:ascii="Arial" w:eastAsia="Times New Roman" w:hAnsi="Arial" w:cs="Arial"/>
          <w:color w:val="000000"/>
          <w:sz w:val="18"/>
          <w:szCs w:val="18"/>
          <w:lang w:val="es-ES" w:eastAsia="es-SV"/>
        </w:rPr>
        <w:t xml:space="preserve">, quedarán obligados a prestar al Tribunal Arbitral, todo el auxilio, datos,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asunto de que se trate, e informes que éste requiera para el mejor desempeño de sus funciones.</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158.- Los honorarios de los árbitros serán determinados y pagados por el Tribunal de </w:t>
      </w:r>
      <w:r w:rsidRPr="002C451B">
        <w:rPr>
          <w:rFonts w:ascii="Arial" w:eastAsia="Times New Roman" w:hAnsi="Arial" w:cs="Arial"/>
          <w:color w:val="FFFFFF"/>
          <w:sz w:val="18"/>
          <w:szCs w:val="18"/>
          <w:shd w:val="clear" w:color="auto" w:fill="3399FF"/>
          <w:lang w:val="es-ES" w:eastAsia="es-SV"/>
        </w:rPr>
        <w:t>Servicio Civil</w:t>
      </w:r>
      <w:r w:rsidRPr="002C451B">
        <w:rPr>
          <w:rFonts w:ascii="Arial" w:eastAsia="Times New Roman" w:hAnsi="Arial" w:cs="Arial"/>
          <w:color w:val="000000"/>
          <w:sz w:val="18"/>
          <w:szCs w:val="18"/>
          <w:lang w:val="es-ES" w:eastAsia="es-SV"/>
        </w:rPr>
        <w:t>, por tratarse de personas que ejercen funciones públicas. Para tal efecto y para cubrir los gastos que ocasionen los Tribunales Arbitrales, se incluirá en el presupuesto anual la partida correspondiente.</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center"/>
        <w:rPr>
          <w:rFonts w:ascii="Arial" w:eastAsia="Times New Roman" w:hAnsi="Arial" w:cs="Arial"/>
          <w:color w:val="000000"/>
          <w:sz w:val="18"/>
          <w:szCs w:val="18"/>
          <w:lang w:val="es-ES" w:eastAsia="es-SV"/>
        </w:rPr>
      </w:pPr>
      <w:r w:rsidRPr="002C451B">
        <w:rPr>
          <w:rFonts w:ascii="Arial" w:eastAsia="Times New Roman" w:hAnsi="Arial" w:cs="Arial"/>
          <w:b/>
          <w:bCs/>
          <w:color w:val="000000"/>
          <w:sz w:val="18"/>
          <w:szCs w:val="18"/>
          <w:lang w:val="es-ES" w:eastAsia="es-SV"/>
        </w:rPr>
        <w:t xml:space="preserve">CAPITULO XIII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center"/>
        <w:rPr>
          <w:rFonts w:ascii="Arial" w:eastAsia="Times New Roman" w:hAnsi="Arial" w:cs="Arial"/>
          <w:color w:val="000000"/>
          <w:sz w:val="18"/>
          <w:szCs w:val="18"/>
          <w:lang w:val="es-ES" w:eastAsia="es-SV"/>
        </w:rPr>
      </w:pPr>
      <w:r w:rsidRPr="002C451B">
        <w:rPr>
          <w:rFonts w:ascii="Arial" w:eastAsia="Times New Roman" w:hAnsi="Arial" w:cs="Arial"/>
          <w:b/>
          <w:bCs/>
          <w:color w:val="000000"/>
          <w:sz w:val="18"/>
          <w:szCs w:val="18"/>
          <w:lang w:val="es-ES" w:eastAsia="es-SV"/>
        </w:rPr>
        <w:t xml:space="preserve">DISPOSICIONES FINALES Y VIGENCIA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159.- La presente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 xml:space="preserve"> por su carácter especial prevalecerá sobre cualquier otra que la contraríe en esta materia.</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160.- Las disposiciones legales contenidas en este Decreto entrarán en vigor doce meses después de la fecha en que las ratificaciones de los Convenios Internacionales Números 87, 98, 135 y 151 de </w:t>
      </w:r>
      <w:smartTag w:uri="urn:schemas-microsoft-com:office:smarttags" w:element="PersonName">
        <w:smartTagPr>
          <w:attr w:name="ProductID" w:val="la Organizaci?n Internacional"/>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Organización Internacional</w:t>
        </w:r>
      </w:smartTag>
      <w:r w:rsidRPr="002C451B">
        <w:rPr>
          <w:rFonts w:ascii="Arial" w:eastAsia="Times New Roman" w:hAnsi="Arial" w:cs="Arial"/>
          <w:color w:val="000000"/>
          <w:sz w:val="18"/>
          <w:szCs w:val="18"/>
          <w:lang w:val="es-ES" w:eastAsia="es-SV"/>
        </w:rPr>
        <w:t xml:space="preserve">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Trabajo, hayan sido registradas por el Director General de dicha Organización, previa la publicación de aquéllas en el Diario Oficial y de estas reformas.</w:t>
      </w:r>
      <w:r w:rsidRPr="002C451B">
        <w:rPr>
          <w:rFonts w:ascii="Arial" w:eastAsia="Times New Roman" w:hAnsi="Arial" w:cs="Arial"/>
          <w:b/>
          <w:bCs/>
          <w:color w:val="000000"/>
          <w:sz w:val="18"/>
          <w:szCs w:val="18"/>
          <w:lang w:val="es-ES" w:eastAsia="es-SV"/>
        </w:rPr>
        <w:t xml:space="preserve"> </w:t>
      </w:r>
      <w:r w:rsidRPr="002C451B">
        <w:rPr>
          <w:rFonts w:ascii="Arial" w:eastAsia="Times New Roman" w:hAnsi="Arial" w:cs="Arial"/>
          <w:color w:val="000000"/>
          <w:sz w:val="18"/>
          <w:szCs w:val="18"/>
          <w:lang w:val="es-ES" w:eastAsia="es-SV"/>
        </w:rPr>
        <w:t>(14)</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lastRenderedPageBreak/>
        <w:tab/>
        <w:t xml:space="preserve">DADO EN CASA PRESIDENCIAL: San Salvador, a los veinticuatro días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mes de noviembre de mil novecientos sesenta y uno.</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after="0" w:line="240" w:lineRule="atLeast"/>
        <w:jc w:val="center"/>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FELICIANO AVELAR.</w:t>
      </w:r>
    </w:p>
    <w:p w:rsidR="002C451B" w:rsidRPr="002C451B" w:rsidRDefault="002C451B" w:rsidP="002C451B">
      <w:pPr>
        <w:tabs>
          <w:tab w:val="left" w:pos="360"/>
        </w:tabs>
        <w:adjustRightInd w:val="0"/>
        <w:spacing w:after="0" w:line="240" w:lineRule="atLeast"/>
        <w:jc w:val="center"/>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after="0" w:line="240" w:lineRule="atLeast"/>
        <w:jc w:val="center"/>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ANIBAL PORTILLO.</w:t>
      </w:r>
    </w:p>
    <w:p w:rsidR="002C451B" w:rsidRPr="002C451B" w:rsidRDefault="002C451B" w:rsidP="002C451B">
      <w:pPr>
        <w:tabs>
          <w:tab w:val="left" w:pos="360"/>
        </w:tabs>
        <w:adjustRightInd w:val="0"/>
        <w:spacing w:after="0" w:line="240" w:lineRule="atLeast"/>
        <w:jc w:val="center"/>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after="0" w:line="240" w:lineRule="atLeast"/>
        <w:jc w:val="center"/>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MARIANO CASTRO MORAN.</w:t>
      </w:r>
    </w:p>
    <w:p w:rsidR="002C451B" w:rsidRPr="002C451B" w:rsidRDefault="002C451B" w:rsidP="002C451B">
      <w:pPr>
        <w:tabs>
          <w:tab w:val="left" w:pos="360"/>
        </w:tabs>
        <w:adjustRightInd w:val="0"/>
        <w:spacing w:after="0" w:line="240" w:lineRule="atLeast"/>
        <w:jc w:val="center"/>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after="0" w:line="240" w:lineRule="atLeast"/>
        <w:jc w:val="center"/>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Jorge Mauricio Butter.</w:t>
      </w:r>
    </w:p>
    <w:p w:rsidR="002C451B" w:rsidRPr="002C451B" w:rsidRDefault="002C451B" w:rsidP="002C451B">
      <w:pPr>
        <w:tabs>
          <w:tab w:val="left" w:pos="360"/>
        </w:tabs>
        <w:adjustRightInd w:val="0"/>
        <w:spacing w:after="0" w:line="240" w:lineRule="atLeast"/>
        <w:jc w:val="center"/>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Ministro de Justicia.</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 xml:space="preserve">D.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 xml:space="preserve">. Nº 507,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24 de noviembre de 1961, publicado en el D.O. Nº 239, Tomo 193,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27 de diciembre de 1961.</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REFORMAS:</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 xml:space="preserve">(1) D.L. Nº 114,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20 de julio de 1962, publicado en el D.O. Nº 132, Tomo 196,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20 de julio de 1962.</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 xml:space="preserve">(2) D.L. Nº 131,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29 de agosto de 1962, publicado en el D.O. Nº 159, Tomo 196,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3 de septiembre de 1962.</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 xml:space="preserve">(3) D.L. Nº 230,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14 de diciembre de 1962, publicado en el D.O. Nº 234, Tomo 197,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20 de diciembre de 1962.</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 xml:space="preserve">(4) D.L. Nº 231,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14 de diciembre de 1962, publicado en el D.O. Nº 234, Tomo 197,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20 de diciembre de 1962.</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 xml:space="preserve">(5) D.L. Nº 238,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8 de enero de 1963, publicado en el D.O. Nº 9, Tomo 198,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15 de enero de 1963.</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 xml:space="preserve">(6) D.L. Nº 367,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21 de agosto de 1963, publicado en el D.O. Nº 160, Tomo 200,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29 de agosto de 1963.</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 xml:space="preserve">(7) D.L. Nº 109,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10 de septiembre de 1968, publicado en el D.O. Nº 171, Tomo 220,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13 de septiembre de 1968.</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 xml:space="preserve">(8) D.L. Nº 350,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20 de mayo de 1971, publicado en el D.O. Nº 102, Tomo 231,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7 de junio de 1971.</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 xml:space="preserve">(9) D.L. Nº 462,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25 de octubre de 1973, publicado en el D.O. Nº 207, Tomo 241,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8 de noviembre de 1973.</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 xml:space="preserve">(10) D.L. Nº 457,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29 de enero de 1976, publicado en el D.O. Nº 32, Tomo 250,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17 de febrero de 1976.</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 xml:space="preserve">(11) D.L. N° 678,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19 de diciembre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2001, publicado en el D.O. N° 241, Tomo 353,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20 de diciembre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2001</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 xml:space="preserve">(12) D.L. N° 705,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10 de enero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2002, publicado en el D.O. N° 7, Tomo 354,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11 de enero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2002. (NOTA)</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 INICIO DE NOTA</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EL DECRETO LEGISLATIVO N° 705,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10 DE ENERO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2002, PUBLICADO EN EL D.O.N° 7, TOMO 354,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11 DE ENERO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2002, CONTIENE EN SU ARTICULADO REGULACIONES CONTUNDENTES PARA HACER EFECTIVOS LOS BENEFICIOS ESTABLECIDOS EN EL DECRETO LEGISLATIVO N° 678,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19 DE DICIEMBRE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2001, PUBLICADO EN EL D.O. N° 241, TOMO 353,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20 DE DICIEMBRE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2001, POR LO CUAL SE TRANSCRIBE TEXTUALMENTE ASI:</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lastRenderedPageBreak/>
        <w:tab/>
        <w:t xml:space="preserve">Art. 1.- Los beneficios establecidos en los Literales a), b) y c)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Artículo 30 reformado de </w:t>
      </w:r>
      <w:smartTag w:uri="urn:schemas-microsoft-com:office:smarttags" w:element="PersonName">
        <w:smartTagPr>
          <w:attr w:name="ProductID" w:val="la Ley"/>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 xml:space="preserve">la </w:t>
        </w:r>
        <w:r w:rsidRPr="002C451B">
          <w:rPr>
            <w:rFonts w:ascii="Arial" w:eastAsia="Times New Roman" w:hAnsi="Arial" w:cs="Arial"/>
            <w:color w:val="FFFFFF"/>
            <w:sz w:val="18"/>
            <w:szCs w:val="18"/>
            <w:shd w:val="clear" w:color="auto" w:fill="3399FF"/>
            <w:lang w:val="es-ES" w:eastAsia="es-SV"/>
          </w:rPr>
          <w:t>Ley</w:t>
        </w:r>
      </w:smartTag>
      <w:r w:rsidRPr="002C451B">
        <w:rPr>
          <w:rFonts w:ascii="Arial" w:eastAsia="Times New Roman" w:hAnsi="Arial" w:cs="Arial"/>
          <w:color w:val="000000"/>
          <w:sz w:val="18"/>
          <w:szCs w:val="18"/>
          <w:lang w:val="es-ES" w:eastAsia="es-SV"/>
        </w:rPr>
        <w:t xml:space="preserve"> de </w:t>
      </w:r>
      <w:r w:rsidRPr="002C451B">
        <w:rPr>
          <w:rFonts w:ascii="Arial" w:eastAsia="Times New Roman" w:hAnsi="Arial" w:cs="Arial"/>
          <w:color w:val="FFFFFF"/>
          <w:sz w:val="18"/>
          <w:szCs w:val="18"/>
          <w:shd w:val="clear" w:color="auto" w:fill="3399FF"/>
          <w:lang w:val="es-ES" w:eastAsia="es-SV"/>
        </w:rPr>
        <w:t>Servicio Civil</w:t>
      </w:r>
      <w:r w:rsidRPr="002C451B">
        <w:rPr>
          <w:rFonts w:ascii="Arial" w:eastAsia="Times New Roman" w:hAnsi="Arial" w:cs="Arial"/>
          <w:color w:val="000000"/>
          <w:sz w:val="18"/>
          <w:szCs w:val="18"/>
          <w:lang w:val="es-ES" w:eastAsia="es-SV"/>
        </w:rPr>
        <w:t xml:space="preserve">, se efectuará mediante el pago de dos cuotas de la siguiente forma: </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Una primera cuota equivalente al 60%, que deberá pagarse en el mes de enero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2002</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Una segunda cuota, equivalente al 40%, que deberá pagarse en el mes de abril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2002</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2.- La forma de pago establecida en el Artículo anterior, tendrá lugar únicamente en lo relacionado a las plazas en </w:t>
      </w:r>
      <w:smartTag w:uri="urn:schemas-microsoft-com:office:smarttags" w:element="PersonName">
        <w:smartTagPr>
          <w:attr w:name="ProductID" w:val="la Ley"/>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 xml:space="preserve">la </w:t>
        </w:r>
        <w:r w:rsidRPr="002C451B">
          <w:rPr>
            <w:rFonts w:ascii="Arial" w:eastAsia="Times New Roman" w:hAnsi="Arial" w:cs="Arial"/>
            <w:color w:val="FFFFFF"/>
            <w:sz w:val="18"/>
            <w:szCs w:val="18"/>
            <w:shd w:val="clear" w:color="auto" w:fill="3399FF"/>
            <w:lang w:val="es-ES" w:eastAsia="es-SV"/>
          </w:rPr>
          <w:t>Ley</w:t>
        </w:r>
      </w:smartTag>
      <w:r w:rsidRPr="002C451B">
        <w:rPr>
          <w:rFonts w:ascii="Arial" w:eastAsia="Times New Roman" w:hAnsi="Arial" w:cs="Arial"/>
          <w:color w:val="000000"/>
          <w:sz w:val="18"/>
          <w:szCs w:val="18"/>
          <w:lang w:val="es-ES" w:eastAsia="es-SV"/>
        </w:rPr>
        <w:t xml:space="preserve"> de Salarios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ejercicio 2001 y que fueron suprimidas en </w:t>
      </w:r>
      <w:smartTag w:uri="urn:schemas-microsoft-com:office:smarttags" w:element="PersonName">
        <w:smartTagPr>
          <w:attr w:name="ProductID" w:val="la Ley"/>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 xml:space="preserve">la </w:t>
        </w:r>
        <w:r w:rsidRPr="002C451B">
          <w:rPr>
            <w:rFonts w:ascii="Arial" w:eastAsia="Times New Roman" w:hAnsi="Arial" w:cs="Arial"/>
            <w:color w:val="FFFFFF"/>
            <w:sz w:val="18"/>
            <w:szCs w:val="18"/>
            <w:shd w:val="clear" w:color="auto" w:fill="3399FF"/>
            <w:lang w:val="es-ES" w:eastAsia="es-SV"/>
          </w:rPr>
          <w:t>Ley</w:t>
        </w:r>
      </w:smartTag>
      <w:r w:rsidRPr="002C451B">
        <w:rPr>
          <w:rFonts w:ascii="Arial" w:eastAsia="Times New Roman" w:hAnsi="Arial" w:cs="Arial"/>
          <w:color w:val="000000"/>
          <w:sz w:val="18"/>
          <w:szCs w:val="18"/>
          <w:lang w:val="es-ES" w:eastAsia="es-SV"/>
        </w:rPr>
        <w:t xml:space="preserve"> de Salarios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ejercicio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2002.</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 3.- La misma forma de pago se hace extensiva a los funcionarios o empleados que se encuentren en la situación prevista en el Inciso final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Artículo 30 reformado de </w:t>
      </w:r>
      <w:smartTag w:uri="urn:schemas-microsoft-com:office:smarttags" w:element="PersonName">
        <w:smartTagPr>
          <w:attr w:name="ProductID" w:val="la Ley"/>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 xml:space="preserve">la </w:t>
        </w:r>
        <w:r w:rsidRPr="002C451B">
          <w:rPr>
            <w:rFonts w:ascii="Arial" w:eastAsia="Times New Roman" w:hAnsi="Arial" w:cs="Arial"/>
            <w:color w:val="FFFFFF"/>
            <w:sz w:val="18"/>
            <w:szCs w:val="18"/>
            <w:shd w:val="clear" w:color="auto" w:fill="3399FF"/>
            <w:lang w:val="es-ES" w:eastAsia="es-SV"/>
          </w:rPr>
          <w:t>Ley</w:t>
        </w:r>
      </w:smartTag>
      <w:r w:rsidRPr="002C451B">
        <w:rPr>
          <w:rFonts w:ascii="Arial" w:eastAsia="Times New Roman" w:hAnsi="Arial" w:cs="Arial"/>
          <w:color w:val="000000"/>
          <w:sz w:val="18"/>
          <w:szCs w:val="18"/>
          <w:lang w:val="es-ES" w:eastAsia="es-SV"/>
        </w:rPr>
        <w:t xml:space="preserve"> de </w:t>
      </w:r>
      <w:r w:rsidRPr="002C451B">
        <w:rPr>
          <w:rFonts w:ascii="Arial" w:eastAsia="Times New Roman" w:hAnsi="Arial" w:cs="Arial"/>
          <w:color w:val="FFFFFF"/>
          <w:sz w:val="18"/>
          <w:szCs w:val="18"/>
          <w:shd w:val="clear" w:color="auto" w:fill="3399FF"/>
          <w:lang w:val="es-ES" w:eastAsia="es-SV"/>
        </w:rPr>
        <w:t>Servicio Civil</w:t>
      </w:r>
      <w:r w:rsidRPr="002C451B">
        <w:rPr>
          <w:rFonts w:ascii="Arial" w:eastAsia="Times New Roman" w:hAnsi="Arial" w:cs="Arial"/>
          <w:color w:val="000000"/>
          <w:sz w:val="18"/>
          <w:szCs w:val="18"/>
          <w:lang w:val="es-ES" w:eastAsia="es-SV"/>
        </w:rPr>
        <w:t>.</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Art.4.- Se faculta al Ministerio de Hacienda a emitir las disposiciones correspondientes, en relación a las fechas y lugares en que se efectuarán los pagos a que se refiere el Artículo 1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presente Decreto.</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 FIN DE NOTA.</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 xml:space="preserve">(13) D.L. N° 1135,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06 de febrero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2003, publicado en el D.O. N° 27, Tomo 358,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11 de febrero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2003</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*INICIO DE NOTA*</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EN EL PRESENTE DECRETO SE ESTABLECE EL PLAZO SUBSIGUIENTE O ANTERIOR A </w:t>
      </w:r>
      <w:smartTag w:uri="urn:schemas-microsoft-com:office:smarttags" w:element="PersonName">
        <w:smartTagPr>
          <w:attr w:name="ProductID" w:val="LA EMISION DE"/>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EMISION DE</w:t>
        </w:r>
      </w:smartTag>
      <w:r w:rsidRPr="002C451B">
        <w:rPr>
          <w:rFonts w:ascii="Arial" w:eastAsia="Times New Roman" w:hAnsi="Arial" w:cs="Arial"/>
          <w:color w:val="000000"/>
          <w:sz w:val="18"/>
          <w:szCs w:val="18"/>
          <w:lang w:val="es-ES" w:eastAsia="es-SV"/>
        </w:rPr>
        <w:t xml:space="preserve"> DICHA REFORMA QUE ACOJE A TODO EX FUNCIONARIO O EX EMPLEADO PUBLICO, PARA QUE OPTE A LOS BENEFICIOS ESTABLECIDOS EN </w:t>
      </w:r>
      <w:smartTag w:uri="urn:schemas-microsoft-com:office:smarttags" w:element="PersonName">
        <w:smartTagPr>
          <w:attr w:name="ProductID" w:val="LA LEY DE"/>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 xml:space="preserve">LA </w:t>
        </w:r>
        <w:r w:rsidRPr="002C451B">
          <w:rPr>
            <w:rFonts w:ascii="Arial" w:eastAsia="Times New Roman" w:hAnsi="Arial" w:cs="Arial"/>
            <w:color w:val="FFFFFF"/>
            <w:sz w:val="18"/>
            <w:szCs w:val="18"/>
            <w:shd w:val="clear" w:color="auto" w:fill="3399FF"/>
            <w:lang w:val="es-ES" w:eastAsia="es-SV"/>
          </w:rPr>
          <w:t>LEY</w:t>
        </w:r>
        <w:r w:rsidRPr="002C451B">
          <w:rPr>
            <w:rFonts w:ascii="Arial" w:eastAsia="Times New Roman" w:hAnsi="Arial" w:cs="Arial"/>
            <w:color w:val="000000"/>
            <w:sz w:val="18"/>
            <w:szCs w:val="18"/>
            <w:lang w:val="es-ES" w:eastAsia="es-SV"/>
          </w:rPr>
          <w:t xml:space="preserve"> DE</w:t>
        </w:r>
      </w:smartTag>
      <w:r w:rsidRPr="002C451B">
        <w:rPr>
          <w:rFonts w:ascii="Arial" w:eastAsia="Times New Roman" w:hAnsi="Arial" w:cs="Arial"/>
          <w:color w:val="000000"/>
          <w:sz w:val="18"/>
          <w:szCs w:val="18"/>
          <w:lang w:val="es-ES" w:eastAsia="es-SV"/>
        </w:rPr>
        <w:t xml:space="preserve"> </w:t>
      </w:r>
      <w:r w:rsidRPr="002C451B">
        <w:rPr>
          <w:rFonts w:ascii="Arial" w:eastAsia="Times New Roman" w:hAnsi="Arial" w:cs="Arial"/>
          <w:color w:val="FFFFFF"/>
          <w:sz w:val="18"/>
          <w:szCs w:val="18"/>
          <w:shd w:val="clear" w:color="auto" w:fill="3399FF"/>
          <w:lang w:val="es-ES" w:eastAsia="es-SV"/>
        </w:rPr>
        <w:t>SERVICIO CIVIL</w:t>
      </w:r>
      <w:r w:rsidRPr="002C451B">
        <w:rPr>
          <w:rFonts w:ascii="Arial" w:eastAsia="Times New Roman" w:hAnsi="Arial" w:cs="Arial"/>
          <w:color w:val="000000"/>
          <w:sz w:val="18"/>
          <w:szCs w:val="18"/>
          <w:lang w:val="es-ES" w:eastAsia="es-SV"/>
        </w:rPr>
        <w:t xml:space="preserve"> ; Y POR NO ESPECIFICAR SU UBICACION EN EL PRESENTE CUERPO LEGAL SE TRANSCRIBE EL ARTICULO 1 Y 2 DE DICHO DECRETO Y SU FECHA DE EMISION.</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Art. 1 El Ministerio de Hacienda de acuerdo a su capacidad financiera, cancelará de un solo pago las indemnizaciones correspondientes a ex funcionarios y ex empleados de la administración pública a quienes se les haya notificado la terminación de sus contratos o la suspensión de sus respectivas plazas, dentro de los 90 días subsiguientes al de la vigencia de este Decreto.</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Art. 2 El presente Decreto entrá en vigencia desde el día de su publicación en el Diario Oficial.</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b/>
        <w:t xml:space="preserve">DADO EN EL PALACIO LEGISLATIVO: San Salvador, a los veintinueve días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mes de enero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año dos mil tres</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*FIN DE NOTA*</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(14) Decreto Legislativo No. 78 de fecha 24 de agosto de 2006, publicado en el Diario Oficial No. 187, Tomo 373 de fecha 09 de octubre de 2006.</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r w:rsidRPr="002C451B">
        <w:rPr>
          <w:rFonts w:ascii="Arial" w:eastAsia="Times New Roman" w:hAnsi="Arial" w:cs="Arial"/>
          <w:color w:val="000000"/>
          <w:sz w:val="18"/>
          <w:szCs w:val="18"/>
          <w:lang w:val="es-ES" w:eastAsia="es-SV"/>
        </w:rPr>
        <w:t xml:space="preserve">(15) Decreto Legislativo No. 10 de fecha 20 de mayo de 2009, publicado en el Diario Oficial No. 94, Tomo 383 de fecha 25 de mayo de 2009. </w:t>
      </w:r>
      <w:r w:rsidRPr="002C451B">
        <w:rPr>
          <w:rFonts w:ascii="Arial" w:eastAsia="Times New Roman" w:hAnsi="Arial" w:cs="Arial"/>
          <w:b/>
          <w:bCs/>
          <w:color w:val="000000"/>
          <w:sz w:val="18"/>
          <w:szCs w:val="18"/>
          <w:lang w:val="es-ES" w:eastAsia="es-SV"/>
        </w:rPr>
        <w:t>* NOTA</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r w:rsidRPr="002C451B">
        <w:rPr>
          <w:rFonts w:ascii="Arial" w:eastAsia="Times New Roman" w:hAnsi="Arial" w:cs="Arial"/>
          <w:b/>
          <w:bCs/>
          <w:color w:val="000000"/>
          <w:sz w:val="18"/>
          <w:szCs w:val="18"/>
          <w:lang w:val="es-ES" w:eastAsia="es-SV"/>
        </w:rPr>
        <w:t>INICIO DE NOTA:</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lastRenderedPageBreak/>
        <w:t>El presente Decreto Legislativo contiene disposiciones transitorias que se transcriben literlamente a continuación:</w:t>
      </w:r>
    </w:p>
    <w:p w:rsidR="002C451B" w:rsidRPr="002C451B" w:rsidRDefault="002C451B" w:rsidP="002C451B">
      <w:pPr>
        <w:tabs>
          <w:tab w:val="left" w:pos="360"/>
        </w:tabs>
        <w:adjustRightInd w:val="0"/>
        <w:spacing w:before="120" w:after="0" w:line="240" w:lineRule="atLeast"/>
        <w:ind w:firstLine="360"/>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ind w:firstLine="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Art. 2 TRANSITORIO</w:t>
      </w:r>
    </w:p>
    <w:p w:rsidR="002C451B" w:rsidRPr="002C451B" w:rsidRDefault="002C451B" w:rsidP="002C451B">
      <w:pPr>
        <w:tabs>
          <w:tab w:val="left" w:pos="360"/>
        </w:tabs>
        <w:adjustRightInd w:val="0"/>
        <w:spacing w:before="120" w:after="0" w:line="240" w:lineRule="atLeast"/>
        <w:ind w:firstLine="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Las disposiciones contenidas en el presente Decreto no serán aplicables a aquellos contratos posteriores al 31 de enero de 2009.</w:t>
      </w:r>
    </w:p>
    <w:p w:rsidR="002C451B" w:rsidRPr="002C451B" w:rsidRDefault="002C451B" w:rsidP="002C451B">
      <w:pPr>
        <w:tabs>
          <w:tab w:val="left" w:pos="360"/>
        </w:tabs>
        <w:adjustRightInd w:val="0"/>
        <w:spacing w:before="120" w:after="0" w:line="240" w:lineRule="atLeast"/>
        <w:ind w:firstLine="360"/>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ind w:firstLine="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Art. 3. El presente Decreto entrará en vigencia ocho días después de su publicación en el Diario Oficial.</w:t>
      </w:r>
    </w:p>
    <w:p w:rsidR="002C451B" w:rsidRPr="002C451B" w:rsidRDefault="002C451B" w:rsidP="002C451B">
      <w:pPr>
        <w:tabs>
          <w:tab w:val="left" w:pos="360"/>
        </w:tabs>
        <w:adjustRightInd w:val="0"/>
        <w:spacing w:before="120" w:after="0" w:line="240" w:lineRule="atLeast"/>
        <w:ind w:firstLine="360"/>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ind w:firstLine="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 xml:space="preserve">DADO EN EL SALÓN AZUL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PALACIO LEGISLATIVO. San Salvador, a los veinte días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mes de mayo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año dos mil nueve.</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after="0" w:line="240" w:lineRule="atLeast"/>
        <w:jc w:val="center"/>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CIRO CRUZ ZEPEDA PEÑA</w:t>
      </w:r>
    </w:p>
    <w:p w:rsidR="002C451B" w:rsidRPr="002C451B" w:rsidRDefault="002C451B" w:rsidP="002C451B">
      <w:pPr>
        <w:tabs>
          <w:tab w:val="left" w:pos="360"/>
        </w:tabs>
        <w:adjustRightInd w:val="0"/>
        <w:spacing w:after="0" w:line="240" w:lineRule="atLeast"/>
        <w:jc w:val="center"/>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PRESIDENTE</w:t>
      </w:r>
    </w:p>
    <w:p w:rsidR="002C451B" w:rsidRPr="002C451B" w:rsidRDefault="002C451B" w:rsidP="002C451B">
      <w:pPr>
        <w:tabs>
          <w:tab w:val="left" w:pos="360"/>
        </w:tabs>
        <w:adjustRightInd w:val="0"/>
        <w:spacing w:after="0" w:line="240" w:lineRule="atLeast"/>
        <w:jc w:val="center"/>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after="0" w:line="240" w:lineRule="atLeast"/>
        <w:jc w:val="center"/>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OTHON SIGFRIDO REYES MORALES</w:t>
      </w:r>
    </w:p>
    <w:p w:rsidR="002C451B" w:rsidRPr="002C451B" w:rsidRDefault="002C451B" w:rsidP="002C451B">
      <w:pPr>
        <w:tabs>
          <w:tab w:val="left" w:pos="360"/>
        </w:tabs>
        <w:adjustRightInd w:val="0"/>
        <w:spacing w:after="0" w:line="240" w:lineRule="atLeast"/>
        <w:jc w:val="center"/>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VICEPRESIDENTE</w:t>
      </w:r>
    </w:p>
    <w:p w:rsidR="002C451B" w:rsidRPr="002C451B" w:rsidRDefault="002C451B" w:rsidP="002C451B">
      <w:pPr>
        <w:tabs>
          <w:tab w:val="left" w:pos="360"/>
        </w:tabs>
        <w:adjustRightInd w:val="0"/>
        <w:spacing w:after="0" w:line="240" w:lineRule="atLeast"/>
        <w:jc w:val="center"/>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after="0" w:line="240" w:lineRule="atLeast"/>
        <w:jc w:val="center"/>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ALBERTO ARMANDO ROMERO RODRÍGUEZ</w:t>
      </w:r>
    </w:p>
    <w:p w:rsidR="002C451B" w:rsidRPr="002C451B" w:rsidRDefault="002C451B" w:rsidP="002C451B">
      <w:pPr>
        <w:tabs>
          <w:tab w:val="left" w:pos="360"/>
        </w:tabs>
        <w:adjustRightInd w:val="0"/>
        <w:spacing w:after="0" w:line="240" w:lineRule="atLeast"/>
        <w:jc w:val="center"/>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VICEPRESIDENTE</w:t>
      </w:r>
    </w:p>
    <w:p w:rsidR="002C451B" w:rsidRPr="002C451B" w:rsidRDefault="002C451B" w:rsidP="002C451B">
      <w:pPr>
        <w:tabs>
          <w:tab w:val="left" w:pos="360"/>
        </w:tabs>
        <w:adjustRightInd w:val="0"/>
        <w:spacing w:after="0" w:line="240" w:lineRule="atLeast"/>
        <w:jc w:val="center"/>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after="0" w:line="240" w:lineRule="atLeast"/>
        <w:jc w:val="center"/>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JOSÉ FRANCISCO MERINO LÓPEZ</w:t>
      </w:r>
    </w:p>
    <w:p w:rsidR="002C451B" w:rsidRPr="002C451B" w:rsidRDefault="002C451B" w:rsidP="002C451B">
      <w:pPr>
        <w:tabs>
          <w:tab w:val="left" w:pos="360"/>
        </w:tabs>
        <w:adjustRightInd w:val="0"/>
        <w:spacing w:after="0" w:line="240" w:lineRule="atLeast"/>
        <w:jc w:val="center"/>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VICEPRESIDENTE</w:t>
      </w:r>
    </w:p>
    <w:p w:rsidR="002C451B" w:rsidRPr="002C451B" w:rsidRDefault="002C451B" w:rsidP="002C451B">
      <w:pPr>
        <w:tabs>
          <w:tab w:val="left" w:pos="360"/>
        </w:tabs>
        <w:adjustRightInd w:val="0"/>
        <w:spacing w:after="0" w:line="240" w:lineRule="atLeast"/>
        <w:jc w:val="center"/>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after="0" w:line="240" w:lineRule="atLeast"/>
        <w:jc w:val="center"/>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RODOLFO ANTONIO PARKER SOTO</w:t>
      </w:r>
    </w:p>
    <w:p w:rsidR="002C451B" w:rsidRPr="002C451B" w:rsidRDefault="002C451B" w:rsidP="002C451B">
      <w:pPr>
        <w:tabs>
          <w:tab w:val="left" w:pos="360"/>
        </w:tabs>
        <w:adjustRightInd w:val="0"/>
        <w:spacing w:after="0" w:line="240" w:lineRule="atLeast"/>
        <w:jc w:val="center"/>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VICEPRESIDENTE</w:t>
      </w:r>
    </w:p>
    <w:p w:rsidR="002C451B" w:rsidRPr="002C451B" w:rsidRDefault="002C451B" w:rsidP="002C451B">
      <w:pPr>
        <w:tabs>
          <w:tab w:val="left" w:pos="360"/>
        </w:tabs>
        <w:adjustRightInd w:val="0"/>
        <w:spacing w:after="0" w:line="240" w:lineRule="atLeast"/>
        <w:jc w:val="center"/>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after="0" w:line="240" w:lineRule="atLeast"/>
        <w:jc w:val="center"/>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LORENA GUADALUPE PEÑA MENDOZA</w:t>
      </w:r>
    </w:p>
    <w:p w:rsidR="002C451B" w:rsidRPr="002C451B" w:rsidRDefault="002C451B" w:rsidP="002C451B">
      <w:pPr>
        <w:tabs>
          <w:tab w:val="left" w:pos="360"/>
        </w:tabs>
        <w:adjustRightInd w:val="0"/>
        <w:spacing w:after="0" w:line="240" w:lineRule="atLeast"/>
        <w:jc w:val="center"/>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SECRETARIA</w:t>
      </w:r>
    </w:p>
    <w:p w:rsidR="002C451B" w:rsidRPr="002C451B" w:rsidRDefault="002C451B" w:rsidP="002C451B">
      <w:pPr>
        <w:tabs>
          <w:tab w:val="left" w:pos="360"/>
        </w:tabs>
        <w:adjustRightInd w:val="0"/>
        <w:spacing w:after="0" w:line="240" w:lineRule="atLeast"/>
        <w:jc w:val="center"/>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after="0" w:line="240" w:lineRule="atLeast"/>
        <w:jc w:val="center"/>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GUILLERMO ANTONIO GALLEGOS NAVARRETE</w:t>
      </w:r>
    </w:p>
    <w:p w:rsidR="002C451B" w:rsidRPr="002C451B" w:rsidRDefault="002C451B" w:rsidP="002C451B">
      <w:pPr>
        <w:tabs>
          <w:tab w:val="left" w:pos="360"/>
        </w:tabs>
        <w:adjustRightInd w:val="0"/>
        <w:spacing w:after="0" w:line="240" w:lineRule="atLeast"/>
        <w:jc w:val="center"/>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SECRETARIO</w:t>
      </w:r>
    </w:p>
    <w:p w:rsidR="002C451B" w:rsidRPr="002C451B" w:rsidRDefault="002C451B" w:rsidP="002C451B">
      <w:pPr>
        <w:tabs>
          <w:tab w:val="left" w:pos="360"/>
        </w:tabs>
        <w:adjustRightInd w:val="0"/>
        <w:spacing w:after="0" w:line="240" w:lineRule="atLeast"/>
        <w:jc w:val="center"/>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after="0" w:line="240" w:lineRule="atLeast"/>
        <w:jc w:val="center"/>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ELIZARDO GONZÁLEZ LOVO</w:t>
      </w:r>
    </w:p>
    <w:p w:rsidR="002C451B" w:rsidRPr="002C451B" w:rsidRDefault="002C451B" w:rsidP="002C451B">
      <w:pPr>
        <w:tabs>
          <w:tab w:val="left" w:pos="360"/>
        </w:tabs>
        <w:adjustRightInd w:val="0"/>
        <w:spacing w:after="0" w:line="240" w:lineRule="atLeast"/>
        <w:jc w:val="center"/>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SECRETARIO</w:t>
      </w:r>
    </w:p>
    <w:p w:rsidR="002C451B" w:rsidRPr="002C451B" w:rsidRDefault="002C451B" w:rsidP="002C451B">
      <w:pPr>
        <w:tabs>
          <w:tab w:val="left" w:pos="360"/>
        </w:tabs>
        <w:adjustRightInd w:val="0"/>
        <w:spacing w:after="0" w:line="240" w:lineRule="atLeast"/>
        <w:jc w:val="center"/>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after="0" w:line="240" w:lineRule="atLeast"/>
        <w:jc w:val="center"/>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SANDRA MARLENE SALGADO GARCÍA</w:t>
      </w:r>
    </w:p>
    <w:p w:rsidR="002C451B" w:rsidRPr="002C451B" w:rsidRDefault="002C451B" w:rsidP="002C451B">
      <w:pPr>
        <w:tabs>
          <w:tab w:val="left" w:pos="360"/>
        </w:tabs>
        <w:adjustRightInd w:val="0"/>
        <w:spacing w:after="0" w:line="240" w:lineRule="atLeast"/>
        <w:jc w:val="center"/>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SECRETARIA</w:t>
      </w:r>
    </w:p>
    <w:p w:rsidR="002C451B" w:rsidRPr="002C451B" w:rsidRDefault="002C451B" w:rsidP="002C451B">
      <w:pPr>
        <w:tabs>
          <w:tab w:val="left" w:pos="360"/>
        </w:tabs>
        <w:adjustRightInd w:val="0"/>
        <w:spacing w:after="0" w:line="240" w:lineRule="atLeast"/>
        <w:jc w:val="center"/>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after="0" w:line="240" w:lineRule="atLeast"/>
        <w:jc w:val="center"/>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FRANCISCO ROBERTO LORENZANA DURÁN</w:t>
      </w:r>
    </w:p>
    <w:p w:rsidR="002C451B" w:rsidRPr="002C451B" w:rsidRDefault="002C451B" w:rsidP="002C451B">
      <w:pPr>
        <w:tabs>
          <w:tab w:val="left" w:pos="360"/>
        </w:tabs>
        <w:adjustRightInd w:val="0"/>
        <w:spacing w:after="0" w:line="240" w:lineRule="atLeast"/>
        <w:jc w:val="center"/>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SECRETARIO</w:t>
      </w:r>
    </w:p>
    <w:p w:rsidR="002C451B" w:rsidRPr="002C451B" w:rsidRDefault="002C451B" w:rsidP="002C451B">
      <w:pPr>
        <w:tabs>
          <w:tab w:val="left" w:pos="360"/>
        </w:tabs>
        <w:adjustRightInd w:val="0"/>
        <w:spacing w:after="0" w:line="240" w:lineRule="atLeast"/>
        <w:jc w:val="center"/>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after="0" w:line="240" w:lineRule="atLeast"/>
        <w:jc w:val="center"/>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ROBERTO JOSÉ D'AUBUISSON MURGUÍA</w:t>
      </w:r>
    </w:p>
    <w:p w:rsidR="002C451B" w:rsidRPr="002C451B" w:rsidRDefault="002C451B" w:rsidP="002C451B">
      <w:pPr>
        <w:tabs>
          <w:tab w:val="left" w:pos="360"/>
        </w:tabs>
        <w:adjustRightInd w:val="0"/>
        <w:spacing w:after="0" w:line="240" w:lineRule="atLeast"/>
        <w:jc w:val="center"/>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SECRETARIO</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before="120" w:after="0" w:line="240" w:lineRule="atLeast"/>
        <w:ind w:firstLine="360"/>
        <w:jc w:val="both"/>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 xml:space="preserve">CASA PRESIDENCIAL: San Salvador, a los veinticinco días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mes de mayo </w:t>
      </w:r>
      <w:r w:rsidRPr="002C451B">
        <w:rPr>
          <w:rFonts w:ascii="Arial" w:eastAsia="Times New Roman" w:hAnsi="Arial" w:cs="Arial"/>
          <w:color w:val="FFFFFF"/>
          <w:sz w:val="18"/>
          <w:szCs w:val="18"/>
          <w:shd w:val="clear" w:color="auto" w:fill="3399FF"/>
          <w:lang w:val="es-ES" w:eastAsia="es-SV"/>
        </w:rPr>
        <w:t>del</w:t>
      </w:r>
      <w:r w:rsidRPr="002C451B">
        <w:rPr>
          <w:rFonts w:ascii="Arial" w:eastAsia="Times New Roman" w:hAnsi="Arial" w:cs="Arial"/>
          <w:color w:val="000000"/>
          <w:sz w:val="18"/>
          <w:szCs w:val="18"/>
          <w:lang w:val="es-ES" w:eastAsia="es-SV"/>
        </w:rPr>
        <w:t xml:space="preserve"> año dos mil nueve.</w:t>
      </w:r>
    </w:p>
    <w:p w:rsidR="002C451B" w:rsidRPr="002C451B" w:rsidRDefault="002C451B" w:rsidP="002C451B">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after="0" w:line="240" w:lineRule="atLeast"/>
        <w:jc w:val="center"/>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PUBLÍQUESE,</w:t>
      </w:r>
    </w:p>
    <w:p w:rsidR="002C451B" w:rsidRPr="002C451B" w:rsidRDefault="002C451B" w:rsidP="002C451B">
      <w:pPr>
        <w:tabs>
          <w:tab w:val="left" w:pos="360"/>
        </w:tabs>
        <w:adjustRightInd w:val="0"/>
        <w:spacing w:after="0" w:line="240" w:lineRule="atLeast"/>
        <w:jc w:val="center"/>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after="0" w:line="240" w:lineRule="atLeast"/>
        <w:jc w:val="center"/>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ELÍAS ANTONIO SACA GONZÁLEZ,</w:t>
      </w:r>
    </w:p>
    <w:p w:rsidR="002C451B" w:rsidRPr="002C451B" w:rsidRDefault="002C451B" w:rsidP="002C451B">
      <w:pPr>
        <w:tabs>
          <w:tab w:val="left" w:pos="360"/>
        </w:tabs>
        <w:adjustRightInd w:val="0"/>
        <w:spacing w:after="0" w:line="240" w:lineRule="atLeast"/>
        <w:jc w:val="center"/>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 xml:space="preserve">Presidente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2C451B">
          <w:rPr>
            <w:rFonts w:ascii="Arial" w:eastAsia="Times New Roman" w:hAnsi="Arial" w:cs="Arial"/>
            <w:color w:val="000000"/>
            <w:sz w:val="18"/>
            <w:szCs w:val="18"/>
            <w:lang w:val="es-ES" w:eastAsia="es-SV"/>
          </w:rPr>
          <w:t>la República.</w:t>
        </w:r>
      </w:smartTag>
    </w:p>
    <w:p w:rsidR="002C451B" w:rsidRPr="002C451B" w:rsidRDefault="002C451B" w:rsidP="002C451B">
      <w:pPr>
        <w:tabs>
          <w:tab w:val="left" w:pos="360"/>
        </w:tabs>
        <w:adjustRightInd w:val="0"/>
        <w:spacing w:after="0" w:line="240" w:lineRule="atLeast"/>
        <w:jc w:val="center"/>
        <w:rPr>
          <w:rFonts w:ascii="Arial" w:eastAsia="Times New Roman" w:hAnsi="Arial" w:cs="Arial"/>
          <w:color w:val="000000"/>
          <w:sz w:val="18"/>
          <w:szCs w:val="18"/>
          <w:lang w:val="es-ES" w:eastAsia="es-SV"/>
        </w:rPr>
      </w:pPr>
    </w:p>
    <w:p w:rsidR="002C451B" w:rsidRPr="002C451B" w:rsidRDefault="002C451B" w:rsidP="002C451B">
      <w:pPr>
        <w:tabs>
          <w:tab w:val="left" w:pos="360"/>
        </w:tabs>
        <w:adjustRightInd w:val="0"/>
        <w:spacing w:after="0" w:line="240" w:lineRule="atLeast"/>
        <w:jc w:val="center"/>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JUAN MIGUEL BOLAÑOS TORRES,</w:t>
      </w:r>
    </w:p>
    <w:p w:rsidR="002C451B" w:rsidRPr="002C451B" w:rsidRDefault="002C451B" w:rsidP="002C451B">
      <w:pPr>
        <w:tabs>
          <w:tab w:val="left" w:pos="360"/>
        </w:tabs>
        <w:adjustRightInd w:val="0"/>
        <w:spacing w:after="0" w:line="240" w:lineRule="atLeast"/>
        <w:jc w:val="center"/>
        <w:rPr>
          <w:rFonts w:ascii="Arial" w:eastAsia="Times New Roman" w:hAnsi="Arial" w:cs="Arial"/>
          <w:color w:val="000000"/>
          <w:sz w:val="18"/>
          <w:szCs w:val="18"/>
          <w:lang w:val="es-ES" w:eastAsia="es-SV"/>
        </w:rPr>
      </w:pPr>
      <w:r w:rsidRPr="002C451B">
        <w:rPr>
          <w:rFonts w:ascii="Arial" w:eastAsia="Times New Roman" w:hAnsi="Arial" w:cs="Arial"/>
          <w:color w:val="000000"/>
          <w:sz w:val="18"/>
          <w:szCs w:val="18"/>
          <w:lang w:val="es-ES" w:eastAsia="es-SV"/>
        </w:rPr>
        <w:t>Ministro de Gobernación.</w:t>
      </w:r>
    </w:p>
    <w:p w:rsidR="002C451B" w:rsidRPr="002C451B" w:rsidRDefault="002C451B" w:rsidP="002C451B">
      <w:pPr>
        <w:spacing w:after="0" w:line="240" w:lineRule="auto"/>
        <w:rPr>
          <w:rFonts w:ascii="Arial" w:eastAsia="Times New Roman" w:hAnsi="Arial" w:cs="Times New Roman"/>
          <w:sz w:val="18"/>
          <w:szCs w:val="18"/>
          <w:lang w:val="es-ES_tradnl" w:eastAsia="es-SV"/>
        </w:rPr>
      </w:pPr>
      <w:r w:rsidRPr="002C451B">
        <w:rPr>
          <w:rFonts w:ascii="Arial" w:eastAsia="Times New Roman" w:hAnsi="Arial" w:cs="Arial"/>
          <w:b/>
          <w:bCs/>
          <w:color w:val="000000"/>
          <w:sz w:val="18"/>
          <w:szCs w:val="18"/>
          <w:lang w:val="es-ES" w:eastAsia="es-SV"/>
        </w:rPr>
        <w:t>FIN DE NOTA*</w:t>
      </w:r>
    </w:p>
    <w:p w:rsidR="00AD78CC" w:rsidRPr="002C451B" w:rsidRDefault="00AD78CC">
      <w:pPr>
        <w:rPr>
          <w:lang w:val="es-ES_tradnl"/>
        </w:rPr>
      </w:pPr>
    </w:p>
    <w:sectPr w:rsidR="00AD78CC" w:rsidRPr="002C451B" w:rsidSect="00AD78C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2C451B"/>
    <w:rsid w:val="00000739"/>
    <w:rsid w:val="00001DC7"/>
    <w:rsid w:val="00010CF7"/>
    <w:rsid w:val="00014180"/>
    <w:rsid w:val="0002225C"/>
    <w:rsid w:val="00026F8A"/>
    <w:rsid w:val="00036EBE"/>
    <w:rsid w:val="00040206"/>
    <w:rsid w:val="00040629"/>
    <w:rsid w:val="00042A2C"/>
    <w:rsid w:val="00042B4B"/>
    <w:rsid w:val="00045194"/>
    <w:rsid w:val="00047170"/>
    <w:rsid w:val="000503CB"/>
    <w:rsid w:val="00050830"/>
    <w:rsid w:val="00052CF6"/>
    <w:rsid w:val="00053E32"/>
    <w:rsid w:val="00057893"/>
    <w:rsid w:val="0006530B"/>
    <w:rsid w:val="000664EA"/>
    <w:rsid w:val="00087C07"/>
    <w:rsid w:val="000913B9"/>
    <w:rsid w:val="00092291"/>
    <w:rsid w:val="00093018"/>
    <w:rsid w:val="000938B4"/>
    <w:rsid w:val="000C18BD"/>
    <w:rsid w:val="000C4EBA"/>
    <w:rsid w:val="000D5286"/>
    <w:rsid w:val="000E1C68"/>
    <w:rsid w:val="000F192B"/>
    <w:rsid w:val="0012121E"/>
    <w:rsid w:val="0012278F"/>
    <w:rsid w:val="001239F3"/>
    <w:rsid w:val="001249C5"/>
    <w:rsid w:val="00125710"/>
    <w:rsid w:val="00127969"/>
    <w:rsid w:val="00131D59"/>
    <w:rsid w:val="00133B42"/>
    <w:rsid w:val="001344E8"/>
    <w:rsid w:val="00134DBE"/>
    <w:rsid w:val="0013586A"/>
    <w:rsid w:val="00143DD9"/>
    <w:rsid w:val="001444C5"/>
    <w:rsid w:val="00156397"/>
    <w:rsid w:val="00156B11"/>
    <w:rsid w:val="001776C9"/>
    <w:rsid w:val="001804B8"/>
    <w:rsid w:val="0018188D"/>
    <w:rsid w:val="00184617"/>
    <w:rsid w:val="001858A2"/>
    <w:rsid w:val="00194F5C"/>
    <w:rsid w:val="001A026D"/>
    <w:rsid w:val="001A3821"/>
    <w:rsid w:val="001A621E"/>
    <w:rsid w:val="001B2605"/>
    <w:rsid w:val="001B4583"/>
    <w:rsid w:val="001B468E"/>
    <w:rsid w:val="001C0E5D"/>
    <w:rsid w:val="001C3211"/>
    <w:rsid w:val="001C5EBB"/>
    <w:rsid w:val="001D1C01"/>
    <w:rsid w:val="001D2C59"/>
    <w:rsid w:val="001D4C61"/>
    <w:rsid w:val="001D5D04"/>
    <w:rsid w:val="001E1CD1"/>
    <w:rsid w:val="001E45D7"/>
    <w:rsid w:val="001F3143"/>
    <w:rsid w:val="001F4012"/>
    <w:rsid w:val="00211F85"/>
    <w:rsid w:val="002137B7"/>
    <w:rsid w:val="00217C51"/>
    <w:rsid w:val="00224F29"/>
    <w:rsid w:val="002274EB"/>
    <w:rsid w:val="002315FF"/>
    <w:rsid w:val="00236A5F"/>
    <w:rsid w:val="002458E2"/>
    <w:rsid w:val="00252BE1"/>
    <w:rsid w:val="002567B2"/>
    <w:rsid w:val="00260810"/>
    <w:rsid w:val="00265A52"/>
    <w:rsid w:val="002677FB"/>
    <w:rsid w:val="0027301C"/>
    <w:rsid w:val="00275AC9"/>
    <w:rsid w:val="00281E77"/>
    <w:rsid w:val="00287B12"/>
    <w:rsid w:val="002951EE"/>
    <w:rsid w:val="002A15F7"/>
    <w:rsid w:val="002A6019"/>
    <w:rsid w:val="002B0229"/>
    <w:rsid w:val="002B52F9"/>
    <w:rsid w:val="002C451B"/>
    <w:rsid w:val="002C7E50"/>
    <w:rsid w:val="002D0314"/>
    <w:rsid w:val="002D07FD"/>
    <w:rsid w:val="002E23FE"/>
    <w:rsid w:val="002E790A"/>
    <w:rsid w:val="002F5763"/>
    <w:rsid w:val="00302406"/>
    <w:rsid w:val="00312D97"/>
    <w:rsid w:val="00314F30"/>
    <w:rsid w:val="00315280"/>
    <w:rsid w:val="003206D5"/>
    <w:rsid w:val="00324297"/>
    <w:rsid w:val="00326FB3"/>
    <w:rsid w:val="00342C1C"/>
    <w:rsid w:val="00350376"/>
    <w:rsid w:val="003503B8"/>
    <w:rsid w:val="00356D9A"/>
    <w:rsid w:val="00365419"/>
    <w:rsid w:val="00366BBE"/>
    <w:rsid w:val="0037290D"/>
    <w:rsid w:val="00387D9F"/>
    <w:rsid w:val="003B7A0E"/>
    <w:rsid w:val="003C0357"/>
    <w:rsid w:val="003E4ED4"/>
    <w:rsid w:val="003F4E5A"/>
    <w:rsid w:val="00410D2D"/>
    <w:rsid w:val="00410E42"/>
    <w:rsid w:val="004143DC"/>
    <w:rsid w:val="00416460"/>
    <w:rsid w:val="00420065"/>
    <w:rsid w:val="00424C97"/>
    <w:rsid w:val="00431093"/>
    <w:rsid w:val="00464558"/>
    <w:rsid w:val="00467CF7"/>
    <w:rsid w:val="00467FCB"/>
    <w:rsid w:val="00474161"/>
    <w:rsid w:val="00477CFF"/>
    <w:rsid w:val="004A2658"/>
    <w:rsid w:val="004B19D8"/>
    <w:rsid w:val="004B5927"/>
    <w:rsid w:val="004C4892"/>
    <w:rsid w:val="004D12D8"/>
    <w:rsid w:val="004D474E"/>
    <w:rsid w:val="004D646B"/>
    <w:rsid w:val="004F5273"/>
    <w:rsid w:val="004F536A"/>
    <w:rsid w:val="0051578C"/>
    <w:rsid w:val="005169C1"/>
    <w:rsid w:val="00525141"/>
    <w:rsid w:val="005277DE"/>
    <w:rsid w:val="00535DCA"/>
    <w:rsid w:val="0054264B"/>
    <w:rsid w:val="005456BB"/>
    <w:rsid w:val="005573AC"/>
    <w:rsid w:val="005619A4"/>
    <w:rsid w:val="005630BF"/>
    <w:rsid w:val="00563F08"/>
    <w:rsid w:val="0056427D"/>
    <w:rsid w:val="005676A7"/>
    <w:rsid w:val="00575FE8"/>
    <w:rsid w:val="00585518"/>
    <w:rsid w:val="00585694"/>
    <w:rsid w:val="00585C59"/>
    <w:rsid w:val="00587441"/>
    <w:rsid w:val="005908D5"/>
    <w:rsid w:val="00592915"/>
    <w:rsid w:val="00597855"/>
    <w:rsid w:val="005A2984"/>
    <w:rsid w:val="005B22A5"/>
    <w:rsid w:val="005B3CAA"/>
    <w:rsid w:val="005B601B"/>
    <w:rsid w:val="005D37A5"/>
    <w:rsid w:val="005E4A56"/>
    <w:rsid w:val="005E702F"/>
    <w:rsid w:val="005F0F3E"/>
    <w:rsid w:val="00601364"/>
    <w:rsid w:val="00603831"/>
    <w:rsid w:val="00605842"/>
    <w:rsid w:val="0061486C"/>
    <w:rsid w:val="00621562"/>
    <w:rsid w:val="00626703"/>
    <w:rsid w:val="006276BB"/>
    <w:rsid w:val="00631E34"/>
    <w:rsid w:val="00632904"/>
    <w:rsid w:val="00635566"/>
    <w:rsid w:val="00637FEF"/>
    <w:rsid w:val="00644CA8"/>
    <w:rsid w:val="00645521"/>
    <w:rsid w:val="006509B7"/>
    <w:rsid w:val="00650D87"/>
    <w:rsid w:val="00655ABE"/>
    <w:rsid w:val="00657E04"/>
    <w:rsid w:val="00663400"/>
    <w:rsid w:val="00672616"/>
    <w:rsid w:val="00675B37"/>
    <w:rsid w:val="00676728"/>
    <w:rsid w:val="00695096"/>
    <w:rsid w:val="006A7908"/>
    <w:rsid w:val="006B2D83"/>
    <w:rsid w:val="006B3D3D"/>
    <w:rsid w:val="006B6FEE"/>
    <w:rsid w:val="006C3518"/>
    <w:rsid w:val="006D52A2"/>
    <w:rsid w:val="006D56A8"/>
    <w:rsid w:val="006E1109"/>
    <w:rsid w:val="006F4B30"/>
    <w:rsid w:val="006F4F6C"/>
    <w:rsid w:val="007007E3"/>
    <w:rsid w:val="00702DE7"/>
    <w:rsid w:val="00712B6F"/>
    <w:rsid w:val="00712EA8"/>
    <w:rsid w:val="00722FC2"/>
    <w:rsid w:val="007248D7"/>
    <w:rsid w:val="00736E4E"/>
    <w:rsid w:val="00740058"/>
    <w:rsid w:val="007433C6"/>
    <w:rsid w:val="00746785"/>
    <w:rsid w:val="00747F7D"/>
    <w:rsid w:val="00761D8F"/>
    <w:rsid w:val="00762F43"/>
    <w:rsid w:val="00771311"/>
    <w:rsid w:val="00784CCC"/>
    <w:rsid w:val="00794AA7"/>
    <w:rsid w:val="007B0A1D"/>
    <w:rsid w:val="007B7733"/>
    <w:rsid w:val="007C238E"/>
    <w:rsid w:val="007D1BC2"/>
    <w:rsid w:val="007D3A28"/>
    <w:rsid w:val="007D7C8D"/>
    <w:rsid w:val="007E3338"/>
    <w:rsid w:val="007E3A8B"/>
    <w:rsid w:val="007E551E"/>
    <w:rsid w:val="00831659"/>
    <w:rsid w:val="00832D24"/>
    <w:rsid w:val="00834C3A"/>
    <w:rsid w:val="00853F0F"/>
    <w:rsid w:val="008603B0"/>
    <w:rsid w:val="00875198"/>
    <w:rsid w:val="00875786"/>
    <w:rsid w:val="00881F33"/>
    <w:rsid w:val="008825BA"/>
    <w:rsid w:val="0088759A"/>
    <w:rsid w:val="0089224F"/>
    <w:rsid w:val="008955BC"/>
    <w:rsid w:val="008C2106"/>
    <w:rsid w:val="008C61D0"/>
    <w:rsid w:val="008D2E56"/>
    <w:rsid w:val="008E192B"/>
    <w:rsid w:val="008E429A"/>
    <w:rsid w:val="008F3173"/>
    <w:rsid w:val="008F46B0"/>
    <w:rsid w:val="008F52A0"/>
    <w:rsid w:val="008F6C3E"/>
    <w:rsid w:val="0091307F"/>
    <w:rsid w:val="009157AF"/>
    <w:rsid w:val="00931E1A"/>
    <w:rsid w:val="00935932"/>
    <w:rsid w:val="009614A0"/>
    <w:rsid w:val="0097376B"/>
    <w:rsid w:val="00975B6B"/>
    <w:rsid w:val="009761C4"/>
    <w:rsid w:val="009768A5"/>
    <w:rsid w:val="00981515"/>
    <w:rsid w:val="00984021"/>
    <w:rsid w:val="009842AC"/>
    <w:rsid w:val="00990605"/>
    <w:rsid w:val="00995026"/>
    <w:rsid w:val="009B5586"/>
    <w:rsid w:val="009B59F3"/>
    <w:rsid w:val="009E3B0A"/>
    <w:rsid w:val="009E3E76"/>
    <w:rsid w:val="009F3242"/>
    <w:rsid w:val="009F51BB"/>
    <w:rsid w:val="00A00BB3"/>
    <w:rsid w:val="00A039C7"/>
    <w:rsid w:val="00A11D08"/>
    <w:rsid w:val="00A14D30"/>
    <w:rsid w:val="00A21BEB"/>
    <w:rsid w:val="00A21D27"/>
    <w:rsid w:val="00A2238C"/>
    <w:rsid w:val="00A24505"/>
    <w:rsid w:val="00A318A3"/>
    <w:rsid w:val="00A42E6C"/>
    <w:rsid w:val="00A43B0A"/>
    <w:rsid w:val="00A44DF0"/>
    <w:rsid w:val="00A6047D"/>
    <w:rsid w:val="00A61B8F"/>
    <w:rsid w:val="00A62909"/>
    <w:rsid w:val="00A64D31"/>
    <w:rsid w:val="00A767BC"/>
    <w:rsid w:val="00A76A05"/>
    <w:rsid w:val="00A864EA"/>
    <w:rsid w:val="00A91407"/>
    <w:rsid w:val="00A96739"/>
    <w:rsid w:val="00AA1167"/>
    <w:rsid w:val="00AC6429"/>
    <w:rsid w:val="00AD78CC"/>
    <w:rsid w:val="00AE0459"/>
    <w:rsid w:val="00AE05D6"/>
    <w:rsid w:val="00B034C2"/>
    <w:rsid w:val="00B05A5C"/>
    <w:rsid w:val="00B11CB9"/>
    <w:rsid w:val="00B13034"/>
    <w:rsid w:val="00B33964"/>
    <w:rsid w:val="00B607A2"/>
    <w:rsid w:val="00B61757"/>
    <w:rsid w:val="00B66948"/>
    <w:rsid w:val="00B878AA"/>
    <w:rsid w:val="00B90281"/>
    <w:rsid w:val="00B9226A"/>
    <w:rsid w:val="00BA03BE"/>
    <w:rsid w:val="00BB447C"/>
    <w:rsid w:val="00BC22AB"/>
    <w:rsid w:val="00BD0A0E"/>
    <w:rsid w:val="00BD5CDC"/>
    <w:rsid w:val="00BF3174"/>
    <w:rsid w:val="00C069E1"/>
    <w:rsid w:val="00C12E08"/>
    <w:rsid w:val="00C15D6B"/>
    <w:rsid w:val="00C30D7F"/>
    <w:rsid w:val="00C33636"/>
    <w:rsid w:val="00C34B1A"/>
    <w:rsid w:val="00C36D19"/>
    <w:rsid w:val="00C51BAC"/>
    <w:rsid w:val="00C51C7A"/>
    <w:rsid w:val="00C51DE7"/>
    <w:rsid w:val="00C60D51"/>
    <w:rsid w:val="00C61B49"/>
    <w:rsid w:val="00C65F87"/>
    <w:rsid w:val="00C71BCB"/>
    <w:rsid w:val="00C7279B"/>
    <w:rsid w:val="00C9486C"/>
    <w:rsid w:val="00C95895"/>
    <w:rsid w:val="00CA1D64"/>
    <w:rsid w:val="00CA2B64"/>
    <w:rsid w:val="00CA3C93"/>
    <w:rsid w:val="00CA56FC"/>
    <w:rsid w:val="00CB517D"/>
    <w:rsid w:val="00CD1452"/>
    <w:rsid w:val="00D17465"/>
    <w:rsid w:val="00D25F1C"/>
    <w:rsid w:val="00D274A5"/>
    <w:rsid w:val="00D3600C"/>
    <w:rsid w:val="00D460CD"/>
    <w:rsid w:val="00D51C3C"/>
    <w:rsid w:val="00D51DE5"/>
    <w:rsid w:val="00D51FD1"/>
    <w:rsid w:val="00D56C99"/>
    <w:rsid w:val="00D73565"/>
    <w:rsid w:val="00DA3E52"/>
    <w:rsid w:val="00DA5746"/>
    <w:rsid w:val="00DC5A80"/>
    <w:rsid w:val="00DD1B87"/>
    <w:rsid w:val="00DD6E76"/>
    <w:rsid w:val="00DE2BB9"/>
    <w:rsid w:val="00DE3C81"/>
    <w:rsid w:val="00DF649B"/>
    <w:rsid w:val="00DF74AD"/>
    <w:rsid w:val="00DF7BE0"/>
    <w:rsid w:val="00DF7C96"/>
    <w:rsid w:val="00E113F8"/>
    <w:rsid w:val="00E26C6E"/>
    <w:rsid w:val="00E33B50"/>
    <w:rsid w:val="00E34786"/>
    <w:rsid w:val="00E4656B"/>
    <w:rsid w:val="00E46D4A"/>
    <w:rsid w:val="00E64AC2"/>
    <w:rsid w:val="00E73C4C"/>
    <w:rsid w:val="00E7670C"/>
    <w:rsid w:val="00E81F8D"/>
    <w:rsid w:val="00E86680"/>
    <w:rsid w:val="00E92BA5"/>
    <w:rsid w:val="00E944AF"/>
    <w:rsid w:val="00E957CD"/>
    <w:rsid w:val="00EA29EC"/>
    <w:rsid w:val="00EB0D46"/>
    <w:rsid w:val="00EB1392"/>
    <w:rsid w:val="00EB1509"/>
    <w:rsid w:val="00EB3A08"/>
    <w:rsid w:val="00EB772B"/>
    <w:rsid w:val="00EB7977"/>
    <w:rsid w:val="00EC0762"/>
    <w:rsid w:val="00EC309A"/>
    <w:rsid w:val="00EC38B2"/>
    <w:rsid w:val="00EC3906"/>
    <w:rsid w:val="00EE26F6"/>
    <w:rsid w:val="00EE2B11"/>
    <w:rsid w:val="00EE4CE9"/>
    <w:rsid w:val="00EE7E26"/>
    <w:rsid w:val="00F07A48"/>
    <w:rsid w:val="00F07CB5"/>
    <w:rsid w:val="00F10D03"/>
    <w:rsid w:val="00F12391"/>
    <w:rsid w:val="00F14AD3"/>
    <w:rsid w:val="00F20A98"/>
    <w:rsid w:val="00F22EED"/>
    <w:rsid w:val="00F326A8"/>
    <w:rsid w:val="00F4515C"/>
    <w:rsid w:val="00F45263"/>
    <w:rsid w:val="00F47993"/>
    <w:rsid w:val="00F629E6"/>
    <w:rsid w:val="00F70044"/>
    <w:rsid w:val="00F8387B"/>
    <w:rsid w:val="00F87A84"/>
    <w:rsid w:val="00F92CF8"/>
    <w:rsid w:val="00F96B26"/>
    <w:rsid w:val="00FB0B88"/>
    <w:rsid w:val="00FB7EDB"/>
    <w:rsid w:val="00FC5244"/>
    <w:rsid w:val="00FD72F2"/>
    <w:rsid w:val="00FD72FD"/>
    <w:rsid w:val="00FE74FD"/>
    <w:rsid w:val="00FE7B0B"/>
    <w:rsid w:val="00FF5D8D"/>
    <w:rsid w:val="00FF7DAC"/>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8C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4998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16920</Words>
  <Characters>93062</Characters>
  <Application>Microsoft Office Word</Application>
  <DocSecurity>0</DocSecurity>
  <Lines>775</Lines>
  <Paragraphs>219</Paragraphs>
  <ScaleCrop>false</ScaleCrop>
  <Company/>
  <LinksUpToDate>false</LinksUpToDate>
  <CharactersWithSpaces>109763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jeanneth.corvera</dc:creator>
  <cp:lastModifiedBy>jeanneth.corvera</cp:lastModifiedBy>
  <cp:revision>1</cp:revision>
  <dcterms:created xsi:type="dcterms:W3CDTF">2014-05-29T21:01:00Z</dcterms:created>
  <dcterms:modified xsi:type="dcterms:W3CDTF">2014-05-29T21:01:00Z</dcterms:modified>
</cp:coreProperties>
</file>