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ED0F" w14:textId="4DBA87A3" w:rsidR="0059249A" w:rsidRPr="008100F0" w:rsidRDefault="0059249A" w:rsidP="0059249A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03/</w:t>
      </w:r>
      <w:r w:rsidRPr="003B4093">
        <w:rPr>
          <w:b/>
          <w:bCs/>
          <w:lang w:val="es-SV"/>
        </w:rPr>
        <w:t>202</w:t>
      </w:r>
      <w:r>
        <w:rPr>
          <w:b/>
          <w:bCs/>
          <w:lang w:val="es-SV"/>
        </w:rPr>
        <w:t>5</w:t>
      </w:r>
      <w:r w:rsidRPr="003B4093">
        <w:rPr>
          <w:lang w:val="es-SV"/>
        </w:rPr>
        <w:t xml:space="preserve">.  </w:t>
      </w:r>
      <w:r w:rsidRPr="00971797">
        <w:rPr>
          <w:sz w:val="22"/>
          <w:lang w:val="es-SV"/>
        </w:rPr>
        <w:t>E</w:t>
      </w:r>
      <w:r w:rsidRPr="00971797">
        <w:rPr>
          <w:lang w:val="es-SV"/>
        </w:rPr>
        <w:t>n el Municipio de San Salvador Centro</w:t>
      </w:r>
      <w:r w:rsidRPr="00E23669">
        <w:rPr>
          <w:lang w:val="es-SV"/>
        </w:rPr>
        <w:t xml:space="preserve">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veintitrés de enero de </w:t>
      </w:r>
      <w:r w:rsidRPr="00E23669">
        <w:rPr>
          <w:lang w:val="es-SV"/>
        </w:rPr>
        <w:t>202</w:t>
      </w:r>
      <w:r>
        <w:rPr>
          <w:lang w:val="es-SV"/>
        </w:rPr>
        <w:t>5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virtual:</w:t>
      </w:r>
      <w:r w:rsidRPr="002B15B4"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;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939C4">
        <w:rPr>
          <w:bCs/>
          <w:lang w:val="es-SV"/>
        </w:rPr>
        <w:t>y de manera presencial,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>
        <w:rPr>
          <w:lang w:val="es-SV"/>
        </w:rPr>
        <w:t xml:space="preserve"> y el señor </w:t>
      </w:r>
      <w:r w:rsidRPr="004E7A1D">
        <w:rPr>
          <w:b/>
          <w:bCs/>
          <w:lang w:val="es-SV"/>
        </w:rPr>
        <w:t>ALEJANDRO</w:t>
      </w:r>
      <w:r>
        <w:rPr>
          <w:b/>
          <w:bCs/>
          <w:lang w:val="es-SV"/>
        </w:rPr>
        <w:t xml:space="preserve"> HERNÁNDEZ CASTRO,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Aprobación de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02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233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diciembre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939C4">
        <w:rPr>
          <w:b/>
          <w:lang w:val="es-SV"/>
        </w:rPr>
        <w:t>I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001/2025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03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002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06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003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07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004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5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08 de enero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5. </w:t>
      </w:r>
      <w:r w:rsidRPr="00E939C4"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APROBACIÓN DE ACTA ANTERIOR.</w:t>
      </w:r>
      <w:r w:rsidRPr="00E23669">
        <w:rPr>
          <w:lang w:val="es-SV"/>
        </w:rPr>
        <w:t xml:space="preserve">  </w:t>
      </w:r>
      <w:r>
        <w:rPr>
          <w:lang w:val="es-SV"/>
        </w:rPr>
        <w:t>Se aprobó el</w:t>
      </w:r>
      <w:r w:rsidRPr="00E23669">
        <w:rPr>
          <w:lang w:val="es-SV"/>
        </w:rPr>
        <w:t xml:space="preserve"> Acta CV-</w:t>
      </w:r>
      <w:r>
        <w:rPr>
          <w:lang w:val="es-SV"/>
        </w:rPr>
        <w:t>02</w:t>
      </w:r>
      <w:r w:rsidRPr="00E23669">
        <w:rPr>
          <w:lang w:val="es-SV"/>
        </w:rPr>
        <w:t>/202</w:t>
      </w:r>
      <w:r>
        <w:rPr>
          <w:lang w:val="es-SV"/>
        </w:rPr>
        <w:t>5</w:t>
      </w:r>
      <w:r w:rsidRPr="00E23669">
        <w:rPr>
          <w:lang w:val="es-SV"/>
        </w:rPr>
        <w:t xml:space="preserve">, de fecha </w:t>
      </w:r>
      <w:r>
        <w:rPr>
          <w:lang w:val="es-SV"/>
        </w:rPr>
        <w:t>16 de enero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5</w:t>
      </w:r>
      <w:r w:rsidRPr="00E23669">
        <w:rPr>
          <w:lang w:val="es-SV"/>
        </w:rPr>
        <w:t xml:space="preserve">, la cual fue </w:t>
      </w:r>
      <w:r>
        <w:rPr>
          <w:lang w:val="es-SV"/>
        </w:rPr>
        <w:t>ratificada</w:t>
      </w:r>
      <w:r w:rsidRPr="00E23669">
        <w:rPr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233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DICIEMBRE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FD7592">
        <w:rPr>
          <w:color w:val="000000"/>
          <w:lang w:val="es-SV"/>
        </w:rPr>
        <w:t>Monitor de Operaciones a Noviembre 2024</w:t>
      </w:r>
      <w:r>
        <w:rPr>
          <w:color w:val="000000"/>
          <w:lang w:val="es-SV"/>
        </w:rPr>
        <w:t xml:space="preserve">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Resultados Preliminares de Cierre Año 2024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lastRenderedPageBreak/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859,990.63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Monitor de Operaciones a Noviembre 2024,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 w:rsidRPr="00FD7592">
        <w:rPr>
          <w:color w:val="000000"/>
          <w:lang w:val="es-SV"/>
        </w:rPr>
        <w:t>Informe de Resultados Preliminares de Cierre Año 2024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  I</w:t>
      </w:r>
      <w:r w:rsidRPr="0005429D">
        <w:rPr>
          <w:b/>
          <w:bCs/>
          <w:color w:val="000000"/>
          <w:lang w:val="es-SV"/>
        </w:rPr>
        <w:t>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001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03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$1,097,785.00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IV. </w:t>
      </w:r>
      <w:r>
        <w:rPr>
          <w:bCs/>
          <w:color w:val="000000"/>
          <w:lang w:val="es-SV"/>
        </w:rPr>
        <w:t xml:space="preserve">Recurso de Revisión en el Proceso de Compra No. SEI-FSV-016-2024 Denominado “Servicios de Desarrollo de Sistemas Informáticos en Plataformas Críticas del FSV”. 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002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06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 xml:space="preserve">.  Después de haber leído y analizado el contenido del acta este </w:t>
      </w:r>
      <w:r w:rsidRPr="00E23669">
        <w:rPr>
          <w:color w:val="000000"/>
          <w:lang w:val="es-SV"/>
        </w:rPr>
        <w:lastRenderedPageBreak/>
        <w:t>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$743,847.56 no</w:t>
      </w:r>
      <w:r w:rsidRPr="004238A4">
        <w:rPr>
          <w:b/>
          <w:color w:val="000000"/>
          <w:lang w:val="es-SV"/>
        </w:rPr>
        <w:t xml:space="preserve"> teniendo ninguna observación que hacer al contenido</w:t>
      </w:r>
      <w:r>
        <w:rPr>
          <w:b/>
          <w:color w:val="000000"/>
          <w:lang w:val="es-SV"/>
        </w:rPr>
        <w:t xml:space="preserve"> del punto. IV. </w:t>
      </w:r>
      <w:r w:rsidRPr="00370EC5">
        <w:rPr>
          <w:bCs/>
          <w:color w:val="000000"/>
          <w:lang w:val="es-SV"/>
        </w:rPr>
        <w:t>Solicitud</w:t>
      </w:r>
      <w:r>
        <w:rPr>
          <w:b/>
          <w:color w:val="000000"/>
          <w:lang w:val="es-SV"/>
        </w:rPr>
        <w:t xml:space="preserve"> </w:t>
      </w:r>
      <w:r w:rsidRPr="00370EC5">
        <w:rPr>
          <w:bCs/>
          <w:color w:val="000000"/>
          <w:lang w:val="es-SV"/>
        </w:rPr>
        <w:t>de Misión Oficial.</w:t>
      </w:r>
      <w:r>
        <w:rPr>
          <w:bCs/>
          <w:color w:val="000000"/>
          <w:lang w:val="es-SV"/>
        </w:rPr>
        <w:t xml:space="preserve">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003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07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$820,865.95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004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08 DE ENERO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5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$791,939.55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treinta y uno de enero </w:t>
      </w:r>
      <w:r w:rsidRPr="00D421BD">
        <w:rPr>
          <w:lang w:val="es-SV"/>
        </w:rPr>
        <w:t>del año 202</w:t>
      </w:r>
      <w:r>
        <w:rPr>
          <w:lang w:val="es-SV"/>
        </w:rPr>
        <w:t>5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minutos</w:t>
      </w:r>
      <w:r w:rsidRPr="00E23669">
        <w:rPr>
          <w:lang w:val="es-SV"/>
        </w:rPr>
        <w:t>, ratificamos su contenido y firmamos.</w:t>
      </w:r>
    </w:p>
    <w:p w14:paraId="40E10AB0" w14:textId="77777777" w:rsidR="0059249A" w:rsidRPr="00E23669" w:rsidRDefault="0059249A" w:rsidP="0059249A">
      <w:pPr>
        <w:spacing w:line="360" w:lineRule="auto"/>
        <w:jc w:val="both"/>
        <w:rPr>
          <w:sz w:val="22"/>
          <w:lang w:val="es-SV"/>
        </w:rPr>
      </w:pPr>
    </w:p>
    <w:p w14:paraId="0E4E935C" w14:textId="479E537C" w:rsidR="008100F0" w:rsidRPr="008100F0" w:rsidRDefault="008100F0" w:rsidP="008100F0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0" w:name="_Hlk185686049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  <w:bookmarkEnd w:id="0"/>
    </w:p>
    <w:sectPr w:rsidR="00F14627" w:rsidRPr="008100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FEF2" w14:textId="77777777" w:rsidR="008100F0" w:rsidRDefault="008100F0" w:rsidP="008100F0">
      <w:r>
        <w:separator/>
      </w:r>
    </w:p>
  </w:endnote>
  <w:endnote w:type="continuationSeparator" w:id="0">
    <w:p w14:paraId="1200CA3F" w14:textId="77777777" w:rsidR="008100F0" w:rsidRDefault="008100F0" w:rsidP="0081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05C3" w14:textId="77777777" w:rsidR="008100F0" w:rsidRDefault="008100F0" w:rsidP="008100F0">
      <w:r>
        <w:separator/>
      </w:r>
    </w:p>
  </w:footnote>
  <w:footnote w:type="continuationSeparator" w:id="0">
    <w:p w14:paraId="1892D040" w14:textId="77777777" w:rsidR="008100F0" w:rsidRDefault="008100F0" w:rsidP="0081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E263" w14:textId="22B3EFB0" w:rsidR="008100F0" w:rsidRPr="00953421" w:rsidRDefault="008100F0" w:rsidP="008100F0">
    <w:pPr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</w:t>
    </w:r>
    <w:r>
      <w:rPr>
        <w:rFonts w:ascii="Arial" w:hAnsi="Arial" w:cs="Arial"/>
        <w:b/>
        <w:color w:val="FF0000"/>
        <w:sz w:val="20"/>
        <w:szCs w:val="20"/>
      </w:rPr>
      <w:t>S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. </w:t>
    </w:r>
    <w:r>
      <w:rPr>
        <w:rFonts w:ascii="Arial" w:hAnsi="Arial" w:cs="Arial"/>
        <w:b/>
        <w:color w:val="FF0000"/>
        <w:sz w:val="20"/>
        <w:szCs w:val="20"/>
      </w:rPr>
      <w:t>34 LIT. C) LPDP Y 30 LAIP</w:t>
    </w:r>
  </w:p>
  <w:p w14:paraId="7359ED2B" w14:textId="77777777" w:rsidR="008100F0" w:rsidRDefault="008100F0" w:rsidP="008100F0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BEC7877" w14:textId="77777777" w:rsidR="008100F0" w:rsidRPr="00953421" w:rsidRDefault="008100F0" w:rsidP="008100F0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1EEB4268" w14:textId="04EA11A7" w:rsidR="008100F0" w:rsidRDefault="008100F0">
    <w:pPr>
      <w:pStyle w:val="Encabezado"/>
    </w:pPr>
  </w:p>
  <w:p w14:paraId="7A079EF4" w14:textId="77777777" w:rsidR="008100F0" w:rsidRDefault="008100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49A"/>
    <w:rsid w:val="000379F6"/>
    <w:rsid w:val="000D0FF2"/>
    <w:rsid w:val="0059249A"/>
    <w:rsid w:val="006A1776"/>
    <w:rsid w:val="008100F0"/>
    <w:rsid w:val="00BD5CF0"/>
    <w:rsid w:val="00DA0915"/>
    <w:rsid w:val="00F024D9"/>
    <w:rsid w:val="00F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53AF7"/>
  <w15:docId w15:val="{B1ED9C81-24F6-4FA1-9F29-CA98C83C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00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F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</dc:creator>
  <cp:lastModifiedBy>Evelin Janeth Soler de Torres</cp:lastModifiedBy>
  <cp:revision>2</cp:revision>
  <dcterms:created xsi:type="dcterms:W3CDTF">2025-02-28T23:42:00Z</dcterms:created>
  <dcterms:modified xsi:type="dcterms:W3CDTF">2025-03-11T21:52:00Z</dcterms:modified>
</cp:coreProperties>
</file>