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F9A" w14:textId="77777777" w:rsidR="00D02CE5" w:rsidRPr="00F67F7E" w:rsidRDefault="00D02CE5" w:rsidP="00D02CE5">
      <w:pPr>
        <w:spacing w:after="0" w:line="240" w:lineRule="auto"/>
        <w:ind w:left="-567" w:right="-801"/>
        <w:jc w:val="center"/>
        <w:rPr>
          <w:rFonts w:ascii="Arial" w:eastAsia="Times New Roman" w:hAnsi="Arial" w:cs="Arial"/>
          <w:b/>
          <w:bCs/>
          <w:sz w:val="21"/>
          <w:szCs w:val="21"/>
          <w:u w:val="single"/>
          <w:lang w:eastAsia="es-ES"/>
        </w:rPr>
      </w:pPr>
      <w:bookmarkStart w:id="0" w:name="_Hlk164262836"/>
      <w:bookmarkStart w:id="1" w:name="_Hlk172130846"/>
      <w:bookmarkStart w:id="2" w:name="_Hlk174714349"/>
      <w:r w:rsidRPr="00F67F7E">
        <w:rPr>
          <w:rFonts w:ascii="Arial" w:eastAsia="Times New Roman" w:hAnsi="Arial" w:cs="Arial"/>
          <w:b/>
          <w:bCs/>
          <w:sz w:val="21"/>
          <w:szCs w:val="21"/>
          <w:u w:val="single"/>
          <w:lang w:eastAsia="es-ES"/>
        </w:rPr>
        <w:t>ACTA DE SESIÓN ORDINARIA DE JUNTA DIRECTIVA</w:t>
      </w:r>
    </w:p>
    <w:p w14:paraId="32512D7C" w14:textId="73F813D9" w:rsidR="00D02CE5" w:rsidRPr="00F67F7E" w:rsidRDefault="00D02CE5" w:rsidP="00D02CE5">
      <w:pPr>
        <w:spacing w:after="0" w:line="240" w:lineRule="auto"/>
        <w:ind w:left="-567" w:right="-801"/>
        <w:jc w:val="center"/>
        <w:rPr>
          <w:rFonts w:ascii="Arial" w:eastAsia="Times New Roman" w:hAnsi="Arial" w:cs="Arial"/>
          <w:b/>
          <w:bCs/>
          <w:sz w:val="21"/>
          <w:szCs w:val="21"/>
          <w:u w:val="single"/>
          <w:lang w:eastAsia="es-ES"/>
        </w:rPr>
      </w:pPr>
      <w:proofErr w:type="spellStart"/>
      <w:r w:rsidRPr="00F67F7E">
        <w:rPr>
          <w:rFonts w:ascii="Arial" w:eastAsia="Times New Roman" w:hAnsi="Arial" w:cs="Arial"/>
          <w:b/>
          <w:bCs/>
          <w:sz w:val="21"/>
          <w:szCs w:val="21"/>
          <w:u w:val="single"/>
          <w:lang w:eastAsia="es-ES"/>
        </w:rPr>
        <w:t>N°</w:t>
      </w:r>
      <w:proofErr w:type="spellEnd"/>
      <w:r w:rsidRPr="00F67F7E">
        <w:rPr>
          <w:rFonts w:ascii="Arial" w:eastAsia="Times New Roman" w:hAnsi="Arial" w:cs="Arial"/>
          <w:b/>
          <w:bCs/>
          <w:sz w:val="21"/>
          <w:szCs w:val="21"/>
          <w:u w:val="single"/>
          <w:lang w:eastAsia="es-ES"/>
        </w:rPr>
        <w:t xml:space="preserve"> JD-</w:t>
      </w:r>
      <w:r w:rsidR="00223A05">
        <w:rPr>
          <w:rFonts w:ascii="Arial" w:eastAsia="Times New Roman" w:hAnsi="Arial" w:cs="Arial"/>
          <w:b/>
          <w:bCs/>
          <w:sz w:val="21"/>
          <w:szCs w:val="21"/>
          <w:u w:val="single"/>
          <w:lang w:eastAsia="es-ES"/>
        </w:rPr>
        <w:t>040</w:t>
      </w:r>
      <w:r w:rsidRPr="00F67F7E">
        <w:rPr>
          <w:rFonts w:ascii="Arial" w:eastAsia="Times New Roman" w:hAnsi="Arial" w:cs="Arial"/>
          <w:b/>
          <w:bCs/>
          <w:sz w:val="21"/>
          <w:szCs w:val="21"/>
          <w:u w:val="single"/>
          <w:lang w:eastAsia="es-ES"/>
        </w:rPr>
        <w:t>/202</w:t>
      </w:r>
      <w:r w:rsidR="008B50BA" w:rsidRPr="00F67F7E">
        <w:rPr>
          <w:rFonts w:ascii="Arial" w:eastAsia="Times New Roman" w:hAnsi="Arial" w:cs="Arial"/>
          <w:b/>
          <w:bCs/>
          <w:sz w:val="21"/>
          <w:szCs w:val="21"/>
          <w:u w:val="single"/>
          <w:lang w:eastAsia="es-ES"/>
        </w:rPr>
        <w:t>5</w:t>
      </w:r>
      <w:r w:rsidRPr="00F67F7E">
        <w:rPr>
          <w:rFonts w:ascii="Arial" w:eastAsia="Times New Roman" w:hAnsi="Arial" w:cs="Arial"/>
          <w:b/>
          <w:bCs/>
          <w:sz w:val="21"/>
          <w:szCs w:val="21"/>
          <w:u w:val="single"/>
          <w:lang w:eastAsia="es-ES"/>
        </w:rPr>
        <w:t xml:space="preserve"> DEL </w:t>
      </w:r>
      <w:r w:rsidR="00223A05">
        <w:rPr>
          <w:rFonts w:ascii="Arial" w:eastAsia="Times New Roman" w:hAnsi="Arial" w:cs="Arial"/>
          <w:b/>
          <w:bCs/>
          <w:sz w:val="21"/>
          <w:szCs w:val="21"/>
          <w:u w:val="single"/>
          <w:lang w:eastAsia="es-ES"/>
        </w:rPr>
        <w:t>27</w:t>
      </w:r>
      <w:r w:rsidRPr="00F67F7E">
        <w:rPr>
          <w:rFonts w:ascii="Arial" w:eastAsia="Times New Roman" w:hAnsi="Arial" w:cs="Arial"/>
          <w:b/>
          <w:bCs/>
          <w:sz w:val="21"/>
          <w:szCs w:val="21"/>
          <w:u w:val="single"/>
          <w:lang w:eastAsia="es-ES"/>
        </w:rPr>
        <w:t xml:space="preserve"> DE </w:t>
      </w:r>
      <w:r w:rsidR="00596D72" w:rsidRPr="00F67F7E">
        <w:rPr>
          <w:rFonts w:ascii="Arial" w:eastAsia="Times New Roman" w:hAnsi="Arial" w:cs="Arial"/>
          <w:b/>
          <w:bCs/>
          <w:sz w:val="21"/>
          <w:szCs w:val="21"/>
          <w:u w:val="single"/>
          <w:lang w:eastAsia="es-ES"/>
        </w:rPr>
        <w:t>FEBRERO</w:t>
      </w:r>
      <w:r w:rsidRPr="00F67F7E">
        <w:rPr>
          <w:rFonts w:ascii="Arial" w:eastAsia="Times New Roman" w:hAnsi="Arial" w:cs="Arial"/>
          <w:b/>
          <w:bCs/>
          <w:sz w:val="21"/>
          <w:szCs w:val="21"/>
          <w:u w:val="single"/>
          <w:lang w:eastAsia="es-ES"/>
        </w:rPr>
        <w:t xml:space="preserve"> DE 202</w:t>
      </w:r>
      <w:r w:rsidR="008B50BA" w:rsidRPr="00F67F7E">
        <w:rPr>
          <w:rFonts w:ascii="Arial" w:eastAsia="Times New Roman" w:hAnsi="Arial" w:cs="Arial"/>
          <w:b/>
          <w:bCs/>
          <w:sz w:val="21"/>
          <w:szCs w:val="21"/>
          <w:u w:val="single"/>
          <w:lang w:eastAsia="es-ES"/>
        </w:rPr>
        <w:t>5</w:t>
      </w:r>
    </w:p>
    <w:p w14:paraId="6F4AC629" w14:textId="77777777" w:rsidR="00D02CE5" w:rsidRPr="00F67F7E" w:rsidRDefault="00D02CE5" w:rsidP="00D02CE5">
      <w:pPr>
        <w:spacing w:after="0" w:line="240" w:lineRule="auto"/>
        <w:ind w:left="-567" w:right="-801"/>
        <w:jc w:val="both"/>
        <w:rPr>
          <w:rFonts w:ascii="Arial" w:eastAsia="Times New Roman" w:hAnsi="Arial" w:cs="Arial"/>
          <w:b/>
          <w:bCs/>
          <w:sz w:val="21"/>
          <w:szCs w:val="21"/>
          <w:u w:val="single"/>
          <w:lang w:eastAsia="es-ES"/>
        </w:rPr>
      </w:pPr>
    </w:p>
    <w:p w14:paraId="22A1041D" w14:textId="0DC50661" w:rsidR="00D02CE5" w:rsidRPr="00F67F7E" w:rsidRDefault="00D02CE5" w:rsidP="00223A05">
      <w:pPr>
        <w:spacing w:after="0" w:line="240" w:lineRule="auto"/>
        <w:ind w:left="-567" w:right="-801"/>
        <w:jc w:val="both"/>
        <w:outlineLvl w:val="0"/>
        <w:rPr>
          <w:rFonts w:ascii="Arial" w:eastAsia="Arial" w:hAnsi="Arial" w:cs="Arial"/>
          <w:b/>
          <w:sz w:val="21"/>
          <w:szCs w:val="21"/>
          <w:lang w:eastAsia="es-ES"/>
        </w:rPr>
      </w:pPr>
      <w:r w:rsidRPr="00F67F7E">
        <w:rPr>
          <w:rFonts w:ascii="Arial" w:eastAsia="Times New Roman" w:hAnsi="Arial" w:cs="Arial"/>
          <w:sz w:val="21"/>
          <w:szCs w:val="21"/>
          <w:lang w:eastAsia="es-ES"/>
        </w:rPr>
        <w:t xml:space="preserve">En la Sala de Sesiones de Junta Directiva, ubicada en Calle Rubén Darío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901, San Salvador</w:t>
      </w:r>
      <w:r w:rsidR="00C830E7" w:rsidRPr="00F67F7E">
        <w:rPr>
          <w:rFonts w:ascii="Arial" w:eastAsia="Times New Roman" w:hAnsi="Arial" w:cs="Arial"/>
          <w:sz w:val="21"/>
          <w:szCs w:val="21"/>
          <w:lang w:eastAsia="es-ES"/>
        </w:rPr>
        <w:t xml:space="preserve"> Centro</w:t>
      </w:r>
      <w:r w:rsidRPr="00F67F7E">
        <w:rPr>
          <w:rFonts w:ascii="Arial" w:eastAsia="Times New Roman" w:hAnsi="Arial" w:cs="Arial"/>
          <w:sz w:val="21"/>
          <w:szCs w:val="21"/>
          <w:lang w:eastAsia="es-ES"/>
        </w:rPr>
        <w:t xml:space="preserve">, a las catorce horas y treinta minutos del día </w:t>
      </w:r>
      <w:r w:rsidR="00D06ECA">
        <w:rPr>
          <w:rFonts w:ascii="Arial" w:eastAsia="Times New Roman" w:hAnsi="Arial" w:cs="Arial"/>
          <w:sz w:val="21"/>
          <w:szCs w:val="21"/>
          <w:lang w:eastAsia="es-ES"/>
        </w:rPr>
        <w:t>veint</w:t>
      </w:r>
      <w:r w:rsidR="00223A05">
        <w:rPr>
          <w:rFonts w:ascii="Arial" w:eastAsia="Times New Roman" w:hAnsi="Arial" w:cs="Arial"/>
          <w:sz w:val="21"/>
          <w:szCs w:val="21"/>
          <w:lang w:eastAsia="es-ES"/>
        </w:rPr>
        <w:t>isiete</w:t>
      </w:r>
      <w:r w:rsidRPr="00F67F7E">
        <w:rPr>
          <w:rFonts w:ascii="Arial" w:eastAsia="Times New Roman" w:hAnsi="Arial" w:cs="Arial"/>
          <w:sz w:val="21"/>
          <w:szCs w:val="21"/>
          <w:lang w:eastAsia="es-ES"/>
        </w:rPr>
        <w:t xml:space="preserve"> de </w:t>
      </w:r>
      <w:r w:rsidR="00596D72" w:rsidRPr="00F67F7E">
        <w:rPr>
          <w:rFonts w:ascii="Arial" w:eastAsia="Times New Roman" w:hAnsi="Arial" w:cs="Arial"/>
          <w:sz w:val="21"/>
          <w:szCs w:val="21"/>
          <w:lang w:eastAsia="es-ES"/>
        </w:rPr>
        <w:t>febrero</w:t>
      </w:r>
      <w:r w:rsidR="00AC0A80" w:rsidRPr="00F67F7E">
        <w:rPr>
          <w:rFonts w:ascii="Arial" w:eastAsia="Times New Roman" w:hAnsi="Arial" w:cs="Arial"/>
          <w:sz w:val="21"/>
          <w:szCs w:val="21"/>
          <w:lang w:eastAsia="es-ES"/>
        </w:rPr>
        <w:t xml:space="preserve"> </w:t>
      </w:r>
      <w:r w:rsidRPr="00F67F7E">
        <w:rPr>
          <w:rFonts w:ascii="Arial" w:eastAsia="Times New Roman" w:hAnsi="Arial" w:cs="Arial"/>
          <w:sz w:val="21"/>
          <w:szCs w:val="21"/>
          <w:lang w:eastAsia="es-ES"/>
        </w:rPr>
        <w:t xml:space="preserve">de dos mil </w:t>
      </w:r>
      <w:r w:rsidR="00AC0A80" w:rsidRPr="00F67F7E">
        <w:rPr>
          <w:rFonts w:ascii="Arial" w:eastAsia="Times New Roman" w:hAnsi="Arial" w:cs="Arial"/>
          <w:sz w:val="21"/>
          <w:szCs w:val="21"/>
          <w:lang w:eastAsia="es-ES"/>
        </w:rPr>
        <w:t>veinticinco</w:t>
      </w:r>
      <w:r w:rsidRPr="00F67F7E">
        <w:rPr>
          <w:rFonts w:ascii="Arial" w:eastAsia="Times New Roman" w:hAnsi="Arial" w:cs="Arial"/>
          <w:sz w:val="21"/>
          <w:szCs w:val="21"/>
          <w:lang w:eastAsia="es-ES"/>
        </w:rPr>
        <w:t xml:space="preserve">, para tratar la Agenda de Sesión de Junta Directiva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JD-</w:t>
      </w:r>
      <w:r w:rsidR="00D06ECA">
        <w:rPr>
          <w:rFonts w:ascii="Arial" w:eastAsia="Times New Roman" w:hAnsi="Arial" w:cs="Arial"/>
          <w:sz w:val="21"/>
          <w:szCs w:val="21"/>
          <w:lang w:eastAsia="es-ES"/>
        </w:rPr>
        <w:t>0</w:t>
      </w:r>
      <w:r w:rsidR="00223A05">
        <w:rPr>
          <w:rFonts w:ascii="Arial" w:eastAsia="Times New Roman" w:hAnsi="Arial" w:cs="Arial"/>
          <w:sz w:val="21"/>
          <w:szCs w:val="21"/>
          <w:lang w:eastAsia="es-ES"/>
        </w:rPr>
        <w:t>40</w:t>
      </w:r>
      <w:r w:rsidRPr="00F67F7E">
        <w:rPr>
          <w:rFonts w:ascii="Arial" w:eastAsia="Times New Roman" w:hAnsi="Arial" w:cs="Arial"/>
          <w:sz w:val="21"/>
          <w:szCs w:val="21"/>
          <w:lang w:eastAsia="es-ES"/>
        </w:rPr>
        <w:t>/202</w:t>
      </w:r>
      <w:r w:rsidR="00AC0A80"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de esta fecha, se realizó la reunión en formato VIRTUAL de los señores miembros de Junta Directiva</w:t>
      </w:r>
      <w:r w:rsidRPr="00F67F7E">
        <w:rPr>
          <w:rFonts w:ascii="Arial" w:eastAsia="Times New Roman" w:hAnsi="Arial" w:cs="Arial"/>
          <w:b/>
          <w:sz w:val="21"/>
          <w:szCs w:val="21"/>
          <w:lang w:eastAsia="es-ES"/>
        </w:rPr>
        <w:t>:</w:t>
      </w:r>
      <w:r w:rsidRPr="00F67F7E">
        <w:rPr>
          <w:rFonts w:ascii="Arial" w:eastAsia="Arial" w:hAnsi="Arial" w:cs="Arial"/>
          <w:b/>
          <w:sz w:val="21"/>
          <w:szCs w:val="21"/>
          <w:lang w:eastAsia="es-ES"/>
        </w:rPr>
        <w:t xml:space="preserve"> </w:t>
      </w:r>
      <w:proofErr w:type="gramStart"/>
      <w:r w:rsidR="00DA103F" w:rsidRPr="00F67F7E">
        <w:rPr>
          <w:rFonts w:ascii="Arial" w:eastAsia="Arial" w:hAnsi="Arial" w:cs="Arial"/>
          <w:b/>
          <w:sz w:val="21"/>
          <w:szCs w:val="21"/>
        </w:rPr>
        <w:t>Presidente</w:t>
      </w:r>
      <w:proofErr w:type="gramEnd"/>
      <w:r w:rsidR="00DA103F" w:rsidRPr="00F67F7E">
        <w:rPr>
          <w:rFonts w:ascii="Arial" w:eastAsia="Arial" w:hAnsi="Arial" w:cs="Arial"/>
          <w:b/>
          <w:sz w:val="21"/>
          <w:szCs w:val="21"/>
        </w:rPr>
        <w:t xml:space="preserve"> y Director Ejecutivo: OSCAR ARMANDO MORALES RODRÍGUEZ. Directores Propietarios: ROBERTO EDUARDO CALDERON LOPEZ, JAVIER ANTONIO MEJIA CORTEZ, TANYA ELIZABETH CORTEZ RUIZ y FREDIS VÁSQUEZ JOVEL. Directores Suplentes: </w:t>
      </w:r>
      <w:r w:rsidR="00DA103F" w:rsidRPr="00F67F7E">
        <w:rPr>
          <w:rFonts w:ascii="Arial" w:eastAsia="Arial" w:hAnsi="Arial" w:cs="Arial"/>
          <w:b/>
          <w:bCs/>
          <w:sz w:val="21"/>
          <w:szCs w:val="21"/>
        </w:rPr>
        <w:t>ERICK ENRIQUE MONTOYA VILLACORTA</w:t>
      </w:r>
      <w:r w:rsidR="00DA103F" w:rsidRPr="00F67F7E">
        <w:rPr>
          <w:rFonts w:ascii="Arial" w:eastAsia="Arial" w:hAnsi="Arial" w:cs="Arial"/>
          <w:b/>
          <w:sz w:val="21"/>
          <w:szCs w:val="21"/>
        </w:rPr>
        <w:t xml:space="preserve">, JUAN NEFTALI MURILLO RUIZ, RAFAEL ENRIQUE CUELLAR RENDEROS y JOSE ALFREDO CARTAGENA TOBÍAS. </w:t>
      </w:r>
      <w:r w:rsidR="00DA103F" w:rsidRPr="00F67F7E">
        <w:rPr>
          <w:rFonts w:ascii="Arial" w:eastAsia="Calibri" w:hAnsi="Arial" w:cs="Arial"/>
          <w:b/>
          <w:sz w:val="21"/>
          <w:szCs w:val="21"/>
        </w:rPr>
        <w:t>Estuvo presente también el LICENCIADO LUIS JOSUÉ VENTURA HERNÁNDEZ, Gerente General.</w:t>
      </w:r>
      <w:r w:rsidRPr="00F67F7E">
        <w:rPr>
          <w:rFonts w:ascii="Arial" w:eastAsia="Times New Roman" w:hAnsi="Arial" w:cs="Arial"/>
          <w:b/>
          <w:sz w:val="21"/>
          <w:szCs w:val="21"/>
          <w:lang w:eastAsia="es-ES"/>
        </w:rPr>
        <w:t xml:space="preserve"> </w:t>
      </w:r>
      <w:r w:rsidRPr="00F67F7E">
        <w:rPr>
          <w:rFonts w:ascii="Arial" w:eastAsia="Times New Roman" w:hAnsi="Arial" w:cs="Arial"/>
          <w:sz w:val="21"/>
          <w:szCs w:val="21"/>
          <w:lang w:eastAsia="es-ES"/>
        </w:rPr>
        <w:t xml:space="preserve">Una vez comprobado el quórum el Señor </w:t>
      </w:r>
      <w:proofErr w:type="gramStart"/>
      <w:r w:rsidRPr="00F67F7E">
        <w:rPr>
          <w:rFonts w:ascii="Arial" w:eastAsia="Times New Roman" w:hAnsi="Arial" w:cs="Arial"/>
          <w:sz w:val="21"/>
          <w:szCs w:val="21"/>
          <w:lang w:eastAsia="es-ES"/>
        </w:rPr>
        <w:t>Presidente</w:t>
      </w:r>
      <w:proofErr w:type="gramEnd"/>
      <w:r w:rsidRPr="00F67F7E">
        <w:rPr>
          <w:rFonts w:ascii="Arial" w:eastAsia="Times New Roman" w:hAnsi="Arial" w:cs="Arial"/>
          <w:sz w:val="21"/>
          <w:szCs w:val="21"/>
          <w:lang w:eastAsia="es-ES"/>
        </w:rPr>
        <w:t xml:space="preserve"> y Director Ejecutivo somete a consideración la Agenda siguiente:</w:t>
      </w:r>
    </w:p>
    <w:p w14:paraId="162791B2" w14:textId="77777777" w:rsidR="00D02CE5" w:rsidRPr="00F67F7E" w:rsidRDefault="00D02CE5" w:rsidP="00223A05">
      <w:pPr>
        <w:spacing w:after="0" w:line="240" w:lineRule="auto"/>
        <w:ind w:left="-567" w:right="-801"/>
        <w:jc w:val="both"/>
        <w:rPr>
          <w:rFonts w:ascii="Arial" w:eastAsia="Times New Roman" w:hAnsi="Arial" w:cs="Arial"/>
          <w:b/>
          <w:bCs/>
          <w:sz w:val="21"/>
          <w:szCs w:val="21"/>
          <w:u w:val="single"/>
          <w:lang w:eastAsia="es-ES"/>
        </w:rPr>
      </w:pPr>
    </w:p>
    <w:p w14:paraId="070D263F" w14:textId="79BFBF69" w:rsidR="00D02CE5" w:rsidRPr="00F67F7E" w:rsidRDefault="00D02CE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eastAsia="Times New Roman" w:hAnsi="Arial" w:cs="Arial"/>
          <w:b/>
          <w:snapToGrid w:val="0"/>
          <w:sz w:val="21"/>
          <w:szCs w:val="21"/>
          <w:lang w:eastAsia="es-ES"/>
        </w:rPr>
        <w:t xml:space="preserve"> </w:t>
      </w:r>
      <w:r w:rsidRPr="00F67F7E">
        <w:rPr>
          <w:rFonts w:ascii="Arial" w:hAnsi="Arial" w:cs="Arial"/>
          <w:b/>
          <w:snapToGrid w:val="0"/>
          <w:kern w:val="2"/>
          <w:sz w:val="21"/>
          <w:szCs w:val="21"/>
          <w14:ligatures w14:val="standardContextual"/>
        </w:rPr>
        <w:t>APROBACIÓN DE AGENDA</w:t>
      </w:r>
      <w:r w:rsidR="00AC0A80" w:rsidRPr="00F67F7E">
        <w:rPr>
          <w:rFonts w:ascii="Arial" w:hAnsi="Arial" w:cs="Arial"/>
          <w:b/>
          <w:snapToGrid w:val="0"/>
          <w:kern w:val="2"/>
          <w:sz w:val="21"/>
          <w:szCs w:val="21"/>
          <w14:ligatures w14:val="standardContextual"/>
        </w:rPr>
        <w:t>.</w:t>
      </w:r>
    </w:p>
    <w:p w14:paraId="1E80E46E" w14:textId="77777777" w:rsidR="00D02CE5" w:rsidRPr="00F67F7E" w:rsidRDefault="00D02CE5" w:rsidP="00223A05">
      <w:pPr>
        <w:spacing w:after="0" w:line="240" w:lineRule="auto"/>
        <w:ind w:left="-142" w:right="-801" w:hanging="142"/>
        <w:jc w:val="both"/>
        <w:rPr>
          <w:rFonts w:ascii="Arial" w:hAnsi="Arial" w:cs="Arial"/>
          <w:b/>
          <w:snapToGrid w:val="0"/>
          <w:kern w:val="2"/>
          <w:sz w:val="21"/>
          <w:szCs w:val="21"/>
          <w14:ligatures w14:val="standardContextual"/>
        </w:rPr>
      </w:pPr>
    </w:p>
    <w:p w14:paraId="51C80383" w14:textId="12F27002" w:rsidR="00D02CE5" w:rsidRPr="00F67F7E" w:rsidRDefault="00D02CE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hAnsi="Arial" w:cs="Arial"/>
          <w:b/>
          <w:snapToGrid w:val="0"/>
          <w:kern w:val="2"/>
          <w:sz w:val="21"/>
          <w:szCs w:val="21"/>
          <w14:ligatures w14:val="standardContextual"/>
        </w:rPr>
        <w:t xml:space="preserve"> APROBACIÓN DE ACTA ANTERIOR</w:t>
      </w:r>
      <w:r w:rsidR="00AC0A80" w:rsidRPr="00F67F7E">
        <w:rPr>
          <w:rFonts w:ascii="Arial" w:hAnsi="Arial" w:cs="Arial"/>
          <w:b/>
          <w:snapToGrid w:val="0"/>
          <w:kern w:val="2"/>
          <w:sz w:val="21"/>
          <w:szCs w:val="21"/>
          <w14:ligatures w14:val="standardContextual"/>
        </w:rPr>
        <w:t>.</w:t>
      </w:r>
    </w:p>
    <w:p w14:paraId="013B913C" w14:textId="77777777" w:rsidR="00D02CE5" w:rsidRPr="00F67F7E" w:rsidRDefault="00D02CE5" w:rsidP="00223A05">
      <w:pPr>
        <w:spacing w:after="0" w:line="240" w:lineRule="auto"/>
        <w:ind w:left="-142" w:right="-801" w:hanging="142"/>
        <w:contextualSpacing/>
        <w:jc w:val="both"/>
        <w:rPr>
          <w:rFonts w:ascii="Arial" w:hAnsi="Arial" w:cs="Arial"/>
          <w:b/>
          <w:snapToGrid w:val="0"/>
          <w:kern w:val="2"/>
          <w:sz w:val="21"/>
          <w:szCs w:val="21"/>
          <w14:ligatures w14:val="standardContextual"/>
        </w:rPr>
      </w:pPr>
    </w:p>
    <w:p w14:paraId="2B6EBCAF" w14:textId="77777777" w:rsidR="00223A05" w:rsidRDefault="00D02CE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F67F7E">
        <w:rPr>
          <w:rFonts w:ascii="Arial" w:hAnsi="Arial" w:cs="Arial"/>
          <w:b/>
          <w:snapToGrid w:val="0"/>
          <w:kern w:val="2"/>
          <w:sz w:val="21"/>
          <w:szCs w:val="21"/>
          <w14:ligatures w14:val="standardContextual"/>
        </w:rPr>
        <w:t xml:space="preserve"> RESOLUCIÓN DE CRÉDITOS</w:t>
      </w:r>
    </w:p>
    <w:p w14:paraId="524960D6" w14:textId="77777777" w:rsidR="00223A05" w:rsidRDefault="00223A05" w:rsidP="00223A05">
      <w:pPr>
        <w:pStyle w:val="Prrafodelista"/>
        <w:spacing w:after="0" w:line="240" w:lineRule="auto"/>
        <w:rPr>
          <w:rFonts w:ascii="Arial" w:hAnsi="Arial" w:cs="Arial"/>
          <w:b/>
          <w:snapToGrid w:val="0"/>
          <w:kern w:val="2"/>
          <w:sz w:val="21"/>
          <w:szCs w:val="21"/>
          <w14:ligatures w14:val="standardContextual"/>
        </w:rPr>
      </w:pPr>
    </w:p>
    <w:p w14:paraId="1DB470B2" w14:textId="6478F164" w:rsidR="00223A05" w:rsidRDefault="00223A0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23A05">
        <w:rPr>
          <w:rFonts w:ascii="Arial" w:hAnsi="Arial" w:cs="Arial"/>
          <w:b/>
          <w:snapToGrid w:val="0"/>
          <w:kern w:val="2"/>
          <w:sz w:val="21"/>
          <w:szCs w:val="21"/>
          <w14:ligatures w14:val="standardContextual"/>
        </w:rPr>
        <w:t>APROBACIÓN DE PRÉSTAMOS PERSONALES</w:t>
      </w:r>
      <w:r>
        <w:rPr>
          <w:rFonts w:ascii="Arial" w:hAnsi="Arial" w:cs="Arial"/>
          <w:b/>
          <w:snapToGrid w:val="0"/>
          <w:kern w:val="2"/>
          <w:sz w:val="21"/>
          <w:szCs w:val="21"/>
          <w14:ligatures w14:val="standardContextual"/>
        </w:rPr>
        <w:t>.</w:t>
      </w:r>
      <w:r w:rsidR="008575E8" w:rsidRPr="008575E8">
        <w:rPr>
          <w:rFonts w:ascii="Arial" w:hAnsi="Arial" w:cs="Arial"/>
          <w:b/>
          <w:snapToGrid w:val="0"/>
          <w:color w:val="FF0000"/>
          <w:kern w:val="2"/>
          <w:sz w:val="21"/>
          <w:szCs w:val="21"/>
          <w14:ligatures w14:val="standardContextual"/>
        </w:rPr>
        <w:t xml:space="preserve"> </w:t>
      </w:r>
    </w:p>
    <w:p w14:paraId="2E542F50" w14:textId="77777777" w:rsidR="00223A05" w:rsidRDefault="00223A05" w:rsidP="00223A05">
      <w:pPr>
        <w:pStyle w:val="Prrafodelista"/>
        <w:spacing w:after="0" w:line="240" w:lineRule="auto"/>
        <w:rPr>
          <w:rFonts w:ascii="Arial" w:hAnsi="Arial" w:cs="Arial"/>
          <w:b/>
          <w:kern w:val="2"/>
          <w:sz w:val="21"/>
          <w:szCs w:val="21"/>
          <w14:ligatures w14:val="standardContextual"/>
        </w:rPr>
      </w:pPr>
    </w:p>
    <w:p w14:paraId="727BE3EF" w14:textId="1718596F" w:rsidR="00223A05" w:rsidRPr="00223A05" w:rsidRDefault="00223A0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23A05">
        <w:rPr>
          <w:rFonts w:ascii="Arial" w:hAnsi="Arial" w:cs="Arial"/>
          <w:b/>
          <w:kern w:val="2"/>
          <w:sz w:val="21"/>
          <w:szCs w:val="21"/>
          <w14:ligatures w14:val="standardContextual"/>
        </w:rPr>
        <w:t xml:space="preserve">INFORME </w:t>
      </w:r>
      <w:r w:rsidR="00BE2AFD" w:rsidRPr="00223A05">
        <w:rPr>
          <w:rFonts w:ascii="Arial" w:hAnsi="Arial" w:cs="Arial"/>
          <w:b/>
          <w:kern w:val="2"/>
          <w:sz w:val="21"/>
          <w:szCs w:val="21"/>
          <w14:ligatures w14:val="standardContextual"/>
        </w:rPr>
        <w:t>DE POSICIONAMIENTO DE MERCADO</w:t>
      </w:r>
      <w:r w:rsidR="00BE2AFD">
        <w:rPr>
          <w:rFonts w:ascii="Arial" w:hAnsi="Arial" w:cs="Arial"/>
          <w:b/>
          <w:kern w:val="2"/>
          <w:sz w:val="21"/>
          <w:szCs w:val="21"/>
          <w14:ligatures w14:val="standardContextual"/>
        </w:rPr>
        <w:t xml:space="preserve"> DE ENERO A DICIEMBRE 2024</w:t>
      </w:r>
      <w:r w:rsidR="00BE2AFD" w:rsidRPr="00223A05">
        <w:rPr>
          <w:rFonts w:ascii="Arial" w:hAnsi="Arial" w:cs="Arial"/>
          <w:b/>
          <w:kern w:val="2"/>
          <w:sz w:val="21"/>
          <w:szCs w:val="21"/>
          <w14:ligatures w14:val="standardContextual"/>
        </w:rPr>
        <w:t>.</w:t>
      </w:r>
      <w:r w:rsidR="008575E8" w:rsidRPr="008575E8">
        <w:rPr>
          <w:rFonts w:ascii="Arial" w:hAnsi="Arial" w:cs="Arial"/>
          <w:b/>
          <w:snapToGrid w:val="0"/>
          <w:color w:val="FF0000"/>
          <w:kern w:val="2"/>
          <w:sz w:val="21"/>
          <w:szCs w:val="21"/>
          <w14:ligatures w14:val="standardContextual"/>
        </w:rPr>
        <w:t xml:space="preserve"> </w:t>
      </w:r>
    </w:p>
    <w:p w14:paraId="15E44EEC" w14:textId="77777777" w:rsidR="00223A05" w:rsidRDefault="00223A05" w:rsidP="00223A05">
      <w:pPr>
        <w:pStyle w:val="Prrafodelista"/>
        <w:spacing w:after="0" w:line="240" w:lineRule="auto"/>
        <w:rPr>
          <w:rFonts w:ascii="Arial" w:hAnsi="Arial" w:cs="Arial"/>
          <w:b/>
          <w:kern w:val="2"/>
          <w:sz w:val="21"/>
          <w:szCs w:val="21"/>
          <w14:ligatures w14:val="standardContextual"/>
        </w:rPr>
      </w:pPr>
    </w:p>
    <w:p w14:paraId="168A7072" w14:textId="49C2E974" w:rsidR="00223A05" w:rsidRPr="00223A05" w:rsidRDefault="00223A0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23A05">
        <w:rPr>
          <w:rFonts w:ascii="Arial" w:hAnsi="Arial" w:cs="Arial"/>
          <w:b/>
          <w:kern w:val="2"/>
          <w:sz w:val="21"/>
          <w:szCs w:val="21"/>
          <w14:ligatures w14:val="standardContextual"/>
        </w:rPr>
        <w:t>PLAN ESTRATÉGICO INSTITUCIONAL</w:t>
      </w:r>
      <w:r w:rsidR="00381467">
        <w:rPr>
          <w:rFonts w:ascii="Arial" w:hAnsi="Arial" w:cs="Arial"/>
          <w:b/>
          <w:kern w:val="2"/>
          <w:sz w:val="21"/>
          <w:szCs w:val="21"/>
          <w14:ligatures w14:val="standardContextual"/>
        </w:rPr>
        <w:t xml:space="preserve"> 2025-2029</w:t>
      </w:r>
      <w:r>
        <w:rPr>
          <w:rFonts w:ascii="Arial" w:hAnsi="Arial" w:cs="Arial"/>
          <w:b/>
          <w:kern w:val="2"/>
          <w:sz w:val="21"/>
          <w:szCs w:val="21"/>
          <w14:ligatures w14:val="standardContextual"/>
        </w:rPr>
        <w:t>.</w:t>
      </w:r>
    </w:p>
    <w:p w14:paraId="580873B8" w14:textId="77777777" w:rsidR="00223A05" w:rsidRDefault="00223A05" w:rsidP="00223A05">
      <w:pPr>
        <w:pStyle w:val="Prrafodelista"/>
        <w:spacing w:after="0" w:line="240" w:lineRule="auto"/>
        <w:rPr>
          <w:rFonts w:ascii="Arial" w:hAnsi="Arial" w:cs="Arial"/>
          <w:b/>
          <w:kern w:val="2"/>
          <w:sz w:val="21"/>
          <w:szCs w:val="21"/>
          <w14:ligatures w14:val="standardContextual"/>
        </w:rPr>
      </w:pPr>
    </w:p>
    <w:p w14:paraId="0811372E" w14:textId="77777777" w:rsidR="00223A05" w:rsidRPr="00223A05" w:rsidRDefault="00223A0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23A05">
        <w:rPr>
          <w:rFonts w:ascii="Arial" w:hAnsi="Arial" w:cs="Arial"/>
          <w:b/>
          <w:kern w:val="2"/>
          <w:sz w:val="21"/>
          <w:szCs w:val="21"/>
          <w14:ligatures w14:val="standardContextual"/>
        </w:rPr>
        <w:t>INFORME DE AJUSTES CONTABLES AL MES DE FEBRERO DE 2025, AUTORIZADOS POR GERENCIA DE FINANZAS</w:t>
      </w:r>
      <w:r>
        <w:rPr>
          <w:rFonts w:ascii="Arial" w:hAnsi="Arial" w:cs="Arial"/>
          <w:b/>
          <w:kern w:val="2"/>
          <w:sz w:val="21"/>
          <w:szCs w:val="21"/>
          <w14:ligatures w14:val="standardContextual"/>
        </w:rPr>
        <w:t>.</w:t>
      </w:r>
    </w:p>
    <w:p w14:paraId="177E8D45" w14:textId="77777777" w:rsidR="00223A05" w:rsidRDefault="00223A05" w:rsidP="00223A05">
      <w:pPr>
        <w:pStyle w:val="Prrafodelista"/>
        <w:spacing w:after="0" w:line="240" w:lineRule="auto"/>
        <w:rPr>
          <w:rFonts w:ascii="Arial" w:hAnsi="Arial" w:cs="Arial"/>
          <w:b/>
          <w:kern w:val="2"/>
          <w:sz w:val="21"/>
          <w:szCs w:val="21"/>
          <w14:ligatures w14:val="standardContextual"/>
        </w:rPr>
      </w:pPr>
    </w:p>
    <w:p w14:paraId="474DCA30" w14:textId="2D9644F4" w:rsidR="00223A05" w:rsidRPr="00223A05" w:rsidRDefault="00223A0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23A05">
        <w:rPr>
          <w:rFonts w:ascii="Arial" w:hAnsi="Arial" w:cs="Arial"/>
          <w:b/>
          <w:kern w:val="2"/>
          <w:sz w:val="21"/>
          <w:szCs w:val="21"/>
          <w14:ligatures w14:val="standardContextual"/>
        </w:rPr>
        <w:t>INFORME DE SEGUIMIENTO DEL PRÉSTAMO 84036154 A NOMBRE DE MARIO ANTONIO FLORES, POR JUICIO PROMOVIDO POR EL FSV EN EL JUZGADO DE LO CIVIL DE SONSONATE REF.: 297/13</w:t>
      </w:r>
      <w:r>
        <w:rPr>
          <w:rFonts w:ascii="Arial" w:hAnsi="Arial" w:cs="Arial"/>
          <w:b/>
          <w:kern w:val="2"/>
          <w:sz w:val="21"/>
          <w:szCs w:val="21"/>
          <w14:ligatures w14:val="standardContextual"/>
        </w:rPr>
        <w:t>.</w:t>
      </w:r>
      <w:r w:rsidR="008575E8" w:rsidRPr="008575E8">
        <w:rPr>
          <w:rFonts w:ascii="Arial" w:hAnsi="Arial" w:cs="Arial"/>
          <w:b/>
          <w:snapToGrid w:val="0"/>
          <w:color w:val="FF0000"/>
          <w:kern w:val="2"/>
          <w:sz w:val="21"/>
          <w:szCs w:val="21"/>
          <w14:ligatures w14:val="standardContextual"/>
        </w:rPr>
        <w:t xml:space="preserve"> </w:t>
      </w:r>
    </w:p>
    <w:p w14:paraId="0E52700D" w14:textId="77777777" w:rsidR="00223A05" w:rsidRDefault="00223A05" w:rsidP="00223A05">
      <w:pPr>
        <w:pStyle w:val="Prrafodelista"/>
        <w:spacing w:after="0" w:line="240" w:lineRule="auto"/>
        <w:rPr>
          <w:rFonts w:ascii="Arial" w:hAnsi="Arial" w:cs="Arial"/>
          <w:b/>
          <w:sz w:val="21"/>
          <w:szCs w:val="21"/>
        </w:rPr>
      </w:pPr>
    </w:p>
    <w:p w14:paraId="124CFE6E" w14:textId="10C74279" w:rsidR="00D02CE5" w:rsidRPr="00223A05" w:rsidRDefault="00D02CE5" w:rsidP="00223A05">
      <w:pPr>
        <w:numPr>
          <w:ilvl w:val="0"/>
          <w:numId w:val="2"/>
        </w:numPr>
        <w:spacing w:after="0" w:line="240" w:lineRule="auto"/>
        <w:ind w:left="-142" w:right="-801" w:hanging="142"/>
        <w:jc w:val="both"/>
        <w:rPr>
          <w:rFonts w:ascii="Arial" w:hAnsi="Arial" w:cs="Arial"/>
          <w:b/>
          <w:snapToGrid w:val="0"/>
          <w:kern w:val="2"/>
          <w:sz w:val="21"/>
          <w:szCs w:val="21"/>
          <w14:ligatures w14:val="standardContextual"/>
        </w:rPr>
      </w:pPr>
      <w:r w:rsidRPr="00223A05">
        <w:rPr>
          <w:rFonts w:ascii="Arial" w:hAnsi="Arial" w:cs="Arial"/>
          <w:b/>
          <w:sz w:val="21"/>
          <w:szCs w:val="21"/>
        </w:rPr>
        <w:t>A</w:t>
      </w:r>
      <w:r w:rsidRPr="00223A05">
        <w:rPr>
          <w:rFonts w:ascii="Arial" w:hAnsi="Arial" w:cs="Arial"/>
          <w:b/>
          <w:snapToGrid w:val="0"/>
          <w:kern w:val="2"/>
          <w:sz w:val="21"/>
          <w:szCs w:val="21"/>
          <w14:ligatures w14:val="standardContextual"/>
        </w:rPr>
        <w:t>CUERDO DE RESOLUCIÓN SOBRE INFORMACIÓN RESERVADA DE ESTA SESIÓN.</w:t>
      </w:r>
    </w:p>
    <w:p w14:paraId="2EC988C5" w14:textId="77777777" w:rsidR="00D02CE5" w:rsidRPr="00F67F7E" w:rsidRDefault="00D02CE5" w:rsidP="00223A05">
      <w:pPr>
        <w:spacing w:after="0" w:line="240" w:lineRule="auto"/>
        <w:ind w:left="-284" w:right="-801"/>
        <w:jc w:val="both"/>
        <w:rPr>
          <w:rFonts w:ascii="Arial" w:hAnsi="Arial" w:cs="Arial"/>
          <w:b/>
          <w:snapToGrid w:val="0"/>
          <w:kern w:val="2"/>
          <w:sz w:val="21"/>
          <w:szCs w:val="21"/>
          <w14:ligatures w14:val="standardContextual"/>
        </w:rPr>
      </w:pPr>
    </w:p>
    <w:p w14:paraId="0490B9FF" w14:textId="77777777" w:rsidR="00D02CE5" w:rsidRPr="00F67F7E" w:rsidRDefault="00D02CE5" w:rsidP="00223A05">
      <w:pPr>
        <w:spacing w:after="0" w:line="240" w:lineRule="auto"/>
        <w:ind w:left="-567" w:right="-801"/>
        <w:jc w:val="center"/>
        <w:rPr>
          <w:rFonts w:ascii="Arial" w:eastAsia="Times New Roman" w:hAnsi="Arial" w:cs="Arial"/>
          <w:b/>
          <w:bCs/>
          <w:snapToGrid w:val="0"/>
          <w:sz w:val="21"/>
          <w:szCs w:val="21"/>
          <w:u w:val="single"/>
          <w:lang w:eastAsia="es-ES"/>
        </w:rPr>
      </w:pPr>
      <w:r w:rsidRPr="00F67F7E">
        <w:rPr>
          <w:rFonts w:ascii="Arial" w:eastAsia="Times New Roman" w:hAnsi="Arial" w:cs="Arial"/>
          <w:b/>
          <w:bCs/>
          <w:snapToGrid w:val="0"/>
          <w:sz w:val="21"/>
          <w:szCs w:val="21"/>
          <w:u w:val="single"/>
          <w:lang w:eastAsia="es-ES"/>
        </w:rPr>
        <w:t>DESARROLLO</w:t>
      </w:r>
    </w:p>
    <w:p w14:paraId="3F3C299A" w14:textId="77777777" w:rsidR="00D02CE5" w:rsidRPr="00F67F7E" w:rsidRDefault="00D02CE5" w:rsidP="00D02CE5">
      <w:pPr>
        <w:spacing w:after="0" w:line="240" w:lineRule="auto"/>
        <w:ind w:left="-567" w:right="-801"/>
        <w:jc w:val="both"/>
        <w:rPr>
          <w:rFonts w:ascii="Arial" w:eastAsia="Times New Roman" w:hAnsi="Arial" w:cs="Arial"/>
          <w:b/>
          <w:bCs/>
          <w:snapToGrid w:val="0"/>
          <w:sz w:val="21"/>
          <w:szCs w:val="21"/>
          <w:u w:val="single"/>
          <w:lang w:eastAsia="es-ES"/>
        </w:rPr>
      </w:pPr>
    </w:p>
    <w:p w14:paraId="0214DB1B" w14:textId="77777777" w:rsidR="00D02CE5" w:rsidRPr="00F67F7E" w:rsidRDefault="00D02CE5" w:rsidP="00D02CE5">
      <w:pPr>
        <w:numPr>
          <w:ilvl w:val="0"/>
          <w:numId w:val="1"/>
        </w:numPr>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bCs/>
          <w:snapToGrid w:val="0"/>
          <w:sz w:val="21"/>
          <w:szCs w:val="21"/>
          <w:lang w:eastAsia="es-ES"/>
        </w:rPr>
        <w:t>APROBACIÓN DE AGENDA. Fue aprobada</w:t>
      </w:r>
    </w:p>
    <w:p w14:paraId="75264C55" w14:textId="77777777" w:rsidR="00D02CE5" w:rsidRPr="00F67F7E" w:rsidRDefault="00D02CE5" w:rsidP="00D02CE5">
      <w:pPr>
        <w:spacing w:after="0" w:line="240" w:lineRule="auto"/>
        <w:ind w:left="-284" w:right="-801" w:hanging="142"/>
        <w:jc w:val="both"/>
        <w:rPr>
          <w:rFonts w:ascii="Arial" w:eastAsia="Times New Roman" w:hAnsi="Arial" w:cs="Arial"/>
          <w:sz w:val="21"/>
          <w:szCs w:val="21"/>
          <w:lang w:eastAsia="es-ES"/>
        </w:rPr>
      </w:pPr>
    </w:p>
    <w:p w14:paraId="594B5B8E" w14:textId="098C03BC" w:rsidR="00D02CE5" w:rsidRPr="00F67F7E" w:rsidRDefault="00D02CE5" w:rsidP="00D02CE5">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snapToGrid w:val="0"/>
          <w:sz w:val="21"/>
          <w:szCs w:val="21"/>
          <w:lang w:eastAsia="es-ES"/>
        </w:rPr>
        <w:t xml:space="preserve">APROBACIÓN DE ACTA ANTERIOR.  </w:t>
      </w:r>
      <w:r w:rsidRPr="00F67F7E">
        <w:rPr>
          <w:rFonts w:ascii="Arial" w:eastAsia="Times New Roman" w:hAnsi="Arial" w:cs="Arial"/>
          <w:sz w:val="21"/>
          <w:szCs w:val="21"/>
          <w:lang w:eastAsia="es-ES"/>
        </w:rPr>
        <w:t xml:space="preserve">Se aprobó el Acta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JD-</w:t>
      </w:r>
      <w:r w:rsidR="007C4AA9">
        <w:rPr>
          <w:rFonts w:ascii="Arial" w:eastAsia="Times New Roman" w:hAnsi="Arial" w:cs="Arial"/>
          <w:sz w:val="21"/>
          <w:szCs w:val="21"/>
          <w:lang w:eastAsia="es-ES"/>
        </w:rPr>
        <w:t>03</w:t>
      </w:r>
      <w:r w:rsidR="00223A05">
        <w:rPr>
          <w:rFonts w:ascii="Arial" w:eastAsia="Times New Roman" w:hAnsi="Arial" w:cs="Arial"/>
          <w:sz w:val="21"/>
          <w:szCs w:val="21"/>
          <w:lang w:eastAsia="es-ES"/>
        </w:rPr>
        <w:t>9</w:t>
      </w:r>
      <w:r w:rsidRPr="00F67F7E">
        <w:rPr>
          <w:rFonts w:ascii="Arial" w:eastAsia="Times New Roman" w:hAnsi="Arial" w:cs="Arial"/>
          <w:sz w:val="21"/>
          <w:szCs w:val="21"/>
          <w:lang w:eastAsia="es-ES"/>
        </w:rPr>
        <w:t>/202</w:t>
      </w:r>
      <w:r w:rsidR="008005CE"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del </w:t>
      </w:r>
      <w:r w:rsidR="00223A05">
        <w:rPr>
          <w:rFonts w:ascii="Arial" w:eastAsia="Times New Roman" w:hAnsi="Arial" w:cs="Arial"/>
          <w:sz w:val="21"/>
          <w:szCs w:val="21"/>
          <w:lang w:eastAsia="es-ES"/>
        </w:rPr>
        <w:t>26</w:t>
      </w:r>
      <w:r w:rsidRPr="00F67F7E">
        <w:rPr>
          <w:rFonts w:ascii="Arial" w:eastAsia="Times New Roman" w:hAnsi="Arial" w:cs="Arial"/>
          <w:sz w:val="21"/>
          <w:szCs w:val="21"/>
          <w:lang w:eastAsia="es-ES"/>
        </w:rPr>
        <w:t xml:space="preserve"> de </w:t>
      </w:r>
      <w:r w:rsidR="0029191E" w:rsidRPr="00F67F7E">
        <w:rPr>
          <w:rFonts w:ascii="Arial" w:eastAsia="Times New Roman" w:hAnsi="Arial" w:cs="Arial"/>
          <w:sz w:val="21"/>
          <w:szCs w:val="21"/>
          <w:lang w:eastAsia="es-ES"/>
        </w:rPr>
        <w:t>febrero</w:t>
      </w:r>
      <w:r w:rsidRPr="00F67F7E">
        <w:rPr>
          <w:rFonts w:ascii="Arial" w:eastAsia="Times New Roman" w:hAnsi="Arial" w:cs="Arial"/>
          <w:sz w:val="21"/>
          <w:szCs w:val="21"/>
          <w:lang w:eastAsia="es-ES"/>
        </w:rPr>
        <w:t xml:space="preserve"> de 202</w:t>
      </w:r>
      <w:r w:rsidR="008005CE" w:rsidRPr="00F67F7E">
        <w:rPr>
          <w:rFonts w:ascii="Arial" w:eastAsia="Times New Roman" w:hAnsi="Arial" w:cs="Arial"/>
          <w:sz w:val="21"/>
          <w:szCs w:val="21"/>
          <w:lang w:eastAsia="es-ES"/>
        </w:rPr>
        <w:t>5</w:t>
      </w:r>
      <w:r w:rsidRPr="00F67F7E">
        <w:rPr>
          <w:rFonts w:ascii="Arial" w:eastAsia="Times New Roman" w:hAnsi="Arial" w:cs="Arial"/>
          <w:sz w:val="21"/>
          <w:szCs w:val="21"/>
          <w:lang w:eastAsia="es-ES"/>
        </w:rPr>
        <w:t xml:space="preserve">, la cual fue ratificada. </w:t>
      </w:r>
    </w:p>
    <w:p w14:paraId="3B043F1D" w14:textId="77777777" w:rsidR="00D02CE5" w:rsidRPr="00F67F7E" w:rsidRDefault="00D02CE5" w:rsidP="00D02CE5">
      <w:pPr>
        <w:pStyle w:val="Prrafodelista"/>
        <w:spacing w:after="0" w:line="240" w:lineRule="auto"/>
        <w:rPr>
          <w:rFonts w:ascii="Arial" w:eastAsia="Times New Roman" w:hAnsi="Arial" w:cs="Arial"/>
          <w:b/>
          <w:bCs/>
          <w:sz w:val="21"/>
          <w:szCs w:val="21"/>
          <w:lang w:eastAsia="es-ES"/>
        </w:rPr>
      </w:pPr>
    </w:p>
    <w:p w14:paraId="58C5D802" w14:textId="6281C20E" w:rsidR="001754A1" w:rsidRDefault="00D02CE5" w:rsidP="001754A1">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r w:rsidRPr="00F67F7E">
        <w:rPr>
          <w:rFonts w:ascii="Arial" w:eastAsia="Times New Roman" w:hAnsi="Arial" w:cs="Arial"/>
          <w:b/>
          <w:bCs/>
          <w:sz w:val="21"/>
          <w:szCs w:val="21"/>
          <w:lang w:eastAsia="es-ES"/>
        </w:rPr>
        <w:t xml:space="preserve">RESOLUCIÓN DE CRÉDITOS. </w:t>
      </w:r>
      <w:bookmarkStart w:id="3" w:name="_Hlk184022384"/>
      <w:r w:rsidRPr="00F67F7E">
        <w:rPr>
          <w:rFonts w:ascii="Arial" w:eastAsia="Times New Roman" w:hAnsi="Arial" w:cs="Arial"/>
          <w:sz w:val="21"/>
          <w:szCs w:val="21"/>
          <w:lang w:eastAsia="es-ES"/>
        </w:rPr>
        <w:t xml:space="preserve">El </w:t>
      </w:r>
      <w:proofErr w:type="gramStart"/>
      <w:r w:rsidRPr="00F67F7E">
        <w:rPr>
          <w:rFonts w:ascii="Arial" w:eastAsia="Times New Roman" w:hAnsi="Arial" w:cs="Arial"/>
          <w:sz w:val="21"/>
          <w:szCs w:val="21"/>
          <w:lang w:eastAsia="es-ES"/>
        </w:rPr>
        <w:t>Presidente</w:t>
      </w:r>
      <w:proofErr w:type="gramEnd"/>
      <w:r w:rsidRPr="00F67F7E">
        <w:rPr>
          <w:rFonts w:ascii="Arial" w:eastAsia="Times New Roman" w:hAnsi="Arial" w:cs="Arial"/>
          <w:sz w:val="21"/>
          <w:szCs w:val="21"/>
          <w:lang w:eastAsia="es-ES"/>
        </w:rPr>
        <w:t xml:space="preserve"> y Director Ejecutivo sometió a consideración de Junta Directiva</w:t>
      </w:r>
      <w:bookmarkEnd w:id="3"/>
      <w:r w:rsidRPr="00F67F7E">
        <w:rPr>
          <w:rFonts w:ascii="Arial" w:eastAsia="Times New Roman" w:hAnsi="Arial" w:cs="Arial"/>
          <w:sz w:val="21"/>
          <w:szCs w:val="21"/>
          <w:lang w:eastAsia="es-ES"/>
        </w:rPr>
        <w:t xml:space="preserve">, las solicitudes de crédito de esta fecha. Para ello invitó al Gerente General, quien inicialmente informó sobre los créditos aprobados durante el período del </w:t>
      </w:r>
      <w:r w:rsidR="00223A05">
        <w:rPr>
          <w:rFonts w:ascii="Arial" w:eastAsia="Times New Roman" w:hAnsi="Arial" w:cs="Arial"/>
          <w:sz w:val="21"/>
          <w:szCs w:val="21"/>
          <w:lang w:eastAsia="es-ES"/>
        </w:rPr>
        <w:t>20</w:t>
      </w:r>
      <w:r w:rsidRPr="00F67F7E">
        <w:rPr>
          <w:rFonts w:ascii="Arial" w:eastAsia="Times New Roman" w:hAnsi="Arial" w:cs="Arial"/>
          <w:sz w:val="21"/>
          <w:szCs w:val="21"/>
          <w:lang w:eastAsia="es-ES"/>
        </w:rPr>
        <w:t xml:space="preserve"> </w:t>
      </w:r>
      <w:r w:rsidR="00A500A6" w:rsidRPr="00F67F7E">
        <w:rPr>
          <w:rFonts w:ascii="Arial" w:eastAsia="Times New Roman" w:hAnsi="Arial" w:cs="Arial"/>
          <w:sz w:val="21"/>
          <w:szCs w:val="21"/>
          <w:lang w:eastAsia="es-ES"/>
        </w:rPr>
        <w:t xml:space="preserve">al </w:t>
      </w:r>
      <w:r w:rsidR="00223A05">
        <w:rPr>
          <w:rFonts w:ascii="Arial" w:eastAsia="Times New Roman" w:hAnsi="Arial" w:cs="Arial"/>
          <w:sz w:val="21"/>
          <w:szCs w:val="21"/>
          <w:lang w:eastAsia="es-ES"/>
        </w:rPr>
        <w:t>26</w:t>
      </w:r>
      <w:r w:rsidR="00A500A6" w:rsidRPr="00F67F7E">
        <w:rPr>
          <w:rFonts w:ascii="Arial" w:eastAsia="Times New Roman" w:hAnsi="Arial" w:cs="Arial"/>
          <w:sz w:val="21"/>
          <w:szCs w:val="21"/>
          <w:lang w:eastAsia="es-ES"/>
        </w:rPr>
        <w:t xml:space="preserve"> </w:t>
      </w:r>
      <w:r w:rsidRPr="00F67F7E">
        <w:rPr>
          <w:rFonts w:ascii="Arial" w:eastAsia="Times New Roman" w:hAnsi="Arial" w:cs="Arial"/>
          <w:sz w:val="21"/>
          <w:szCs w:val="21"/>
          <w:lang w:eastAsia="es-ES"/>
        </w:rPr>
        <w:t xml:space="preserve">de </w:t>
      </w:r>
      <w:r w:rsidR="0029191E" w:rsidRPr="00F67F7E">
        <w:rPr>
          <w:rFonts w:ascii="Arial" w:eastAsia="Times New Roman" w:hAnsi="Arial" w:cs="Arial"/>
          <w:sz w:val="21"/>
          <w:szCs w:val="21"/>
          <w:lang w:eastAsia="es-ES"/>
        </w:rPr>
        <w:t>febrero</w:t>
      </w:r>
      <w:r w:rsidRPr="00F67F7E">
        <w:rPr>
          <w:rFonts w:ascii="Arial" w:eastAsia="Times New Roman" w:hAnsi="Arial" w:cs="Arial"/>
          <w:sz w:val="21"/>
          <w:szCs w:val="21"/>
          <w:lang w:eastAsia="es-ES"/>
        </w:rPr>
        <w:t xml:space="preserve"> del presente año. Asimismo, de conformidad con el informe preparado por la Gerencia de Créditos, se presentaron para aprobación, un total de </w:t>
      </w:r>
      <w:r w:rsidR="00B96E9A" w:rsidRPr="00413E70">
        <w:rPr>
          <w:rFonts w:ascii="Arial" w:eastAsia="Arial" w:hAnsi="Arial" w:cs="Arial"/>
          <w:sz w:val="21"/>
          <w:szCs w:val="21"/>
        </w:rPr>
        <w:t>36 solicitudes de crédito por un monto de $1,088,996.97</w:t>
      </w:r>
      <w:r w:rsidR="00FF4031">
        <w:rPr>
          <w:rFonts w:ascii="Arial" w:eastAsia="Arial" w:hAnsi="Arial" w:cs="Arial"/>
          <w:sz w:val="21"/>
          <w:szCs w:val="21"/>
        </w:rPr>
        <w:t xml:space="preserve"> </w:t>
      </w:r>
      <w:r w:rsidRPr="00F67F7E">
        <w:rPr>
          <w:rFonts w:ascii="Arial" w:eastAsia="Arial" w:hAnsi="Arial" w:cs="Arial"/>
          <w:sz w:val="21"/>
          <w:szCs w:val="21"/>
          <w:lang w:eastAsia="es-ES"/>
        </w:rPr>
        <w:t xml:space="preserve">que fueron aprobados </w:t>
      </w:r>
      <w:r w:rsidRPr="00F67F7E">
        <w:rPr>
          <w:rFonts w:ascii="Arial" w:eastAsia="Times New Roman" w:hAnsi="Arial" w:cs="Arial"/>
          <w:sz w:val="21"/>
          <w:szCs w:val="21"/>
          <w:lang w:eastAsia="es-ES"/>
        </w:rPr>
        <w:t xml:space="preserve">según consta en el Acta </w:t>
      </w:r>
      <w:proofErr w:type="spellStart"/>
      <w:r w:rsidRPr="00F67F7E">
        <w:rPr>
          <w:rFonts w:ascii="Arial" w:eastAsia="Times New Roman" w:hAnsi="Arial" w:cs="Arial"/>
          <w:sz w:val="21"/>
          <w:szCs w:val="21"/>
          <w:lang w:eastAsia="es-ES"/>
        </w:rPr>
        <w:t>N°</w:t>
      </w:r>
      <w:proofErr w:type="spellEnd"/>
      <w:r w:rsidRPr="00F67F7E">
        <w:rPr>
          <w:rFonts w:ascii="Arial" w:eastAsia="Times New Roman" w:hAnsi="Arial" w:cs="Arial"/>
          <w:sz w:val="21"/>
          <w:szCs w:val="21"/>
          <w:lang w:eastAsia="es-ES"/>
        </w:rPr>
        <w:t xml:space="preserve"> </w:t>
      </w:r>
      <w:r w:rsidR="00223A05">
        <w:rPr>
          <w:rFonts w:ascii="Arial" w:eastAsia="Times New Roman" w:hAnsi="Arial" w:cs="Arial"/>
          <w:sz w:val="21"/>
          <w:szCs w:val="21"/>
          <w:lang w:eastAsia="es-ES"/>
        </w:rPr>
        <w:t>040</w:t>
      </w:r>
      <w:r w:rsidRPr="00F67F7E">
        <w:rPr>
          <w:rFonts w:ascii="Arial" w:eastAsia="Times New Roman" w:hAnsi="Arial" w:cs="Arial"/>
          <w:sz w:val="21"/>
          <w:szCs w:val="21"/>
          <w:lang w:eastAsia="es-ES"/>
        </w:rPr>
        <w:t xml:space="preserve"> del correspondiente Libro de Resolución de Créditos de Junta Directiva</w:t>
      </w:r>
      <w:bookmarkStart w:id="4" w:name="_Hlk163468679"/>
      <w:bookmarkStart w:id="5" w:name="_Hlk167890581"/>
      <w:bookmarkStart w:id="6" w:name="_Hlk168317058"/>
      <w:bookmarkStart w:id="7" w:name="_Hlk170470528"/>
      <w:bookmarkStart w:id="8" w:name="_Hlk172036306"/>
      <w:bookmarkStart w:id="9" w:name="_Hlk176862332"/>
      <w:bookmarkStart w:id="10" w:name="_Hlk179206178"/>
      <w:bookmarkStart w:id="11" w:name="_Hlk181090740"/>
      <w:r w:rsidRPr="00F67F7E">
        <w:rPr>
          <w:rFonts w:ascii="Arial" w:eastAsia="Times New Roman" w:hAnsi="Arial" w:cs="Arial"/>
          <w:sz w:val="21"/>
          <w:szCs w:val="21"/>
          <w:lang w:eastAsia="es-ES"/>
        </w:rPr>
        <w:t>.</w:t>
      </w:r>
      <w:bookmarkStart w:id="12" w:name="_Hlk182134198"/>
      <w:bookmarkStart w:id="13" w:name="_Hlk183013917"/>
      <w:bookmarkStart w:id="14" w:name="_Hlk185412830"/>
      <w:bookmarkStart w:id="15" w:name="_Hlk181709700"/>
      <w:bookmarkStart w:id="16" w:name="_Hlk188608494"/>
    </w:p>
    <w:p w14:paraId="38FC9C18" w14:textId="77777777" w:rsidR="001754A1" w:rsidRDefault="001754A1" w:rsidP="001754A1">
      <w:pPr>
        <w:pStyle w:val="Prrafodelista"/>
        <w:rPr>
          <w:rFonts w:ascii="Arial" w:hAnsi="Arial" w:cs="Arial"/>
          <w:b/>
          <w:snapToGrid w:val="0"/>
          <w:kern w:val="2"/>
          <w:sz w:val="21"/>
          <w:szCs w:val="21"/>
          <w14:ligatures w14:val="standardContextual"/>
        </w:rPr>
      </w:pPr>
    </w:p>
    <w:p w14:paraId="282D38F0" w14:textId="44013C4C" w:rsidR="00A92BAE" w:rsidRPr="00A92BAE" w:rsidRDefault="001754A1" w:rsidP="00A92BAE">
      <w:pPr>
        <w:numPr>
          <w:ilvl w:val="0"/>
          <w:numId w:val="1"/>
        </w:numPr>
        <w:tabs>
          <w:tab w:val="left" w:pos="284"/>
        </w:tabs>
        <w:spacing w:after="0" w:line="240" w:lineRule="auto"/>
        <w:ind w:left="-284" w:right="-801" w:hanging="142"/>
        <w:jc w:val="both"/>
        <w:rPr>
          <w:rFonts w:ascii="Arial" w:eastAsia="Times New Roman" w:hAnsi="Arial" w:cs="Arial"/>
          <w:sz w:val="21"/>
          <w:szCs w:val="21"/>
          <w:lang w:eastAsia="es-ES"/>
        </w:rPr>
      </w:pPr>
      <w:bookmarkStart w:id="17" w:name="_Hlk191288972"/>
      <w:r w:rsidRPr="001754A1">
        <w:rPr>
          <w:rFonts w:ascii="Arial" w:hAnsi="Arial" w:cs="Arial"/>
          <w:b/>
          <w:snapToGrid w:val="0"/>
          <w:kern w:val="2"/>
          <w:sz w:val="21"/>
          <w:szCs w:val="21"/>
          <w14:ligatures w14:val="standardContextual"/>
        </w:rPr>
        <w:t>APROBACIÓN DE PRÉSTAMOS PERSONALES</w:t>
      </w:r>
      <w:bookmarkStart w:id="18" w:name="_Hlk147761071"/>
      <w:r w:rsidR="00A92BAE">
        <w:rPr>
          <w:rFonts w:ascii="Arial" w:hAnsi="Arial" w:cs="Arial"/>
          <w:b/>
          <w:snapToGrid w:val="0"/>
          <w:kern w:val="2"/>
          <w:sz w:val="21"/>
          <w:szCs w:val="21"/>
          <w14:ligatures w14:val="standardContextual"/>
        </w:rPr>
        <w:t xml:space="preserve">. </w:t>
      </w:r>
      <w:r w:rsidR="00A92BAE" w:rsidRPr="00A92BAE">
        <w:rPr>
          <w:rFonts w:ascii="Arial" w:eastAsia="Times New Roman" w:hAnsi="Arial" w:cs="Arial"/>
          <w:sz w:val="21"/>
          <w:szCs w:val="21"/>
          <w:lang w:eastAsia="es-ES"/>
        </w:rPr>
        <w:t xml:space="preserve">El </w:t>
      </w:r>
      <w:proofErr w:type="gramStart"/>
      <w:r w:rsidR="00A92BAE" w:rsidRPr="00A92BAE">
        <w:rPr>
          <w:rFonts w:ascii="Arial" w:eastAsia="Times New Roman" w:hAnsi="Arial" w:cs="Arial"/>
          <w:sz w:val="21"/>
          <w:szCs w:val="21"/>
          <w:lang w:eastAsia="es-ES"/>
        </w:rPr>
        <w:t>Presidente</w:t>
      </w:r>
      <w:proofErr w:type="gramEnd"/>
      <w:r w:rsidR="00A92BAE" w:rsidRPr="00A92BAE">
        <w:rPr>
          <w:rFonts w:ascii="Arial" w:eastAsia="Times New Roman" w:hAnsi="Arial" w:cs="Arial"/>
          <w:sz w:val="21"/>
          <w:szCs w:val="21"/>
          <w:lang w:eastAsia="es-ES"/>
        </w:rPr>
        <w:t xml:space="preserve"> y Director Ejecutivo sometió a consideración de Junta Directiva, </w:t>
      </w:r>
      <w:r w:rsidR="00AD4D7C">
        <w:rPr>
          <w:rFonts w:ascii="Arial" w:eastAsia="Times New Roman" w:hAnsi="Arial" w:cs="Arial"/>
          <w:sz w:val="21"/>
          <w:szCs w:val="21"/>
          <w:lang w:eastAsia="es-ES"/>
        </w:rPr>
        <w:t>dos</w:t>
      </w:r>
      <w:r w:rsidR="007C4AA9">
        <w:rPr>
          <w:rFonts w:ascii="Arial" w:eastAsia="Times New Roman" w:hAnsi="Arial" w:cs="Arial"/>
          <w:sz w:val="21"/>
          <w:szCs w:val="21"/>
          <w:lang w:eastAsia="es-ES"/>
        </w:rPr>
        <w:t xml:space="preserve"> </w:t>
      </w:r>
      <w:r w:rsidR="00A92BAE" w:rsidRPr="00A92BAE">
        <w:rPr>
          <w:rFonts w:ascii="Arial" w:eastAsia="Times New Roman" w:hAnsi="Arial" w:cs="Arial"/>
          <w:sz w:val="21"/>
          <w:szCs w:val="21"/>
          <w:lang w:eastAsia="es-ES"/>
        </w:rPr>
        <w:t>solicitud</w:t>
      </w:r>
      <w:r w:rsidR="007C4AA9">
        <w:rPr>
          <w:rFonts w:ascii="Arial" w:eastAsia="Times New Roman" w:hAnsi="Arial" w:cs="Arial"/>
          <w:sz w:val="21"/>
          <w:szCs w:val="21"/>
          <w:lang w:eastAsia="es-ES"/>
        </w:rPr>
        <w:t>es</w:t>
      </w:r>
      <w:r w:rsidR="00A92BAE" w:rsidRPr="00A92BAE">
        <w:rPr>
          <w:rFonts w:ascii="Arial" w:eastAsia="Times New Roman" w:hAnsi="Arial" w:cs="Arial"/>
          <w:sz w:val="21"/>
          <w:szCs w:val="21"/>
          <w:lang w:eastAsia="es-ES"/>
        </w:rPr>
        <w:t xml:space="preserve"> de</w:t>
      </w:r>
      <w:r w:rsidR="007C4AA9">
        <w:rPr>
          <w:rFonts w:ascii="Arial" w:eastAsia="Times New Roman" w:hAnsi="Arial" w:cs="Arial"/>
          <w:sz w:val="21"/>
          <w:szCs w:val="21"/>
          <w:lang w:eastAsia="es-ES"/>
        </w:rPr>
        <w:t xml:space="preserve"> </w:t>
      </w:r>
      <w:r w:rsidR="00A92BAE" w:rsidRPr="00A92BAE">
        <w:rPr>
          <w:rFonts w:ascii="Arial" w:eastAsia="Times New Roman" w:hAnsi="Arial" w:cs="Arial"/>
          <w:sz w:val="21"/>
          <w:szCs w:val="21"/>
          <w:lang w:eastAsia="es-ES"/>
        </w:rPr>
        <w:t>crédito</w:t>
      </w:r>
      <w:r w:rsidR="007C4AA9">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pers</w:t>
      </w:r>
      <w:r w:rsidR="007C4AA9">
        <w:rPr>
          <w:rFonts w:ascii="Arial" w:eastAsia="Times New Roman" w:hAnsi="Arial" w:cs="Arial"/>
          <w:sz w:val="21"/>
          <w:szCs w:val="21"/>
          <w:lang w:eastAsia="es-ES"/>
        </w:rPr>
        <w:t>o</w:t>
      </w:r>
      <w:r w:rsidR="00A92BAE" w:rsidRPr="00A92BAE">
        <w:rPr>
          <w:rFonts w:ascii="Arial" w:eastAsia="Times New Roman" w:hAnsi="Arial" w:cs="Arial"/>
          <w:sz w:val="21"/>
          <w:szCs w:val="21"/>
          <w:lang w:eastAsia="es-ES"/>
        </w:rPr>
        <w:t>nal</w:t>
      </w:r>
      <w:r w:rsidR="007C4AA9">
        <w:rPr>
          <w:rFonts w:ascii="Arial" w:eastAsia="Times New Roman" w:hAnsi="Arial" w:cs="Arial"/>
          <w:sz w:val="21"/>
          <w:szCs w:val="21"/>
          <w:lang w:eastAsia="es-ES"/>
        </w:rPr>
        <w:t>es</w:t>
      </w:r>
      <w:r w:rsidR="00A92BAE" w:rsidRPr="00A92BAE">
        <w:rPr>
          <w:rFonts w:ascii="Arial" w:eastAsia="Times New Roman" w:hAnsi="Arial" w:cs="Arial"/>
          <w:sz w:val="21"/>
          <w:szCs w:val="21"/>
          <w:lang w:eastAsia="es-ES"/>
        </w:rPr>
        <w:t xml:space="preserve"> con garantía solidaria. </w:t>
      </w:r>
      <w:r w:rsidR="00A92BAE" w:rsidRPr="00A92BAE">
        <w:rPr>
          <w:rFonts w:ascii="Arial" w:eastAsia="Times New Roman" w:hAnsi="Arial" w:cs="Arial"/>
          <w:sz w:val="21"/>
          <w:szCs w:val="21"/>
          <w:lang w:eastAsia="es-ES"/>
        </w:rPr>
        <w:lastRenderedPageBreak/>
        <w:t xml:space="preserve">Seguidamente, invitó a la licenciada Marta Eugenia Aguilar de Dada, </w:t>
      </w:r>
      <w:proofErr w:type="gramStart"/>
      <w:r w:rsidR="00A92BAE" w:rsidRPr="00A92BAE">
        <w:rPr>
          <w:rFonts w:ascii="Arial" w:eastAsia="Times New Roman" w:hAnsi="Arial" w:cs="Arial"/>
          <w:sz w:val="21"/>
          <w:szCs w:val="21"/>
          <w:lang w:eastAsia="es-ES"/>
        </w:rPr>
        <w:t>Jefa</w:t>
      </w:r>
      <w:proofErr w:type="gramEnd"/>
      <w:r w:rsidR="00A92BAE" w:rsidRPr="00A92BAE">
        <w:rPr>
          <w:rFonts w:ascii="Arial" w:eastAsia="Times New Roman" w:hAnsi="Arial" w:cs="Arial"/>
          <w:sz w:val="21"/>
          <w:szCs w:val="21"/>
          <w:lang w:eastAsia="es-ES"/>
        </w:rPr>
        <w:t xml:space="preserve"> del Área de Gestión y Desarrollo Humano, quien procedió a presentar el correspondiente estudio de </w:t>
      </w:r>
      <w:r w:rsidR="00064937">
        <w:rPr>
          <w:rFonts w:ascii="Arial" w:eastAsia="Times New Roman" w:hAnsi="Arial" w:cs="Arial"/>
          <w:sz w:val="21"/>
          <w:szCs w:val="21"/>
          <w:lang w:eastAsia="es-ES"/>
        </w:rPr>
        <w:t xml:space="preserve">los </w:t>
      </w:r>
      <w:r w:rsidR="00D50B9B">
        <w:rPr>
          <w:rFonts w:ascii="Arial" w:eastAsia="Times New Roman" w:hAnsi="Arial" w:cs="Arial"/>
          <w:sz w:val="21"/>
          <w:szCs w:val="21"/>
          <w:lang w:eastAsia="es-ES"/>
        </w:rPr>
        <w:t>dos</w:t>
      </w:r>
      <w:r w:rsidR="00A92BAE" w:rsidRPr="00A92BAE">
        <w:rPr>
          <w:rFonts w:ascii="Arial" w:eastAsia="Times New Roman" w:hAnsi="Arial" w:cs="Arial"/>
          <w:sz w:val="21"/>
          <w:szCs w:val="21"/>
          <w:lang w:eastAsia="es-ES"/>
        </w:rPr>
        <w:t xml:space="preserve"> crédito</w:t>
      </w:r>
      <w:r w:rsidR="00064937">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personal</w:t>
      </w:r>
      <w:r w:rsidR="00064937">
        <w:rPr>
          <w:rFonts w:ascii="Arial" w:eastAsia="Times New Roman" w:hAnsi="Arial" w:cs="Arial"/>
          <w:sz w:val="21"/>
          <w:szCs w:val="21"/>
          <w:lang w:eastAsia="es-ES"/>
        </w:rPr>
        <w:t xml:space="preserve">es y </w:t>
      </w:r>
      <w:r w:rsidR="00D50B9B">
        <w:rPr>
          <w:rFonts w:ascii="Arial" w:eastAsia="Times New Roman" w:hAnsi="Arial" w:cs="Arial"/>
          <w:sz w:val="21"/>
          <w:szCs w:val="21"/>
          <w:lang w:eastAsia="es-ES"/>
        </w:rPr>
        <w:t>explicó</w:t>
      </w:r>
      <w:r w:rsidR="00A92BAE" w:rsidRPr="00A92BAE">
        <w:rPr>
          <w:rFonts w:ascii="Arial" w:eastAsia="Times New Roman" w:hAnsi="Arial" w:cs="Arial"/>
          <w:sz w:val="21"/>
          <w:szCs w:val="21"/>
          <w:lang w:eastAsia="es-ES"/>
        </w:rPr>
        <w:t xml:space="preserve"> que dicha</w:t>
      </w:r>
      <w:r w:rsidR="00D50B9B">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solicitud</w:t>
      </w:r>
      <w:r w:rsidR="00D50B9B">
        <w:rPr>
          <w:rFonts w:ascii="Arial" w:eastAsia="Times New Roman" w:hAnsi="Arial" w:cs="Arial"/>
          <w:sz w:val="21"/>
          <w:szCs w:val="21"/>
          <w:lang w:eastAsia="es-ES"/>
        </w:rPr>
        <w:t>es</w:t>
      </w:r>
      <w:r w:rsidR="00A92BAE" w:rsidRPr="00A92BAE">
        <w:rPr>
          <w:rFonts w:ascii="Arial" w:eastAsia="Times New Roman" w:hAnsi="Arial" w:cs="Arial"/>
          <w:sz w:val="21"/>
          <w:szCs w:val="21"/>
          <w:lang w:eastAsia="es-ES"/>
        </w:rPr>
        <w:t xml:space="preserve"> ya ha</w:t>
      </w:r>
      <w:r w:rsidR="00D50B9B">
        <w:rPr>
          <w:rFonts w:ascii="Arial" w:eastAsia="Times New Roman" w:hAnsi="Arial" w:cs="Arial"/>
          <w:sz w:val="21"/>
          <w:szCs w:val="21"/>
          <w:lang w:eastAsia="es-ES"/>
        </w:rPr>
        <w:t>n</w:t>
      </w:r>
      <w:r w:rsidR="00A92BAE" w:rsidRPr="00A92BAE">
        <w:rPr>
          <w:rFonts w:ascii="Arial" w:eastAsia="Times New Roman" w:hAnsi="Arial" w:cs="Arial"/>
          <w:sz w:val="21"/>
          <w:szCs w:val="21"/>
          <w:lang w:eastAsia="es-ES"/>
        </w:rPr>
        <w:t xml:space="preserve"> sido analizada</w:t>
      </w:r>
      <w:r w:rsidR="00D50B9B">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y aprobada</w:t>
      </w:r>
      <w:r w:rsidR="00D50B9B">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preliminarmente por el Comité de Créditos de Empleados del Fondo Social para la Vivienda en cumplimiento a lo establecido en la disposición 13, literal a), apartado </w:t>
      </w:r>
      <w:proofErr w:type="spellStart"/>
      <w:r w:rsidR="00A92BAE" w:rsidRPr="00A92BAE">
        <w:rPr>
          <w:rFonts w:ascii="Arial" w:eastAsia="Times New Roman" w:hAnsi="Arial" w:cs="Arial"/>
          <w:sz w:val="21"/>
          <w:szCs w:val="21"/>
          <w:lang w:eastAsia="es-ES"/>
        </w:rPr>
        <w:t>iii</w:t>
      </w:r>
      <w:proofErr w:type="spellEnd"/>
      <w:r w:rsidR="00A92BAE" w:rsidRPr="00A92BAE">
        <w:rPr>
          <w:rFonts w:ascii="Arial" w:eastAsia="Times New Roman" w:hAnsi="Arial" w:cs="Arial"/>
          <w:sz w:val="21"/>
          <w:szCs w:val="21"/>
          <w:lang w:eastAsia="es-ES"/>
        </w:rPr>
        <w:t>, del Instructivo de Prestaciones. A continuación, la licenciada Aguilar de Dada, expuso en detalle las condiciones de</w:t>
      </w:r>
      <w:r w:rsidR="00064937">
        <w:rPr>
          <w:rFonts w:ascii="Arial" w:eastAsia="Times New Roman" w:hAnsi="Arial" w:cs="Arial"/>
          <w:sz w:val="21"/>
          <w:szCs w:val="21"/>
          <w:lang w:eastAsia="es-ES"/>
        </w:rPr>
        <w:t xml:space="preserve"> </w:t>
      </w:r>
      <w:r w:rsidR="00A92BAE" w:rsidRPr="00A92BAE">
        <w:rPr>
          <w:rFonts w:ascii="Arial" w:eastAsia="Times New Roman" w:hAnsi="Arial" w:cs="Arial"/>
          <w:sz w:val="21"/>
          <w:szCs w:val="21"/>
          <w:lang w:eastAsia="es-ES"/>
        </w:rPr>
        <w:t>l</w:t>
      </w:r>
      <w:r w:rsidR="00064937">
        <w:rPr>
          <w:rFonts w:ascii="Arial" w:eastAsia="Times New Roman" w:hAnsi="Arial" w:cs="Arial"/>
          <w:sz w:val="21"/>
          <w:szCs w:val="21"/>
          <w:lang w:eastAsia="es-ES"/>
        </w:rPr>
        <w:t>os</w:t>
      </w:r>
      <w:r w:rsidR="00A92BAE" w:rsidRPr="00A92BAE">
        <w:rPr>
          <w:rFonts w:ascii="Arial" w:eastAsia="Times New Roman" w:hAnsi="Arial" w:cs="Arial"/>
          <w:sz w:val="21"/>
          <w:szCs w:val="21"/>
          <w:lang w:eastAsia="es-ES"/>
        </w:rPr>
        <w:t xml:space="preserve"> crédito</w:t>
      </w:r>
      <w:r w:rsidR="00064937">
        <w:rPr>
          <w:rFonts w:ascii="Arial" w:eastAsia="Times New Roman" w:hAnsi="Arial" w:cs="Arial"/>
          <w:sz w:val="21"/>
          <w:szCs w:val="21"/>
          <w:lang w:eastAsia="es-ES"/>
        </w:rPr>
        <w:t>s</w:t>
      </w:r>
      <w:r w:rsidR="00A92BAE" w:rsidRPr="00A92BAE">
        <w:rPr>
          <w:rFonts w:ascii="Arial" w:eastAsia="Times New Roman" w:hAnsi="Arial" w:cs="Arial"/>
          <w:sz w:val="21"/>
          <w:szCs w:val="21"/>
          <w:lang w:eastAsia="es-ES"/>
        </w:rPr>
        <w:t xml:space="preserve"> cuya autorización se somete a Junta Directiva, así:</w:t>
      </w:r>
    </w:p>
    <w:p w14:paraId="6DF9C21F" w14:textId="1D108008" w:rsidR="00A92BAE" w:rsidRDefault="00A92BA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014D3D6E" w14:textId="6065B005" w:rsidR="00D50B9B"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r>
        <w:rPr>
          <w:rFonts w:ascii="Arial" w:eastAsia="Times New Roman" w:hAnsi="Arial" w:cs="Arial"/>
          <w:noProof/>
          <w:sz w:val="21"/>
          <w:szCs w:val="21"/>
          <w:lang w:eastAsia="es-ES"/>
          <w14:ligatures w14:val="standardContextual"/>
        </w:rPr>
        <mc:AlternateContent>
          <mc:Choice Requires="wps">
            <w:drawing>
              <wp:anchor distT="0" distB="0" distL="114300" distR="114300" simplePos="0" relativeHeight="251659264" behindDoc="0" locked="0" layoutInCell="1" allowOverlap="1" wp14:anchorId="381E9A11" wp14:editId="66640232">
                <wp:simplePos x="0" y="0"/>
                <wp:positionH relativeFrom="column">
                  <wp:posOffset>1624965</wp:posOffset>
                </wp:positionH>
                <wp:positionV relativeFrom="paragraph">
                  <wp:posOffset>60325</wp:posOffset>
                </wp:positionV>
                <wp:extent cx="1695450" cy="1714500"/>
                <wp:effectExtent l="0" t="0" r="19050" b="19050"/>
                <wp:wrapNone/>
                <wp:docPr id="2021403203" name="Conector recto 1"/>
                <wp:cNvGraphicFramePr/>
                <a:graphic xmlns:a="http://schemas.openxmlformats.org/drawingml/2006/main">
                  <a:graphicData uri="http://schemas.microsoft.com/office/word/2010/wordprocessingShape">
                    <wps:wsp>
                      <wps:cNvCnPr/>
                      <wps:spPr>
                        <a:xfrm flipV="1">
                          <a:off x="0" y="0"/>
                          <a:ext cx="1695450" cy="1714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F5F7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7.95pt,4.75pt" to="261.45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" strokecolor="black [3200]" strokeweight=".5pt">
                <v:stroke joinstyle="miter"/>
              </v:line>
            </w:pict>
          </mc:Fallback>
        </mc:AlternateContent>
      </w:r>
    </w:p>
    <w:p w14:paraId="0AAF7EF1"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03297362"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67C52BD3"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378D6171"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3C0A27A0"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28DC3019"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5661CDB9"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795C330B"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0529CE67"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3D62261D"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01CFBE70" w14:textId="77777777" w:rsidR="0043454E" w:rsidRDefault="0043454E"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568C2B48" w14:textId="77777777" w:rsidR="00D50B9B" w:rsidRDefault="00D50B9B" w:rsidP="00A92BAE">
      <w:pPr>
        <w:tabs>
          <w:tab w:val="left" w:pos="284"/>
        </w:tabs>
        <w:spacing w:after="0" w:line="240" w:lineRule="auto"/>
        <w:ind w:left="-142" w:right="-801" w:hanging="142"/>
        <w:rPr>
          <w:rFonts w:ascii="Arial" w:eastAsia="Times New Roman" w:hAnsi="Arial" w:cs="Arial"/>
          <w:noProof/>
          <w:sz w:val="21"/>
          <w:szCs w:val="21"/>
          <w:lang w:eastAsia="es-ES"/>
        </w:rPr>
      </w:pPr>
    </w:p>
    <w:p w14:paraId="2689F9C1" w14:textId="4DD943FC" w:rsidR="00A92BAE" w:rsidRDefault="00A92BAE" w:rsidP="00064937">
      <w:pPr>
        <w:tabs>
          <w:tab w:val="left" w:pos="284"/>
        </w:tabs>
        <w:spacing w:after="0" w:line="240" w:lineRule="auto"/>
        <w:ind w:left="-284" w:right="-801"/>
        <w:jc w:val="both"/>
        <w:rPr>
          <w:rFonts w:ascii="Arial" w:eastAsia="Times New Roman" w:hAnsi="Arial" w:cs="Arial"/>
          <w:sz w:val="21"/>
          <w:szCs w:val="21"/>
          <w:lang w:eastAsia="es-ES"/>
        </w:rPr>
      </w:pPr>
      <w:r w:rsidRPr="00A92BAE">
        <w:rPr>
          <w:rFonts w:ascii="Arial" w:eastAsia="Times New Roman" w:hAnsi="Arial" w:cs="Arial"/>
          <w:sz w:val="21"/>
          <w:szCs w:val="21"/>
          <w:lang w:eastAsia="es-ES"/>
        </w:rPr>
        <w:fldChar w:fldCharType="begin"/>
      </w:r>
      <w:r w:rsidRPr="00A92BAE">
        <w:rPr>
          <w:rFonts w:ascii="Arial" w:eastAsia="Times New Roman" w:hAnsi="Arial" w:cs="Arial"/>
          <w:sz w:val="21"/>
          <w:szCs w:val="21"/>
          <w:lang w:eastAsia="es-ES"/>
        </w:rPr>
        <w:instrText xml:space="preserve"> MERGEFIELD M_2_SOLICIT </w:instrText>
      </w:r>
      <w:r w:rsidRPr="00A92BAE">
        <w:rPr>
          <w:rFonts w:ascii="Arial" w:eastAsia="Times New Roman" w:hAnsi="Arial" w:cs="Arial"/>
          <w:sz w:val="21"/>
          <w:szCs w:val="21"/>
          <w:lang w:eastAsia="es-ES"/>
        </w:rPr>
        <w:fldChar w:fldCharType="end"/>
      </w:r>
      <w:r w:rsidRPr="00A92BAE">
        <w:rPr>
          <w:rFonts w:ascii="Arial" w:eastAsia="Times New Roman" w:hAnsi="Arial" w:cs="Arial"/>
          <w:sz w:val="21"/>
          <w:szCs w:val="21"/>
          <w:lang w:eastAsia="es-ES"/>
        </w:rPr>
        <w:fldChar w:fldCharType="begin"/>
      </w:r>
      <w:r w:rsidRPr="00A92BAE">
        <w:rPr>
          <w:rFonts w:ascii="Arial" w:eastAsia="Times New Roman" w:hAnsi="Arial" w:cs="Arial"/>
          <w:sz w:val="21"/>
          <w:szCs w:val="21"/>
          <w:lang w:eastAsia="es-ES"/>
        </w:rPr>
        <w:instrText xml:space="preserve"> MERGEFIELD "M_7_SOL_7" </w:instrText>
      </w:r>
      <w:r w:rsidRPr="00A92BAE">
        <w:rPr>
          <w:rFonts w:ascii="Arial" w:eastAsia="Times New Roman" w:hAnsi="Arial" w:cs="Arial"/>
          <w:sz w:val="21"/>
          <w:szCs w:val="21"/>
          <w:lang w:eastAsia="es-ES"/>
        </w:rPr>
        <w:fldChar w:fldCharType="end"/>
      </w:r>
      <w:bookmarkEnd w:id="18"/>
      <w:r w:rsidRPr="00A92BAE">
        <w:rPr>
          <w:rFonts w:ascii="Arial" w:eastAsia="Times New Roman" w:hAnsi="Arial" w:cs="Arial"/>
          <w:sz w:val="21"/>
          <w:szCs w:val="21"/>
          <w:lang w:eastAsia="es-ES"/>
        </w:rPr>
        <w:fldChar w:fldCharType="begin"/>
      </w:r>
      <w:r w:rsidRPr="00A92BAE">
        <w:rPr>
          <w:rFonts w:ascii="Arial" w:eastAsia="Times New Roman" w:hAnsi="Arial" w:cs="Arial"/>
          <w:sz w:val="21"/>
          <w:szCs w:val="21"/>
          <w:lang w:eastAsia="es-ES"/>
        </w:rPr>
        <w:instrText xml:space="preserve"> MERGEFIELD M_2_SOLICIT </w:instrText>
      </w:r>
      <w:r w:rsidRPr="00A92BAE">
        <w:rPr>
          <w:rFonts w:ascii="Arial" w:eastAsia="Times New Roman" w:hAnsi="Arial" w:cs="Arial"/>
          <w:sz w:val="21"/>
          <w:szCs w:val="21"/>
          <w:lang w:eastAsia="es-ES"/>
        </w:rPr>
        <w:fldChar w:fldCharType="end"/>
      </w:r>
      <w:r w:rsidRPr="00A92BAE">
        <w:rPr>
          <w:rFonts w:ascii="Arial" w:eastAsia="Times New Roman" w:hAnsi="Arial" w:cs="Arial"/>
          <w:sz w:val="21"/>
          <w:szCs w:val="21"/>
          <w:lang w:eastAsia="es-ES"/>
        </w:rPr>
        <w:fldChar w:fldCharType="begin"/>
      </w:r>
      <w:r w:rsidRPr="00A92BAE">
        <w:rPr>
          <w:rFonts w:ascii="Arial" w:eastAsia="Times New Roman" w:hAnsi="Arial" w:cs="Arial"/>
          <w:sz w:val="21"/>
          <w:szCs w:val="21"/>
          <w:lang w:eastAsia="es-ES"/>
        </w:rPr>
        <w:instrText xml:space="preserve"> MERGEFIELD "M_7_SOL_7" </w:instrText>
      </w:r>
      <w:r w:rsidRPr="00A92BAE">
        <w:rPr>
          <w:rFonts w:ascii="Arial" w:eastAsia="Times New Roman" w:hAnsi="Arial" w:cs="Arial"/>
          <w:sz w:val="21"/>
          <w:szCs w:val="21"/>
          <w:lang w:eastAsia="es-ES"/>
        </w:rPr>
        <w:fldChar w:fldCharType="end"/>
      </w:r>
      <w:r w:rsidRPr="00A92BAE">
        <w:rPr>
          <w:rFonts w:ascii="Arial" w:eastAsia="Times New Roman" w:hAnsi="Arial" w:cs="Arial"/>
          <w:sz w:val="21"/>
          <w:szCs w:val="21"/>
          <w:lang w:eastAsia="es-ES"/>
        </w:rPr>
        <w:t>Junta Directiva luego de conocer la</w:t>
      </w:r>
      <w:r w:rsidR="00064937">
        <w:rPr>
          <w:rFonts w:ascii="Arial" w:eastAsia="Times New Roman" w:hAnsi="Arial" w:cs="Arial"/>
          <w:sz w:val="21"/>
          <w:szCs w:val="21"/>
          <w:lang w:eastAsia="es-ES"/>
        </w:rPr>
        <w:t>s</w:t>
      </w:r>
      <w:r w:rsidRPr="00A92BAE">
        <w:rPr>
          <w:rFonts w:ascii="Arial" w:eastAsia="Times New Roman" w:hAnsi="Arial" w:cs="Arial"/>
          <w:sz w:val="21"/>
          <w:szCs w:val="21"/>
          <w:lang w:eastAsia="es-ES"/>
        </w:rPr>
        <w:t xml:space="preserve"> solicitud</w:t>
      </w:r>
      <w:r w:rsidR="00064937">
        <w:rPr>
          <w:rFonts w:ascii="Arial" w:eastAsia="Times New Roman" w:hAnsi="Arial" w:cs="Arial"/>
          <w:sz w:val="21"/>
          <w:szCs w:val="21"/>
          <w:lang w:eastAsia="es-ES"/>
        </w:rPr>
        <w:t>es</w:t>
      </w:r>
      <w:r w:rsidRPr="00A92BAE">
        <w:rPr>
          <w:rFonts w:ascii="Arial" w:eastAsia="Times New Roman" w:hAnsi="Arial" w:cs="Arial"/>
          <w:sz w:val="21"/>
          <w:szCs w:val="21"/>
          <w:lang w:eastAsia="es-ES"/>
        </w:rPr>
        <w:t xml:space="preserve"> de crédito presentada</w:t>
      </w:r>
      <w:r w:rsidR="00D50B9B">
        <w:rPr>
          <w:rFonts w:ascii="Arial" w:eastAsia="Times New Roman" w:hAnsi="Arial" w:cs="Arial"/>
          <w:sz w:val="21"/>
          <w:szCs w:val="21"/>
          <w:lang w:eastAsia="es-ES"/>
        </w:rPr>
        <w:t>s</w:t>
      </w:r>
      <w:r w:rsidRPr="00A92BAE">
        <w:rPr>
          <w:rFonts w:ascii="Arial" w:eastAsia="Times New Roman" w:hAnsi="Arial" w:cs="Arial"/>
          <w:sz w:val="21"/>
          <w:szCs w:val="21"/>
          <w:lang w:eastAsia="es-ES"/>
        </w:rPr>
        <w:t xml:space="preserve"> por la </w:t>
      </w:r>
      <w:proofErr w:type="gramStart"/>
      <w:r w:rsidRPr="00A92BAE">
        <w:rPr>
          <w:rFonts w:ascii="Arial" w:eastAsia="Times New Roman" w:hAnsi="Arial" w:cs="Arial"/>
          <w:sz w:val="21"/>
          <w:szCs w:val="21"/>
          <w:lang w:eastAsia="es-ES"/>
        </w:rPr>
        <w:t>Jefa</w:t>
      </w:r>
      <w:proofErr w:type="gramEnd"/>
      <w:r w:rsidRPr="00A92BAE">
        <w:rPr>
          <w:rFonts w:ascii="Arial" w:eastAsia="Times New Roman" w:hAnsi="Arial" w:cs="Arial"/>
          <w:sz w:val="21"/>
          <w:szCs w:val="21"/>
          <w:lang w:eastAsia="es-ES"/>
        </w:rPr>
        <w:t xml:space="preserve"> del Área de Gestión y Desarrollo Humano, el análisis y las recomendaciones del Comité de Créditos, así como sobre la base de lo regulado en la disposición 13, literal a) apartado </w:t>
      </w:r>
      <w:proofErr w:type="spellStart"/>
      <w:r w:rsidRPr="00A92BAE">
        <w:rPr>
          <w:rFonts w:ascii="Arial" w:eastAsia="Times New Roman" w:hAnsi="Arial" w:cs="Arial"/>
          <w:sz w:val="21"/>
          <w:szCs w:val="21"/>
          <w:lang w:eastAsia="es-ES"/>
        </w:rPr>
        <w:t>iii</w:t>
      </w:r>
      <w:proofErr w:type="spellEnd"/>
      <w:r w:rsidRPr="00A92BAE">
        <w:rPr>
          <w:rFonts w:ascii="Arial" w:eastAsia="Times New Roman" w:hAnsi="Arial" w:cs="Arial"/>
          <w:sz w:val="21"/>
          <w:szCs w:val="21"/>
          <w:lang w:eastAsia="es-ES"/>
        </w:rPr>
        <w:t xml:space="preserve"> del Instructivo de Prestaciones, por unanimidad ACUERDA:</w:t>
      </w:r>
    </w:p>
    <w:p w14:paraId="109D8D25" w14:textId="77777777" w:rsidR="00A92BAE" w:rsidRDefault="00A92BAE" w:rsidP="00064937">
      <w:pPr>
        <w:tabs>
          <w:tab w:val="left" w:pos="284"/>
        </w:tabs>
        <w:spacing w:after="0" w:line="240" w:lineRule="auto"/>
        <w:ind w:left="-284" w:right="-801"/>
        <w:jc w:val="both"/>
        <w:rPr>
          <w:rFonts w:ascii="Arial" w:eastAsia="Times New Roman" w:hAnsi="Arial" w:cs="Arial"/>
          <w:sz w:val="21"/>
          <w:szCs w:val="21"/>
          <w:lang w:eastAsia="es-ES"/>
        </w:rPr>
      </w:pPr>
    </w:p>
    <w:p w14:paraId="22ECC62E" w14:textId="79CB9E2B" w:rsidR="00D50B9B" w:rsidRDefault="00D50B9B" w:rsidP="00D50B9B">
      <w:pPr>
        <w:numPr>
          <w:ilvl w:val="0"/>
          <w:numId w:val="34"/>
        </w:numPr>
        <w:spacing w:after="0" w:line="240" w:lineRule="auto"/>
        <w:ind w:left="142" w:right="-801"/>
        <w:contextualSpacing/>
        <w:jc w:val="both"/>
        <w:rPr>
          <w:rFonts w:ascii="Arial" w:eastAsia="Times New Roman" w:hAnsi="Arial" w:cs="Arial"/>
          <w:sz w:val="21"/>
          <w:szCs w:val="21"/>
          <w:lang w:eastAsia="es-ES"/>
        </w:rPr>
      </w:pPr>
      <w:bookmarkStart w:id="19" w:name="_Hlk191289839"/>
      <w:bookmarkEnd w:id="17"/>
      <w:r w:rsidRPr="00D50B9B">
        <w:rPr>
          <w:rFonts w:ascii="Arial" w:eastAsia="Times New Roman" w:hAnsi="Arial" w:cs="Arial"/>
          <w:sz w:val="21"/>
          <w:szCs w:val="21"/>
          <w:lang w:eastAsia="es-ES"/>
        </w:rPr>
        <w:t xml:space="preserve">Aprobar la solicitud de préstamo personal con garantía solidaria a favor </w:t>
      </w:r>
      <w:r w:rsidR="0043454E">
        <w:rPr>
          <w:rFonts w:ascii="Arial" w:eastAsia="Times New Roman" w:hAnsi="Arial" w:cs="Arial"/>
          <w:sz w:val="21"/>
          <w:szCs w:val="21"/>
          <w:lang w:eastAsia="es-ES"/>
        </w:rPr>
        <w:t>______________________</w:t>
      </w:r>
      <w:r w:rsidRPr="00D50B9B">
        <w:rPr>
          <w:rFonts w:ascii="Arial" w:eastAsia="Times New Roman" w:hAnsi="Arial" w:cs="Arial"/>
          <w:sz w:val="21"/>
          <w:szCs w:val="21"/>
          <w:lang w:eastAsia="es-ES"/>
        </w:rPr>
        <w:t xml:space="preserve">, por un monto de </w:t>
      </w:r>
      <w:r w:rsidR="0043454E">
        <w:rPr>
          <w:rFonts w:ascii="Arial" w:eastAsia="Times New Roman" w:hAnsi="Arial" w:cs="Arial"/>
          <w:sz w:val="21"/>
          <w:szCs w:val="21"/>
          <w:lang w:eastAsia="es-ES"/>
        </w:rPr>
        <w:t>________</w:t>
      </w:r>
      <w:r w:rsidRPr="00D50B9B">
        <w:rPr>
          <w:rFonts w:ascii="Arial" w:eastAsia="Times New Roman" w:hAnsi="Arial" w:cs="Arial"/>
          <w:sz w:val="21"/>
          <w:szCs w:val="21"/>
          <w:lang w:eastAsia="es-ES"/>
        </w:rPr>
        <w:t xml:space="preserve"> para el plazo de 60 meses, al interés del 5% anual, constituyéndose codeudor solidario el señor </w:t>
      </w:r>
      <w:r w:rsidR="0043454E">
        <w:rPr>
          <w:rFonts w:ascii="Arial" w:eastAsia="Times New Roman" w:hAnsi="Arial" w:cs="Arial"/>
          <w:sz w:val="21"/>
          <w:szCs w:val="21"/>
          <w:lang w:eastAsia="es-ES"/>
        </w:rPr>
        <w:t>____________________________________</w:t>
      </w:r>
      <w:r w:rsidRPr="00D50B9B">
        <w:rPr>
          <w:rFonts w:ascii="Arial" w:eastAsia="Times New Roman" w:hAnsi="Arial" w:cs="Arial"/>
          <w:sz w:val="21"/>
          <w:szCs w:val="21"/>
          <w:lang w:eastAsia="es-ES"/>
        </w:rPr>
        <w:t>.</w:t>
      </w:r>
    </w:p>
    <w:p w14:paraId="3FB10350" w14:textId="77777777" w:rsidR="00D50B9B" w:rsidRPr="00D50B9B" w:rsidRDefault="00D50B9B" w:rsidP="00D50B9B">
      <w:pPr>
        <w:spacing w:after="0" w:line="240" w:lineRule="auto"/>
        <w:ind w:left="142" w:right="-801"/>
        <w:contextualSpacing/>
        <w:jc w:val="both"/>
        <w:rPr>
          <w:rFonts w:ascii="Arial" w:eastAsia="Times New Roman" w:hAnsi="Arial" w:cs="Arial"/>
          <w:sz w:val="21"/>
          <w:szCs w:val="21"/>
          <w:lang w:eastAsia="es-ES"/>
        </w:rPr>
      </w:pPr>
    </w:p>
    <w:p w14:paraId="707BA49B" w14:textId="6E8BEBCD" w:rsidR="00D50B9B" w:rsidRPr="00D50B9B" w:rsidRDefault="00D50B9B" w:rsidP="00D50B9B">
      <w:pPr>
        <w:numPr>
          <w:ilvl w:val="0"/>
          <w:numId w:val="34"/>
        </w:numPr>
        <w:spacing w:after="0" w:line="240" w:lineRule="auto"/>
        <w:ind w:left="142" w:right="-801"/>
        <w:contextualSpacing/>
        <w:jc w:val="both"/>
        <w:rPr>
          <w:rFonts w:ascii="Arial" w:eastAsia="Times New Roman" w:hAnsi="Arial" w:cs="Arial"/>
          <w:sz w:val="21"/>
          <w:szCs w:val="21"/>
          <w:lang w:eastAsia="es-ES"/>
        </w:rPr>
      </w:pPr>
      <w:r w:rsidRPr="00D50B9B">
        <w:rPr>
          <w:rFonts w:ascii="Arial" w:eastAsia="Times New Roman" w:hAnsi="Arial" w:cs="Arial"/>
          <w:sz w:val="21"/>
          <w:szCs w:val="21"/>
          <w:lang w:eastAsia="es-ES"/>
        </w:rPr>
        <w:t xml:space="preserve">Aprobar la solicitud de préstamo personal con garantía solidaria a favor </w:t>
      </w:r>
      <w:r w:rsidR="0043454E">
        <w:rPr>
          <w:rFonts w:ascii="Arial" w:eastAsia="Times New Roman" w:hAnsi="Arial" w:cs="Arial"/>
          <w:sz w:val="21"/>
          <w:szCs w:val="21"/>
          <w:lang w:eastAsia="es-ES"/>
        </w:rPr>
        <w:t>_________________________</w:t>
      </w:r>
      <w:r w:rsidRPr="00D50B9B">
        <w:rPr>
          <w:rFonts w:ascii="Arial" w:eastAsia="Times New Roman" w:hAnsi="Arial" w:cs="Arial"/>
          <w:sz w:val="21"/>
          <w:szCs w:val="21"/>
          <w:lang w:eastAsia="es-ES"/>
        </w:rPr>
        <w:t xml:space="preserve"> por un monto de </w:t>
      </w:r>
      <w:r w:rsidR="0043454E">
        <w:rPr>
          <w:rFonts w:ascii="Arial" w:eastAsia="Times New Roman" w:hAnsi="Arial" w:cs="Arial"/>
          <w:sz w:val="21"/>
          <w:szCs w:val="21"/>
          <w:lang w:eastAsia="es-ES"/>
        </w:rPr>
        <w:t>______________</w:t>
      </w:r>
      <w:r w:rsidRPr="00D50B9B">
        <w:rPr>
          <w:rFonts w:ascii="Arial" w:eastAsia="Times New Roman" w:hAnsi="Arial" w:cs="Arial"/>
          <w:sz w:val="21"/>
          <w:szCs w:val="21"/>
          <w:lang w:eastAsia="es-ES"/>
        </w:rPr>
        <w:t xml:space="preserve"> para el plazo de 60 meses, al interés del 5% anual, constituyéndose codeudora solidaria la </w:t>
      </w:r>
      <w:r w:rsidR="00D7348E" w:rsidRPr="00D50B9B">
        <w:rPr>
          <w:rFonts w:ascii="Arial" w:eastAsia="Times New Roman" w:hAnsi="Arial" w:cs="Arial"/>
          <w:sz w:val="21"/>
          <w:szCs w:val="21"/>
          <w:lang w:eastAsia="es-ES"/>
        </w:rPr>
        <w:t xml:space="preserve">señora </w:t>
      </w:r>
      <w:r w:rsidR="0043454E">
        <w:rPr>
          <w:rFonts w:ascii="Arial" w:eastAsia="Times New Roman" w:hAnsi="Arial" w:cs="Arial"/>
          <w:sz w:val="21"/>
          <w:szCs w:val="21"/>
          <w:lang w:eastAsia="es-ES"/>
        </w:rPr>
        <w:t>__________________________________</w:t>
      </w:r>
      <w:r w:rsidRPr="00D50B9B">
        <w:rPr>
          <w:rFonts w:ascii="Arial" w:eastAsia="Times New Roman" w:hAnsi="Arial" w:cs="Arial"/>
          <w:sz w:val="21"/>
          <w:szCs w:val="21"/>
          <w:lang w:eastAsia="es-ES"/>
        </w:rPr>
        <w:t>.</w:t>
      </w:r>
    </w:p>
    <w:p w14:paraId="78272A93" w14:textId="77777777" w:rsidR="0043454E" w:rsidRDefault="0043454E" w:rsidP="0043454E">
      <w:pPr>
        <w:rPr>
          <w:rFonts w:ascii="Arial" w:hAnsi="Arial" w:cs="Arial"/>
          <w:bCs/>
          <w:color w:val="FF0000"/>
          <w:sz w:val="20"/>
          <w:szCs w:val="20"/>
        </w:rPr>
      </w:pPr>
      <w:bookmarkStart w:id="20" w:name="_Hlk191720686"/>
    </w:p>
    <w:p w14:paraId="643D3EF8" w14:textId="119947CF" w:rsidR="0043454E" w:rsidRPr="0043454E" w:rsidRDefault="0043454E" w:rsidP="0043454E">
      <w:pPr>
        <w:rPr>
          <w:rFonts w:ascii="Arial" w:hAnsi="Arial" w:cs="Arial"/>
          <w:bCs/>
          <w:color w:val="FF0000"/>
          <w:sz w:val="20"/>
          <w:szCs w:val="20"/>
        </w:rPr>
      </w:pPr>
      <w:r w:rsidRPr="0043454E">
        <w:rPr>
          <w:rFonts w:ascii="Arial" w:hAnsi="Arial" w:cs="Arial"/>
          <w:bCs/>
          <w:color w:val="FF0000"/>
          <w:sz w:val="20"/>
          <w:szCs w:val="20"/>
        </w:rPr>
        <w:t xml:space="preserve">Supresión de información confidencial, conforme a lo dispuesto en el art. 34 </w:t>
      </w:r>
      <w:proofErr w:type="spellStart"/>
      <w:r w:rsidRPr="0043454E">
        <w:rPr>
          <w:rFonts w:ascii="Arial" w:hAnsi="Arial" w:cs="Arial"/>
          <w:bCs/>
          <w:color w:val="FF0000"/>
          <w:sz w:val="20"/>
          <w:szCs w:val="20"/>
        </w:rPr>
        <w:t>lit.</w:t>
      </w:r>
      <w:proofErr w:type="spellEnd"/>
      <w:r w:rsidRPr="0043454E">
        <w:rPr>
          <w:rFonts w:ascii="Arial" w:hAnsi="Arial" w:cs="Arial"/>
          <w:bCs/>
          <w:color w:val="FF0000"/>
          <w:sz w:val="20"/>
          <w:szCs w:val="20"/>
        </w:rPr>
        <w:t xml:space="preserve"> c) LPDP. </w:t>
      </w:r>
      <w:bookmarkEnd w:id="20"/>
    </w:p>
    <w:p w14:paraId="7607CFEC" w14:textId="77777777" w:rsidR="00A63DF0" w:rsidRDefault="00A63DF0" w:rsidP="00223A05">
      <w:pPr>
        <w:spacing w:after="0" w:line="240" w:lineRule="auto"/>
        <w:ind w:right="-801"/>
        <w:jc w:val="both"/>
        <w:rPr>
          <w:rFonts w:ascii="Arial" w:hAnsi="Arial" w:cs="Arial"/>
          <w:b/>
          <w:kern w:val="2"/>
          <w:sz w:val="21"/>
          <w:szCs w:val="21"/>
          <w14:ligatures w14:val="standardContextual"/>
        </w:rPr>
      </w:pPr>
    </w:p>
    <w:p w14:paraId="1CE95037" w14:textId="77777777" w:rsidR="0043454E" w:rsidRPr="0043454E" w:rsidRDefault="00223A05" w:rsidP="00D7348E">
      <w:pPr>
        <w:pStyle w:val="Prrafodelista"/>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223A05">
        <w:rPr>
          <w:rFonts w:ascii="Arial" w:hAnsi="Arial" w:cs="Arial"/>
          <w:b/>
          <w:kern w:val="2"/>
          <w:sz w:val="21"/>
          <w:szCs w:val="21"/>
          <w14:ligatures w14:val="standardContextual"/>
        </w:rPr>
        <w:t>INFORME DE POSICIONAMIENTO DE MERCADO</w:t>
      </w:r>
      <w:r w:rsidR="00BE2AFD">
        <w:rPr>
          <w:rFonts w:ascii="Arial" w:hAnsi="Arial" w:cs="Arial"/>
          <w:b/>
          <w:kern w:val="2"/>
          <w:sz w:val="21"/>
          <w:szCs w:val="21"/>
          <w14:ligatures w14:val="standardContextual"/>
        </w:rPr>
        <w:t xml:space="preserve"> DE ENERO A DICIEMBRE 2024</w:t>
      </w:r>
      <w:r w:rsidRPr="00223A05">
        <w:rPr>
          <w:rFonts w:ascii="Arial" w:hAnsi="Arial" w:cs="Arial"/>
          <w:b/>
          <w:kern w:val="2"/>
          <w:sz w:val="21"/>
          <w:szCs w:val="21"/>
          <w14:ligatures w14:val="standardContextual"/>
        </w:rPr>
        <w:t>.</w:t>
      </w:r>
      <w:r w:rsidR="00D50B9B">
        <w:rPr>
          <w:rFonts w:ascii="Arial" w:hAnsi="Arial" w:cs="Arial"/>
          <w:b/>
          <w:kern w:val="2"/>
          <w:sz w:val="21"/>
          <w:szCs w:val="21"/>
          <w14:ligatures w14:val="standardContextual"/>
        </w:rPr>
        <w:t xml:space="preserve"> </w:t>
      </w:r>
      <w:bookmarkStart w:id="21" w:name="_Hlk191893290"/>
      <w:r w:rsidR="00D7348E" w:rsidRPr="00D7348E">
        <w:rPr>
          <w:rFonts w:ascii="Arial" w:eastAsia="Times New Roman" w:hAnsi="Arial" w:cs="Arial"/>
          <w:sz w:val="21"/>
          <w:szCs w:val="21"/>
          <w:lang w:eastAsia="es-ES"/>
        </w:rPr>
        <w:t xml:space="preserve">El </w:t>
      </w:r>
      <w:proofErr w:type="gramStart"/>
      <w:r w:rsidR="00D7348E" w:rsidRPr="00D7348E">
        <w:rPr>
          <w:rFonts w:ascii="Arial" w:eastAsia="Times New Roman" w:hAnsi="Arial" w:cs="Arial"/>
          <w:sz w:val="21"/>
          <w:szCs w:val="21"/>
          <w:lang w:eastAsia="es-ES"/>
        </w:rPr>
        <w:t>Presidente</w:t>
      </w:r>
      <w:proofErr w:type="gramEnd"/>
      <w:r w:rsidR="00D7348E" w:rsidRPr="00D7348E">
        <w:rPr>
          <w:rFonts w:ascii="Arial" w:eastAsia="Times New Roman" w:hAnsi="Arial" w:cs="Arial"/>
          <w:sz w:val="21"/>
          <w:szCs w:val="21"/>
          <w:lang w:eastAsia="es-ES"/>
        </w:rPr>
        <w:t xml:space="preserve"> y Director Ejecutivo invitó a la licenciada Roxana Martinez de Flores, Gerenta de Planificación, para someter a consideración de Junta Directiva, el Informe sobre Posicionamiento de Mercado con datos de enero a diciembre 2024. </w:t>
      </w:r>
    </w:p>
    <w:p w14:paraId="355D2206" w14:textId="6C291EAF"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mc:AlternateContent>
          <mc:Choice Requires="wps">
            <w:drawing>
              <wp:anchor distT="0" distB="0" distL="114300" distR="114300" simplePos="0" relativeHeight="251660288" behindDoc="0" locked="0" layoutInCell="1" allowOverlap="1" wp14:anchorId="008B222E" wp14:editId="235C9687">
                <wp:simplePos x="0" y="0"/>
                <wp:positionH relativeFrom="column">
                  <wp:posOffset>1538605</wp:posOffset>
                </wp:positionH>
                <wp:positionV relativeFrom="paragraph">
                  <wp:posOffset>22225</wp:posOffset>
                </wp:positionV>
                <wp:extent cx="1990725" cy="2105025"/>
                <wp:effectExtent l="0" t="0" r="28575" b="28575"/>
                <wp:wrapNone/>
                <wp:docPr id="13307995" name="Conector recto 2"/>
                <wp:cNvGraphicFramePr/>
                <a:graphic xmlns:a="http://schemas.openxmlformats.org/drawingml/2006/main">
                  <a:graphicData uri="http://schemas.microsoft.com/office/word/2010/wordprocessingShape">
                    <wps:wsp>
                      <wps:cNvCnPr/>
                      <wps:spPr>
                        <a:xfrm flipV="1">
                          <a:off x="0" y="0"/>
                          <a:ext cx="1990725" cy="2105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B1E5E7"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1.15pt,1.75pt" to="277.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" strokecolor="black [3200]" strokeweight=".5pt">
                <v:stroke joinstyle="miter"/>
              </v:line>
            </w:pict>
          </mc:Fallback>
        </mc:AlternateContent>
      </w:r>
    </w:p>
    <w:p w14:paraId="7ED76E38"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538DA504"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399DDA2E"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4D4458CE"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427A862C"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721B963D"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AD91C0D"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61A0387F"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695F5CD8"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7A393E7E"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2DE487FC"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759B8107" w14:textId="047A9BB2"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r>
        <w:rPr>
          <w:rFonts w:ascii="Arial" w:eastAsia="Times New Roman" w:hAnsi="Arial" w:cs="Arial"/>
          <w:noProof/>
          <w:sz w:val="21"/>
          <w:szCs w:val="21"/>
          <w:lang w:eastAsia="es-ES"/>
          <w14:ligatures w14:val="standardContextual"/>
        </w:rPr>
        <mc:AlternateContent>
          <mc:Choice Requires="wps">
            <w:drawing>
              <wp:anchor distT="0" distB="0" distL="114300" distR="114300" simplePos="0" relativeHeight="251661312" behindDoc="0" locked="0" layoutInCell="1" allowOverlap="1" wp14:anchorId="7DFF604B" wp14:editId="6EB3B5F5">
                <wp:simplePos x="0" y="0"/>
                <wp:positionH relativeFrom="column">
                  <wp:posOffset>110490</wp:posOffset>
                </wp:positionH>
                <wp:positionV relativeFrom="paragraph">
                  <wp:posOffset>8890</wp:posOffset>
                </wp:positionV>
                <wp:extent cx="4848225" cy="8001000"/>
                <wp:effectExtent l="0" t="0" r="28575" b="19050"/>
                <wp:wrapNone/>
                <wp:docPr id="2066128066" name="Conector recto 3"/>
                <wp:cNvGraphicFramePr/>
                <a:graphic xmlns:a="http://schemas.openxmlformats.org/drawingml/2006/main">
                  <a:graphicData uri="http://schemas.microsoft.com/office/word/2010/wordprocessingShape">
                    <wps:wsp>
                      <wps:cNvCnPr/>
                      <wps:spPr>
                        <a:xfrm flipV="1">
                          <a:off x="0" y="0"/>
                          <a:ext cx="4848225" cy="800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E2CD"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7pt" to="390.45pt,6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" strokecolor="black [3200]" strokeweight=".5pt">
                <v:stroke joinstyle="miter"/>
              </v:line>
            </w:pict>
          </mc:Fallback>
        </mc:AlternateContent>
      </w:r>
    </w:p>
    <w:p w14:paraId="687C9060"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72A15127"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451A439A" w14:textId="6D187CD4"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202CBF3E"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37E47B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D850B8D" w14:textId="5B93CCED"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B60DEF4"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15BA9C42" w14:textId="0BB81324"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4AFD35A"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40FD7F7C"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CF35793" w14:textId="51279DC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5978ECFF"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C082CAF"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FBD1895" w14:textId="4C2524DA"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DF9AB37"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12CB3BE1" w14:textId="2A4D9C16"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3021E7A" w14:textId="2DC1F256"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11EAADD4"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DE37479"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19A87D1" w14:textId="467AA3A1"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BD2D523"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E92D42A"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DB10600" w14:textId="3885D81A"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5D85EDCF"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04F114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3AA2983"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D818ADD" w14:textId="1C97C4E4"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CF33FEC"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577DF20F" w14:textId="369E39AD"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ABCC9B2"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0CA0E5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0A383B3" w14:textId="77ED7C15"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5713CB2"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7498AEB"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720B6C2"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7B9C184"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28EB46A"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4469E516"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15A6FC17"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0CFD424"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112ACF3"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9C3A07F"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57059B17"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6B3439E"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124BC12"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D17AEE7"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10612C49"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66EC104"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375E5C2"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175329B4"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ABAEBC9"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89F89D7"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1F109881" w14:textId="484A580A"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r>
        <w:rPr>
          <w:rFonts w:ascii="Arial" w:eastAsia="Times New Roman" w:hAnsi="Arial" w:cs="Arial"/>
          <w:noProof/>
          <w:sz w:val="21"/>
          <w:szCs w:val="21"/>
          <w:lang w:eastAsia="es-ES"/>
          <w14:ligatures w14:val="standardContextual"/>
        </w:rPr>
        <mc:AlternateContent>
          <mc:Choice Requires="wps">
            <w:drawing>
              <wp:anchor distT="0" distB="0" distL="114300" distR="114300" simplePos="0" relativeHeight="251662336" behindDoc="0" locked="0" layoutInCell="1" allowOverlap="1" wp14:anchorId="67205F8E" wp14:editId="097DBEB1">
                <wp:simplePos x="0" y="0"/>
                <wp:positionH relativeFrom="column">
                  <wp:posOffset>1072515</wp:posOffset>
                </wp:positionH>
                <wp:positionV relativeFrom="paragraph">
                  <wp:posOffset>45084</wp:posOffset>
                </wp:positionV>
                <wp:extent cx="3114675" cy="3724275"/>
                <wp:effectExtent l="0" t="0" r="28575" b="28575"/>
                <wp:wrapNone/>
                <wp:docPr id="581792427" name="Conector recto 4"/>
                <wp:cNvGraphicFramePr/>
                <a:graphic xmlns:a="http://schemas.openxmlformats.org/drawingml/2006/main">
                  <a:graphicData uri="http://schemas.microsoft.com/office/word/2010/wordprocessingShape">
                    <wps:wsp>
                      <wps:cNvCnPr/>
                      <wps:spPr>
                        <a:xfrm flipV="1">
                          <a:off x="0" y="0"/>
                          <a:ext cx="3114675" cy="3724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A1B92"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3.55pt" to="329.7pt,2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" strokecolor="black [3200]" strokeweight=".5pt">
                <v:stroke joinstyle="miter"/>
              </v:line>
            </w:pict>
          </mc:Fallback>
        </mc:AlternateContent>
      </w:r>
    </w:p>
    <w:p w14:paraId="4393969F"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5875BC99"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CC5D22D"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0879EDA"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4FB7209"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4306680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4D02629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F5D1592"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756DAEC"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21EA598E"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F2752ED"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EB31C27"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11CA41D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4ABC2570"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0893CF65"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2B209D8"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57DC3F0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876E2EF"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0B117EF"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530E2ADB"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4663AF2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FDE37F9"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F677AE6"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AD30441"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7350A805"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68BFCFF0"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377B9F11" w14:textId="0E3ABACF" w:rsidR="00D7348E" w:rsidRPr="00D7348E" w:rsidRDefault="0043454E" w:rsidP="0043454E">
      <w:pPr>
        <w:pStyle w:val="Prrafodelista"/>
        <w:spacing w:after="0" w:line="240" w:lineRule="auto"/>
        <w:ind w:left="-284" w:right="-801"/>
        <w:jc w:val="both"/>
        <w:rPr>
          <w:rFonts w:ascii="Arial" w:hAnsi="Arial" w:cs="Arial"/>
          <w:b/>
          <w:snapToGrid w:val="0"/>
          <w:kern w:val="2"/>
          <w:sz w:val="21"/>
          <w:szCs w:val="21"/>
          <w14:ligatures w14:val="standardContextual"/>
        </w:rPr>
      </w:pPr>
      <w:r>
        <w:rPr>
          <w:rFonts w:ascii="Arial" w:eastAsia="Times New Roman" w:hAnsi="Arial" w:cs="Arial"/>
          <w:sz w:val="21"/>
          <w:szCs w:val="21"/>
          <w:lang w:eastAsia="es-ES"/>
        </w:rPr>
        <w:t xml:space="preserve">                                                                              </w:t>
      </w:r>
      <w:r w:rsidR="00D7348E" w:rsidRPr="00D7348E">
        <w:rPr>
          <w:rFonts w:ascii="Arial" w:eastAsia="Times New Roman" w:hAnsi="Arial" w:cs="Arial"/>
          <w:sz w:val="21"/>
          <w:szCs w:val="21"/>
          <w:lang w:eastAsia="es-ES"/>
        </w:rPr>
        <w:t xml:space="preserve">Junta Directiva, conocido el informe presentado por la licenciada Roxana Martinez de Flores, Gerenta de Planificación, conforme lo </w:t>
      </w:r>
      <w:r w:rsidR="00290F32">
        <w:rPr>
          <w:rFonts w:ascii="Arial" w:eastAsia="Times New Roman" w:hAnsi="Arial" w:cs="Arial"/>
          <w:sz w:val="21"/>
          <w:szCs w:val="21"/>
          <w:lang w:eastAsia="es-ES"/>
        </w:rPr>
        <w:t>acordado</w:t>
      </w:r>
      <w:r w:rsidR="00D7348E" w:rsidRPr="00D7348E">
        <w:rPr>
          <w:rFonts w:ascii="Arial" w:eastAsia="Times New Roman" w:hAnsi="Arial" w:cs="Arial"/>
          <w:sz w:val="21"/>
          <w:szCs w:val="21"/>
          <w:lang w:eastAsia="es-ES"/>
        </w:rPr>
        <w:t xml:space="preserve"> en el punto 9) del acta de sesión de Junta Directiva </w:t>
      </w:r>
      <w:proofErr w:type="spellStart"/>
      <w:r w:rsidR="00D7348E" w:rsidRPr="00D7348E">
        <w:rPr>
          <w:rFonts w:ascii="Arial" w:eastAsia="Times New Roman" w:hAnsi="Arial" w:cs="Arial"/>
          <w:sz w:val="21"/>
          <w:szCs w:val="21"/>
          <w:lang w:eastAsia="es-ES"/>
        </w:rPr>
        <w:t>N°</w:t>
      </w:r>
      <w:proofErr w:type="spellEnd"/>
      <w:r w:rsidR="00D7348E" w:rsidRPr="00D7348E">
        <w:rPr>
          <w:rFonts w:ascii="Arial" w:eastAsia="Times New Roman" w:hAnsi="Arial" w:cs="Arial"/>
          <w:sz w:val="21"/>
          <w:szCs w:val="21"/>
          <w:lang w:eastAsia="es-ES"/>
        </w:rPr>
        <w:t xml:space="preserve"> JD-228/2015 de fecha 10 de diciembre de 2015 y sobre la base del artículo 35 literal h) de la Ley de Supervisión y Regulación del Sistema Financiero, por unanimidad ACUERDA:</w:t>
      </w:r>
    </w:p>
    <w:p w14:paraId="1C9221D3" w14:textId="77777777" w:rsidR="00D7348E" w:rsidRPr="00D7348E" w:rsidRDefault="00D7348E" w:rsidP="00D7348E">
      <w:pPr>
        <w:pStyle w:val="Prrafodelista"/>
        <w:ind w:left="-284" w:right="-801"/>
        <w:jc w:val="both"/>
        <w:rPr>
          <w:rFonts w:ascii="Arial" w:eastAsia="Times New Roman" w:hAnsi="Arial" w:cs="Arial"/>
          <w:sz w:val="21"/>
          <w:szCs w:val="21"/>
          <w:lang w:eastAsia="es-ES"/>
        </w:rPr>
      </w:pPr>
    </w:p>
    <w:p w14:paraId="34ED01D1" w14:textId="77777777" w:rsidR="0043454E" w:rsidRDefault="00D7348E" w:rsidP="0043454E">
      <w:pPr>
        <w:pStyle w:val="Prrafodelista"/>
        <w:spacing w:after="0" w:line="240" w:lineRule="auto"/>
        <w:ind w:left="-284" w:right="-801"/>
        <w:jc w:val="both"/>
        <w:rPr>
          <w:rFonts w:ascii="Arial" w:eastAsia="Times New Roman" w:hAnsi="Arial" w:cs="Arial"/>
          <w:sz w:val="21"/>
          <w:szCs w:val="21"/>
          <w:lang w:eastAsia="es-ES"/>
        </w:rPr>
      </w:pPr>
      <w:r w:rsidRPr="00D7348E">
        <w:rPr>
          <w:rFonts w:ascii="Arial" w:eastAsia="Times New Roman" w:hAnsi="Arial" w:cs="Arial"/>
          <w:sz w:val="21"/>
          <w:szCs w:val="21"/>
          <w:lang w:eastAsia="es-ES"/>
        </w:rPr>
        <w:t xml:space="preserve">Dar por conocido el Informe de Posicionamiento de Mercado al mes de diciembre 2024, donde se presenta con datos estadísticos una situación favorable para el FSV, en atención a los resultados obtenidos en relación </w:t>
      </w:r>
      <w:r w:rsidR="00290F32">
        <w:rPr>
          <w:rFonts w:ascii="Arial" w:eastAsia="Times New Roman" w:hAnsi="Arial" w:cs="Arial"/>
          <w:sz w:val="21"/>
          <w:szCs w:val="21"/>
          <w:lang w:eastAsia="es-ES"/>
        </w:rPr>
        <w:t xml:space="preserve">con el </w:t>
      </w:r>
      <w:r w:rsidRPr="00D7348E">
        <w:rPr>
          <w:rFonts w:ascii="Arial" w:eastAsia="Times New Roman" w:hAnsi="Arial" w:cs="Arial"/>
          <w:sz w:val="21"/>
          <w:szCs w:val="21"/>
          <w:lang w:eastAsia="es-ES"/>
        </w:rPr>
        <w:t xml:space="preserve">mercado de créditos para vivienda y su comportamiento competitivo respecto </w:t>
      </w:r>
      <w:r w:rsidR="00290F32">
        <w:rPr>
          <w:rFonts w:ascii="Arial" w:eastAsia="Times New Roman" w:hAnsi="Arial" w:cs="Arial"/>
          <w:sz w:val="21"/>
          <w:szCs w:val="21"/>
          <w:lang w:eastAsia="es-ES"/>
        </w:rPr>
        <w:t>del</w:t>
      </w:r>
      <w:r w:rsidRPr="00D7348E">
        <w:rPr>
          <w:rFonts w:ascii="Arial" w:eastAsia="Times New Roman" w:hAnsi="Arial" w:cs="Arial"/>
          <w:sz w:val="21"/>
          <w:szCs w:val="21"/>
          <w:lang w:eastAsia="es-ES"/>
        </w:rPr>
        <w:t xml:space="preserve"> entorno financiero en este período</w:t>
      </w:r>
      <w:bookmarkEnd w:id="21"/>
      <w:r w:rsidR="004F3840" w:rsidRPr="004F3840">
        <w:rPr>
          <w:rFonts w:ascii="Arial" w:eastAsia="Times New Roman" w:hAnsi="Arial" w:cs="Arial"/>
          <w:sz w:val="21"/>
          <w:szCs w:val="21"/>
          <w:lang w:eastAsia="es-ES"/>
        </w:rPr>
        <w:t xml:space="preserve">. </w:t>
      </w:r>
      <w:bookmarkStart w:id="22" w:name="_Hlk191721043"/>
    </w:p>
    <w:p w14:paraId="4BF82094" w14:textId="77777777" w:rsid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p>
    <w:p w14:paraId="48665D79" w14:textId="036B71C4" w:rsidR="0043454E" w:rsidRPr="0043454E" w:rsidRDefault="0043454E" w:rsidP="0043454E">
      <w:pPr>
        <w:pStyle w:val="Prrafodelista"/>
        <w:spacing w:after="0" w:line="240" w:lineRule="auto"/>
        <w:ind w:left="-284" w:right="-801"/>
        <w:jc w:val="both"/>
        <w:rPr>
          <w:rFonts w:ascii="Arial" w:eastAsia="Times New Roman" w:hAnsi="Arial" w:cs="Arial"/>
          <w:sz w:val="21"/>
          <w:szCs w:val="21"/>
          <w:lang w:eastAsia="es-ES"/>
        </w:rPr>
      </w:pPr>
      <w:r w:rsidRPr="009300DA">
        <w:rPr>
          <w:rFonts w:ascii="Arial" w:hAnsi="Arial" w:cs="Arial"/>
          <w:bCs/>
          <w:color w:val="FF0000"/>
          <w:sz w:val="20"/>
          <w:szCs w:val="20"/>
        </w:rPr>
        <w:t xml:space="preserve">Supresión de información confidencial, conforme a lo dispuesto en el art. 24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d) LAIP. </w:t>
      </w:r>
    </w:p>
    <w:bookmarkEnd w:id="22"/>
    <w:p w14:paraId="78F16A15" w14:textId="77777777" w:rsidR="00A63DF0" w:rsidRDefault="00A63DF0" w:rsidP="00A63DF0">
      <w:pPr>
        <w:pStyle w:val="Prrafodelista"/>
        <w:spacing w:after="0" w:line="240" w:lineRule="auto"/>
        <w:ind w:left="-284" w:right="-801"/>
        <w:jc w:val="both"/>
        <w:rPr>
          <w:rFonts w:ascii="Arial" w:hAnsi="Arial" w:cs="Arial"/>
          <w:b/>
          <w:snapToGrid w:val="0"/>
          <w:kern w:val="2"/>
          <w:sz w:val="21"/>
          <w:szCs w:val="21"/>
          <w14:ligatures w14:val="standardContextual"/>
        </w:rPr>
      </w:pPr>
    </w:p>
    <w:p w14:paraId="5841EB8C" w14:textId="77777777" w:rsidR="0043454E" w:rsidRDefault="0043454E" w:rsidP="00A63DF0">
      <w:pPr>
        <w:pStyle w:val="Prrafodelista"/>
        <w:spacing w:after="0" w:line="240" w:lineRule="auto"/>
        <w:ind w:left="-284" w:right="-801"/>
        <w:jc w:val="both"/>
        <w:rPr>
          <w:rFonts w:ascii="Arial" w:hAnsi="Arial" w:cs="Arial"/>
          <w:b/>
          <w:snapToGrid w:val="0"/>
          <w:kern w:val="2"/>
          <w:sz w:val="21"/>
          <w:szCs w:val="21"/>
          <w14:ligatures w14:val="standardContextual"/>
        </w:rPr>
      </w:pPr>
    </w:p>
    <w:p w14:paraId="1D4F8195" w14:textId="650D2D2C" w:rsidR="003A3BFB" w:rsidRPr="003A3255" w:rsidRDefault="00223A05" w:rsidP="00765B0F">
      <w:pPr>
        <w:pStyle w:val="Prrafodelista"/>
        <w:numPr>
          <w:ilvl w:val="0"/>
          <w:numId w:val="1"/>
        </w:numPr>
        <w:kinsoku w:val="0"/>
        <w:overflowPunct w:val="0"/>
        <w:spacing w:after="200" w:line="240" w:lineRule="auto"/>
        <w:ind w:left="-284" w:right="-801" w:hanging="142"/>
        <w:jc w:val="both"/>
        <w:rPr>
          <w:rFonts w:ascii="Arial" w:hAnsi="Arial" w:cs="Arial"/>
          <w:b/>
          <w:kern w:val="2"/>
          <w:sz w:val="21"/>
          <w:szCs w:val="21"/>
          <w14:ligatures w14:val="standardContextual"/>
        </w:rPr>
      </w:pPr>
      <w:r w:rsidRPr="003A3255">
        <w:rPr>
          <w:rFonts w:ascii="Arial" w:hAnsi="Arial" w:cs="Arial"/>
          <w:b/>
          <w:kern w:val="2"/>
          <w:sz w:val="21"/>
          <w:szCs w:val="21"/>
          <w14:ligatures w14:val="standardContextual"/>
        </w:rPr>
        <w:t>PLAN ESTRATÉGICO INSTITUCIONAL</w:t>
      </w:r>
      <w:r w:rsidR="00381467" w:rsidRPr="003A3255">
        <w:rPr>
          <w:rFonts w:ascii="Arial" w:hAnsi="Arial" w:cs="Arial"/>
          <w:b/>
          <w:kern w:val="2"/>
          <w:sz w:val="21"/>
          <w:szCs w:val="21"/>
          <w14:ligatures w14:val="standardContextual"/>
        </w:rPr>
        <w:t xml:space="preserve"> </w:t>
      </w:r>
      <w:bookmarkStart w:id="23" w:name="_Hlk191557013"/>
      <w:r w:rsidR="00381467" w:rsidRPr="003A3255">
        <w:rPr>
          <w:rFonts w:ascii="Arial" w:hAnsi="Arial" w:cs="Arial"/>
          <w:b/>
          <w:kern w:val="2"/>
          <w:sz w:val="21"/>
          <w:szCs w:val="21"/>
          <w14:ligatures w14:val="standardContextual"/>
        </w:rPr>
        <w:t>2025-2029</w:t>
      </w:r>
      <w:bookmarkEnd w:id="23"/>
      <w:r w:rsidRPr="003A3255">
        <w:rPr>
          <w:rFonts w:ascii="Arial" w:hAnsi="Arial" w:cs="Arial"/>
          <w:b/>
          <w:kern w:val="2"/>
          <w:sz w:val="21"/>
          <w:szCs w:val="21"/>
          <w14:ligatures w14:val="standardContextual"/>
        </w:rPr>
        <w:t>.</w:t>
      </w:r>
      <w:r w:rsidR="00381467" w:rsidRPr="003A3255">
        <w:rPr>
          <w:rFonts w:ascii="Arial" w:hAnsi="Arial" w:cs="Arial"/>
          <w:b/>
          <w:kern w:val="2"/>
          <w:sz w:val="21"/>
          <w:szCs w:val="21"/>
          <w14:ligatures w14:val="standardContextual"/>
        </w:rPr>
        <w:t xml:space="preserve"> </w:t>
      </w:r>
      <w:r w:rsidR="00381467" w:rsidRPr="003A3255">
        <w:rPr>
          <w:rFonts w:ascii="Arial" w:eastAsia="Times New Roman" w:hAnsi="Arial" w:cs="Arial"/>
          <w:sz w:val="21"/>
          <w:szCs w:val="21"/>
          <w:lang w:eastAsia="es-ES"/>
        </w:rPr>
        <w:t xml:space="preserve">El </w:t>
      </w:r>
      <w:proofErr w:type="gramStart"/>
      <w:r w:rsidR="00381467" w:rsidRPr="003A3255">
        <w:rPr>
          <w:rFonts w:ascii="Arial" w:eastAsia="Times New Roman" w:hAnsi="Arial" w:cs="Arial"/>
          <w:sz w:val="21"/>
          <w:szCs w:val="21"/>
          <w:lang w:eastAsia="es-ES"/>
        </w:rPr>
        <w:t>Presidente</w:t>
      </w:r>
      <w:proofErr w:type="gramEnd"/>
      <w:r w:rsidR="00381467" w:rsidRPr="003A3255">
        <w:rPr>
          <w:rFonts w:ascii="Arial" w:eastAsia="Times New Roman" w:hAnsi="Arial" w:cs="Arial"/>
          <w:sz w:val="21"/>
          <w:szCs w:val="21"/>
          <w:lang w:eastAsia="es-ES"/>
        </w:rPr>
        <w:t xml:space="preserve"> y Director Ejecutivo somete a consideración de Junta Directiva la propuesta de Plan Estratégico Institucional 2025-2029 (PEI). Para su exposición invitó a la licenciada Roxana Martinez de Flores, Gerenta de Planificación, quien indicó que se presenta la propuesta en cumplimiento </w:t>
      </w:r>
      <w:r w:rsidR="003A3255" w:rsidRPr="003A3255">
        <w:rPr>
          <w:rFonts w:ascii="Arial" w:eastAsia="Times New Roman" w:hAnsi="Arial" w:cs="Arial"/>
          <w:sz w:val="21"/>
          <w:szCs w:val="21"/>
          <w:lang w:eastAsia="es-ES"/>
        </w:rPr>
        <w:t>al</w:t>
      </w:r>
      <w:r w:rsidR="00381467" w:rsidRPr="003A3255">
        <w:rPr>
          <w:rFonts w:ascii="Arial" w:eastAsia="Times New Roman" w:hAnsi="Arial" w:cs="Arial"/>
          <w:sz w:val="21"/>
          <w:szCs w:val="21"/>
          <w:lang w:eastAsia="es-ES"/>
        </w:rPr>
        <w:t xml:space="preserve"> artículo 26 literal d) de la Ley del Fondo Social para la Vivienda (FSV)</w:t>
      </w:r>
      <w:r w:rsidR="003A3BFB" w:rsidRPr="003A3255">
        <w:rPr>
          <w:rFonts w:ascii="Arial" w:eastAsia="Times New Roman" w:hAnsi="Arial" w:cs="Arial"/>
          <w:sz w:val="21"/>
          <w:szCs w:val="21"/>
          <w:lang w:eastAsia="es-ES"/>
        </w:rPr>
        <w:t xml:space="preserve">, </w:t>
      </w:r>
      <w:r w:rsidR="003A3255" w:rsidRPr="003A3255">
        <w:rPr>
          <w:rFonts w:ascii="Arial" w:eastAsia="Times New Roman" w:hAnsi="Arial" w:cs="Arial"/>
          <w:sz w:val="21"/>
          <w:szCs w:val="21"/>
          <w:lang w:eastAsia="es-ES"/>
        </w:rPr>
        <w:t xml:space="preserve">y </w:t>
      </w:r>
      <w:r w:rsidR="003A3BFB" w:rsidRPr="003A3255">
        <w:rPr>
          <w:rFonts w:ascii="Arial" w:eastAsia="Times New Roman" w:hAnsi="Arial" w:cs="Arial"/>
          <w:sz w:val="21"/>
          <w:szCs w:val="21"/>
          <w:lang w:eastAsia="es-ES"/>
        </w:rPr>
        <w:t xml:space="preserve">de acuerdo con el </w:t>
      </w:r>
      <w:r w:rsidR="00381467" w:rsidRPr="003A3255">
        <w:rPr>
          <w:rFonts w:ascii="Arial" w:eastAsia="Times New Roman" w:hAnsi="Arial" w:cs="Arial"/>
          <w:sz w:val="21"/>
          <w:szCs w:val="21"/>
          <w:lang w:eastAsia="es-ES"/>
        </w:rPr>
        <w:t>contenido siguiente: I. Marco general. II. Pensamiento Estratégico. III. Plan estratégico institucional</w:t>
      </w:r>
      <w:r w:rsidR="00540A0C" w:rsidRPr="003A3255">
        <w:rPr>
          <w:rFonts w:ascii="Arial" w:eastAsia="Times New Roman" w:hAnsi="Arial" w:cs="Arial"/>
          <w:sz w:val="21"/>
          <w:szCs w:val="21"/>
          <w:lang w:eastAsia="es-ES"/>
        </w:rPr>
        <w:t xml:space="preserve"> y</w:t>
      </w:r>
      <w:r w:rsidR="00381467" w:rsidRPr="003A3255">
        <w:rPr>
          <w:rFonts w:ascii="Arial" w:eastAsia="Times New Roman" w:hAnsi="Arial" w:cs="Arial"/>
          <w:sz w:val="21"/>
          <w:szCs w:val="21"/>
          <w:lang w:eastAsia="es-ES"/>
        </w:rPr>
        <w:t xml:space="preserve"> IV. Anexos</w:t>
      </w:r>
      <w:r w:rsidR="003A3255">
        <w:rPr>
          <w:rFonts w:ascii="Arial" w:eastAsia="Times New Roman" w:hAnsi="Arial" w:cs="Arial"/>
          <w:sz w:val="21"/>
          <w:szCs w:val="21"/>
          <w:lang w:eastAsia="es-ES"/>
        </w:rPr>
        <w:t>, detallándolo a continuación:</w:t>
      </w:r>
    </w:p>
    <w:p w14:paraId="26742DD4" w14:textId="77777777" w:rsidR="003A3255" w:rsidRDefault="003A3255" w:rsidP="003A3255">
      <w:pPr>
        <w:pStyle w:val="Prrafodelista"/>
        <w:kinsoku w:val="0"/>
        <w:overflowPunct w:val="0"/>
        <w:spacing w:after="200" w:line="240" w:lineRule="auto"/>
        <w:ind w:left="-284" w:right="-801"/>
        <w:jc w:val="both"/>
        <w:rPr>
          <w:rFonts w:ascii="Arial" w:eastAsia="Times New Roman" w:hAnsi="Arial" w:cs="Arial"/>
          <w:sz w:val="21"/>
          <w:szCs w:val="21"/>
          <w:lang w:eastAsia="es-ES"/>
        </w:rPr>
      </w:pPr>
    </w:p>
    <w:p w14:paraId="048271BE" w14:textId="1C168189" w:rsidR="003A3255" w:rsidRPr="003A3255" w:rsidRDefault="003A3255" w:rsidP="003A3255">
      <w:pPr>
        <w:pStyle w:val="Prrafodelista"/>
        <w:kinsoku w:val="0"/>
        <w:overflowPunct w:val="0"/>
        <w:spacing w:after="200" w:line="240" w:lineRule="auto"/>
        <w:ind w:left="-284" w:right="-801"/>
        <w:jc w:val="both"/>
        <w:rPr>
          <w:rFonts w:ascii="Arial" w:hAnsi="Arial" w:cs="Arial"/>
          <w:b/>
          <w:kern w:val="2"/>
          <w:sz w:val="21"/>
          <w:szCs w:val="21"/>
          <w:u w:val="single"/>
          <w14:ligatures w14:val="standardContextual"/>
        </w:rPr>
      </w:pPr>
      <w:r w:rsidRPr="003A3255">
        <w:rPr>
          <w:rFonts w:ascii="Arial" w:eastAsia="Times New Roman" w:hAnsi="Arial" w:cs="Arial"/>
          <w:sz w:val="21"/>
          <w:szCs w:val="21"/>
          <w:u w:val="single"/>
          <w:lang w:eastAsia="es-ES"/>
        </w:rPr>
        <w:lastRenderedPageBreak/>
        <w:t>I. MARCO GENERAL</w:t>
      </w:r>
    </w:p>
    <w:p w14:paraId="2E425B57" w14:textId="0AAB4C0C" w:rsidR="007E552D" w:rsidRPr="007E552D" w:rsidRDefault="003A3255" w:rsidP="003A3BFB">
      <w:pPr>
        <w:pStyle w:val="Prrafodelista"/>
        <w:kinsoku w:val="0"/>
        <w:overflowPunct w:val="0"/>
        <w:spacing w:after="200" w:line="240" w:lineRule="auto"/>
        <w:ind w:left="-284" w:right="-801"/>
        <w:jc w:val="both"/>
        <w:rPr>
          <w:rFonts w:ascii="Arial" w:hAnsi="Arial" w:cs="Arial"/>
          <w:sz w:val="21"/>
          <w:szCs w:val="21"/>
          <w:lang w:eastAsia="es-ES"/>
        </w:rPr>
      </w:pPr>
      <w:r>
        <w:rPr>
          <w:rFonts w:ascii="Arial" w:eastAsia="Times New Roman" w:hAnsi="Arial" w:cs="Arial"/>
          <w:sz w:val="21"/>
          <w:szCs w:val="21"/>
          <w:lang w:eastAsia="es-ES"/>
        </w:rPr>
        <w:t>El Fondo Social para la Vivienda</w:t>
      </w:r>
      <w:r w:rsidR="00540A0C" w:rsidRPr="00540A0C">
        <w:rPr>
          <w:rFonts w:ascii="Arial" w:eastAsia="Times New Roman" w:hAnsi="Arial" w:cs="Arial"/>
          <w:sz w:val="21"/>
          <w:szCs w:val="21"/>
          <w:lang w:eastAsia="es-ES"/>
        </w:rPr>
        <w:t xml:space="preserve"> cuenta con un sistema de planificación bien estructurado, siendo uno de sus fundamentos la premisa que las organizaciones modernas y eficaces deben tener una visión de largo, mediano y corto plazo que les permita orientar sus acciones y proyectos de conformidad a las demandas de la población; por esta razón</w:t>
      </w:r>
      <w:r w:rsidR="00290F32">
        <w:rPr>
          <w:rFonts w:ascii="Arial" w:eastAsia="Times New Roman" w:hAnsi="Arial" w:cs="Arial"/>
          <w:sz w:val="21"/>
          <w:szCs w:val="21"/>
          <w:lang w:eastAsia="es-ES"/>
        </w:rPr>
        <w:t>,</w:t>
      </w:r>
      <w:r w:rsidR="00540A0C" w:rsidRPr="00540A0C">
        <w:rPr>
          <w:rFonts w:ascii="Arial" w:eastAsia="Times New Roman" w:hAnsi="Arial" w:cs="Arial"/>
          <w:sz w:val="21"/>
          <w:szCs w:val="21"/>
          <w:lang w:eastAsia="es-ES"/>
        </w:rPr>
        <w:t xml:space="preserve"> surge la necesidad del establecimiento del plan estratégico institucional para el próximo quinquenio</w:t>
      </w:r>
      <w:r w:rsidR="00540A0C">
        <w:rPr>
          <w:rFonts w:ascii="Arial" w:eastAsia="Times New Roman" w:hAnsi="Arial" w:cs="Arial"/>
          <w:sz w:val="21"/>
          <w:szCs w:val="21"/>
          <w:lang w:eastAsia="es-ES"/>
        </w:rPr>
        <w:t xml:space="preserve"> el cual</w:t>
      </w:r>
      <w:r w:rsidR="00540A0C" w:rsidRPr="00540A0C">
        <w:rPr>
          <w:rFonts w:ascii="Arial" w:hAnsi="Arial" w:cs="Arial"/>
          <w:sz w:val="21"/>
          <w:szCs w:val="21"/>
          <w:lang w:eastAsia="es-ES"/>
        </w:rPr>
        <w:t xml:space="preserve"> refleja los compromisos por los</w:t>
      </w:r>
      <w:r w:rsidR="00290F32">
        <w:rPr>
          <w:rFonts w:ascii="Arial" w:hAnsi="Arial" w:cs="Arial"/>
          <w:sz w:val="21"/>
          <w:szCs w:val="21"/>
          <w:lang w:eastAsia="es-ES"/>
        </w:rPr>
        <w:t xml:space="preserve"> que</w:t>
      </w:r>
      <w:r w:rsidR="00540A0C" w:rsidRPr="00540A0C">
        <w:rPr>
          <w:rFonts w:ascii="Arial" w:hAnsi="Arial" w:cs="Arial"/>
          <w:sz w:val="21"/>
          <w:szCs w:val="21"/>
          <w:lang w:eastAsia="es-ES"/>
        </w:rPr>
        <w:t xml:space="preserve"> el equipo institucional trabajará para alcanzar la visión y misión institucional</w:t>
      </w:r>
      <w:r w:rsidR="00290F32">
        <w:rPr>
          <w:rFonts w:ascii="Arial" w:hAnsi="Arial" w:cs="Arial"/>
          <w:sz w:val="21"/>
          <w:szCs w:val="21"/>
          <w:lang w:eastAsia="es-ES"/>
        </w:rPr>
        <w:t>;</w:t>
      </w:r>
      <w:r w:rsidR="00540A0C" w:rsidRPr="00540A0C">
        <w:rPr>
          <w:rFonts w:ascii="Arial" w:hAnsi="Arial" w:cs="Arial"/>
          <w:sz w:val="21"/>
          <w:szCs w:val="21"/>
          <w:lang w:eastAsia="es-ES"/>
        </w:rPr>
        <w:t xml:space="preserve"> así como</w:t>
      </w:r>
      <w:r w:rsidR="00290F32">
        <w:rPr>
          <w:rFonts w:ascii="Arial" w:hAnsi="Arial" w:cs="Arial"/>
          <w:sz w:val="21"/>
          <w:szCs w:val="21"/>
          <w:lang w:eastAsia="es-ES"/>
        </w:rPr>
        <w:t xml:space="preserve"> para</w:t>
      </w:r>
      <w:r w:rsidR="00540A0C" w:rsidRPr="00540A0C">
        <w:rPr>
          <w:rFonts w:ascii="Arial" w:hAnsi="Arial" w:cs="Arial"/>
          <w:sz w:val="21"/>
          <w:szCs w:val="21"/>
          <w:lang w:eastAsia="es-ES"/>
        </w:rPr>
        <w:t xml:space="preserve"> dar cumplimiento a los objetivos estratégicos definidos, mediante la puesta en práctica de conductas orientadas por los valores institucionales</w:t>
      </w:r>
      <w:r w:rsidR="00381467" w:rsidRPr="00540A0C">
        <w:rPr>
          <w:rFonts w:ascii="Arial" w:eastAsia="Times New Roman" w:hAnsi="Arial" w:cs="Arial"/>
          <w:sz w:val="21"/>
          <w:szCs w:val="21"/>
          <w:lang w:eastAsia="es-ES"/>
        </w:rPr>
        <w:t xml:space="preserve">. </w:t>
      </w:r>
      <w:r w:rsidR="00381467" w:rsidRPr="002766DE">
        <w:rPr>
          <w:rFonts w:ascii="Arial" w:eastAsia="Times New Roman" w:hAnsi="Arial" w:cs="Arial"/>
          <w:sz w:val="21"/>
          <w:szCs w:val="21"/>
          <w:lang w:eastAsia="es-ES"/>
        </w:rPr>
        <w:t>Entre los aspectos más relevantes se presenta</w:t>
      </w:r>
      <w:r w:rsidR="002766DE">
        <w:rPr>
          <w:rFonts w:ascii="Arial" w:eastAsia="Times New Roman" w:hAnsi="Arial" w:cs="Arial"/>
          <w:sz w:val="21"/>
          <w:szCs w:val="21"/>
          <w:lang w:eastAsia="es-ES"/>
        </w:rPr>
        <w:t>n los siguientes: -P</w:t>
      </w:r>
      <w:r w:rsidR="00381467" w:rsidRPr="002766DE">
        <w:rPr>
          <w:rFonts w:ascii="Arial" w:eastAsia="Times New Roman" w:hAnsi="Arial" w:cs="Arial"/>
          <w:sz w:val="21"/>
          <w:szCs w:val="21"/>
          <w:lang w:eastAsia="es-ES"/>
        </w:rPr>
        <w:t>ensamiento estratégico</w:t>
      </w:r>
      <w:r w:rsidR="002766DE">
        <w:rPr>
          <w:rFonts w:ascii="Arial" w:eastAsia="Times New Roman" w:hAnsi="Arial" w:cs="Arial"/>
          <w:sz w:val="21"/>
          <w:szCs w:val="21"/>
          <w:lang w:eastAsia="es-ES"/>
        </w:rPr>
        <w:t>:</w:t>
      </w:r>
      <w:r w:rsidR="00381467" w:rsidRPr="002766DE">
        <w:rPr>
          <w:rFonts w:ascii="Arial" w:eastAsia="Times New Roman" w:hAnsi="Arial" w:cs="Arial"/>
          <w:sz w:val="21"/>
          <w:szCs w:val="21"/>
          <w:lang w:eastAsia="es-ES"/>
        </w:rPr>
        <w:t xml:space="preserve"> </w:t>
      </w:r>
      <w:r w:rsidR="002766DE">
        <w:rPr>
          <w:rFonts w:ascii="Arial" w:eastAsia="Times New Roman" w:hAnsi="Arial" w:cs="Arial"/>
          <w:sz w:val="21"/>
          <w:szCs w:val="21"/>
          <w:lang w:eastAsia="es-ES"/>
        </w:rPr>
        <w:t xml:space="preserve">compuesto </w:t>
      </w:r>
      <w:r w:rsidR="002766DE" w:rsidRPr="002766DE">
        <w:rPr>
          <w:rFonts w:ascii="Arial" w:hAnsi="Arial" w:cs="Arial"/>
          <w:sz w:val="21"/>
          <w:szCs w:val="21"/>
          <w:lang w:eastAsia="es-ES"/>
        </w:rPr>
        <w:t>por la visión, misión, política de los sistemas integrados, principios y valores</w:t>
      </w:r>
      <w:r w:rsidR="002766DE">
        <w:rPr>
          <w:rFonts w:ascii="Arial" w:hAnsi="Arial" w:cs="Arial"/>
          <w:sz w:val="21"/>
          <w:szCs w:val="21"/>
          <w:lang w:eastAsia="es-ES"/>
        </w:rPr>
        <w:t>. -P</w:t>
      </w:r>
      <w:r w:rsidR="00381467" w:rsidRPr="002766DE">
        <w:rPr>
          <w:rFonts w:ascii="Arial" w:eastAsia="Times New Roman" w:hAnsi="Arial" w:cs="Arial"/>
          <w:sz w:val="21"/>
          <w:szCs w:val="21"/>
          <w:lang w:eastAsia="es-ES"/>
        </w:rPr>
        <w:t>royectos</w:t>
      </w:r>
      <w:r w:rsidR="002766DE">
        <w:rPr>
          <w:rFonts w:ascii="Arial" w:eastAsia="Times New Roman" w:hAnsi="Arial" w:cs="Arial"/>
          <w:sz w:val="21"/>
          <w:szCs w:val="21"/>
          <w:lang w:eastAsia="es-ES"/>
        </w:rPr>
        <w:t xml:space="preserve">: </w:t>
      </w:r>
      <w:r w:rsidR="00474DBA">
        <w:rPr>
          <w:rFonts w:ascii="Arial" w:eastAsia="Times New Roman" w:hAnsi="Arial" w:cs="Arial"/>
          <w:sz w:val="21"/>
          <w:szCs w:val="21"/>
          <w:lang w:eastAsia="es-ES"/>
        </w:rPr>
        <w:t>S</w:t>
      </w:r>
      <w:r w:rsidR="002766DE" w:rsidRPr="002766DE">
        <w:rPr>
          <w:rFonts w:ascii="Arial" w:hAnsi="Arial" w:cs="Arial"/>
          <w:sz w:val="21"/>
          <w:szCs w:val="21"/>
          <w:lang w:eastAsia="es-ES"/>
        </w:rPr>
        <w:t xml:space="preserve">e refiere a </w:t>
      </w:r>
      <w:r w:rsidR="007E552D">
        <w:rPr>
          <w:rFonts w:ascii="Arial" w:hAnsi="Arial" w:cs="Arial"/>
          <w:sz w:val="21"/>
          <w:szCs w:val="21"/>
          <w:lang w:eastAsia="es-ES"/>
        </w:rPr>
        <w:t xml:space="preserve">los </w:t>
      </w:r>
      <w:r w:rsidR="002766DE" w:rsidRPr="002766DE">
        <w:rPr>
          <w:rFonts w:ascii="Arial" w:hAnsi="Arial" w:cs="Arial"/>
          <w:sz w:val="21"/>
          <w:szCs w:val="21"/>
          <w:lang w:eastAsia="es-ES"/>
        </w:rPr>
        <w:t>medios para cumplir los objetivos</w:t>
      </w:r>
      <w:r w:rsidR="007E552D">
        <w:rPr>
          <w:rFonts w:ascii="Arial" w:hAnsi="Arial" w:cs="Arial"/>
          <w:sz w:val="21"/>
          <w:szCs w:val="21"/>
          <w:lang w:eastAsia="es-ES"/>
        </w:rPr>
        <w:t xml:space="preserve">, </w:t>
      </w:r>
      <w:r w:rsidR="002766DE" w:rsidRPr="002766DE">
        <w:rPr>
          <w:rFonts w:ascii="Arial" w:hAnsi="Arial" w:cs="Arial"/>
          <w:sz w:val="21"/>
          <w:szCs w:val="21"/>
          <w:lang w:eastAsia="es-ES"/>
        </w:rPr>
        <w:t>compuestos por un conjunto de actividades delimitados por recursos y un período de tiempo determinado</w:t>
      </w:r>
      <w:r w:rsidR="00474DBA">
        <w:rPr>
          <w:rFonts w:ascii="Arial" w:hAnsi="Arial" w:cs="Arial"/>
          <w:sz w:val="21"/>
          <w:szCs w:val="21"/>
          <w:lang w:eastAsia="es-ES"/>
        </w:rPr>
        <w:t>. -Áreas estratégicas y objetivos: Refiriéndose a los fines</w:t>
      </w:r>
      <w:r w:rsidR="00474DBA" w:rsidRPr="00474DBA">
        <w:rPr>
          <w:rFonts w:ascii="Arial" w:hAnsi="Arial" w:cs="Arial"/>
          <w:sz w:val="21"/>
          <w:szCs w:val="21"/>
          <w:lang w:eastAsia="es-ES"/>
        </w:rPr>
        <w:t xml:space="preserve"> institucionales a lograr</w:t>
      </w:r>
      <w:r w:rsidR="00474DBA">
        <w:rPr>
          <w:rFonts w:ascii="Arial" w:hAnsi="Arial" w:cs="Arial"/>
          <w:sz w:val="21"/>
          <w:szCs w:val="21"/>
          <w:lang w:eastAsia="es-ES"/>
        </w:rPr>
        <w:t>.</w:t>
      </w:r>
      <w:r w:rsidR="007E552D">
        <w:rPr>
          <w:rFonts w:ascii="Arial" w:hAnsi="Arial" w:cs="Arial"/>
          <w:sz w:val="21"/>
          <w:szCs w:val="21"/>
          <w:lang w:eastAsia="es-ES"/>
        </w:rPr>
        <w:t xml:space="preserve"> </w:t>
      </w:r>
      <w:r w:rsidR="00381467" w:rsidRPr="007E552D">
        <w:rPr>
          <w:rFonts w:ascii="Arial" w:eastAsia="Times New Roman" w:hAnsi="Arial" w:cs="Arial"/>
          <w:sz w:val="21"/>
          <w:szCs w:val="21"/>
          <w:lang w:eastAsia="es-ES"/>
        </w:rPr>
        <w:t>E</w:t>
      </w:r>
      <w:r w:rsidR="007E552D">
        <w:rPr>
          <w:rFonts w:ascii="Arial" w:eastAsia="Times New Roman" w:hAnsi="Arial" w:cs="Arial"/>
          <w:sz w:val="21"/>
          <w:szCs w:val="21"/>
          <w:lang w:eastAsia="es-ES"/>
        </w:rPr>
        <w:t>n cuanto al</w:t>
      </w:r>
      <w:r w:rsidR="00381467" w:rsidRPr="007E552D">
        <w:rPr>
          <w:rFonts w:ascii="Arial" w:eastAsia="Times New Roman" w:hAnsi="Arial" w:cs="Arial"/>
          <w:sz w:val="21"/>
          <w:szCs w:val="21"/>
          <w:lang w:eastAsia="es-ES"/>
        </w:rPr>
        <w:t xml:space="preserve"> proceso de formulación </w:t>
      </w:r>
      <w:r w:rsidR="007E552D">
        <w:rPr>
          <w:rFonts w:ascii="Arial" w:eastAsia="Times New Roman" w:hAnsi="Arial" w:cs="Arial"/>
          <w:sz w:val="21"/>
          <w:szCs w:val="21"/>
          <w:lang w:eastAsia="es-ES"/>
        </w:rPr>
        <w:t xml:space="preserve">del PEI, este </w:t>
      </w:r>
      <w:r w:rsidR="00381467" w:rsidRPr="007E552D">
        <w:rPr>
          <w:rFonts w:ascii="Arial" w:eastAsia="Times New Roman" w:hAnsi="Arial" w:cs="Arial"/>
          <w:sz w:val="21"/>
          <w:szCs w:val="21"/>
          <w:lang w:eastAsia="es-ES"/>
        </w:rPr>
        <w:t xml:space="preserve">incluye: Revisión de </w:t>
      </w:r>
      <w:r w:rsidR="003A3BFB">
        <w:rPr>
          <w:rFonts w:ascii="Arial" w:eastAsia="Times New Roman" w:hAnsi="Arial" w:cs="Arial"/>
          <w:sz w:val="21"/>
          <w:szCs w:val="21"/>
          <w:lang w:eastAsia="es-ES"/>
        </w:rPr>
        <w:t>l</w:t>
      </w:r>
      <w:r w:rsidR="00381467" w:rsidRPr="007E552D">
        <w:rPr>
          <w:rFonts w:ascii="Arial" w:eastAsia="Times New Roman" w:hAnsi="Arial" w:cs="Arial"/>
          <w:sz w:val="21"/>
          <w:szCs w:val="21"/>
          <w:lang w:eastAsia="es-ES"/>
        </w:rPr>
        <w:t xml:space="preserve">ineamientos </w:t>
      </w:r>
      <w:r w:rsidR="003A3BFB">
        <w:rPr>
          <w:rFonts w:ascii="Arial" w:eastAsia="Times New Roman" w:hAnsi="Arial" w:cs="Arial"/>
          <w:sz w:val="21"/>
          <w:szCs w:val="21"/>
          <w:lang w:eastAsia="es-ES"/>
        </w:rPr>
        <w:t>e</w:t>
      </w:r>
      <w:r w:rsidR="00381467" w:rsidRPr="007E552D">
        <w:rPr>
          <w:rFonts w:ascii="Arial" w:eastAsia="Times New Roman" w:hAnsi="Arial" w:cs="Arial"/>
          <w:sz w:val="21"/>
          <w:szCs w:val="21"/>
          <w:lang w:eastAsia="es-ES"/>
        </w:rPr>
        <w:t xml:space="preserve">stratégicos de </w:t>
      </w:r>
      <w:r w:rsidR="003A3BFB">
        <w:rPr>
          <w:rFonts w:ascii="Arial" w:eastAsia="Times New Roman" w:hAnsi="Arial" w:cs="Arial"/>
          <w:sz w:val="21"/>
          <w:szCs w:val="21"/>
          <w:lang w:eastAsia="es-ES"/>
        </w:rPr>
        <w:t>e</w:t>
      </w:r>
      <w:r w:rsidR="00381467" w:rsidRPr="007E552D">
        <w:rPr>
          <w:rFonts w:ascii="Arial" w:eastAsia="Times New Roman" w:hAnsi="Arial" w:cs="Arial"/>
          <w:sz w:val="21"/>
          <w:szCs w:val="21"/>
          <w:lang w:eastAsia="es-ES"/>
        </w:rPr>
        <w:t>xternos;</w:t>
      </w:r>
      <w:r w:rsidR="003A3BFB" w:rsidRPr="003A3BFB">
        <w:rPr>
          <w:rFonts w:ascii="Arial" w:eastAsia="Times New Roman" w:hAnsi="Arial" w:cs="Arial"/>
          <w:sz w:val="21"/>
          <w:szCs w:val="21"/>
          <w:lang w:eastAsia="es-ES"/>
        </w:rPr>
        <w:t xml:space="preserve"> </w:t>
      </w:r>
      <w:r w:rsidR="003A3BFB">
        <w:rPr>
          <w:rFonts w:ascii="Arial" w:eastAsia="Times New Roman" w:hAnsi="Arial" w:cs="Arial"/>
          <w:sz w:val="21"/>
          <w:szCs w:val="21"/>
          <w:lang w:eastAsia="es-ES"/>
        </w:rPr>
        <w:t>p</w:t>
      </w:r>
      <w:r w:rsidR="003A3BFB" w:rsidRPr="007E552D">
        <w:rPr>
          <w:rFonts w:ascii="Arial" w:eastAsia="Times New Roman" w:hAnsi="Arial" w:cs="Arial"/>
          <w:sz w:val="21"/>
          <w:szCs w:val="21"/>
          <w:lang w:eastAsia="es-ES"/>
        </w:rPr>
        <w:t xml:space="preserve">reparación de </w:t>
      </w:r>
      <w:r w:rsidR="003A3BFB">
        <w:rPr>
          <w:rFonts w:ascii="Arial" w:eastAsia="Times New Roman" w:hAnsi="Arial" w:cs="Arial"/>
          <w:sz w:val="21"/>
          <w:szCs w:val="21"/>
          <w:lang w:eastAsia="es-ES"/>
        </w:rPr>
        <w:t>a</w:t>
      </w:r>
      <w:r w:rsidR="003A3BFB" w:rsidRPr="007E552D">
        <w:rPr>
          <w:rFonts w:ascii="Arial" w:eastAsia="Times New Roman" w:hAnsi="Arial" w:cs="Arial"/>
          <w:sz w:val="21"/>
          <w:szCs w:val="21"/>
          <w:lang w:eastAsia="es-ES"/>
        </w:rPr>
        <w:t xml:space="preserve">nálisis de </w:t>
      </w:r>
      <w:r>
        <w:rPr>
          <w:rFonts w:ascii="Arial" w:eastAsia="Times New Roman" w:hAnsi="Arial" w:cs="Arial"/>
          <w:sz w:val="21"/>
          <w:szCs w:val="21"/>
          <w:lang w:eastAsia="es-ES"/>
        </w:rPr>
        <w:t>c</w:t>
      </w:r>
      <w:r w:rsidRPr="007E552D">
        <w:rPr>
          <w:rFonts w:ascii="Arial" w:eastAsia="Times New Roman" w:hAnsi="Arial" w:cs="Arial"/>
          <w:sz w:val="21"/>
          <w:szCs w:val="21"/>
          <w:lang w:eastAsia="es-ES"/>
        </w:rPr>
        <w:t>ontexto; propuesta</w:t>
      </w:r>
      <w:r w:rsidR="007E552D">
        <w:rPr>
          <w:rFonts w:ascii="Arial" w:eastAsia="Times New Roman" w:hAnsi="Arial" w:cs="Arial"/>
          <w:sz w:val="21"/>
          <w:szCs w:val="21"/>
          <w:lang w:eastAsia="es-ES"/>
        </w:rPr>
        <w:t xml:space="preserve"> del </w:t>
      </w:r>
      <w:r w:rsidR="003A3BFB">
        <w:rPr>
          <w:rFonts w:ascii="Arial" w:eastAsia="Times New Roman" w:hAnsi="Arial" w:cs="Arial"/>
          <w:sz w:val="21"/>
          <w:szCs w:val="21"/>
          <w:lang w:eastAsia="es-ES"/>
        </w:rPr>
        <w:t>p</w:t>
      </w:r>
      <w:r w:rsidR="007E552D">
        <w:rPr>
          <w:rFonts w:ascii="Arial" w:eastAsia="Times New Roman" w:hAnsi="Arial" w:cs="Arial"/>
          <w:sz w:val="21"/>
          <w:szCs w:val="21"/>
          <w:lang w:eastAsia="es-ES"/>
        </w:rPr>
        <w:t xml:space="preserve">ensamiento </w:t>
      </w:r>
      <w:r w:rsidR="003A3BFB">
        <w:rPr>
          <w:rFonts w:ascii="Arial" w:eastAsia="Times New Roman" w:hAnsi="Arial" w:cs="Arial"/>
          <w:sz w:val="21"/>
          <w:szCs w:val="21"/>
          <w:lang w:eastAsia="es-ES"/>
        </w:rPr>
        <w:t>e</w:t>
      </w:r>
      <w:r w:rsidR="007E552D">
        <w:rPr>
          <w:rFonts w:ascii="Arial" w:eastAsia="Times New Roman" w:hAnsi="Arial" w:cs="Arial"/>
          <w:sz w:val="21"/>
          <w:szCs w:val="21"/>
          <w:lang w:eastAsia="es-ES"/>
        </w:rPr>
        <w:t>stratégico;</w:t>
      </w:r>
      <w:r w:rsidR="003A3BFB" w:rsidRPr="003A3BFB">
        <w:rPr>
          <w:rFonts w:ascii="Arial" w:eastAsia="Times New Roman" w:hAnsi="Arial" w:cs="Arial"/>
          <w:sz w:val="21"/>
          <w:szCs w:val="21"/>
          <w:lang w:eastAsia="es-ES"/>
        </w:rPr>
        <w:t xml:space="preserve"> </w:t>
      </w:r>
      <w:r w:rsidR="003A3BFB">
        <w:rPr>
          <w:rFonts w:ascii="Arial" w:eastAsia="Times New Roman" w:hAnsi="Arial" w:cs="Arial"/>
          <w:sz w:val="21"/>
          <w:szCs w:val="21"/>
          <w:lang w:eastAsia="es-ES"/>
        </w:rPr>
        <w:t>d</w:t>
      </w:r>
      <w:r w:rsidR="003A3BFB" w:rsidRPr="007E552D">
        <w:rPr>
          <w:rFonts w:ascii="Arial" w:eastAsia="Times New Roman" w:hAnsi="Arial" w:cs="Arial"/>
          <w:sz w:val="21"/>
          <w:szCs w:val="21"/>
          <w:lang w:eastAsia="es-ES"/>
        </w:rPr>
        <w:t xml:space="preserve">efinición de </w:t>
      </w:r>
      <w:r w:rsidR="003A3BFB">
        <w:rPr>
          <w:rFonts w:ascii="Arial" w:eastAsia="Times New Roman" w:hAnsi="Arial" w:cs="Arial"/>
          <w:sz w:val="21"/>
          <w:szCs w:val="21"/>
          <w:lang w:eastAsia="es-ES"/>
        </w:rPr>
        <w:t>r</w:t>
      </w:r>
      <w:r w:rsidR="003A3BFB" w:rsidRPr="007E552D">
        <w:rPr>
          <w:rFonts w:ascii="Arial" w:eastAsia="Times New Roman" w:hAnsi="Arial" w:cs="Arial"/>
          <w:sz w:val="21"/>
          <w:szCs w:val="21"/>
          <w:lang w:eastAsia="es-ES"/>
        </w:rPr>
        <w:t xml:space="preserve">etos y </w:t>
      </w:r>
      <w:r w:rsidR="003A3BFB">
        <w:rPr>
          <w:rFonts w:ascii="Arial" w:eastAsia="Times New Roman" w:hAnsi="Arial" w:cs="Arial"/>
          <w:sz w:val="21"/>
          <w:szCs w:val="21"/>
          <w:lang w:eastAsia="es-ES"/>
        </w:rPr>
        <w:t>p</w:t>
      </w:r>
      <w:r w:rsidR="003A3BFB" w:rsidRPr="007E552D">
        <w:rPr>
          <w:rFonts w:ascii="Arial" w:eastAsia="Times New Roman" w:hAnsi="Arial" w:cs="Arial"/>
          <w:sz w:val="21"/>
          <w:szCs w:val="21"/>
          <w:lang w:eastAsia="es-ES"/>
        </w:rPr>
        <w:t xml:space="preserve">royectos; </w:t>
      </w:r>
      <w:r w:rsidR="003A3BFB">
        <w:rPr>
          <w:rFonts w:ascii="Arial" w:eastAsia="Times New Roman" w:hAnsi="Arial" w:cs="Arial"/>
          <w:sz w:val="21"/>
          <w:szCs w:val="21"/>
          <w:lang w:eastAsia="es-ES"/>
        </w:rPr>
        <w:t>e</w:t>
      </w:r>
      <w:r w:rsidR="007E552D">
        <w:rPr>
          <w:rFonts w:ascii="Arial" w:eastAsia="Times New Roman" w:hAnsi="Arial" w:cs="Arial"/>
          <w:sz w:val="21"/>
          <w:szCs w:val="21"/>
          <w:lang w:eastAsia="es-ES"/>
        </w:rPr>
        <w:t xml:space="preserve">valuación de los </w:t>
      </w:r>
      <w:r w:rsidR="003A3BFB">
        <w:rPr>
          <w:rFonts w:ascii="Arial" w:eastAsia="Times New Roman" w:hAnsi="Arial" w:cs="Arial"/>
          <w:sz w:val="21"/>
          <w:szCs w:val="21"/>
          <w:lang w:eastAsia="es-ES"/>
        </w:rPr>
        <w:t>r</w:t>
      </w:r>
      <w:r w:rsidR="007E552D">
        <w:rPr>
          <w:rFonts w:ascii="Arial" w:eastAsia="Times New Roman" w:hAnsi="Arial" w:cs="Arial"/>
          <w:sz w:val="21"/>
          <w:szCs w:val="21"/>
          <w:lang w:eastAsia="es-ES"/>
        </w:rPr>
        <w:t xml:space="preserve">esultados y </w:t>
      </w:r>
      <w:r w:rsidR="003A3BFB">
        <w:rPr>
          <w:rFonts w:ascii="Arial" w:eastAsia="Times New Roman" w:hAnsi="Arial" w:cs="Arial"/>
          <w:sz w:val="21"/>
          <w:szCs w:val="21"/>
          <w:lang w:eastAsia="es-ES"/>
        </w:rPr>
        <w:t>p</w:t>
      </w:r>
      <w:r w:rsidR="007E552D">
        <w:rPr>
          <w:rFonts w:ascii="Arial" w:eastAsia="Times New Roman" w:hAnsi="Arial" w:cs="Arial"/>
          <w:sz w:val="21"/>
          <w:szCs w:val="21"/>
          <w:lang w:eastAsia="es-ES"/>
        </w:rPr>
        <w:t xml:space="preserve">rogramación de </w:t>
      </w:r>
      <w:r w:rsidR="003A3BFB">
        <w:rPr>
          <w:rFonts w:ascii="Arial" w:eastAsia="Times New Roman" w:hAnsi="Arial" w:cs="Arial"/>
          <w:sz w:val="21"/>
          <w:szCs w:val="21"/>
          <w:lang w:eastAsia="es-ES"/>
        </w:rPr>
        <w:t>m</w:t>
      </w:r>
      <w:r w:rsidR="007E552D">
        <w:rPr>
          <w:rFonts w:ascii="Arial" w:eastAsia="Times New Roman" w:hAnsi="Arial" w:cs="Arial"/>
          <w:sz w:val="21"/>
          <w:szCs w:val="21"/>
          <w:lang w:eastAsia="es-ES"/>
        </w:rPr>
        <w:t xml:space="preserve">etas; </w:t>
      </w:r>
      <w:r w:rsidR="003A3BFB">
        <w:rPr>
          <w:rFonts w:ascii="Arial" w:eastAsia="Times New Roman" w:hAnsi="Arial" w:cs="Arial"/>
          <w:sz w:val="21"/>
          <w:szCs w:val="21"/>
          <w:lang w:eastAsia="es-ES"/>
        </w:rPr>
        <w:t>r</w:t>
      </w:r>
      <w:r w:rsidR="007E552D">
        <w:rPr>
          <w:rFonts w:ascii="Arial" w:eastAsia="Times New Roman" w:hAnsi="Arial" w:cs="Arial"/>
          <w:sz w:val="21"/>
          <w:szCs w:val="21"/>
          <w:lang w:eastAsia="es-ES"/>
        </w:rPr>
        <w:t xml:space="preserve">ealización de </w:t>
      </w:r>
      <w:r w:rsidR="003A3BFB">
        <w:rPr>
          <w:rFonts w:ascii="Arial" w:eastAsia="Times New Roman" w:hAnsi="Arial" w:cs="Arial"/>
          <w:sz w:val="21"/>
          <w:szCs w:val="21"/>
          <w:lang w:eastAsia="es-ES"/>
        </w:rPr>
        <w:t>r</w:t>
      </w:r>
      <w:r w:rsidR="007E552D">
        <w:rPr>
          <w:rFonts w:ascii="Arial" w:eastAsia="Times New Roman" w:hAnsi="Arial" w:cs="Arial"/>
          <w:sz w:val="21"/>
          <w:szCs w:val="21"/>
          <w:lang w:eastAsia="es-ES"/>
        </w:rPr>
        <w:t xml:space="preserve">euniones de </w:t>
      </w:r>
      <w:r w:rsidR="003A3BFB">
        <w:rPr>
          <w:rFonts w:ascii="Arial" w:eastAsia="Times New Roman" w:hAnsi="Arial" w:cs="Arial"/>
          <w:sz w:val="21"/>
          <w:szCs w:val="21"/>
          <w:lang w:eastAsia="es-ES"/>
        </w:rPr>
        <w:t>v</w:t>
      </w:r>
      <w:r w:rsidR="007E552D">
        <w:rPr>
          <w:rFonts w:ascii="Arial" w:eastAsia="Times New Roman" w:hAnsi="Arial" w:cs="Arial"/>
          <w:sz w:val="21"/>
          <w:szCs w:val="21"/>
          <w:lang w:eastAsia="es-ES"/>
        </w:rPr>
        <w:t>alidaciones.</w:t>
      </w:r>
    </w:p>
    <w:p w14:paraId="7C0D58C9" w14:textId="77777777" w:rsidR="007E552D" w:rsidRDefault="007E552D" w:rsidP="007E552D">
      <w:pPr>
        <w:pStyle w:val="Prrafodelista"/>
        <w:kinsoku w:val="0"/>
        <w:overflowPunct w:val="0"/>
        <w:spacing w:after="200" w:line="240" w:lineRule="auto"/>
        <w:ind w:left="-284" w:right="-801"/>
        <w:jc w:val="both"/>
        <w:rPr>
          <w:rFonts w:ascii="Arial" w:hAnsi="Arial" w:cs="Arial"/>
          <w:b/>
          <w:kern w:val="2"/>
          <w:sz w:val="21"/>
          <w:szCs w:val="21"/>
          <w14:ligatures w14:val="standardContextual"/>
        </w:rPr>
      </w:pPr>
    </w:p>
    <w:p w14:paraId="5F321011" w14:textId="4D585B54" w:rsidR="003A3255" w:rsidRDefault="003A3255" w:rsidP="007E552D">
      <w:pPr>
        <w:pStyle w:val="Prrafodelista"/>
        <w:kinsoku w:val="0"/>
        <w:overflowPunct w:val="0"/>
        <w:spacing w:after="200" w:line="240" w:lineRule="auto"/>
        <w:ind w:left="-284" w:right="-801"/>
        <w:jc w:val="both"/>
        <w:rPr>
          <w:rFonts w:ascii="Arial" w:eastAsia="Times New Roman" w:hAnsi="Arial" w:cs="Arial"/>
          <w:sz w:val="21"/>
          <w:szCs w:val="21"/>
          <w:lang w:eastAsia="es-ES"/>
        </w:rPr>
      </w:pPr>
      <w:r w:rsidRPr="003A3255">
        <w:rPr>
          <w:rFonts w:ascii="Arial" w:eastAsia="Times New Roman" w:hAnsi="Arial" w:cs="Arial"/>
          <w:sz w:val="21"/>
          <w:szCs w:val="21"/>
          <w:u w:val="single"/>
          <w:lang w:eastAsia="es-ES"/>
        </w:rPr>
        <w:t>II.</w:t>
      </w:r>
      <w:r>
        <w:rPr>
          <w:rFonts w:ascii="Arial" w:eastAsia="Times New Roman" w:hAnsi="Arial" w:cs="Arial"/>
          <w:sz w:val="21"/>
          <w:szCs w:val="21"/>
          <w:u w:val="single"/>
          <w:lang w:eastAsia="es-ES"/>
        </w:rPr>
        <w:t xml:space="preserve"> </w:t>
      </w:r>
      <w:r w:rsidRPr="003A3255">
        <w:rPr>
          <w:rFonts w:ascii="Arial" w:eastAsia="Times New Roman" w:hAnsi="Arial" w:cs="Arial"/>
          <w:sz w:val="21"/>
          <w:szCs w:val="21"/>
          <w:u w:val="single"/>
          <w:lang w:eastAsia="es-ES"/>
        </w:rPr>
        <w:t>PENSAMIENTO ESTRATÉGICO</w:t>
      </w:r>
    </w:p>
    <w:p w14:paraId="42FB745A" w14:textId="77777777" w:rsidR="009D4D03" w:rsidRDefault="003A3255" w:rsidP="003A3255">
      <w:pPr>
        <w:pStyle w:val="Prrafodelista"/>
        <w:kinsoku w:val="0"/>
        <w:overflowPunct w:val="0"/>
        <w:spacing w:after="200" w:line="240" w:lineRule="auto"/>
        <w:ind w:left="-284" w:right="-801"/>
        <w:jc w:val="both"/>
        <w:rPr>
          <w:rFonts w:ascii="Arial" w:eastAsia="Times New Roman" w:hAnsi="Arial" w:cs="Arial"/>
          <w:sz w:val="21"/>
          <w:szCs w:val="21"/>
          <w:lang w:eastAsia="es-ES"/>
        </w:rPr>
      </w:pPr>
      <w:r>
        <w:rPr>
          <w:rFonts w:ascii="Arial" w:eastAsia="Times New Roman" w:hAnsi="Arial" w:cs="Arial"/>
          <w:sz w:val="21"/>
          <w:szCs w:val="21"/>
          <w:lang w:eastAsia="es-ES"/>
        </w:rPr>
        <w:t>S</w:t>
      </w:r>
      <w:r w:rsidR="00381467" w:rsidRPr="007E552D">
        <w:rPr>
          <w:rFonts w:ascii="Arial" w:eastAsia="Times New Roman" w:hAnsi="Arial" w:cs="Arial"/>
          <w:sz w:val="21"/>
          <w:szCs w:val="21"/>
          <w:lang w:eastAsia="es-ES"/>
        </w:rPr>
        <w:t xml:space="preserve">e incluyen como principales conceptos: Visión: </w:t>
      </w:r>
      <w:r w:rsidRPr="003A3255">
        <w:rPr>
          <w:rFonts w:ascii="Arial" w:hAnsi="Arial" w:cs="Arial"/>
          <w:sz w:val="21"/>
          <w:szCs w:val="21"/>
          <w:lang w:eastAsia="es-ES"/>
        </w:rPr>
        <w:t>Ser modelo de institución crediticia sostenible con enfoque social y principios de transparencia e innovación para contribuir a reducir el déficit habitacional</w:t>
      </w:r>
      <w:r w:rsidR="00381467" w:rsidRPr="003A3255">
        <w:rPr>
          <w:rFonts w:ascii="Arial" w:hAnsi="Arial" w:cs="Arial"/>
          <w:sz w:val="21"/>
          <w:szCs w:val="21"/>
          <w:lang w:eastAsia="es-ES"/>
        </w:rPr>
        <w:t>. Misión</w:t>
      </w:r>
      <w:r w:rsidR="00381467" w:rsidRPr="007E552D">
        <w:rPr>
          <w:rFonts w:ascii="Arial" w:eastAsia="Times New Roman" w:hAnsi="Arial" w:cs="Arial"/>
          <w:sz w:val="21"/>
          <w:szCs w:val="21"/>
          <w:lang w:eastAsia="es-ES"/>
        </w:rPr>
        <w:t xml:space="preserve">: </w:t>
      </w:r>
      <w:r w:rsidRPr="003A3255">
        <w:rPr>
          <w:rFonts w:ascii="Arial" w:hAnsi="Arial" w:cs="Arial"/>
          <w:sz w:val="21"/>
          <w:szCs w:val="21"/>
          <w:lang w:eastAsia="es-ES"/>
        </w:rPr>
        <w:t>Otorgar oportunamente créditos hipotecarios para contribuir en mejorar la calidad de vida de la población enfocándonos en los sectores de menores ingresos</w:t>
      </w:r>
      <w:r w:rsidR="00381467" w:rsidRPr="003A3255">
        <w:rPr>
          <w:rFonts w:ascii="Arial" w:hAnsi="Arial" w:cs="Arial"/>
          <w:sz w:val="21"/>
          <w:szCs w:val="21"/>
          <w:lang w:eastAsia="es-ES"/>
        </w:rPr>
        <w:t>.</w:t>
      </w:r>
      <w:r w:rsidR="00381467" w:rsidRPr="00381467">
        <w:rPr>
          <w:rFonts w:ascii="Arial" w:eastAsia="Times New Roman" w:hAnsi="Arial" w:cs="Arial"/>
          <w:sz w:val="21"/>
          <w:szCs w:val="21"/>
          <w:lang w:eastAsia="es-ES"/>
        </w:rPr>
        <w:t xml:space="preserve"> </w:t>
      </w:r>
      <w:r w:rsidR="00381467" w:rsidRPr="003A3255">
        <w:rPr>
          <w:rFonts w:ascii="Arial" w:eastAsia="Times New Roman" w:hAnsi="Arial" w:cs="Arial"/>
          <w:sz w:val="21"/>
          <w:szCs w:val="21"/>
          <w:lang w:eastAsia="es-ES"/>
        </w:rPr>
        <w:t>Principios: Solidaridad, Inclusión</w:t>
      </w:r>
      <w:r>
        <w:rPr>
          <w:rFonts w:ascii="Arial" w:eastAsia="Times New Roman" w:hAnsi="Arial" w:cs="Arial"/>
          <w:sz w:val="21"/>
          <w:szCs w:val="21"/>
          <w:lang w:eastAsia="es-ES"/>
        </w:rPr>
        <w:t xml:space="preserve">, </w:t>
      </w:r>
      <w:r w:rsidR="00381467" w:rsidRPr="003A3255">
        <w:rPr>
          <w:rFonts w:ascii="Arial" w:eastAsia="Times New Roman" w:hAnsi="Arial" w:cs="Arial"/>
          <w:sz w:val="21"/>
          <w:szCs w:val="21"/>
          <w:lang w:eastAsia="es-ES"/>
        </w:rPr>
        <w:t>Equidad</w:t>
      </w:r>
      <w:r>
        <w:rPr>
          <w:rFonts w:ascii="Arial" w:eastAsia="Times New Roman" w:hAnsi="Arial" w:cs="Arial"/>
          <w:sz w:val="21"/>
          <w:szCs w:val="21"/>
          <w:lang w:eastAsia="es-ES"/>
        </w:rPr>
        <w:t xml:space="preserve"> Sostenibilidad y Transparencia</w:t>
      </w:r>
      <w:r w:rsidR="00381467" w:rsidRPr="003A3255">
        <w:rPr>
          <w:rFonts w:ascii="Arial" w:eastAsia="Times New Roman" w:hAnsi="Arial" w:cs="Arial"/>
          <w:sz w:val="21"/>
          <w:szCs w:val="21"/>
          <w:lang w:eastAsia="es-ES"/>
        </w:rPr>
        <w:t xml:space="preserve">. Y como Valores: Actitud </w:t>
      </w:r>
      <w:r w:rsidR="009D4D03">
        <w:rPr>
          <w:rFonts w:ascii="Arial" w:eastAsia="Times New Roman" w:hAnsi="Arial" w:cs="Arial"/>
          <w:sz w:val="21"/>
          <w:szCs w:val="21"/>
          <w:lang w:eastAsia="es-ES"/>
        </w:rPr>
        <w:t>de servicio</w:t>
      </w:r>
      <w:r w:rsidR="00381467" w:rsidRPr="003A3255">
        <w:rPr>
          <w:rFonts w:ascii="Arial" w:eastAsia="Times New Roman" w:hAnsi="Arial" w:cs="Arial"/>
          <w:sz w:val="21"/>
          <w:szCs w:val="21"/>
          <w:lang w:eastAsia="es-ES"/>
        </w:rPr>
        <w:t xml:space="preserve">, </w:t>
      </w:r>
      <w:r w:rsidR="009D4D03">
        <w:rPr>
          <w:rFonts w:ascii="Arial" w:eastAsia="Times New Roman" w:hAnsi="Arial" w:cs="Arial"/>
          <w:sz w:val="21"/>
          <w:szCs w:val="21"/>
          <w:lang w:eastAsia="es-ES"/>
        </w:rPr>
        <w:t>t</w:t>
      </w:r>
      <w:r w:rsidR="00381467" w:rsidRPr="003A3255">
        <w:rPr>
          <w:rFonts w:ascii="Arial" w:eastAsia="Times New Roman" w:hAnsi="Arial" w:cs="Arial"/>
          <w:sz w:val="21"/>
          <w:szCs w:val="21"/>
          <w:lang w:eastAsia="es-ES"/>
        </w:rPr>
        <w:t xml:space="preserve">rabajo en </w:t>
      </w:r>
      <w:r w:rsidR="009D4D03">
        <w:rPr>
          <w:rFonts w:ascii="Arial" w:eastAsia="Times New Roman" w:hAnsi="Arial" w:cs="Arial"/>
          <w:sz w:val="21"/>
          <w:szCs w:val="21"/>
          <w:lang w:eastAsia="es-ES"/>
        </w:rPr>
        <w:t>e</w:t>
      </w:r>
      <w:r w:rsidR="00381467" w:rsidRPr="003A3255">
        <w:rPr>
          <w:rFonts w:ascii="Arial" w:eastAsia="Times New Roman" w:hAnsi="Arial" w:cs="Arial"/>
          <w:sz w:val="21"/>
          <w:szCs w:val="21"/>
          <w:lang w:eastAsia="es-ES"/>
        </w:rPr>
        <w:t xml:space="preserve">quipo, </w:t>
      </w:r>
      <w:r w:rsidR="009D4D03">
        <w:rPr>
          <w:rFonts w:ascii="Arial" w:eastAsia="Times New Roman" w:hAnsi="Arial" w:cs="Arial"/>
          <w:sz w:val="21"/>
          <w:szCs w:val="21"/>
          <w:lang w:eastAsia="es-ES"/>
        </w:rPr>
        <w:t>i</w:t>
      </w:r>
      <w:r w:rsidR="00381467" w:rsidRPr="003A3255">
        <w:rPr>
          <w:rFonts w:ascii="Arial" w:eastAsia="Times New Roman" w:hAnsi="Arial" w:cs="Arial"/>
          <w:sz w:val="21"/>
          <w:szCs w:val="21"/>
          <w:lang w:eastAsia="es-ES"/>
        </w:rPr>
        <w:t>nnovación</w:t>
      </w:r>
      <w:r w:rsidR="009D4D03">
        <w:rPr>
          <w:rFonts w:ascii="Arial" w:eastAsia="Times New Roman" w:hAnsi="Arial" w:cs="Arial"/>
          <w:sz w:val="21"/>
          <w:szCs w:val="21"/>
          <w:lang w:eastAsia="es-ES"/>
        </w:rPr>
        <w:t>, integración y eficiencia</w:t>
      </w:r>
      <w:r w:rsidR="00381467" w:rsidRPr="003A3255">
        <w:rPr>
          <w:rFonts w:ascii="Arial" w:eastAsia="Times New Roman" w:hAnsi="Arial" w:cs="Arial"/>
          <w:sz w:val="21"/>
          <w:szCs w:val="21"/>
          <w:lang w:eastAsia="es-ES"/>
        </w:rPr>
        <w:t xml:space="preserve">. </w:t>
      </w:r>
    </w:p>
    <w:p w14:paraId="26CA7173" w14:textId="77777777" w:rsidR="009D4D03" w:rsidRDefault="009D4D03" w:rsidP="003A3255">
      <w:pPr>
        <w:pStyle w:val="Prrafodelista"/>
        <w:kinsoku w:val="0"/>
        <w:overflowPunct w:val="0"/>
        <w:spacing w:after="200" w:line="240" w:lineRule="auto"/>
        <w:ind w:left="-284" w:right="-801"/>
        <w:jc w:val="both"/>
        <w:rPr>
          <w:rFonts w:ascii="Arial" w:eastAsia="Times New Roman" w:hAnsi="Arial" w:cs="Arial"/>
          <w:sz w:val="21"/>
          <w:szCs w:val="21"/>
          <w:lang w:eastAsia="es-ES"/>
        </w:rPr>
      </w:pPr>
    </w:p>
    <w:p w14:paraId="191FB123" w14:textId="77777777" w:rsidR="006F3B9D" w:rsidRPr="006F3B9D" w:rsidRDefault="00381467" w:rsidP="003A3255">
      <w:pPr>
        <w:pStyle w:val="Prrafodelista"/>
        <w:kinsoku w:val="0"/>
        <w:overflowPunct w:val="0"/>
        <w:spacing w:after="200" w:line="240" w:lineRule="auto"/>
        <w:ind w:left="-284" w:right="-801"/>
        <w:jc w:val="both"/>
        <w:rPr>
          <w:rFonts w:ascii="Arial" w:eastAsia="Times New Roman" w:hAnsi="Arial" w:cs="Arial"/>
          <w:sz w:val="21"/>
          <w:szCs w:val="21"/>
          <w:u w:val="single"/>
          <w:lang w:eastAsia="es-ES"/>
        </w:rPr>
      </w:pPr>
      <w:r w:rsidRPr="006F3B9D">
        <w:rPr>
          <w:rFonts w:ascii="Arial" w:eastAsia="Times New Roman" w:hAnsi="Arial" w:cs="Arial"/>
          <w:sz w:val="21"/>
          <w:szCs w:val="21"/>
          <w:u w:val="single"/>
          <w:lang w:eastAsia="es-ES"/>
        </w:rPr>
        <w:t xml:space="preserve">III. </w:t>
      </w:r>
      <w:r w:rsidR="006F3B9D" w:rsidRPr="006F3B9D">
        <w:rPr>
          <w:rFonts w:ascii="Arial" w:eastAsia="Times New Roman" w:hAnsi="Arial" w:cs="Arial"/>
          <w:sz w:val="21"/>
          <w:szCs w:val="21"/>
          <w:u w:val="single"/>
          <w:lang w:eastAsia="es-ES"/>
        </w:rPr>
        <w:t>PLAN ESTRATÉGICO INSTITUCIONAL</w:t>
      </w:r>
    </w:p>
    <w:p w14:paraId="6EEA7F77" w14:textId="6891147D" w:rsidR="00381467" w:rsidRPr="00AA75FD" w:rsidRDefault="00381467" w:rsidP="00AA75FD">
      <w:pPr>
        <w:pStyle w:val="Prrafodelista"/>
        <w:kinsoku w:val="0"/>
        <w:overflowPunct w:val="0"/>
        <w:spacing w:after="200" w:line="240" w:lineRule="auto"/>
        <w:ind w:left="-284" w:right="-801"/>
        <w:jc w:val="both"/>
        <w:rPr>
          <w:rFonts w:ascii="Arial" w:eastAsia="Times New Roman" w:hAnsi="Arial" w:cs="Arial"/>
          <w:sz w:val="21"/>
          <w:szCs w:val="21"/>
          <w:lang w:eastAsia="es-ES"/>
        </w:rPr>
      </w:pPr>
      <w:r w:rsidRPr="003A3255">
        <w:rPr>
          <w:rFonts w:ascii="Arial" w:eastAsia="Times New Roman" w:hAnsi="Arial" w:cs="Arial"/>
          <w:sz w:val="21"/>
          <w:szCs w:val="21"/>
          <w:lang w:eastAsia="es-ES"/>
        </w:rPr>
        <w:t>El PEI 202</w:t>
      </w:r>
      <w:r w:rsidR="006F3B9D">
        <w:rPr>
          <w:rFonts w:ascii="Arial" w:eastAsia="Times New Roman" w:hAnsi="Arial" w:cs="Arial"/>
          <w:sz w:val="21"/>
          <w:szCs w:val="21"/>
          <w:lang w:eastAsia="es-ES"/>
        </w:rPr>
        <w:t>5</w:t>
      </w:r>
      <w:r w:rsidRPr="003A3255">
        <w:rPr>
          <w:rFonts w:ascii="Arial" w:eastAsia="Times New Roman" w:hAnsi="Arial" w:cs="Arial"/>
          <w:sz w:val="21"/>
          <w:szCs w:val="21"/>
          <w:lang w:eastAsia="es-ES"/>
        </w:rPr>
        <w:t>-202</w:t>
      </w:r>
      <w:r w:rsidR="006F3B9D">
        <w:rPr>
          <w:rFonts w:ascii="Arial" w:eastAsia="Times New Roman" w:hAnsi="Arial" w:cs="Arial"/>
          <w:sz w:val="21"/>
          <w:szCs w:val="21"/>
          <w:lang w:eastAsia="es-ES"/>
        </w:rPr>
        <w:t>9</w:t>
      </w:r>
      <w:r w:rsidRPr="0053336B">
        <w:rPr>
          <w:rFonts w:ascii="Arial" w:eastAsia="Times New Roman" w:hAnsi="Arial" w:cs="Arial"/>
          <w:sz w:val="21"/>
          <w:szCs w:val="21"/>
          <w:lang w:eastAsia="es-ES"/>
        </w:rPr>
        <w:t xml:space="preserve"> </w:t>
      </w:r>
      <w:r w:rsidR="00AA75FD">
        <w:rPr>
          <w:rFonts w:ascii="Arial" w:eastAsia="Times New Roman" w:hAnsi="Arial" w:cs="Arial"/>
          <w:sz w:val="21"/>
          <w:szCs w:val="21"/>
          <w:lang w:eastAsia="es-ES"/>
        </w:rPr>
        <w:t>establece</w:t>
      </w:r>
      <w:r w:rsidRPr="0053336B">
        <w:rPr>
          <w:rFonts w:ascii="Arial" w:eastAsia="Times New Roman" w:hAnsi="Arial" w:cs="Arial"/>
          <w:sz w:val="21"/>
          <w:szCs w:val="21"/>
          <w:lang w:eastAsia="es-ES"/>
        </w:rPr>
        <w:t xml:space="preserve"> el compromiso institucional a desarrollar en el quinquenio, </w:t>
      </w:r>
      <w:r w:rsidR="00AA75FD" w:rsidRPr="00AA75FD">
        <w:rPr>
          <w:rFonts w:ascii="Arial" w:eastAsia="Times New Roman" w:hAnsi="Arial" w:cs="Arial"/>
          <w:sz w:val="21"/>
          <w:szCs w:val="21"/>
          <w:lang w:eastAsia="es-ES"/>
        </w:rPr>
        <w:t>para el cumplimiento de la misión, visión, objetivos y metas. Su ejecución involucra a toda la estructura organizativa, tanto en oficina central y sucursal como en las agencias regionales de Santa Ana y San Miguel</w:t>
      </w:r>
      <w:r w:rsidR="00AA75FD">
        <w:rPr>
          <w:rFonts w:ascii="Arial" w:eastAsia="Times New Roman" w:hAnsi="Arial" w:cs="Arial"/>
          <w:sz w:val="21"/>
          <w:szCs w:val="21"/>
          <w:lang w:eastAsia="es-ES"/>
        </w:rPr>
        <w:t>, estableciéndose los o</w:t>
      </w:r>
      <w:r w:rsidRPr="00AA75FD">
        <w:rPr>
          <w:rFonts w:ascii="Arial" w:eastAsia="Times New Roman" w:hAnsi="Arial" w:cs="Arial"/>
          <w:sz w:val="21"/>
          <w:szCs w:val="21"/>
          <w:lang w:eastAsia="es-ES"/>
        </w:rPr>
        <w:t>bjetivos siguientes:</w:t>
      </w:r>
    </w:p>
    <w:p w14:paraId="34CBD7F3" w14:textId="20CBFF17" w:rsidR="00AA75FD" w:rsidRPr="00AA75FD" w:rsidRDefault="00AA75FD" w:rsidP="00AA75FD">
      <w:pPr>
        <w:numPr>
          <w:ilvl w:val="0"/>
          <w:numId w:val="37"/>
        </w:numPr>
        <w:spacing w:after="0" w:line="240" w:lineRule="auto"/>
        <w:ind w:left="284" w:right="-801" w:hanging="284"/>
        <w:contextualSpacing/>
        <w:jc w:val="both"/>
        <w:rPr>
          <w:rFonts w:ascii="Arial" w:eastAsia="Times New Roman" w:hAnsi="Arial" w:cs="Arial"/>
          <w:sz w:val="21"/>
          <w:szCs w:val="21"/>
          <w:lang w:eastAsia="es-ES"/>
        </w:rPr>
      </w:pPr>
      <w:r w:rsidRPr="00AA75FD">
        <w:rPr>
          <w:rFonts w:ascii="Arial" w:eastAsia="Times New Roman" w:hAnsi="Arial" w:cs="Arial"/>
          <w:sz w:val="21"/>
          <w:szCs w:val="21"/>
          <w:lang w:eastAsia="es-ES"/>
        </w:rPr>
        <w:t>Determinar la orientación estratégica del FSV para el período 2025-2029 con base al análisis del entorno y las prioridades institucionales.</w:t>
      </w:r>
    </w:p>
    <w:p w14:paraId="0B284306" w14:textId="77777777" w:rsidR="00AA75FD" w:rsidRPr="00AA75FD" w:rsidRDefault="00AA75FD" w:rsidP="00AA75FD">
      <w:pPr>
        <w:numPr>
          <w:ilvl w:val="0"/>
          <w:numId w:val="37"/>
        </w:numPr>
        <w:spacing w:after="0" w:line="240" w:lineRule="auto"/>
        <w:ind w:left="284" w:right="-801" w:hanging="284"/>
        <w:contextualSpacing/>
        <w:jc w:val="both"/>
        <w:rPr>
          <w:rFonts w:ascii="Arial" w:eastAsia="Times New Roman" w:hAnsi="Arial" w:cs="Arial"/>
          <w:sz w:val="21"/>
          <w:szCs w:val="21"/>
          <w:lang w:eastAsia="es-ES"/>
        </w:rPr>
      </w:pPr>
      <w:r w:rsidRPr="00AA75FD">
        <w:rPr>
          <w:rFonts w:ascii="Arial" w:eastAsia="Times New Roman" w:hAnsi="Arial" w:cs="Arial"/>
          <w:sz w:val="21"/>
          <w:szCs w:val="21"/>
          <w:lang w:eastAsia="es-ES"/>
        </w:rPr>
        <w:t>Definir la cartera de proyectos para el periodo 2025-2029 que faciliten la gestión del FSV, y que sirvan como medios para el cumplimiento de los objetivos estratégicos.</w:t>
      </w:r>
    </w:p>
    <w:p w14:paraId="229FE412" w14:textId="77777777" w:rsidR="00AA75FD" w:rsidRPr="00AA75FD" w:rsidRDefault="00AA75FD" w:rsidP="00AA75FD">
      <w:pPr>
        <w:numPr>
          <w:ilvl w:val="0"/>
          <w:numId w:val="37"/>
        </w:numPr>
        <w:spacing w:after="0" w:line="240" w:lineRule="auto"/>
        <w:ind w:left="284" w:right="-801" w:hanging="284"/>
        <w:contextualSpacing/>
        <w:jc w:val="both"/>
        <w:rPr>
          <w:rFonts w:ascii="Arial" w:eastAsia="Times New Roman" w:hAnsi="Arial" w:cs="Arial"/>
          <w:sz w:val="21"/>
          <w:szCs w:val="21"/>
          <w:lang w:eastAsia="es-ES"/>
        </w:rPr>
      </w:pPr>
      <w:r w:rsidRPr="00AA75FD">
        <w:rPr>
          <w:rFonts w:ascii="Arial" w:eastAsia="Times New Roman" w:hAnsi="Arial" w:cs="Arial"/>
          <w:sz w:val="21"/>
          <w:szCs w:val="21"/>
          <w:lang w:eastAsia="es-ES"/>
        </w:rPr>
        <w:t>Convertir el proceso de ejecución del plan en un instrumento de coordinación permanente entre todas las unidades ejecutoras del FSV, que fomente el trabajo en equipo.</w:t>
      </w:r>
    </w:p>
    <w:p w14:paraId="6AFD446D" w14:textId="77777777" w:rsidR="00AA75FD" w:rsidRPr="00AA75FD" w:rsidRDefault="00AA75FD" w:rsidP="00AA75FD">
      <w:pPr>
        <w:numPr>
          <w:ilvl w:val="0"/>
          <w:numId w:val="37"/>
        </w:numPr>
        <w:spacing w:after="0" w:line="240" w:lineRule="auto"/>
        <w:ind w:left="284" w:right="-801" w:hanging="284"/>
        <w:contextualSpacing/>
        <w:jc w:val="both"/>
        <w:rPr>
          <w:rFonts w:ascii="Arial" w:eastAsia="Times New Roman" w:hAnsi="Arial" w:cs="Arial"/>
          <w:sz w:val="21"/>
          <w:szCs w:val="21"/>
          <w:lang w:eastAsia="es-ES"/>
        </w:rPr>
      </w:pPr>
      <w:r w:rsidRPr="00AA75FD">
        <w:rPr>
          <w:rFonts w:ascii="Arial" w:eastAsia="Times New Roman" w:hAnsi="Arial" w:cs="Arial"/>
          <w:sz w:val="21"/>
          <w:szCs w:val="21"/>
          <w:lang w:eastAsia="es-ES"/>
        </w:rPr>
        <w:t>Impulsar el proceso de fortalecimiento y modernización institucional, destacando estructura, procesos, sistemas y personas con una orientación de servicio.</w:t>
      </w:r>
    </w:p>
    <w:p w14:paraId="7DF0942A" w14:textId="3346577B" w:rsidR="00381467" w:rsidRPr="00381467" w:rsidRDefault="00EB04EA" w:rsidP="00AA75FD">
      <w:pPr>
        <w:spacing w:after="0" w:line="240" w:lineRule="auto"/>
        <w:ind w:left="-284" w:right="-801"/>
        <w:jc w:val="both"/>
        <w:rPr>
          <w:rFonts w:ascii="Arial" w:eastAsia="Times New Roman" w:hAnsi="Arial" w:cs="Arial"/>
          <w:sz w:val="21"/>
          <w:szCs w:val="21"/>
          <w:lang w:eastAsia="es-ES"/>
        </w:rPr>
      </w:pPr>
      <w:r>
        <w:rPr>
          <w:rFonts w:ascii="Arial" w:eastAsia="Times New Roman" w:hAnsi="Arial" w:cs="Arial"/>
          <w:sz w:val="21"/>
          <w:szCs w:val="21"/>
          <w:lang w:eastAsia="es-ES"/>
        </w:rPr>
        <w:t>Asimismo, estableció como</w:t>
      </w:r>
      <w:r w:rsidR="00381467" w:rsidRPr="00381467">
        <w:rPr>
          <w:rFonts w:ascii="Arial" w:eastAsia="Times New Roman" w:hAnsi="Arial" w:cs="Arial"/>
          <w:sz w:val="21"/>
          <w:szCs w:val="21"/>
          <w:lang w:eastAsia="es-ES"/>
        </w:rPr>
        <w:t xml:space="preserve"> </w:t>
      </w:r>
      <w:r w:rsidR="00AA75FD">
        <w:rPr>
          <w:rFonts w:ascii="Arial" w:eastAsia="Times New Roman" w:hAnsi="Arial" w:cs="Arial"/>
          <w:sz w:val="21"/>
          <w:szCs w:val="21"/>
          <w:lang w:eastAsia="es-ES"/>
        </w:rPr>
        <w:t>r</w:t>
      </w:r>
      <w:r w:rsidR="00381467" w:rsidRPr="00381467">
        <w:rPr>
          <w:rFonts w:ascii="Arial" w:eastAsia="Times New Roman" w:hAnsi="Arial" w:cs="Arial"/>
          <w:sz w:val="21"/>
          <w:szCs w:val="21"/>
          <w:lang w:eastAsia="es-ES"/>
        </w:rPr>
        <w:t xml:space="preserve">etos del </w:t>
      </w:r>
      <w:r w:rsidR="00AA75FD">
        <w:rPr>
          <w:rFonts w:ascii="Arial" w:eastAsia="Times New Roman" w:hAnsi="Arial" w:cs="Arial"/>
          <w:sz w:val="21"/>
          <w:szCs w:val="21"/>
          <w:lang w:eastAsia="es-ES"/>
        </w:rPr>
        <w:t>q</w:t>
      </w:r>
      <w:r w:rsidR="00381467" w:rsidRPr="00381467">
        <w:rPr>
          <w:rFonts w:ascii="Arial" w:eastAsia="Times New Roman" w:hAnsi="Arial" w:cs="Arial"/>
          <w:sz w:val="21"/>
          <w:szCs w:val="21"/>
          <w:lang w:eastAsia="es-ES"/>
        </w:rPr>
        <w:t>uinquenio</w:t>
      </w:r>
      <w:r w:rsidR="00AA75FD">
        <w:rPr>
          <w:rFonts w:ascii="Arial" w:eastAsia="Times New Roman" w:hAnsi="Arial" w:cs="Arial"/>
          <w:sz w:val="21"/>
          <w:szCs w:val="21"/>
          <w:lang w:eastAsia="es-ES"/>
        </w:rPr>
        <w:t xml:space="preserve"> los siguientes</w:t>
      </w:r>
      <w:r w:rsidR="00381467" w:rsidRPr="00381467">
        <w:rPr>
          <w:rFonts w:ascii="Arial" w:eastAsia="Times New Roman" w:hAnsi="Arial" w:cs="Arial"/>
          <w:sz w:val="21"/>
          <w:szCs w:val="21"/>
          <w:lang w:eastAsia="es-ES"/>
        </w:rPr>
        <w:t>:</w:t>
      </w:r>
    </w:p>
    <w:p w14:paraId="11710F77" w14:textId="72C530A3" w:rsidR="00381467" w:rsidRPr="00381467" w:rsidRDefault="00381467" w:rsidP="00381467">
      <w:pPr>
        <w:numPr>
          <w:ilvl w:val="0"/>
          <w:numId w:val="36"/>
        </w:numPr>
        <w:spacing w:after="0" w:line="240" w:lineRule="auto"/>
        <w:ind w:right="-801"/>
        <w:jc w:val="both"/>
        <w:rPr>
          <w:rFonts w:ascii="Arial" w:eastAsia="Times New Roman" w:hAnsi="Arial" w:cs="Arial"/>
          <w:sz w:val="21"/>
          <w:szCs w:val="21"/>
          <w:lang w:eastAsia="es-ES"/>
        </w:rPr>
      </w:pPr>
      <w:r w:rsidRPr="00381467">
        <w:rPr>
          <w:rFonts w:ascii="Arial" w:eastAsia="Times New Roman" w:hAnsi="Arial" w:cs="Arial"/>
          <w:sz w:val="21"/>
          <w:szCs w:val="21"/>
          <w:lang w:eastAsia="es-ES"/>
        </w:rPr>
        <w:t xml:space="preserve">Ser un modelo de institución crediticia y gubernamental </w:t>
      </w:r>
      <w:r w:rsidR="00AA75FD">
        <w:rPr>
          <w:rFonts w:ascii="Arial" w:eastAsia="Times New Roman" w:hAnsi="Arial" w:cs="Arial"/>
          <w:sz w:val="21"/>
          <w:szCs w:val="21"/>
          <w:lang w:eastAsia="es-ES"/>
        </w:rPr>
        <w:t>en la realización de trámites y servicios</w:t>
      </w:r>
      <w:r w:rsidRPr="00381467">
        <w:rPr>
          <w:rFonts w:ascii="Arial" w:eastAsia="Times New Roman" w:hAnsi="Arial" w:cs="Arial"/>
          <w:sz w:val="21"/>
          <w:szCs w:val="21"/>
          <w:lang w:eastAsia="es-ES"/>
        </w:rPr>
        <w:t>.</w:t>
      </w:r>
    </w:p>
    <w:p w14:paraId="396AF39D" w14:textId="064EA453" w:rsidR="00381467" w:rsidRPr="00381467" w:rsidRDefault="00381467" w:rsidP="00381467">
      <w:pPr>
        <w:numPr>
          <w:ilvl w:val="0"/>
          <w:numId w:val="36"/>
        </w:numPr>
        <w:spacing w:after="0" w:line="240" w:lineRule="auto"/>
        <w:ind w:right="-801"/>
        <w:jc w:val="both"/>
        <w:rPr>
          <w:rFonts w:ascii="Arial" w:eastAsia="Times New Roman" w:hAnsi="Arial" w:cs="Arial"/>
          <w:sz w:val="21"/>
          <w:szCs w:val="21"/>
          <w:lang w:eastAsia="es-ES"/>
        </w:rPr>
      </w:pPr>
      <w:r w:rsidRPr="00381467">
        <w:rPr>
          <w:rFonts w:ascii="Arial" w:eastAsia="Times New Roman" w:hAnsi="Arial" w:cs="Arial"/>
          <w:sz w:val="21"/>
          <w:szCs w:val="21"/>
          <w:lang w:eastAsia="es-ES"/>
        </w:rPr>
        <w:t>Lograr eficiencia y sostenibilidad financiera del FSV a largo plazo.</w:t>
      </w:r>
    </w:p>
    <w:p w14:paraId="35CCB255" w14:textId="424F5476" w:rsidR="00EB04EA" w:rsidRDefault="00EB04EA" w:rsidP="00EB04EA">
      <w:pPr>
        <w:spacing w:after="0" w:line="240" w:lineRule="auto"/>
        <w:ind w:left="-284" w:right="-801"/>
        <w:jc w:val="both"/>
        <w:rPr>
          <w:rFonts w:ascii="Arial" w:eastAsia="Times New Roman" w:hAnsi="Arial" w:cs="Arial"/>
          <w:sz w:val="21"/>
          <w:szCs w:val="21"/>
          <w:lang w:eastAsia="es-ES"/>
        </w:rPr>
      </w:pPr>
      <w:r>
        <w:rPr>
          <w:rFonts w:ascii="Arial" w:eastAsia="Times New Roman" w:hAnsi="Arial" w:cs="Arial"/>
          <w:sz w:val="21"/>
          <w:szCs w:val="21"/>
          <w:lang w:eastAsia="es-ES"/>
        </w:rPr>
        <w:t xml:space="preserve">Además, detallo </w:t>
      </w:r>
      <w:r w:rsidR="00381467" w:rsidRPr="00381467">
        <w:rPr>
          <w:rFonts w:ascii="Arial" w:eastAsia="Times New Roman" w:hAnsi="Arial" w:cs="Arial"/>
          <w:sz w:val="21"/>
          <w:szCs w:val="21"/>
          <w:lang w:eastAsia="es-ES"/>
        </w:rPr>
        <w:t>las 5 Áreas Estratégicas</w:t>
      </w:r>
      <w:r>
        <w:rPr>
          <w:rFonts w:ascii="Arial" w:eastAsia="Times New Roman" w:hAnsi="Arial" w:cs="Arial"/>
          <w:sz w:val="21"/>
          <w:szCs w:val="21"/>
          <w:lang w:eastAsia="es-ES"/>
        </w:rPr>
        <w:t xml:space="preserve"> identificadas,</w:t>
      </w:r>
      <w:r w:rsidR="00381467" w:rsidRPr="00381467">
        <w:rPr>
          <w:rFonts w:ascii="Arial" w:eastAsia="Times New Roman" w:hAnsi="Arial" w:cs="Arial"/>
          <w:sz w:val="21"/>
          <w:szCs w:val="21"/>
          <w:lang w:eastAsia="es-ES"/>
        </w:rPr>
        <w:t xml:space="preserve"> así:</w:t>
      </w:r>
    </w:p>
    <w:p w14:paraId="6B2D00C3" w14:textId="3883342C" w:rsidR="00EB04EA" w:rsidRPr="00EB04EA" w:rsidRDefault="00381467" w:rsidP="00EB04EA">
      <w:pPr>
        <w:pStyle w:val="Prrafodelista"/>
        <w:numPr>
          <w:ilvl w:val="0"/>
          <w:numId w:val="39"/>
        </w:numPr>
        <w:spacing w:after="0" w:line="240" w:lineRule="auto"/>
        <w:ind w:left="284" w:right="-801" w:hanging="284"/>
        <w:jc w:val="both"/>
        <w:rPr>
          <w:rFonts w:ascii="Arial" w:eastAsia="Times New Roman" w:hAnsi="Arial" w:cs="Arial"/>
          <w:sz w:val="21"/>
          <w:szCs w:val="21"/>
          <w:lang w:eastAsia="es-ES"/>
        </w:rPr>
      </w:pPr>
      <w:r w:rsidRPr="00EB04EA">
        <w:rPr>
          <w:rFonts w:ascii="Arial" w:eastAsia="Times New Roman" w:hAnsi="Arial" w:cs="Arial"/>
          <w:sz w:val="21"/>
          <w:szCs w:val="21"/>
          <w:lang w:eastAsia="es-ES"/>
        </w:rPr>
        <w:t xml:space="preserve">Acceso a soluciones Habitacionales. </w:t>
      </w:r>
    </w:p>
    <w:p w14:paraId="7EEB8609" w14:textId="77777777" w:rsidR="00EB04EA" w:rsidRDefault="00381467" w:rsidP="00EB04EA">
      <w:pPr>
        <w:pStyle w:val="Prrafodelista"/>
        <w:numPr>
          <w:ilvl w:val="0"/>
          <w:numId w:val="39"/>
        </w:numPr>
        <w:spacing w:after="0" w:line="240" w:lineRule="auto"/>
        <w:ind w:left="284" w:right="-801" w:hanging="284"/>
        <w:jc w:val="both"/>
        <w:rPr>
          <w:rFonts w:ascii="Arial" w:eastAsia="Times New Roman" w:hAnsi="Arial" w:cs="Arial"/>
          <w:sz w:val="21"/>
          <w:szCs w:val="21"/>
          <w:lang w:eastAsia="es-ES"/>
        </w:rPr>
      </w:pPr>
      <w:r w:rsidRPr="00EB04EA">
        <w:rPr>
          <w:rFonts w:ascii="Arial" w:eastAsia="Times New Roman" w:hAnsi="Arial" w:cs="Arial"/>
          <w:sz w:val="21"/>
          <w:szCs w:val="21"/>
          <w:lang w:eastAsia="es-ES"/>
        </w:rPr>
        <w:t xml:space="preserve">Gestión Crediticia. </w:t>
      </w:r>
    </w:p>
    <w:p w14:paraId="1745C9B8" w14:textId="77777777" w:rsidR="00EB04EA" w:rsidRDefault="00381467" w:rsidP="00EB04EA">
      <w:pPr>
        <w:pStyle w:val="Prrafodelista"/>
        <w:numPr>
          <w:ilvl w:val="0"/>
          <w:numId w:val="39"/>
        </w:numPr>
        <w:spacing w:after="0" w:line="240" w:lineRule="auto"/>
        <w:ind w:left="284" w:right="-801" w:hanging="284"/>
        <w:jc w:val="both"/>
        <w:rPr>
          <w:rFonts w:ascii="Arial" w:eastAsia="Times New Roman" w:hAnsi="Arial" w:cs="Arial"/>
          <w:sz w:val="21"/>
          <w:szCs w:val="21"/>
          <w:lang w:eastAsia="es-ES"/>
        </w:rPr>
      </w:pPr>
      <w:r w:rsidRPr="00EB04EA">
        <w:rPr>
          <w:rFonts w:ascii="Arial" w:eastAsia="Times New Roman" w:hAnsi="Arial" w:cs="Arial"/>
          <w:sz w:val="21"/>
          <w:szCs w:val="21"/>
          <w:lang w:eastAsia="es-ES"/>
        </w:rPr>
        <w:t xml:space="preserve">Servicio al Cliente. </w:t>
      </w:r>
    </w:p>
    <w:p w14:paraId="50C46E8E" w14:textId="77777777" w:rsidR="00EB04EA" w:rsidRDefault="00381467" w:rsidP="00EB04EA">
      <w:pPr>
        <w:pStyle w:val="Prrafodelista"/>
        <w:numPr>
          <w:ilvl w:val="0"/>
          <w:numId w:val="39"/>
        </w:numPr>
        <w:spacing w:after="0" w:line="240" w:lineRule="auto"/>
        <w:ind w:left="284" w:right="-801" w:hanging="284"/>
        <w:jc w:val="both"/>
        <w:rPr>
          <w:rFonts w:ascii="Arial" w:eastAsia="Times New Roman" w:hAnsi="Arial" w:cs="Arial"/>
          <w:sz w:val="21"/>
          <w:szCs w:val="21"/>
          <w:lang w:eastAsia="es-ES"/>
        </w:rPr>
      </w:pPr>
      <w:r w:rsidRPr="00EB04EA">
        <w:rPr>
          <w:rFonts w:ascii="Arial" w:eastAsia="Times New Roman" w:hAnsi="Arial" w:cs="Arial"/>
          <w:sz w:val="21"/>
          <w:szCs w:val="21"/>
          <w:lang w:eastAsia="es-ES"/>
        </w:rPr>
        <w:t xml:space="preserve">Fortalecimiento Financiero. </w:t>
      </w:r>
    </w:p>
    <w:p w14:paraId="212EF5B9" w14:textId="77777777" w:rsidR="00EB04EA" w:rsidRDefault="00381467" w:rsidP="00EB04EA">
      <w:pPr>
        <w:pStyle w:val="Prrafodelista"/>
        <w:numPr>
          <w:ilvl w:val="0"/>
          <w:numId w:val="39"/>
        </w:numPr>
        <w:spacing w:after="0" w:line="240" w:lineRule="auto"/>
        <w:ind w:left="284" w:right="-801" w:hanging="284"/>
        <w:jc w:val="both"/>
        <w:rPr>
          <w:rFonts w:ascii="Arial" w:eastAsia="Times New Roman" w:hAnsi="Arial" w:cs="Arial"/>
          <w:sz w:val="21"/>
          <w:szCs w:val="21"/>
          <w:lang w:eastAsia="es-ES"/>
        </w:rPr>
      </w:pPr>
      <w:r w:rsidRPr="00EB04EA">
        <w:rPr>
          <w:rFonts w:ascii="Arial" w:eastAsia="Times New Roman" w:hAnsi="Arial" w:cs="Arial"/>
          <w:sz w:val="21"/>
          <w:szCs w:val="21"/>
          <w:lang w:eastAsia="es-ES"/>
        </w:rPr>
        <w:t xml:space="preserve">Procesos y Desarrollo Institucional. </w:t>
      </w:r>
    </w:p>
    <w:p w14:paraId="35FF22CC" w14:textId="74ED42E8" w:rsidR="00381467" w:rsidRPr="00381467" w:rsidRDefault="00EB04EA" w:rsidP="00A127F7">
      <w:pPr>
        <w:pStyle w:val="Prrafodelista"/>
        <w:spacing w:after="0" w:line="240" w:lineRule="auto"/>
        <w:ind w:left="-284" w:right="-801"/>
        <w:jc w:val="both"/>
        <w:rPr>
          <w:rFonts w:ascii="Arial" w:eastAsia="Times New Roman" w:hAnsi="Arial" w:cs="Arial"/>
          <w:sz w:val="21"/>
          <w:szCs w:val="21"/>
          <w:lang w:eastAsia="es-ES"/>
        </w:rPr>
      </w:pPr>
      <w:r>
        <w:rPr>
          <w:rFonts w:ascii="Arial" w:eastAsia="Times New Roman" w:hAnsi="Arial" w:cs="Arial"/>
          <w:sz w:val="21"/>
          <w:szCs w:val="21"/>
          <w:lang w:eastAsia="es-ES"/>
        </w:rPr>
        <w:t xml:space="preserve">Dichas áreas estratégicas </w:t>
      </w:r>
      <w:r w:rsidR="00A127F7">
        <w:rPr>
          <w:rFonts w:ascii="Arial" w:eastAsia="Times New Roman" w:hAnsi="Arial" w:cs="Arial"/>
          <w:sz w:val="21"/>
          <w:szCs w:val="21"/>
          <w:lang w:eastAsia="es-ES"/>
        </w:rPr>
        <w:t xml:space="preserve">contienen </w:t>
      </w:r>
      <w:r w:rsidRPr="00EB04EA">
        <w:rPr>
          <w:rFonts w:ascii="Arial" w:eastAsia="Times New Roman" w:hAnsi="Arial" w:cs="Arial"/>
          <w:sz w:val="21"/>
          <w:szCs w:val="21"/>
          <w:lang w:eastAsia="es-ES"/>
        </w:rPr>
        <w:t>12 objetivos con 21 indicadores y 44 proyectos con 47 indicadores</w:t>
      </w:r>
      <w:r w:rsidR="00A127F7">
        <w:rPr>
          <w:rFonts w:ascii="Arial" w:eastAsia="Times New Roman" w:hAnsi="Arial" w:cs="Arial"/>
          <w:sz w:val="21"/>
          <w:szCs w:val="21"/>
          <w:lang w:eastAsia="es-ES"/>
        </w:rPr>
        <w:t>. Finalmente,</w:t>
      </w:r>
      <w:r w:rsidR="00381467" w:rsidRPr="00381467">
        <w:rPr>
          <w:rFonts w:ascii="Arial" w:eastAsia="Times New Roman" w:hAnsi="Arial" w:cs="Arial"/>
          <w:sz w:val="21"/>
          <w:szCs w:val="21"/>
          <w:lang w:eastAsia="es-ES"/>
        </w:rPr>
        <w:t xml:space="preserve"> luego de la exposición</w:t>
      </w:r>
      <w:r w:rsidR="00A127F7">
        <w:rPr>
          <w:rFonts w:ascii="Arial" w:eastAsia="Times New Roman" w:hAnsi="Arial" w:cs="Arial"/>
          <w:sz w:val="21"/>
          <w:szCs w:val="21"/>
          <w:lang w:eastAsia="es-ES"/>
        </w:rPr>
        <w:t xml:space="preserve"> realizada </w:t>
      </w:r>
      <w:r w:rsidR="00381467" w:rsidRPr="00381467">
        <w:rPr>
          <w:rFonts w:ascii="Arial" w:eastAsia="Times New Roman" w:hAnsi="Arial" w:cs="Arial"/>
          <w:sz w:val="21"/>
          <w:szCs w:val="21"/>
          <w:lang w:eastAsia="es-ES"/>
        </w:rPr>
        <w:t xml:space="preserve">de conformidad con el documento que se anexa a la presente acta, </w:t>
      </w:r>
      <w:r w:rsidR="00A127F7">
        <w:rPr>
          <w:rFonts w:ascii="Arial" w:eastAsia="Times New Roman" w:hAnsi="Arial" w:cs="Arial"/>
          <w:sz w:val="21"/>
          <w:szCs w:val="21"/>
          <w:lang w:eastAsia="es-ES"/>
        </w:rPr>
        <w:t xml:space="preserve">la licenciada Martinez de Flores solicitó a Junta Directiva que se dé por conocido </w:t>
      </w:r>
      <w:r w:rsidR="00381467" w:rsidRPr="00381467">
        <w:rPr>
          <w:rFonts w:ascii="Arial" w:eastAsia="Times New Roman" w:hAnsi="Arial" w:cs="Arial"/>
          <w:sz w:val="21"/>
          <w:szCs w:val="21"/>
          <w:lang w:eastAsia="es-ES"/>
        </w:rPr>
        <w:t>el Plan Estratégico Institucional (PEI) del F</w:t>
      </w:r>
      <w:r w:rsidR="00A127F7">
        <w:rPr>
          <w:rFonts w:ascii="Arial" w:eastAsia="Times New Roman" w:hAnsi="Arial" w:cs="Arial"/>
          <w:sz w:val="21"/>
          <w:szCs w:val="21"/>
          <w:lang w:eastAsia="es-ES"/>
        </w:rPr>
        <w:t xml:space="preserve">ondo </w:t>
      </w:r>
      <w:r w:rsidR="00381467" w:rsidRPr="00381467">
        <w:rPr>
          <w:rFonts w:ascii="Arial" w:eastAsia="Times New Roman" w:hAnsi="Arial" w:cs="Arial"/>
          <w:sz w:val="21"/>
          <w:szCs w:val="21"/>
          <w:lang w:eastAsia="es-ES"/>
        </w:rPr>
        <w:t>S</w:t>
      </w:r>
      <w:r w:rsidR="00A127F7">
        <w:rPr>
          <w:rFonts w:ascii="Arial" w:eastAsia="Times New Roman" w:hAnsi="Arial" w:cs="Arial"/>
          <w:sz w:val="21"/>
          <w:szCs w:val="21"/>
          <w:lang w:eastAsia="es-ES"/>
        </w:rPr>
        <w:t xml:space="preserve">ocial para la </w:t>
      </w:r>
      <w:r w:rsidR="00381467" w:rsidRPr="00381467">
        <w:rPr>
          <w:rFonts w:ascii="Arial" w:eastAsia="Times New Roman" w:hAnsi="Arial" w:cs="Arial"/>
          <w:sz w:val="21"/>
          <w:szCs w:val="21"/>
          <w:lang w:eastAsia="es-ES"/>
        </w:rPr>
        <w:t>V</w:t>
      </w:r>
      <w:r w:rsidR="00A127F7">
        <w:rPr>
          <w:rFonts w:ascii="Arial" w:eastAsia="Times New Roman" w:hAnsi="Arial" w:cs="Arial"/>
          <w:sz w:val="21"/>
          <w:szCs w:val="21"/>
          <w:lang w:eastAsia="es-ES"/>
        </w:rPr>
        <w:t>ivienda</w:t>
      </w:r>
      <w:r w:rsidR="00381467" w:rsidRPr="00381467">
        <w:rPr>
          <w:rFonts w:ascii="Arial" w:eastAsia="Times New Roman" w:hAnsi="Arial" w:cs="Arial"/>
          <w:sz w:val="21"/>
          <w:szCs w:val="21"/>
          <w:lang w:eastAsia="es-ES"/>
        </w:rPr>
        <w:t xml:space="preserve"> 202</w:t>
      </w:r>
      <w:r w:rsidR="00A127F7">
        <w:rPr>
          <w:rFonts w:ascii="Arial" w:eastAsia="Times New Roman" w:hAnsi="Arial" w:cs="Arial"/>
          <w:sz w:val="21"/>
          <w:szCs w:val="21"/>
          <w:lang w:eastAsia="es-ES"/>
        </w:rPr>
        <w:t>4</w:t>
      </w:r>
      <w:r w:rsidR="00381467" w:rsidRPr="00381467">
        <w:rPr>
          <w:rFonts w:ascii="Arial" w:eastAsia="Times New Roman" w:hAnsi="Arial" w:cs="Arial"/>
          <w:sz w:val="21"/>
          <w:szCs w:val="21"/>
          <w:lang w:eastAsia="es-ES"/>
        </w:rPr>
        <w:t>-202</w:t>
      </w:r>
      <w:r w:rsidR="00A127F7">
        <w:rPr>
          <w:rFonts w:ascii="Arial" w:eastAsia="Times New Roman" w:hAnsi="Arial" w:cs="Arial"/>
          <w:sz w:val="21"/>
          <w:szCs w:val="21"/>
          <w:lang w:eastAsia="es-ES"/>
        </w:rPr>
        <w:t>9 y se autorice presentar</w:t>
      </w:r>
      <w:r w:rsidR="00290F32">
        <w:rPr>
          <w:rFonts w:ascii="Arial" w:eastAsia="Times New Roman" w:hAnsi="Arial" w:cs="Arial"/>
          <w:sz w:val="21"/>
          <w:szCs w:val="21"/>
          <w:lang w:eastAsia="es-ES"/>
        </w:rPr>
        <w:t>lo</w:t>
      </w:r>
      <w:r w:rsidR="00A127F7">
        <w:rPr>
          <w:rFonts w:ascii="Arial" w:eastAsia="Times New Roman" w:hAnsi="Arial" w:cs="Arial"/>
          <w:sz w:val="21"/>
          <w:szCs w:val="21"/>
          <w:lang w:eastAsia="es-ES"/>
        </w:rPr>
        <w:t xml:space="preserve"> </w:t>
      </w:r>
      <w:r w:rsidR="00381467" w:rsidRPr="00381467">
        <w:rPr>
          <w:rFonts w:ascii="Arial" w:eastAsia="Times New Roman" w:hAnsi="Arial" w:cs="Arial"/>
          <w:sz w:val="21"/>
          <w:szCs w:val="21"/>
          <w:lang w:eastAsia="es-ES"/>
        </w:rPr>
        <w:t>a</w:t>
      </w:r>
      <w:r w:rsidR="00A127F7">
        <w:rPr>
          <w:rFonts w:ascii="Arial" w:eastAsia="Times New Roman" w:hAnsi="Arial" w:cs="Arial"/>
          <w:sz w:val="21"/>
          <w:szCs w:val="21"/>
          <w:lang w:eastAsia="es-ES"/>
        </w:rPr>
        <w:t>nte</w:t>
      </w:r>
      <w:r w:rsidR="00381467" w:rsidRPr="00381467">
        <w:rPr>
          <w:rFonts w:ascii="Arial" w:eastAsia="Times New Roman" w:hAnsi="Arial" w:cs="Arial"/>
          <w:sz w:val="21"/>
          <w:szCs w:val="21"/>
          <w:lang w:eastAsia="es-ES"/>
        </w:rPr>
        <w:t xml:space="preserve"> la Asamblea </w:t>
      </w:r>
      <w:r w:rsidR="00381467" w:rsidRPr="00381467">
        <w:rPr>
          <w:rFonts w:ascii="Arial" w:eastAsia="Times New Roman" w:hAnsi="Arial" w:cs="Arial"/>
          <w:sz w:val="21"/>
          <w:szCs w:val="21"/>
          <w:lang w:eastAsia="es-ES"/>
        </w:rPr>
        <w:lastRenderedPageBreak/>
        <w:t>de Gobernadores para su aprobación. Junta Directiva</w:t>
      </w:r>
      <w:r w:rsidR="00A127F7">
        <w:rPr>
          <w:rFonts w:ascii="Arial" w:eastAsia="Times New Roman" w:hAnsi="Arial" w:cs="Arial"/>
          <w:sz w:val="21"/>
          <w:szCs w:val="21"/>
          <w:lang w:eastAsia="es-ES"/>
        </w:rPr>
        <w:t xml:space="preserve">, sobre la base </w:t>
      </w:r>
      <w:proofErr w:type="spellStart"/>
      <w:r w:rsidR="00A127F7">
        <w:rPr>
          <w:rFonts w:ascii="Arial" w:eastAsia="Times New Roman" w:hAnsi="Arial" w:cs="Arial"/>
          <w:sz w:val="21"/>
          <w:szCs w:val="21"/>
          <w:lang w:eastAsia="es-ES"/>
        </w:rPr>
        <w:t>del</w:t>
      </w:r>
      <w:proofErr w:type="spellEnd"/>
      <w:r w:rsidR="00A127F7">
        <w:rPr>
          <w:rFonts w:ascii="Arial" w:eastAsia="Times New Roman" w:hAnsi="Arial" w:cs="Arial"/>
          <w:sz w:val="21"/>
          <w:szCs w:val="21"/>
          <w:lang w:eastAsia="es-ES"/>
        </w:rPr>
        <w:t xml:space="preserve"> lo establecido en el artículo 26 literal d) de la Ley del Fondo Social para la Vivienda,</w:t>
      </w:r>
      <w:r w:rsidR="00381467" w:rsidRPr="00381467">
        <w:rPr>
          <w:rFonts w:ascii="Arial" w:eastAsia="Times New Roman" w:hAnsi="Arial" w:cs="Arial"/>
          <w:sz w:val="21"/>
          <w:szCs w:val="21"/>
          <w:lang w:eastAsia="es-ES"/>
        </w:rPr>
        <w:t xml:space="preserve"> por unanimidad ACUERDA:</w:t>
      </w:r>
    </w:p>
    <w:p w14:paraId="17E6B83D" w14:textId="77777777" w:rsidR="00381467" w:rsidRPr="00381467" w:rsidRDefault="00381467" w:rsidP="00381467">
      <w:pPr>
        <w:spacing w:after="0" w:line="240" w:lineRule="auto"/>
        <w:ind w:right="-801"/>
        <w:jc w:val="both"/>
        <w:rPr>
          <w:rFonts w:ascii="Arial" w:eastAsia="Times New Roman" w:hAnsi="Arial" w:cs="Arial"/>
          <w:sz w:val="21"/>
          <w:szCs w:val="21"/>
          <w:lang w:eastAsia="es-ES"/>
        </w:rPr>
      </w:pPr>
    </w:p>
    <w:p w14:paraId="3B90F5E5" w14:textId="77777777" w:rsidR="00A127F7" w:rsidRDefault="00A127F7" w:rsidP="00A127F7">
      <w:pPr>
        <w:numPr>
          <w:ilvl w:val="0"/>
          <w:numId w:val="40"/>
        </w:numPr>
        <w:spacing w:line="240" w:lineRule="auto"/>
        <w:ind w:left="142" w:right="-801"/>
        <w:contextualSpacing/>
        <w:jc w:val="both"/>
        <w:rPr>
          <w:rFonts w:ascii="Arial" w:eastAsia="Times New Roman" w:hAnsi="Arial" w:cs="Arial"/>
          <w:sz w:val="21"/>
          <w:szCs w:val="21"/>
          <w:lang w:eastAsia="es-ES"/>
        </w:rPr>
      </w:pPr>
      <w:r w:rsidRPr="00A127F7">
        <w:rPr>
          <w:rFonts w:ascii="Arial" w:eastAsia="Times New Roman" w:hAnsi="Arial" w:cs="Arial"/>
          <w:sz w:val="21"/>
          <w:szCs w:val="21"/>
          <w:lang w:eastAsia="es-ES"/>
        </w:rPr>
        <w:t>Dar por conocido el Plan Estratégico Institucional 2025-2029.</w:t>
      </w:r>
    </w:p>
    <w:p w14:paraId="01D3CDD8" w14:textId="77777777" w:rsidR="00A127F7" w:rsidRPr="00A127F7" w:rsidRDefault="00A127F7" w:rsidP="00A127F7">
      <w:pPr>
        <w:spacing w:line="240" w:lineRule="auto"/>
        <w:ind w:left="142" w:right="-801"/>
        <w:contextualSpacing/>
        <w:jc w:val="both"/>
        <w:rPr>
          <w:rFonts w:ascii="Arial" w:eastAsia="Times New Roman" w:hAnsi="Arial" w:cs="Arial"/>
          <w:sz w:val="21"/>
          <w:szCs w:val="21"/>
          <w:lang w:eastAsia="es-ES"/>
        </w:rPr>
      </w:pPr>
    </w:p>
    <w:p w14:paraId="43362164" w14:textId="4F97C26F" w:rsidR="00A127F7" w:rsidRPr="00A127F7" w:rsidRDefault="00A127F7" w:rsidP="00A127F7">
      <w:pPr>
        <w:numPr>
          <w:ilvl w:val="0"/>
          <w:numId w:val="40"/>
        </w:numPr>
        <w:spacing w:line="240" w:lineRule="auto"/>
        <w:ind w:left="142" w:right="-801"/>
        <w:contextualSpacing/>
        <w:jc w:val="both"/>
        <w:rPr>
          <w:rFonts w:ascii="Arial" w:eastAsia="Times New Roman" w:hAnsi="Arial" w:cs="Arial"/>
          <w:sz w:val="21"/>
          <w:szCs w:val="21"/>
          <w:lang w:eastAsia="es-ES"/>
        </w:rPr>
      </w:pPr>
      <w:r w:rsidRPr="00A127F7">
        <w:rPr>
          <w:rFonts w:ascii="Arial" w:eastAsia="Times New Roman" w:hAnsi="Arial" w:cs="Arial"/>
          <w:sz w:val="21"/>
          <w:szCs w:val="21"/>
          <w:lang w:eastAsia="es-ES"/>
        </w:rPr>
        <w:t>Autorizar que</w:t>
      </w:r>
      <w:r w:rsidR="008C2602">
        <w:rPr>
          <w:rFonts w:ascii="Arial" w:eastAsia="Times New Roman" w:hAnsi="Arial" w:cs="Arial"/>
          <w:sz w:val="21"/>
          <w:szCs w:val="21"/>
          <w:lang w:eastAsia="es-ES"/>
        </w:rPr>
        <w:t xml:space="preserve"> la propuesta de</w:t>
      </w:r>
      <w:r w:rsidRPr="00A127F7">
        <w:rPr>
          <w:rFonts w:ascii="Arial" w:eastAsia="Times New Roman" w:hAnsi="Arial" w:cs="Arial"/>
          <w:sz w:val="21"/>
          <w:szCs w:val="21"/>
          <w:lang w:eastAsia="es-ES"/>
        </w:rPr>
        <w:t xml:space="preserve"> Plan Estratégico Institucional 2025-2029 se presente ante Asamblea de Gobernadores para su correspondiente aprobación.</w:t>
      </w:r>
    </w:p>
    <w:p w14:paraId="1B4B8708" w14:textId="77777777" w:rsidR="00A63DF0" w:rsidRPr="00A63DF0" w:rsidRDefault="00A63DF0" w:rsidP="00A63DF0">
      <w:pPr>
        <w:pStyle w:val="Prrafodelista"/>
        <w:rPr>
          <w:rFonts w:ascii="Arial" w:hAnsi="Arial" w:cs="Arial"/>
          <w:b/>
          <w:kern w:val="2"/>
          <w:sz w:val="21"/>
          <w:szCs w:val="21"/>
          <w14:ligatures w14:val="standardContextual"/>
        </w:rPr>
      </w:pPr>
    </w:p>
    <w:p w14:paraId="78A74B5B" w14:textId="7F938DC4" w:rsidR="005C31B5" w:rsidRPr="005C31B5" w:rsidRDefault="00223A05" w:rsidP="005C31B5">
      <w:pPr>
        <w:pStyle w:val="Prrafodelista"/>
        <w:numPr>
          <w:ilvl w:val="0"/>
          <w:numId w:val="1"/>
        </w:numPr>
        <w:spacing w:after="0" w:line="240" w:lineRule="auto"/>
        <w:ind w:left="-284" w:right="-801" w:hanging="142"/>
        <w:jc w:val="both"/>
        <w:rPr>
          <w:rFonts w:ascii="Arial" w:hAnsi="Arial" w:cs="Arial"/>
          <w:b/>
          <w:snapToGrid w:val="0"/>
          <w:kern w:val="2"/>
          <w:sz w:val="21"/>
          <w:szCs w:val="21"/>
          <w14:ligatures w14:val="standardContextual"/>
        </w:rPr>
      </w:pPr>
      <w:r w:rsidRPr="00A63DF0">
        <w:rPr>
          <w:rFonts w:ascii="Arial" w:hAnsi="Arial" w:cs="Arial"/>
          <w:b/>
          <w:kern w:val="2"/>
          <w:sz w:val="21"/>
          <w:szCs w:val="21"/>
          <w14:ligatures w14:val="standardContextual"/>
        </w:rPr>
        <w:t>INFORME DE AJUSTES CONTABLES AL MES DE FEBRERO DE 2025, AUTORIZADOS POR GERENCIA DE FINANZAS.</w:t>
      </w:r>
      <w:r w:rsidR="004F3840">
        <w:rPr>
          <w:rFonts w:ascii="Arial" w:hAnsi="Arial" w:cs="Arial"/>
          <w:b/>
          <w:kern w:val="2"/>
          <w:sz w:val="21"/>
          <w:szCs w:val="21"/>
          <w14:ligatures w14:val="standardContextual"/>
        </w:rPr>
        <w:t xml:space="preserve"> </w:t>
      </w:r>
      <w:r w:rsidR="005C31B5" w:rsidRPr="005C31B5">
        <w:rPr>
          <w:rFonts w:ascii="Arial" w:eastAsia="Times New Roman" w:hAnsi="Arial" w:cs="Arial"/>
          <w:sz w:val="21"/>
          <w:szCs w:val="21"/>
          <w:lang w:val="es-ES" w:eastAsia="es-ES"/>
        </w:rPr>
        <w:t xml:space="preserve">El </w:t>
      </w:r>
      <w:proofErr w:type="gramStart"/>
      <w:r w:rsidR="005C31B5" w:rsidRPr="005C31B5">
        <w:rPr>
          <w:rFonts w:ascii="Arial" w:eastAsia="Times New Roman" w:hAnsi="Arial" w:cs="Arial"/>
          <w:sz w:val="21"/>
          <w:szCs w:val="21"/>
          <w:lang w:val="es-ES" w:eastAsia="es-ES"/>
        </w:rPr>
        <w:t>Presidente</w:t>
      </w:r>
      <w:proofErr w:type="gramEnd"/>
      <w:r w:rsidR="005C31B5" w:rsidRPr="005C31B5">
        <w:rPr>
          <w:rFonts w:ascii="Arial" w:eastAsia="Times New Roman" w:hAnsi="Arial" w:cs="Arial"/>
          <w:sz w:val="21"/>
          <w:szCs w:val="21"/>
          <w:lang w:val="es-ES" w:eastAsia="es-ES"/>
        </w:rPr>
        <w:t xml:space="preserve"> y Director Ejecutivo invitó al licenciado René Cuellar Marenco, Gerente de Finanzas, para presentar a Junta Directiva el Informe de ajustes contables al mes de febrero de 2025, autorizados por Gerencia de Finanzas. El licenciado Cuéllar Marenco inició su exposición señalando que el referido informe se fundamenta en el Instructivo para el Reconocimiento y Autorización de Ajustes Contables, que en el romano II numeral 2 literales a) y b), establecen: Responsabilidades del Gerente de Finanzas:  a) Autorizar los ajustes derivados de diferencias de saldos por antigüedad de las operaciones (…) b) Presentar a las instancias correspondientes los informes de los ajustes realizados. Además de lo dispuesto en el romano III numeral 1 literal f) del referido Instructivo, relacionado con los Lineamientos de Reconocimiento de Ajustes a las Cuentas Contables, que regula: f) La Gerencia de Finanzas deberá presentar semestralmente a Junta Directiva un informe resumen de los ajustes contables autorizados en el periodo. A continuación, el Gerente de Finanzas explicó que durante el período que se informa se han realizado 3 ajustes contables de acuerdo con el detalle siguiente: 1) Ajuste por antigüedad de saldo a cuenta contable 222099-9101-40 provisión para reclamos excedentes de préstamos, por un monto de $227,819.92 a cargo del área de préstamos. 2) Ajuste por antigüedad de saldo a cuentas contables 111004-0101-61 Banco Promerica-cuenta 5975 por $49.14 y 111004-0201-03 Banco Agrícola cuenta 396 por $28.63 a cargo del Área de Tesorería. 3) Ajuste por antigüedad de saldo a cuenta contable 222005-0101-08 provisión costas por pagar por un monto de $146,240.08 a cargo del área de recuperación judicial. Todo de conformidad al documento que se anexa a la presente acta. Luego de finalizar la presentación, el licenciado Cuéllar Marenco recomendó y solicitó a Junta Directiva autorizar los ajustes de acuerdo con lo expuesto. Junta Directiva, luego de conocer la recomendación y solicitud presentada por el licenciado René Cuellar Marenco, Gerente de Finanzas, sobre la base de lo establecido en el romano II numeral 2 literales a) y b) y el romano III numeral 1 literal f) del Instructivo para el Reconocimiento y Autorización de Ajustes Contables, por unanimidad ACUERDA:</w:t>
      </w:r>
    </w:p>
    <w:p w14:paraId="4502CF01" w14:textId="77777777" w:rsidR="005C31B5" w:rsidRPr="005C31B5" w:rsidRDefault="005C31B5" w:rsidP="005C31B5">
      <w:pPr>
        <w:pStyle w:val="Prrafodelista"/>
        <w:ind w:left="-284" w:right="-23"/>
        <w:jc w:val="both"/>
        <w:rPr>
          <w:rFonts w:ascii="Arial" w:eastAsia="Times New Roman" w:hAnsi="Arial" w:cs="Arial"/>
          <w:sz w:val="21"/>
          <w:szCs w:val="21"/>
          <w:lang w:val="es-ES" w:eastAsia="es-ES"/>
        </w:rPr>
      </w:pPr>
    </w:p>
    <w:p w14:paraId="17CC3767" w14:textId="77777777" w:rsidR="005C31B5" w:rsidRPr="005C31B5" w:rsidRDefault="005C31B5" w:rsidP="005C31B5">
      <w:pPr>
        <w:pStyle w:val="Prrafodelista"/>
        <w:ind w:left="-284" w:right="-801"/>
        <w:jc w:val="both"/>
        <w:rPr>
          <w:rFonts w:ascii="Arial" w:eastAsia="Times New Roman" w:hAnsi="Arial" w:cs="Arial"/>
          <w:sz w:val="21"/>
          <w:szCs w:val="21"/>
          <w:lang w:val="es-ES" w:eastAsia="es-ES"/>
        </w:rPr>
      </w:pPr>
      <w:r w:rsidRPr="005C31B5">
        <w:rPr>
          <w:rFonts w:ascii="Arial" w:eastAsia="Times New Roman" w:hAnsi="Arial" w:cs="Arial"/>
          <w:sz w:val="21"/>
          <w:szCs w:val="21"/>
          <w:lang w:val="es-ES" w:eastAsia="es-ES"/>
        </w:rPr>
        <w:t>Dar por conocido el Informe de los ajustes contables del período septiembre 2024 a febrero de 2025, detallado de la siguiente manera:</w:t>
      </w:r>
    </w:p>
    <w:p w14:paraId="1E294E95" w14:textId="77777777" w:rsidR="005C31B5" w:rsidRPr="005C31B5" w:rsidRDefault="005C31B5" w:rsidP="005C31B5">
      <w:pPr>
        <w:numPr>
          <w:ilvl w:val="1"/>
          <w:numId w:val="41"/>
        </w:numPr>
        <w:spacing w:after="0" w:line="240" w:lineRule="auto"/>
        <w:ind w:left="426" w:right="-23" w:hanging="284"/>
        <w:contextualSpacing/>
        <w:jc w:val="both"/>
        <w:rPr>
          <w:rFonts w:ascii="Arial" w:eastAsia="Times New Roman" w:hAnsi="Arial" w:cs="Arial"/>
          <w:sz w:val="21"/>
          <w:szCs w:val="21"/>
          <w:lang w:val="es-ES" w:eastAsia="es-ES"/>
        </w:rPr>
      </w:pPr>
      <w:r w:rsidRPr="005C31B5">
        <w:rPr>
          <w:rFonts w:ascii="Arial" w:eastAsia="Times New Roman" w:hAnsi="Arial" w:cs="Arial"/>
          <w:sz w:val="21"/>
          <w:szCs w:val="21"/>
          <w:lang w:val="es-ES" w:eastAsia="es-ES"/>
        </w:rPr>
        <w:t>Provisión para Reclamos de Excedentes de Prestamos por $227,819.92.</w:t>
      </w:r>
    </w:p>
    <w:p w14:paraId="31B866F9" w14:textId="77777777" w:rsidR="005C31B5" w:rsidRPr="005C31B5" w:rsidRDefault="005C31B5" w:rsidP="005C31B5">
      <w:pPr>
        <w:numPr>
          <w:ilvl w:val="1"/>
          <w:numId w:val="41"/>
        </w:numPr>
        <w:spacing w:after="0" w:line="240" w:lineRule="auto"/>
        <w:ind w:left="426" w:right="-23" w:hanging="284"/>
        <w:contextualSpacing/>
        <w:jc w:val="both"/>
        <w:rPr>
          <w:rFonts w:ascii="Arial" w:eastAsia="Times New Roman" w:hAnsi="Arial" w:cs="Arial"/>
          <w:sz w:val="21"/>
          <w:szCs w:val="21"/>
          <w:lang w:val="es-ES" w:eastAsia="es-ES"/>
        </w:rPr>
      </w:pPr>
      <w:r w:rsidRPr="005C31B5">
        <w:rPr>
          <w:rFonts w:ascii="Arial" w:eastAsia="Times New Roman" w:hAnsi="Arial" w:cs="Arial"/>
          <w:sz w:val="21"/>
          <w:szCs w:val="21"/>
          <w:lang w:val="es-ES" w:eastAsia="es-ES"/>
        </w:rPr>
        <w:t>Bco. Promerica por $49.14, Bco. Agrícola por $28.63.</w:t>
      </w:r>
    </w:p>
    <w:p w14:paraId="5F9CEFB9" w14:textId="0A5324D1" w:rsidR="0085016E" w:rsidRPr="005C31B5" w:rsidRDefault="005C31B5" w:rsidP="005C31B5">
      <w:pPr>
        <w:numPr>
          <w:ilvl w:val="1"/>
          <w:numId w:val="41"/>
        </w:numPr>
        <w:spacing w:after="0" w:line="240" w:lineRule="auto"/>
        <w:ind w:left="426" w:right="-801" w:hanging="284"/>
        <w:contextualSpacing/>
        <w:jc w:val="both"/>
        <w:rPr>
          <w:rFonts w:ascii="Arial" w:eastAsia="Times New Roman" w:hAnsi="Arial" w:cs="Arial"/>
          <w:sz w:val="21"/>
          <w:szCs w:val="21"/>
          <w:lang w:val="es-ES" w:eastAsia="es-ES"/>
        </w:rPr>
      </w:pPr>
      <w:r w:rsidRPr="005C31B5">
        <w:rPr>
          <w:rFonts w:ascii="Arial" w:eastAsia="Times New Roman" w:hAnsi="Arial" w:cs="Arial"/>
          <w:sz w:val="21"/>
          <w:szCs w:val="21"/>
          <w:lang w:val="es-ES" w:eastAsia="es-ES"/>
        </w:rPr>
        <w:t>Provisión Costas por Pagar por $146,240.08</w:t>
      </w:r>
      <w:r w:rsidR="0085016E" w:rsidRPr="005C31B5">
        <w:rPr>
          <w:rFonts w:ascii="Arial" w:eastAsia="Times New Roman" w:hAnsi="Arial" w:cs="Arial"/>
          <w:sz w:val="21"/>
          <w:szCs w:val="21"/>
          <w:lang w:val="es-ES" w:eastAsia="es-ES"/>
        </w:rPr>
        <w:t>.</w:t>
      </w:r>
    </w:p>
    <w:p w14:paraId="34C1F969" w14:textId="77777777" w:rsidR="00A63DF0" w:rsidRDefault="00A63DF0" w:rsidP="00A63DF0">
      <w:pPr>
        <w:pStyle w:val="Prrafodelista"/>
        <w:rPr>
          <w:rFonts w:ascii="Arial" w:hAnsi="Arial" w:cs="Arial"/>
          <w:b/>
          <w:kern w:val="2"/>
          <w:sz w:val="21"/>
          <w:szCs w:val="21"/>
          <w14:ligatures w14:val="standardContextual"/>
        </w:rPr>
      </w:pPr>
    </w:p>
    <w:p w14:paraId="4335C268" w14:textId="74478976" w:rsidR="0043454E" w:rsidRPr="0043454E" w:rsidRDefault="00223A05" w:rsidP="0043454E">
      <w:pPr>
        <w:pStyle w:val="Prrafodelista"/>
        <w:numPr>
          <w:ilvl w:val="0"/>
          <w:numId w:val="1"/>
        </w:numPr>
        <w:spacing w:after="0" w:line="240" w:lineRule="auto"/>
        <w:ind w:left="-284" w:right="-801" w:hanging="142"/>
        <w:jc w:val="both"/>
        <w:rPr>
          <w:rFonts w:ascii="Arial" w:hAnsi="Arial" w:cs="Arial"/>
          <w:sz w:val="21"/>
          <w:szCs w:val="21"/>
          <w:lang w:val="es-ES" w:eastAsia="es-ES"/>
        </w:rPr>
      </w:pPr>
      <w:r w:rsidRPr="0026192B">
        <w:rPr>
          <w:rFonts w:ascii="Arial" w:hAnsi="Arial" w:cs="Arial"/>
          <w:b/>
          <w:kern w:val="2"/>
          <w:sz w:val="21"/>
          <w:szCs w:val="21"/>
          <w14:ligatures w14:val="standardContextual"/>
        </w:rPr>
        <w:t xml:space="preserve">INFORME DE SEGUIMIENTO DEL PRÉSTAMO </w:t>
      </w:r>
      <w:r w:rsidR="0043454E">
        <w:rPr>
          <w:rFonts w:ascii="Arial" w:hAnsi="Arial" w:cs="Arial"/>
          <w:b/>
          <w:kern w:val="2"/>
          <w:sz w:val="21"/>
          <w:szCs w:val="21"/>
          <w14:ligatures w14:val="standardContextual"/>
        </w:rPr>
        <w:t>_________________</w:t>
      </w:r>
      <w:r w:rsidRPr="0026192B">
        <w:rPr>
          <w:rFonts w:ascii="Arial" w:hAnsi="Arial" w:cs="Arial"/>
          <w:b/>
          <w:kern w:val="2"/>
          <w:sz w:val="21"/>
          <w:szCs w:val="21"/>
          <w14:ligatures w14:val="standardContextual"/>
        </w:rPr>
        <w:t xml:space="preserve"> A NOMBRE DE </w:t>
      </w:r>
      <w:r w:rsidR="0043454E">
        <w:rPr>
          <w:rFonts w:ascii="Arial" w:hAnsi="Arial" w:cs="Arial"/>
          <w:b/>
          <w:kern w:val="2"/>
          <w:sz w:val="21"/>
          <w:szCs w:val="21"/>
          <w14:ligatures w14:val="standardContextual"/>
        </w:rPr>
        <w:t>____________________________</w:t>
      </w:r>
      <w:r w:rsidRPr="0026192B">
        <w:rPr>
          <w:rFonts w:ascii="Arial" w:hAnsi="Arial" w:cs="Arial"/>
          <w:b/>
          <w:kern w:val="2"/>
          <w:sz w:val="21"/>
          <w:szCs w:val="21"/>
          <w14:ligatures w14:val="standardContextual"/>
        </w:rPr>
        <w:t xml:space="preserve"> POR JUICIO PROMOVIDO POR EL FSV EN EL JUZGADO DE LO CIVIL DE SONSONATE REF.: </w:t>
      </w:r>
      <w:bookmarkStart w:id="24" w:name="_Hlk189476412"/>
      <w:bookmarkEnd w:id="19"/>
      <w:r w:rsidR="0043454E">
        <w:rPr>
          <w:rFonts w:ascii="Arial" w:hAnsi="Arial" w:cs="Arial"/>
          <w:b/>
          <w:kern w:val="2"/>
          <w:sz w:val="21"/>
          <w:szCs w:val="21"/>
          <w14:ligatures w14:val="standardContextual"/>
        </w:rPr>
        <w:t>_________</w:t>
      </w:r>
      <w:r w:rsidR="0015183C">
        <w:rPr>
          <w:rFonts w:ascii="Arial" w:hAnsi="Arial" w:cs="Arial"/>
          <w:b/>
          <w:kern w:val="2"/>
          <w:sz w:val="21"/>
          <w:szCs w:val="21"/>
          <w14:ligatures w14:val="standardContextual"/>
        </w:rPr>
        <w:t xml:space="preserve"> </w:t>
      </w:r>
      <w:r w:rsidR="0015183C" w:rsidRPr="0015183C">
        <w:rPr>
          <w:rFonts w:ascii="Arial" w:eastAsia="Times New Roman" w:hAnsi="Arial" w:cs="Arial"/>
          <w:sz w:val="21"/>
          <w:szCs w:val="21"/>
          <w:lang w:val="es-ES" w:eastAsia="es-ES"/>
        </w:rPr>
        <w:t xml:space="preserve">El Presidente y Director Ejecutivo invitó al licenciado Inocente Milciades Valdivieso Suárez, Gerente Legal, para presentar a los directores el informe de seguimiento del préstamo </w:t>
      </w:r>
      <w:r w:rsidR="0043454E">
        <w:rPr>
          <w:rFonts w:ascii="Arial" w:eastAsia="Times New Roman" w:hAnsi="Arial" w:cs="Arial"/>
          <w:sz w:val="21"/>
          <w:szCs w:val="21"/>
          <w:lang w:val="es-ES" w:eastAsia="es-ES"/>
        </w:rPr>
        <w:t>__________________</w:t>
      </w:r>
      <w:r w:rsidR="0015183C" w:rsidRPr="0015183C">
        <w:rPr>
          <w:rFonts w:ascii="Arial" w:eastAsia="Times New Roman" w:hAnsi="Arial" w:cs="Arial"/>
          <w:sz w:val="21"/>
          <w:szCs w:val="21"/>
          <w:lang w:val="es-ES" w:eastAsia="es-ES"/>
        </w:rPr>
        <w:t xml:space="preserve"> a nombre de </w:t>
      </w:r>
      <w:r w:rsidR="0043454E">
        <w:rPr>
          <w:rFonts w:ascii="Arial" w:eastAsia="Times New Roman" w:hAnsi="Arial" w:cs="Arial"/>
          <w:sz w:val="21"/>
          <w:szCs w:val="21"/>
          <w:lang w:val="es-ES" w:eastAsia="es-ES"/>
        </w:rPr>
        <w:t>__________________________________</w:t>
      </w:r>
      <w:r w:rsidR="0015183C" w:rsidRPr="0015183C">
        <w:rPr>
          <w:rFonts w:ascii="Arial" w:eastAsia="Times New Roman" w:hAnsi="Arial" w:cs="Arial"/>
          <w:sz w:val="21"/>
          <w:szCs w:val="21"/>
          <w:lang w:val="es-ES" w:eastAsia="es-ES"/>
        </w:rPr>
        <w:t xml:space="preserve"> por juicio promovido por el Fondo Social para la Vivienda (FSV) en el Juzgado de lo Civil de Sonsonate. El licenciado Valdivieso Suárez inició reseñando los antecedentes del caso, </w:t>
      </w:r>
    </w:p>
    <w:p w14:paraId="5522D802"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E665B12"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11600EF"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58374867" w14:textId="634C90A1"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r>
        <w:rPr>
          <w:rFonts w:ascii="Arial" w:hAnsi="Arial" w:cs="Arial"/>
          <w:b/>
          <w:noProof/>
          <w:kern w:val="2"/>
          <w:sz w:val="21"/>
          <w:szCs w:val="21"/>
          <w14:ligatures w14:val="standardContextual"/>
        </w:rPr>
        <w:lastRenderedPageBreak/>
        <mc:AlternateContent>
          <mc:Choice Requires="wps">
            <w:drawing>
              <wp:anchor distT="0" distB="0" distL="114300" distR="114300" simplePos="0" relativeHeight="251663360" behindDoc="0" locked="0" layoutInCell="1" allowOverlap="1" wp14:anchorId="049B44B8" wp14:editId="0B555CEA">
                <wp:simplePos x="0" y="0"/>
                <wp:positionH relativeFrom="column">
                  <wp:posOffset>424815</wp:posOffset>
                </wp:positionH>
                <wp:positionV relativeFrom="paragraph">
                  <wp:posOffset>-209550</wp:posOffset>
                </wp:positionV>
                <wp:extent cx="4124325" cy="4810125"/>
                <wp:effectExtent l="0" t="0" r="28575" b="28575"/>
                <wp:wrapNone/>
                <wp:docPr id="1290960984" name="Conector recto 5"/>
                <wp:cNvGraphicFramePr/>
                <a:graphic xmlns:a="http://schemas.openxmlformats.org/drawingml/2006/main">
                  <a:graphicData uri="http://schemas.microsoft.com/office/word/2010/wordprocessingShape">
                    <wps:wsp>
                      <wps:cNvCnPr/>
                      <wps:spPr>
                        <a:xfrm flipV="1">
                          <a:off x="0" y="0"/>
                          <a:ext cx="4124325" cy="481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E7460"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5pt" to="358.2pt,3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" strokecolor="black [3200]" strokeweight=".5pt">
                <v:stroke joinstyle="miter"/>
              </v:line>
            </w:pict>
          </mc:Fallback>
        </mc:AlternateContent>
      </w:r>
    </w:p>
    <w:p w14:paraId="729A8475"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05499F21"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31C9084F"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42A1824" w14:textId="24F8E06C"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7023B39A"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43ED2E3A"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6796D1D7"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4976C872" w14:textId="54CD4E95"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7EDFA455"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5B686145"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AB427C5"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519F8E92"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7179456F"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75FC5514"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2A0F7D1A"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2275672A"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5746DF9B"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0D8D518C"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5F55B39E"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270794C"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500F82FA"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3FE1D92C"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20B8DC42"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DDA78F8"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271FA8D9"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2544E87C"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59DCF94F"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8319DED"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686E84E6"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14DF361B" w14:textId="77777777" w:rsidR="0043454E" w:rsidRDefault="0043454E" w:rsidP="0043454E">
      <w:pPr>
        <w:pStyle w:val="Prrafodelista"/>
        <w:spacing w:after="0" w:line="240" w:lineRule="auto"/>
        <w:ind w:left="-284" w:right="-801"/>
        <w:jc w:val="both"/>
        <w:rPr>
          <w:rFonts w:ascii="Arial" w:hAnsi="Arial" w:cs="Arial"/>
          <w:b/>
          <w:kern w:val="2"/>
          <w:sz w:val="21"/>
          <w:szCs w:val="21"/>
          <w14:ligatures w14:val="standardContextual"/>
        </w:rPr>
      </w:pPr>
    </w:p>
    <w:p w14:paraId="6672767F" w14:textId="77777777" w:rsidR="0043454E" w:rsidRPr="0015183C" w:rsidRDefault="0043454E" w:rsidP="0043454E">
      <w:pPr>
        <w:pStyle w:val="Prrafodelista"/>
        <w:spacing w:after="0" w:line="240" w:lineRule="auto"/>
        <w:ind w:left="-284" w:right="-801"/>
        <w:jc w:val="both"/>
        <w:rPr>
          <w:rFonts w:ascii="Arial" w:hAnsi="Arial" w:cs="Arial"/>
          <w:sz w:val="21"/>
          <w:szCs w:val="21"/>
          <w:lang w:val="es-ES" w:eastAsia="es-ES"/>
        </w:rPr>
      </w:pPr>
    </w:p>
    <w:p w14:paraId="704D25B9" w14:textId="7C5EE4FB" w:rsidR="0015183C" w:rsidRPr="0015183C" w:rsidRDefault="0043454E" w:rsidP="0015183C">
      <w:pPr>
        <w:pStyle w:val="NormalWeb"/>
        <w:spacing w:before="0" w:beforeAutospacing="0" w:after="0" w:afterAutospacing="0"/>
        <w:ind w:left="-284" w:right="-801"/>
        <w:jc w:val="both"/>
        <w:rPr>
          <w:rFonts w:ascii="Arial" w:hAnsi="Arial" w:cs="Arial"/>
          <w:sz w:val="21"/>
          <w:szCs w:val="21"/>
          <w:lang w:val="es-ES" w:eastAsia="es-ES"/>
        </w:rPr>
      </w:pPr>
      <w:r>
        <w:rPr>
          <w:rFonts w:ascii="Arial" w:hAnsi="Arial" w:cs="Arial"/>
          <w:sz w:val="21"/>
          <w:szCs w:val="21"/>
          <w:lang w:val="es-ES" w:eastAsia="es-ES"/>
        </w:rPr>
        <w:t xml:space="preserve">                                                                      </w:t>
      </w:r>
      <w:r w:rsidR="0015183C" w:rsidRPr="0015183C">
        <w:rPr>
          <w:rFonts w:ascii="Arial" w:hAnsi="Arial" w:cs="Arial"/>
          <w:sz w:val="21"/>
          <w:szCs w:val="21"/>
          <w:lang w:val="es-ES" w:eastAsia="es-ES"/>
        </w:rPr>
        <w:t>Junta Directiva, después de conocer el informe y recomendación presentado por el licenciado Inocente Milciades Valdivieso Suárez, Gerente Legal, sobre la base del artículo 26 literal a) de la Ley del Fondo Social para la Vivienda, así como en cumplimiento a lo acordado en el literal e) del Punto IV) del Acta de Sesión de Junta Directiva N.º JD-098/2023 del 01 de junio de 2023, y en el punto VI) literal b) del acta de sesión JD-061/2024 del 04 de abril de 2024, por unanimidad ACUERDA:</w:t>
      </w:r>
    </w:p>
    <w:p w14:paraId="5AAD17FA" w14:textId="77777777" w:rsidR="0015183C" w:rsidRPr="0015183C" w:rsidRDefault="0015183C" w:rsidP="0015183C">
      <w:pPr>
        <w:spacing w:after="0" w:line="240" w:lineRule="auto"/>
        <w:ind w:left="-284" w:right="-801"/>
        <w:jc w:val="both"/>
        <w:rPr>
          <w:rFonts w:ascii="Arial" w:eastAsia="Times New Roman" w:hAnsi="Arial" w:cs="Arial"/>
          <w:sz w:val="21"/>
          <w:szCs w:val="21"/>
          <w:lang w:val="es-ES" w:eastAsia="es-ES"/>
        </w:rPr>
      </w:pPr>
    </w:p>
    <w:p w14:paraId="3D7DAFB5" w14:textId="19F61894" w:rsidR="0015183C" w:rsidRPr="0015183C" w:rsidRDefault="0015183C" w:rsidP="0015183C">
      <w:pPr>
        <w:numPr>
          <w:ilvl w:val="0"/>
          <w:numId w:val="43"/>
        </w:numPr>
        <w:tabs>
          <w:tab w:val="clear" w:pos="720"/>
          <w:tab w:val="num" w:pos="1276"/>
        </w:tabs>
        <w:spacing w:after="0" w:line="240" w:lineRule="auto"/>
        <w:ind w:left="0" w:right="-801" w:hanging="284"/>
        <w:contextualSpacing/>
        <w:jc w:val="both"/>
        <w:rPr>
          <w:rFonts w:ascii="Arial" w:eastAsia="Times New Roman" w:hAnsi="Arial" w:cs="Arial"/>
          <w:sz w:val="21"/>
          <w:szCs w:val="21"/>
          <w:lang w:val="es-ES" w:eastAsia="es-ES"/>
        </w:rPr>
      </w:pPr>
      <w:r w:rsidRPr="0015183C">
        <w:rPr>
          <w:rFonts w:ascii="Arial" w:eastAsia="Times New Roman" w:hAnsi="Arial" w:cs="Arial"/>
          <w:sz w:val="21"/>
          <w:szCs w:val="21"/>
          <w:lang w:val="es-ES" w:eastAsia="es-ES"/>
        </w:rPr>
        <w:t xml:space="preserve">Dar por recibido el informe de seguimiento del proceso promovido por el Fondo Social para la Vivienda en el Juzgado de lo Civil de Sonsonate bajo la referencia </w:t>
      </w:r>
      <w:r w:rsidR="0043454E">
        <w:rPr>
          <w:rFonts w:ascii="Arial" w:eastAsia="Times New Roman" w:hAnsi="Arial" w:cs="Arial"/>
          <w:sz w:val="21"/>
          <w:szCs w:val="21"/>
          <w:lang w:val="es-ES" w:eastAsia="es-ES"/>
        </w:rPr>
        <w:t>_________</w:t>
      </w:r>
      <w:r w:rsidRPr="0015183C">
        <w:rPr>
          <w:rFonts w:ascii="Arial" w:eastAsia="Times New Roman" w:hAnsi="Arial" w:cs="Arial"/>
          <w:sz w:val="21"/>
          <w:szCs w:val="21"/>
          <w:lang w:val="es-ES" w:eastAsia="es-ES"/>
        </w:rPr>
        <w:t xml:space="preserve"> en contra del señor </w:t>
      </w:r>
      <w:r w:rsidR="0043454E">
        <w:rPr>
          <w:rFonts w:ascii="Arial" w:eastAsia="Times New Roman" w:hAnsi="Arial" w:cs="Arial"/>
          <w:sz w:val="21"/>
          <w:szCs w:val="21"/>
          <w:lang w:val="es-ES" w:eastAsia="es-ES"/>
        </w:rPr>
        <w:t>_________________________</w:t>
      </w:r>
      <w:r w:rsidRPr="0015183C">
        <w:rPr>
          <w:rFonts w:ascii="Arial" w:eastAsia="Times New Roman" w:hAnsi="Arial" w:cs="Arial"/>
          <w:sz w:val="21"/>
          <w:szCs w:val="21"/>
          <w:lang w:val="es-ES" w:eastAsia="es-ES"/>
        </w:rPr>
        <w:t xml:space="preserve"> relacionado al préstamo </w:t>
      </w:r>
      <w:r w:rsidR="0043454E">
        <w:rPr>
          <w:rFonts w:ascii="Arial" w:eastAsia="Times New Roman" w:hAnsi="Arial" w:cs="Arial"/>
          <w:sz w:val="21"/>
          <w:szCs w:val="21"/>
          <w:lang w:val="es-ES" w:eastAsia="es-ES"/>
        </w:rPr>
        <w:t>_______________</w:t>
      </w:r>
      <w:r w:rsidRPr="0015183C">
        <w:rPr>
          <w:rFonts w:ascii="Arial" w:eastAsia="Times New Roman" w:hAnsi="Arial" w:cs="Arial"/>
          <w:sz w:val="21"/>
          <w:szCs w:val="21"/>
          <w:lang w:val="es-ES" w:eastAsia="es-ES"/>
        </w:rPr>
        <w:t xml:space="preserve">, en el cual se hace del conocimiento de Junta Directiva la inscripción a favor de esta institución del inmueble ubicado en </w:t>
      </w:r>
      <w:r w:rsidR="0043454E">
        <w:rPr>
          <w:rFonts w:ascii="Arial" w:eastAsia="Times New Roman" w:hAnsi="Arial" w:cs="Arial"/>
          <w:sz w:val="21"/>
          <w:szCs w:val="21"/>
          <w:lang w:val="es-ES" w:eastAsia="es-ES"/>
        </w:rPr>
        <w:t>__________________________________________________________________________________</w:t>
      </w:r>
    </w:p>
    <w:p w14:paraId="19CA7D16" w14:textId="77777777" w:rsidR="0015183C" w:rsidRPr="0015183C" w:rsidRDefault="0015183C" w:rsidP="0015183C">
      <w:pPr>
        <w:spacing w:after="0" w:line="240" w:lineRule="auto"/>
        <w:ind w:right="-801"/>
        <w:contextualSpacing/>
        <w:jc w:val="both"/>
        <w:rPr>
          <w:rFonts w:ascii="Arial" w:eastAsia="Times New Roman" w:hAnsi="Arial" w:cs="Arial"/>
          <w:sz w:val="21"/>
          <w:szCs w:val="21"/>
          <w:lang w:val="es-ES" w:eastAsia="es-ES"/>
        </w:rPr>
      </w:pPr>
    </w:p>
    <w:p w14:paraId="082D6FAA" w14:textId="77777777" w:rsidR="0015183C" w:rsidRPr="0015183C" w:rsidRDefault="0015183C" w:rsidP="0015183C">
      <w:pPr>
        <w:tabs>
          <w:tab w:val="num" w:pos="1276"/>
        </w:tabs>
        <w:spacing w:after="0" w:line="240" w:lineRule="auto"/>
        <w:ind w:right="-801" w:hanging="284"/>
        <w:jc w:val="both"/>
        <w:rPr>
          <w:rFonts w:ascii="Arial" w:eastAsia="Times New Roman" w:hAnsi="Arial" w:cs="Arial"/>
          <w:sz w:val="21"/>
          <w:szCs w:val="21"/>
          <w:lang w:val="es-ES" w:eastAsia="es-ES"/>
        </w:rPr>
      </w:pPr>
      <w:r w:rsidRPr="0015183C">
        <w:rPr>
          <w:rFonts w:ascii="Arial" w:eastAsia="Times New Roman" w:hAnsi="Arial" w:cs="Arial"/>
          <w:sz w:val="21"/>
          <w:szCs w:val="21"/>
          <w:lang w:val="es-ES" w:eastAsia="es-ES"/>
        </w:rPr>
        <w:t xml:space="preserve">2)  Se tenga por cumplida la instrucción girada por Junta Directiva a la Gerencia Legal en cuanto a continuar con la tramitación del mencionado proceso judicial, en virtud de haberse inscrito el inmueble a favor del Fondo. </w:t>
      </w:r>
    </w:p>
    <w:p w14:paraId="522188D9" w14:textId="77777777" w:rsidR="0015183C" w:rsidRPr="0015183C" w:rsidRDefault="0015183C" w:rsidP="0015183C">
      <w:pPr>
        <w:tabs>
          <w:tab w:val="num" w:pos="1276"/>
        </w:tabs>
        <w:spacing w:after="0" w:line="240" w:lineRule="auto"/>
        <w:ind w:right="-801" w:hanging="284"/>
        <w:jc w:val="both"/>
        <w:rPr>
          <w:rFonts w:ascii="Arial" w:eastAsia="Times New Roman" w:hAnsi="Arial" w:cs="Arial"/>
          <w:sz w:val="21"/>
          <w:szCs w:val="21"/>
          <w:lang w:val="es-ES" w:eastAsia="es-ES"/>
        </w:rPr>
      </w:pPr>
    </w:p>
    <w:p w14:paraId="6B8BE098" w14:textId="77777777" w:rsidR="0015183C" w:rsidRPr="0015183C" w:rsidRDefault="0015183C" w:rsidP="0015183C">
      <w:pPr>
        <w:numPr>
          <w:ilvl w:val="0"/>
          <w:numId w:val="44"/>
        </w:numPr>
        <w:tabs>
          <w:tab w:val="clear" w:pos="720"/>
          <w:tab w:val="num" w:pos="1276"/>
        </w:tabs>
        <w:spacing w:after="0" w:line="240" w:lineRule="auto"/>
        <w:ind w:left="0" w:right="-801" w:hanging="284"/>
        <w:contextualSpacing/>
        <w:jc w:val="both"/>
        <w:rPr>
          <w:rFonts w:ascii="Arial" w:eastAsia="Times New Roman" w:hAnsi="Arial" w:cs="Arial"/>
          <w:sz w:val="21"/>
          <w:szCs w:val="21"/>
          <w:lang w:val="es-ES" w:eastAsia="es-ES"/>
        </w:rPr>
      </w:pPr>
      <w:r w:rsidRPr="0015183C">
        <w:rPr>
          <w:rFonts w:ascii="Arial" w:eastAsia="Times New Roman" w:hAnsi="Arial" w:cs="Arial"/>
          <w:sz w:val="21"/>
          <w:szCs w:val="21"/>
          <w:lang w:val="es-ES" w:eastAsia="es-ES"/>
        </w:rPr>
        <w:lastRenderedPageBreak/>
        <w:t>Instruir a la Gerencia de Servicio al Cliente para que, a través del área de Activos Extraordinarios, proceda a realizar las gestiones relacionadas con la venta del inmueble a favor del señor René Francisco García Chinque.</w:t>
      </w:r>
    </w:p>
    <w:p w14:paraId="70341968" w14:textId="77777777" w:rsidR="0015183C" w:rsidRPr="0015183C" w:rsidRDefault="0015183C" w:rsidP="0015183C">
      <w:pPr>
        <w:spacing w:after="0" w:line="240" w:lineRule="auto"/>
        <w:ind w:right="-801"/>
        <w:contextualSpacing/>
        <w:jc w:val="both"/>
        <w:rPr>
          <w:rFonts w:ascii="Arial" w:eastAsia="Times New Roman" w:hAnsi="Arial" w:cs="Arial"/>
          <w:sz w:val="21"/>
          <w:szCs w:val="21"/>
          <w:lang w:val="es-ES" w:eastAsia="es-ES"/>
        </w:rPr>
      </w:pPr>
    </w:p>
    <w:p w14:paraId="11F1B7F9" w14:textId="19BFA418" w:rsidR="00617D8C" w:rsidRDefault="0015183C" w:rsidP="0015183C">
      <w:pPr>
        <w:numPr>
          <w:ilvl w:val="0"/>
          <w:numId w:val="44"/>
        </w:numPr>
        <w:tabs>
          <w:tab w:val="clear" w:pos="720"/>
          <w:tab w:val="num" w:pos="1276"/>
        </w:tabs>
        <w:spacing w:after="0" w:line="240" w:lineRule="auto"/>
        <w:ind w:left="0" w:right="-801" w:hanging="284"/>
        <w:contextualSpacing/>
        <w:jc w:val="both"/>
        <w:rPr>
          <w:rFonts w:ascii="Arial" w:eastAsia="Times New Roman" w:hAnsi="Arial" w:cs="Arial"/>
          <w:sz w:val="21"/>
          <w:szCs w:val="21"/>
          <w:lang w:val="es-ES" w:eastAsia="es-ES"/>
        </w:rPr>
      </w:pPr>
      <w:r w:rsidRPr="0015183C">
        <w:rPr>
          <w:rFonts w:ascii="Arial" w:eastAsia="Times New Roman" w:hAnsi="Arial" w:cs="Arial"/>
          <w:sz w:val="21"/>
          <w:szCs w:val="21"/>
          <w:lang w:val="es-ES" w:eastAsia="es-ES"/>
        </w:rPr>
        <w:t>Instruir a la Gerencia de Servicio al Cliente presentar seguimiento de forma semestral sobre el avance del proceso de venta hasta su finalización</w:t>
      </w:r>
      <w:r w:rsidR="00617D8C" w:rsidRPr="0015183C">
        <w:rPr>
          <w:rFonts w:ascii="Arial" w:eastAsia="Times New Roman" w:hAnsi="Arial" w:cs="Arial"/>
          <w:sz w:val="21"/>
          <w:szCs w:val="21"/>
          <w:lang w:val="es-ES" w:eastAsia="es-ES"/>
        </w:rPr>
        <w:t>.</w:t>
      </w:r>
    </w:p>
    <w:p w14:paraId="45CDEB68" w14:textId="77777777" w:rsidR="0043454E" w:rsidRDefault="0043454E" w:rsidP="0043454E">
      <w:pPr>
        <w:rPr>
          <w:rFonts w:ascii="Arial" w:hAnsi="Arial" w:cs="Arial"/>
          <w:bCs/>
          <w:color w:val="FF0000"/>
          <w:sz w:val="20"/>
          <w:szCs w:val="20"/>
        </w:rPr>
      </w:pPr>
    </w:p>
    <w:p w14:paraId="394E9983" w14:textId="294B38C7" w:rsidR="00A63DF0" w:rsidRPr="0043454E" w:rsidRDefault="0043454E" w:rsidP="0043454E">
      <w:pPr>
        <w:rPr>
          <w:rFonts w:ascii="Arial" w:hAnsi="Arial" w:cs="Arial"/>
          <w:bCs/>
          <w:color w:val="FF0000"/>
          <w:sz w:val="20"/>
          <w:szCs w:val="20"/>
        </w:rPr>
      </w:pPr>
      <w:r w:rsidRPr="009300DA">
        <w:rPr>
          <w:rFonts w:ascii="Arial" w:hAnsi="Arial" w:cs="Arial"/>
          <w:bCs/>
          <w:color w:val="FF0000"/>
          <w:sz w:val="20"/>
          <w:szCs w:val="20"/>
        </w:rPr>
        <w:t xml:space="preserve">Supresión de información confidencial, conforme a lo dispuesto en el art. </w:t>
      </w:r>
      <w:r>
        <w:rPr>
          <w:rFonts w:ascii="Arial" w:hAnsi="Arial" w:cs="Arial"/>
          <w:bCs/>
          <w:color w:val="FF0000"/>
          <w:sz w:val="20"/>
          <w:szCs w:val="20"/>
        </w:rPr>
        <w:t>3</w:t>
      </w:r>
      <w:r w:rsidRPr="009300DA">
        <w:rPr>
          <w:rFonts w:ascii="Arial" w:hAnsi="Arial" w:cs="Arial"/>
          <w:bCs/>
          <w:color w:val="FF0000"/>
          <w:sz w:val="20"/>
          <w:szCs w:val="20"/>
        </w:rPr>
        <w:t xml:space="preserve">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w:t>
      </w:r>
      <w:r>
        <w:rPr>
          <w:rFonts w:ascii="Arial" w:hAnsi="Arial" w:cs="Arial"/>
          <w:bCs/>
          <w:color w:val="FF0000"/>
          <w:sz w:val="20"/>
          <w:szCs w:val="20"/>
        </w:rPr>
        <w:t>c</w:t>
      </w:r>
      <w:r w:rsidRPr="009300DA">
        <w:rPr>
          <w:rFonts w:ascii="Arial" w:hAnsi="Arial" w:cs="Arial"/>
          <w:bCs/>
          <w:color w:val="FF0000"/>
          <w:sz w:val="20"/>
          <w:szCs w:val="20"/>
        </w:rPr>
        <w:t>) L</w:t>
      </w:r>
      <w:r>
        <w:rPr>
          <w:rFonts w:ascii="Arial" w:hAnsi="Arial" w:cs="Arial"/>
          <w:bCs/>
          <w:color w:val="FF0000"/>
          <w:sz w:val="20"/>
          <w:szCs w:val="20"/>
        </w:rPr>
        <w:t>PDP</w:t>
      </w:r>
      <w:r w:rsidRPr="009300DA">
        <w:rPr>
          <w:rFonts w:ascii="Arial" w:hAnsi="Arial" w:cs="Arial"/>
          <w:bCs/>
          <w:color w:val="FF0000"/>
          <w:sz w:val="20"/>
          <w:szCs w:val="20"/>
        </w:rPr>
        <w:t xml:space="preserve">. </w:t>
      </w:r>
    </w:p>
    <w:p w14:paraId="0225536B" w14:textId="77777777" w:rsidR="00A63DF0" w:rsidRPr="00A63DF0" w:rsidRDefault="00A63DF0" w:rsidP="00A63DF0">
      <w:pPr>
        <w:pStyle w:val="Prrafodelista"/>
        <w:rPr>
          <w:rFonts w:ascii="Arial" w:hAnsi="Arial" w:cs="Arial"/>
          <w:b/>
          <w:kern w:val="2"/>
          <w:sz w:val="21"/>
          <w:szCs w:val="21"/>
          <w14:ligatures w14:val="standardContextual"/>
        </w:rPr>
      </w:pPr>
    </w:p>
    <w:p w14:paraId="5F0FD767" w14:textId="22047641" w:rsidR="00B57CC9" w:rsidRPr="0015183C" w:rsidRDefault="00D02CE5" w:rsidP="0015183C">
      <w:pPr>
        <w:pStyle w:val="Prrafodelista"/>
        <w:numPr>
          <w:ilvl w:val="0"/>
          <w:numId w:val="1"/>
        </w:numPr>
        <w:spacing w:after="0" w:line="240" w:lineRule="auto"/>
        <w:ind w:left="-284" w:right="-801" w:hanging="142"/>
        <w:jc w:val="both"/>
        <w:rPr>
          <w:rFonts w:ascii="Arial" w:eastAsia="Times New Roman" w:hAnsi="Arial" w:cs="Arial"/>
          <w:sz w:val="21"/>
          <w:szCs w:val="21"/>
          <w:lang w:val="es-ES" w:eastAsia="es-ES"/>
        </w:rPr>
      </w:pPr>
      <w:r w:rsidRPr="00A63DF0">
        <w:rPr>
          <w:rFonts w:ascii="Arial" w:hAnsi="Arial" w:cs="Arial"/>
          <w:b/>
          <w:kern w:val="2"/>
          <w:sz w:val="21"/>
          <w:szCs w:val="21"/>
          <w14:ligatures w14:val="standardContextual"/>
        </w:rPr>
        <w:t>ACUERDO DE RESOLUCIÓN SOBRE INFORMACIÓN RESERVADA DE ESTA SESIÓN.</w:t>
      </w:r>
      <w:r w:rsidRPr="00A63DF0">
        <w:rPr>
          <w:rFonts w:ascii="Arial" w:hAnsi="Arial" w:cs="Arial"/>
          <w:sz w:val="21"/>
          <w:szCs w:val="21"/>
        </w:rPr>
        <w:t xml:space="preserve"> </w:t>
      </w:r>
      <w:r w:rsidRPr="00A63DF0">
        <w:rPr>
          <w:rFonts w:ascii="Arial" w:eastAsia="Times New Roman" w:hAnsi="Arial" w:cs="Arial"/>
          <w:sz w:val="21"/>
          <w:szCs w:val="21"/>
          <w:lang w:val="es-ES" w:eastAsia="es-ES"/>
        </w:rPr>
        <w:t xml:space="preserve">Los </w:t>
      </w:r>
      <w:proofErr w:type="gramStart"/>
      <w:r w:rsidRPr="00A63DF0">
        <w:rPr>
          <w:rFonts w:ascii="Arial" w:eastAsia="Times New Roman" w:hAnsi="Arial" w:cs="Arial"/>
          <w:sz w:val="21"/>
          <w:szCs w:val="21"/>
          <w:lang w:val="es-ES" w:eastAsia="es-ES"/>
        </w:rPr>
        <w:t>Directores</w:t>
      </w:r>
      <w:proofErr w:type="gramEnd"/>
      <w:r w:rsidRPr="00A63DF0">
        <w:rPr>
          <w:rFonts w:ascii="Arial" w:eastAsia="Times New Roman" w:hAnsi="Arial" w:cs="Arial"/>
          <w:sz w:val="21"/>
          <w:szCs w:val="21"/>
          <w:lang w:val="es-ES" w:eastAsia="es-ES"/>
        </w:rPr>
        <w:t xml:space="preserve"> presentes, conforme lo dispuesto en el Art. 19 de la Ley de Acceso a la Información Pública y a lo establecido en los Arts. 27 y 28 del Reglamento de la Ley de Acceso a la Información Pública; y punto VIII del acta de sesión de Junta Directiva JD</w:t>
      </w:r>
      <w:r w:rsidRPr="0015183C">
        <w:rPr>
          <w:rFonts w:ascii="Arial" w:eastAsia="Times New Roman" w:hAnsi="Arial" w:cs="Arial"/>
          <w:sz w:val="21"/>
          <w:szCs w:val="21"/>
          <w:lang w:val="es-ES" w:eastAsia="es-ES"/>
        </w:rPr>
        <w:t>-080/2012 del 4 de mayo de 2012,</w:t>
      </w:r>
      <w:bookmarkEnd w:id="4"/>
      <w:bookmarkEnd w:id="5"/>
      <w:bookmarkEnd w:id="6"/>
      <w:r w:rsidRPr="0015183C">
        <w:rPr>
          <w:rFonts w:ascii="Arial" w:eastAsia="Times New Roman" w:hAnsi="Arial" w:cs="Arial"/>
          <w:sz w:val="21"/>
          <w:szCs w:val="21"/>
          <w:lang w:val="es-ES" w:eastAsia="es-ES"/>
        </w:rPr>
        <w:t xml:space="preserve"> </w:t>
      </w:r>
      <w:bookmarkStart w:id="25" w:name="_Hlk166664550"/>
      <w:bookmarkEnd w:id="7"/>
      <w:bookmarkEnd w:id="8"/>
      <w:bookmarkEnd w:id="9"/>
      <w:bookmarkEnd w:id="10"/>
      <w:bookmarkEnd w:id="11"/>
      <w:bookmarkEnd w:id="12"/>
      <w:bookmarkEnd w:id="13"/>
      <w:bookmarkEnd w:id="14"/>
      <w:bookmarkEnd w:id="15"/>
      <w:bookmarkEnd w:id="16"/>
      <w:bookmarkEnd w:id="24"/>
      <w:r w:rsidR="0015183C" w:rsidRPr="0015183C">
        <w:rPr>
          <w:rFonts w:ascii="Arial" w:hAnsi="Arial" w:cs="Arial"/>
          <w:b/>
          <w:bCs/>
          <w:sz w:val="21"/>
          <w:szCs w:val="21"/>
          <w:lang w:val="es-ES" w:eastAsia="es-ES"/>
        </w:rPr>
        <w:t>indican que en la presente sesión no hay acuerdo de información reservada</w:t>
      </w:r>
      <w:bookmarkEnd w:id="25"/>
      <w:r w:rsidR="00B57CC9" w:rsidRPr="0015183C">
        <w:rPr>
          <w:rFonts w:ascii="Arial" w:eastAsia="Times New Roman" w:hAnsi="Arial" w:cs="Arial"/>
          <w:sz w:val="21"/>
          <w:szCs w:val="21"/>
          <w:lang w:val="es-ES" w:eastAsia="es-ES"/>
        </w:rPr>
        <w:t>.</w:t>
      </w:r>
    </w:p>
    <w:p w14:paraId="6AE883BC" w14:textId="77777777" w:rsidR="003A3E48" w:rsidRPr="0015183C" w:rsidRDefault="003A3E48" w:rsidP="00BB1C79">
      <w:pPr>
        <w:tabs>
          <w:tab w:val="left" w:pos="284"/>
        </w:tabs>
        <w:spacing w:after="0" w:line="240" w:lineRule="auto"/>
        <w:ind w:left="-284" w:right="-801"/>
        <w:jc w:val="both"/>
        <w:rPr>
          <w:rFonts w:ascii="Arial" w:eastAsia="Arial Unicode MS" w:hAnsi="Arial" w:cs="Arial"/>
          <w:sz w:val="21"/>
          <w:szCs w:val="21"/>
          <w:lang w:val="es-ES"/>
        </w:rPr>
      </w:pPr>
    </w:p>
    <w:p w14:paraId="26249541" w14:textId="62C47F22" w:rsidR="00D02CE5" w:rsidRPr="00F67F7E" w:rsidRDefault="00D02CE5" w:rsidP="00D01654">
      <w:pPr>
        <w:tabs>
          <w:tab w:val="left" w:pos="284"/>
        </w:tabs>
        <w:spacing w:after="0" w:line="240" w:lineRule="auto"/>
        <w:ind w:left="-284" w:right="-801"/>
        <w:jc w:val="both"/>
        <w:rPr>
          <w:rFonts w:ascii="Arial" w:eastAsia="Times New Roman" w:hAnsi="Arial" w:cs="Arial"/>
          <w:sz w:val="21"/>
          <w:szCs w:val="21"/>
          <w:lang w:eastAsia="es-ES"/>
        </w:rPr>
      </w:pPr>
      <w:r w:rsidRPr="0015183C">
        <w:rPr>
          <w:rFonts w:ascii="Arial" w:eastAsia="Times New Roman" w:hAnsi="Arial" w:cs="Arial"/>
          <w:sz w:val="21"/>
          <w:szCs w:val="21"/>
          <w:lang w:val="es-ES" w:eastAsia="es-ES"/>
        </w:rPr>
        <w:t>Y no habiendo más que hacer constar, se levanta</w:t>
      </w:r>
      <w:r w:rsidRPr="00F67F7E">
        <w:rPr>
          <w:rFonts w:ascii="Arial" w:eastAsia="Times New Roman" w:hAnsi="Arial" w:cs="Arial"/>
          <w:sz w:val="21"/>
          <w:szCs w:val="21"/>
          <w:lang w:val="es-ES" w:eastAsia="es-ES"/>
        </w:rPr>
        <w:t xml:space="preserve"> la </w:t>
      </w:r>
      <w:r w:rsidRPr="00F17FAF">
        <w:rPr>
          <w:rFonts w:ascii="Arial" w:eastAsia="Times New Roman" w:hAnsi="Arial" w:cs="Arial"/>
          <w:sz w:val="21"/>
          <w:szCs w:val="21"/>
          <w:lang w:val="es-ES" w:eastAsia="es-ES"/>
        </w:rPr>
        <w:t xml:space="preserve">sesión a </w:t>
      </w:r>
      <w:r w:rsidRPr="00030658">
        <w:rPr>
          <w:rFonts w:ascii="Arial" w:eastAsia="Times New Roman" w:hAnsi="Arial" w:cs="Arial"/>
          <w:sz w:val="21"/>
          <w:szCs w:val="21"/>
          <w:lang w:val="es-ES" w:eastAsia="es-ES"/>
        </w:rPr>
        <w:t xml:space="preserve">las </w:t>
      </w:r>
      <w:r w:rsidR="0050597C" w:rsidRPr="00030658">
        <w:rPr>
          <w:rFonts w:ascii="Arial" w:eastAsia="Times New Roman" w:hAnsi="Arial" w:cs="Arial"/>
          <w:sz w:val="21"/>
          <w:szCs w:val="21"/>
          <w:lang w:val="es-ES" w:eastAsia="es-ES"/>
        </w:rPr>
        <w:t xml:space="preserve">quince horas con </w:t>
      </w:r>
      <w:r w:rsidR="00030658" w:rsidRPr="00030658">
        <w:rPr>
          <w:rFonts w:ascii="Arial" w:eastAsia="Times New Roman" w:hAnsi="Arial" w:cs="Arial"/>
          <w:sz w:val="21"/>
          <w:szCs w:val="21"/>
          <w:lang w:val="es-ES" w:eastAsia="es-ES"/>
        </w:rPr>
        <w:t>quince</w:t>
      </w:r>
      <w:r w:rsidR="0050597C" w:rsidRPr="00F17FAF">
        <w:rPr>
          <w:rFonts w:ascii="Arial" w:eastAsia="Times New Roman" w:hAnsi="Arial" w:cs="Arial"/>
          <w:sz w:val="21"/>
          <w:szCs w:val="21"/>
          <w:lang w:val="es-ES" w:eastAsia="es-ES"/>
        </w:rPr>
        <w:t xml:space="preserve"> minutos</w:t>
      </w:r>
      <w:r w:rsidRPr="00F17FAF">
        <w:rPr>
          <w:rFonts w:ascii="Arial" w:eastAsia="Times New Roman" w:hAnsi="Arial" w:cs="Arial"/>
          <w:sz w:val="21"/>
          <w:szCs w:val="21"/>
          <w:lang w:val="es-ES" w:eastAsia="es-ES"/>
        </w:rPr>
        <w:t xml:space="preserve"> del día</w:t>
      </w:r>
      <w:r w:rsidRPr="00F67F7E">
        <w:rPr>
          <w:rFonts w:ascii="Arial" w:eastAsia="Times New Roman" w:hAnsi="Arial" w:cs="Arial"/>
          <w:sz w:val="21"/>
          <w:szCs w:val="21"/>
          <w:lang w:val="es-ES" w:eastAsia="es-ES"/>
        </w:rPr>
        <w:t xml:space="preserve"> mencionado al inicio de la presente acta que firmamos:</w:t>
      </w:r>
    </w:p>
    <w:p w14:paraId="7AE642CB" w14:textId="77777777" w:rsidR="00D02CE5" w:rsidRPr="00F67F7E" w:rsidRDefault="00D02CE5" w:rsidP="0043454E">
      <w:pPr>
        <w:spacing w:after="0" w:line="240" w:lineRule="auto"/>
        <w:ind w:right="-801"/>
        <w:jc w:val="both"/>
        <w:rPr>
          <w:rFonts w:ascii="Arial" w:hAnsi="Arial" w:cs="Arial"/>
          <w:b/>
          <w:kern w:val="2"/>
          <w:sz w:val="21"/>
          <w:szCs w:val="21"/>
          <w14:ligatures w14:val="standardContextual"/>
        </w:rPr>
      </w:pPr>
    </w:p>
    <w:p w14:paraId="72A679A5" w14:textId="77777777" w:rsidR="00FB158D" w:rsidRPr="00F67F7E" w:rsidRDefault="00FB158D" w:rsidP="00D02CE5">
      <w:pPr>
        <w:spacing w:after="0" w:line="240" w:lineRule="auto"/>
        <w:ind w:left="-567" w:right="-801" w:hanging="283"/>
        <w:jc w:val="both"/>
        <w:rPr>
          <w:rFonts w:ascii="Arial" w:hAnsi="Arial" w:cs="Arial"/>
          <w:b/>
          <w:kern w:val="2"/>
          <w:sz w:val="21"/>
          <w:szCs w:val="21"/>
          <w14:ligatures w14:val="standardContextual"/>
        </w:rPr>
      </w:pPr>
    </w:p>
    <w:p w14:paraId="66147D59" w14:textId="0FA7CB9B" w:rsidR="0043454E" w:rsidRPr="00F52E6A" w:rsidRDefault="0043454E" w:rsidP="0043454E">
      <w:pPr>
        <w:spacing w:line="360" w:lineRule="auto"/>
        <w:jc w:val="both"/>
        <w:rPr>
          <w:rFonts w:ascii="Calibri" w:hAnsi="Calibri" w:cs="Calibri"/>
          <w:b/>
          <w:i/>
        </w:rPr>
      </w:pPr>
      <w:bookmarkStart w:id="26" w:name="_Hlk189124689"/>
      <w:bookmarkEnd w:id="0"/>
      <w:bookmarkEnd w:id="1"/>
      <w:bookmarkEnd w:id="2"/>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26"/>
    <w:p w14:paraId="4F7AB1BA" w14:textId="3B19BCB0" w:rsidR="00F45C2B" w:rsidRDefault="00F45C2B" w:rsidP="0043454E">
      <w:pPr>
        <w:tabs>
          <w:tab w:val="left" w:pos="1918"/>
          <w:tab w:val="left" w:pos="2880"/>
        </w:tabs>
        <w:spacing w:after="0" w:line="240" w:lineRule="auto"/>
        <w:ind w:left="-284" w:right="-516"/>
        <w:jc w:val="both"/>
      </w:pPr>
    </w:p>
    <w:sectPr w:rsidR="00F45C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5BF0" w14:textId="77777777" w:rsidR="00015709" w:rsidRDefault="00015709" w:rsidP="00015709">
      <w:pPr>
        <w:spacing w:after="0" w:line="240" w:lineRule="auto"/>
      </w:pPr>
      <w:r>
        <w:separator/>
      </w:r>
    </w:p>
  </w:endnote>
  <w:endnote w:type="continuationSeparator" w:id="0">
    <w:p w14:paraId="6104342D" w14:textId="77777777" w:rsidR="00015709" w:rsidRDefault="00015709" w:rsidP="0001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4ECB" w14:textId="77777777" w:rsidR="00015709" w:rsidRDefault="00015709" w:rsidP="00015709">
      <w:pPr>
        <w:spacing w:after="0" w:line="240" w:lineRule="auto"/>
      </w:pPr>
      <w:r>
        <w:separator/>
      </w:r>
    </w:p>
  </w:footnote>
  <w:footnote w:type="continuationSeparator" w:id="0">
    <w:p w14:paraId="590D22D6" w14:textId="77777777" w:rsidR="00015709" w:rsidRDefault="00015709" w:rsidP="0001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F4C" w14:textId="1CF3480D" w:rsidR="005714E4" w:rsidRPr="00953421" w:rsidRDefault="005714E4" w:rsidP="005714E4">
    <w:pPr>
      <w:spacing w:after="0" w:line="240" w:lineRule="auto"/>
      <w:rPr>
        <w:rFonts w:ascii="Arial" w:hAnsi="Arial" w:cs="Arial"/>
        <w:b/>
        <w:color w:val="FF0000"/>
        <w:sz w:val="20"/>
        <w:szCs w:val="20"/>
      </w:rPr>
    </w:pPr>
    <w:bookmarkStart w:id="27" w:name="_Hlk57621020"/>
    <w:bookmarkStart w:id="28"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507BD630" w14:textId="77777777" w:rsidR="005714E4" w:rsidRDefault="005714E4" w:rsidP="005714E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9D4D664" w14:textId="77777777" w:rsidR="005714E4" w:rsidRPr="00953421" w:rsidRDefault="005714E4" w:rsidP="005714E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7"/>
  </w:p>
  <w:bookmarkEnd w:id="28"/>
  <w:p w14:paraId="1D8CBE20" w14:textId="0377909B" w:rsidR="005714E4" w:rsidRDefault="005714E4">
    <w:pPr>
      <w:pStyle w:val="Encabezado"/>
    </w:pPr>
  </w:p>
  <w:p w14:paraId="693898A3" w14:textId="77777777" w:rsidR="005714E4" w:rsidRDefault="005714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68"/>
    <w:multiLevelType w:val="hybridMultilevel"/>
    <w:tmpl w:val="7876CFE4"/>
    <w:lvl w:ilvl="0" w:tplc="7618E972">
      <w:start w:val="1"/>
      <w:numFmt w:val="upperLetter"/>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 w15:restartNumberingAfterBreak="0">
    <w:nsid w:val="00171B1A"/>
    <w:multiLevelType w:val="hybridMultilevel"/>
    <w:tmpl w:val="EAD6C20E"/>
    <w:lvl w:ilvl="0" w:tplc="45CC1FCA">
      <w:start w:val="1"/>
      <w:numFmt w:val="bullet"/>
      <w:lvlText w:val=""/>
      <w:lvlJc w:val="left"/>
      <w:pPr>
        <w:tabs>
          <w:tab w:val="num" w:pos="720"/>
        </w:tabs>
        <w:ind w:left="720" w:hanging="360"/>
      </w:pPr>
      <w:rPr>
        <w:rFonts w:ascii="Wingdings" w:hAnsi="Wingdings" w:hint="default"/>
      </w:rPr>
    </w:lvl>
    <w:lvl w:ilvl="1" w:tplc="03843EBA" w:tentative="1">
      <w:start w:val="1"/>
      <w:numFmt w:val="bullet"/>
      <w:lvlText w:val=""/>
      <w:lvlJc w:val="left"/>
      <w:pPr>
        <w:tabs>
          <w:tab w:val="num" w:pos="1440"/>
        </w:tabs>
        <w:ind w:left="1440" w:hanging="360"/>
      </w:pPr>
      <w:rPr>
        <w:rFonts w:ascii="Wingdings" w:hAnsi="Wingdings" w:hint="default"/>
      </w:rPr>
    </w:lvl>
    <w:lvl w:ilvl="2" w:tplc="EABE1106" w:tentative="1">
      <w:start w:val="1"/>
      <w:numFmt w:val="bullet"/>
      <w:lvlText w:val=""/>
      <w:lvlJc w:val="left"/>
      <w:pPr>
        <w:tabs>
          <w:tab w:val="num" w:pos="2160"/>
        </w:tabs>
        <w:ind w:left="2160" w:hanging="360"/>
      </w:pPr>
      <w:rPr>
        <w:rFonts w:ascii="Wingdings" w:hAnsi="Wingdings" w:hint="default"/>
      </w:rPr>
    </w:lvl>
    <w:lvl w:ilvl="3" w:tplc="82929C76" w:tentative="1">
      <w:start w:val="1"/>
      <w:numFmt w:val="bullet"/>
      <w:lvlText w:val=""/>
      <w:lvlJc w:val="left"/>
      <w:pPr>
        <w:tabs>
          <w:tab w:val="num" w:pos="2880"/>
        </w:tabs>
        <w:ind w:left="2880" w:hanging="360"/>
      </w:pPr>
      <w:rPr>
        <w:rFonts w:ascii="Wingdings" w:hAnsi="Wingdings" w:hint="default"/>
      </w:rPr>
    </w:lvl>
    <w:lvl w:ilvl="4" w:tplc="D9727008" w:tentative="1">
      <w:start w:val="1"/>
      <w:numFmt w:val="bullet"/>
      <w:lvlText w:val=""/>
      <w:lvlJc w:val="left"/>
      <w:pPr>
        <w:tabs>
          <w:tab w:val="num" w:pos="3600"/>
        </w:tabs>
        <w:ind w:left="3600" w:hanging="360"/>
      </w:pPr>
      <w:rPr>
        <w:rFonts w:ascii="Wingdings" w:hAnsi="Wingdings" w:hint="default"/>
      </w:rPr>
    </w:lvl>
    <w:lvl w:ilvl="5" w:tplc="7A163D84" w:tentative="1">
      <w:start w:val="1"/>
      <w:numFmt w:val="bullet"/>
      <w:lvlText w:val=""/>
      <w:lvlJc w:val="left"/>
      <w:pPr>
        <w:tabs>
          <w:tab w:val="num" w:pos="4320"/>
        </w:tabs>
        <w:ind w:left="4320" w:hanging="360"/>
      </w:pPr>
      <w:rPr>
        <w:rFonts w:ascii="Wingdings" w:hAnsi="Wingdings" w:hint="default"/>
      </w:rPr>
    </w:lvl>
    <w:lvl w:ilvl="6" w:tplc="7592DC78" w:tentative="1">
      <w:start w:val="1"/>
      <w:numFmt w:val="bullet"/>
      <w:lvlText w:val=""/>
      <w:lvlJc w:val="left"/>
      <w:pPr>
        <w:tabs>
          <w:tab w:val="num" w:pos="5040"/>
        </w:tabs>
        <w:ind w:left="5040" w:hanging="360"/>
      </w:pPr>
      <w:rPr>
        <w:rFonts w:ascii="Wingdings" w:hAnsi="Wingdings" w:hint="default"/>
      </w:rPr>
    </w:lvl>
    <w:lvl w:ilvl="7" w:tplc="965A67EC" w:tentative="1">
      <w:start w:val="1"/>
      <w:numFmt w:val="bullet"/>
      <w:lvlText w:val=""/>
      <w:lvlJc w:val="left"/>
      <w:pPr>
        <w:tabs>
          <w:tab w:val="num" w:pos="5760"/>
        </w:tabs>
        <w:ind w:left="5760" w:hanging="360"/>
      </w:pPr>
      <w:rPr>
        <w:rFonts w:ascii="Wingdings" w:hAnsi="Wingdings" w:hint="default"/>
      </w:rPr>
    </w:lvl>
    <w:lvl w:ilvl="8" w:tplc="2CF8A53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4516C"/>
    <w:multiLevelType w:val="hybridMultilevel"/>
    <w:tmpl w:val="B6F6AC4A"/>
    <w:lvl w:ilvl="0" w:tplc="04EACF70">
      <w:start w:val="1"/>
      <w:numFmt w:val="lowerRoman"/>
      <w:lvlText w:val="%1."/>
      <w:lvlJc w:val="right"/>
      <w:pPr>
        <w:tabs>
          <w:tab w:val="num" w:pos="720"/>
        </w:tabs>
        <w:ind w:left="720" w:hanging="360"/>
      </w:pPr>
    </w:lvl>
    <w:lvl w:ilvl="1" w:tplc="7FDA6952" w:tentative="1">
      <w:start w:val="1"/>
      <w:numFmt w:val="lowerRoman"/>
      <w:lvlText w:val="%2."/>
      <w:lvlJc w:val="right"/>
      <w:pPr>
        <w:tabs>
          <w:tab w:val="num" w:pos="1440"/>
        </w:tabs>
        <w:ind w:left="1440" w:hanging="360"/>
      </w:pPr>
    </w:lvl>
    <w:lvl w:ilvl="2" w:tplc="110E8C3C" w:tentative="1">
      <w:start w:val="1"/>
      <w:numFmt w:val="lowerRoman"/>
      <w:lvlText w:val="%3."/>
      <w:lvlJc w:val="right"/>
      <w:pPr>
        <w:tabs>
          <w:tab w:val="num" w:pos="2160"/>
        </w:tabs>
        <w:ind w:left="2160" w:hanging="360"/>
      </w:pPr>
    </w:lvl>
    <w:lvl w:ilvl="3" w:tplc="50DA1DF8" w:tentative="1">
      <w:start w:val="1"/>
      <w:numFmt w:val="lowerRoman"/>
      <w:lvlText w:val="%4."/>
      <w:lvlJc w:val="right"/>
      <w:pPr>
        <w:tabs>
          <w:tab w:val="num" w:pos="2880"/>
        </w:tabs>
        <w:ind w:left="2880" w:hanging="360"/>
      </w:pPr>
    </w:lvl>
    <w:lvl w:ilvl="4" w:tplc="0A666DD8" w:tentative="1">
      <w:start w:val="1"/>
      <w:numFmt w:val="lowerRoman"/>
      <w:lvlText w:val="%5."/>
      <w:lvlJc w:val="right"/>
      <w:pPr>
        <w:tabs>
          <w:tab w:val="num" w:pos="3600"/>
        </w:tabs>
        <w:ind w:left="3600" w:hanging="360"/>
      </w:pPr>
    </w:lvl>
    <w:lvl w:ilvl="5" w:tplc="7332B8C0" w:tentative="1">
      <w:start w:val="1"/>
      <w:numFmt w:val="lowerRoman"/>
      <w:lvlText w:val="%6."/>
      <w:lvlJc w:val="right"/>
      <w:pPr>
        <w:tabs>
          <w:tab w:val="num" w:pos="4320"/>
        </w:tabs>
        <w:ind w:left="4320" w:hanging="360"/>
      </w:pPr>
    </w:lvl>
    <w:lvl w:ilvl="6" w:tplc="3FFAB428" w:tentative="1">
      <w:start w:val="1"/>
      <w:numFmt w:val="lowerRoman"/>
      <w:lvlText w:val="%7."/>
      <w:lvlJc w:val="right"/>
      <w:pPr>
        <w:tabs>
          <w:tab w:val="num" w:pos="5040"/>
        </w:tabs>
        <w:ind w:left="5040" w:hanging="360"/>
      </w:pPr>
    </w:lvl>
    <w:lvl w:ilvl="7" w:tplc="E71237E8" w:tentative="1">
      <w:start w:val="1"/>
      <w:numFmt w:val="lowerRoman"/>
      <w:lvlText w:val="%8."/>
      <w:lvlJc w:val="right"/>
      <w:pPr>
        <w:tabs>
          <w:tab w:val="num" w:pos="5760"/>
        </w:tabs>
        <w:ind w:left="5760" w:hanging="360"/>
      </w:pPr>
    </w:lvl>
    <w:lvl w:ilvl="8" w:tplc="4ADE8DEA" w:tentative="1">
      <w:start w:val="1"/>
      <w:numFmt w:val="lowerRoman"/>
      <w:lvlText w:val="%9."/>
      <w:lvlJc w:val="right"/>
      <w:pPr>
        <w:tabs>
          <w:tab w:val="num" w:pos="6480"/>
        </w:tabs>
        <w:ind w:left="6480" w:hanging="360"/>
      </w:pPr>
    </w:lvl>
  </w:abstractNum>
  <w:abstractNum w:abstractNumId="3" w15:restartNumberingAfterBreak="0">
    <w:nsid w:val="08E277E4"/>
    <w:multiLevelType w:val="hybridMultilevel"/>
    <w:tmpl w:val="5B5A27B8"/>
    <w:lvl w:ilvl="0" w:tplc="3F2E5116">
      <w:start w:val="1"/>
      <w:numFmt w:val="bullet"/>
      <w:lvlText w:val="•"/>
      <w:lvlJc w:val="left"/>
      <w:pPr>
        <w:tabs>
          <w:tab w:val="num" w:pos="720"/>
        </w:tabs>
        <w:ind w:left="720" w:hanging="360"/>
      </w:pPr>
      <w:rPr>
        <w:rFonts w:ascii="Arial" w:hAnsi="Arial" w:hint="default"/>
      </w:rPr>
    </w:lvl>
    <w:lvl w:ilvl="1" w:tplc="17BA9BFE" w:tentative="1">
      <w:start w:val="1"/>
      <w:numFmt w:val="bullet"/>
      <w:lvlText w:val="•"/>
      <w:lvlJc w:val="left"/>
      <w:pPr>
        <w:tabs>
          <w:tab w:val="num" w:pos="1440"/>
        </w:tabs>
        <w:ind w:left="1440" w:hanging="360"/>
      </w:pPr>
      <w:rPr>
        <w:rFonts w:ascii="Arial" w:hAnsi="Arial" w:hint="default"/>
      </w:rPr>
    </w:lvl>
    <w:lvl w:ilvl="2" w:tplc="C44C13C6" w:tentative="1">
      <w:start w:val="1"/>
      <w:numFmt w:val="bullet"/>
      <w:lvlText w:val="•"/>
      <w:lvlJc w:val="left"/>
      <w:pPr>
        <w:tabs>
          <w:tab w:val="num" w:pos="2160"/>
        </w:tabs>
        <w:ind w:left="2160" w:hanging="360"/>
      </w:pPr>
      <w:rPr>
        <w:rFonts w:ascii="Arial" w:hAnsi="Arial" w:hint="default"/>
      </w:rPr>
    </w:lvl>
    <w:lvl w:ilvl="3" w:tplc="E2A4350E" w:tentative="1">
      <w:start w:val="1"/>
      <w:numFmt w:val="bullet"/>
      <w:lvlText w:val="•"/>
      <w:lvlJc w:val="left"/>
      <w:pPr>
        <w:tabs>
          <w:tab w:val="num" w:pos="2880"/>
        </w:tabs>
        <w:ind w:left="2880" w:hanging="360"/>
      </w:pPr>
      <w:rPr>
        <w:rFonts w:ascii="Arial" w:hAnsi="Arial" w:hint="default"/>
      </w:rPr>
    </w:lvl>
    <w:lvl w:ilvl="4" w:tplc="AA9E1C82" w:tentative="1">
      <w:start w:val="1"/>
      <w:numFmt w:val="bullet"/>
      <w:lvlText w:val="•"/>
      <w:lvlJc w:val="left"/>
      <w:pPr>
        <w:tabs>
          <w:tab w:val="num" w:pos="3600"/>
        </w:tabs>
        <w:ind w:left="3600" w:hanging="360"/>
      </w:pPr>
      <w:rPr>
        <w:rFonts w:ascii="Arial" w:hAnsi="Arial" w:hint="default"/>
      </w:rPr>
    </w:lvl>
    <w:lvl w:ilvl="5" w:tplc="21E0F334" w:tentative="1">
      <w:start w:val="1"/>
      <w:numFmt w:val="bullet"/>
      <w:lvlText w:val="•"/>
      <w:lvlJc w:val="left"/>
      <w:pPr>
        <w:tabs>
          <w:tab w:val="num" w:pos="4320"/>
        </w:tabs>
        <w:ind w:left="4320" w:hanging="360"/>
      </w:pPr>
      <w:rPr>
        <w:rFonts w:ascii="Arial" w:hAnsi="Arial" w:hint="default"/>
      </w:rPr>
    </w:lvl>
    <w:lvl w:ilvl="6" w:tplc="B5982572" w:tentative="1">
      <w:start w:val="1"/>
      <w:numFmt w:val="bullet"/>
      <w:lvlText w:val="•"/>
      <w:lvlJc w:val="left"/>
      <w:pPr>
        <w:tabs>
          <w:tab w:val="num" w:pos="5040"/>
        </w:tabs>
        <w:ind w:left="5040" w:hanging="360"/>
      </w:pPr>
      <w:rPr>
        <w:rFonts w:ascii="Arial" w:hAnsi="Arial" w:hint="default"/>
      </w:rPr>
    </w:lvl>
    <w:lvl w:ilvl="7" w:tplc="FA448C14" w:tentative="1">
      <w:start w:val="1"/>
      <w:numFmt w:val="bullet"/>
      <w:lvlText w:val="•"/>
      <w:lvlJc w:val="left"/>
      <w:pPr>
        <w:tabs>
          <w:tab w:val="num" w:pos="5760"/>
        </w:tabs>
        <w:ind w:left="5760" w:hanging="360"/>
      </w:pPr>
      <w:rPr>
        <w:rFonts w:ascii="Arial" w:hAnsi="Arial" w:hint="default"/>
      </w:rPr>
    </w:lvl>
    <w:lvl w:ilvl="8" w:tplc="6590CE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5F4494"/>
    <w:multiLevelType w:val="hybridMultilevel"/>
    <w:tmpl w:val="2F3A253A"/>
    <w:lvl w:ilvl="0" w:tplc="66DA54BE">
      <w:start w:val="1"/>
      <w:numFmt w:val="bullet"/>
      <w:lvlText w:val="•"/>
      <w:lvlJc w:val="left"/>
      <w:pPr>
        <w:tabs>
          <w:tab w:val="num" w:pos="720"/>
        </w:tabs>
        <w:ind w:left="720" w:hanging="360"/>
      </w:pPr>
      <w:rPr>
        <w:rFonts w:ascii="Arial" w:hAnsi="Arial" w:hint="default"/>
      </w:rPr>
    </w:lvl>
    <w:lvl w:ilvl="1" w:tplc="714E399E" w:tentative="1">
      <w:start w:val="1"/>
      <w:numFmt w:val="bullet"/>
      <w:lvlText w:val="•"/>
      <w:lvlJc w:val="left"/>
      <w:pPr>
        <w:tabs>
          <w:tab w:val="num" w:pos="1440"/>
        </w:tabs>
        <w:ind w:left="1440" w:hanging="360"/>
      </w:pPr>
      <w:rPr>
        <w:rFonts w:ascii="Arial" w:hAnsi="Arial" w:hint="default"/>
      </w:rPr>
    </w:lvl>
    <w:lvl w:ilvl="2" w:tplc="F580D15E" w:tentative="1">
      <w:start w:val="1"/>
      <w:numFmt w:val="bullet"/>
      <w:lvlText w:val="•"/>
      <w:lvlJc w:val="left"/>
      <w:pPr>
        <w:tabs>
          <w:tab w:val="num" w:pos="2160"/>
        </w:tabs>
        <w:ind w:left="2160" w:hanging="360"/>
      </w:pPr>
      <w:rPr>
        <w:rFonts w:ascii="Arial" w:hAnsi="Arial" w:hint="default"/>
      </w:rPr>
    </w:lvl>
    <w:lvl w:ilvl="3" w:tplc="8AFA006C" w:tentative="1">
      <w:start w:val="1"/>
      <w:numFmt w:val="bullet"/>
      <w:lvlText w:val="•"/>
      <w:lvlJc w:val="left"/>
      <w:pPr>
        <w:tabs>
          <w:tab w:val="num" w:pos="2880"/>
        </w:tabs>
        <w:ind w:left="2880" w:hanging="360"/>
      </w:pPr>
      <w:rPr>
        <w:rFonts w:ascii="Arial" w:hAnsi="Arial" w:hint="default"/>
      </w:rPr>
    </w:lvl>
    <w:lvl w:ilvl="4" w:tplc="944EF90E" w:tentative="1">
      <w:start w:val="1"/>
      <w:numFmt w:val="bullet"/>
      <w:lvlText w:val="•"/>
      <w:lvlJc w:val="left"/>
      <w:pPr>
        <w:tabs>
          <w:tab w:val="num" w:pos="3600"/>
        </w:tabs>
        <w:ind w:left="3600" w:hanging="360"/>
      </w:pPr>
      <w:rPr>
        <w:rFonts w:ascii="Arial" w:hAnsi="Arial" w:hint="default"/>
      </w:rPr>
    </w:lvl>
    <w:lvl w:ilvl="5" w:tplc="4390805E" w:tentative="1">
      <w:start w:val="1"/>
      <w:numFmt w:val="bullet"/>
      <w:lvlText w:val="•"/>
      <w:lvlJc w:val="left"/>
      <w:pPr>
        <w:tabs>
          <w:tab w:val="num" w:pos="4320"/>
        </w:tabs>
        <w:ind w:left="4320" w:hanging="360"/>
      </w:pPr>
      <w:rPr>
        <w:rFonts w:ascii="Arial" w:hAnsi="Arial" w:hint="default"/>
      </w:rPr>
    </w:lvl>
    <w:lvl w:ilvl="6" w:tplc="2098D46E" w:tentative="1">
      <w:start w:val="1"/>
      <w:numFmt w:val="bullet"/>
      <w:lvlText w:val="•"/>
      <w:lvlJc w:val="left"/>
      <w:pPr>
        <w:tabs>
          <w:tab w:val="num" w:pos="5040"/>
        </w:tabs>
        <w:ind w:left="5040" w:hanging="360"/>
      </w:pPr>
      <w:rPr>
        <w:rFonts w:ascii="Arial" w:hAnsi="Arial" w:hint="default"/>
      </w:rPr>
    </w:lvl>
    <w:lvl w:ilvl="7" w:tplc="FB4E7FA0" w:tentative="1">
      <w:start w:val="1"/>
      <w:numFmt w:val="bullet"/>
      <w:lvlText w:val="•"/>
      <w:lvlJc w:val="left"/>
      <w:pPr>
        <w:tabs>
          <w:tab w:val="num" w:pos="5760"/>
        </w:tabs>
        <w:ind w:left="5760" w:hanging="360"/>
      </w:pPr>
      <w:rPr>
        <w:rFonts w:ascii="Arial" w:hAnsi="Arial" w:hint="default"/>
      </w:rPr>
    </w:lvl>
    <w:lvl w:ilvl="8" w:tplc="94A273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25563E"/>
    <w:multiLevelType w:val="hybridMultilevel"/>
    <w:tmpl w:val="BB7E6594"/>
    <w:lvl w:ilvl="0" w:tplc="41C225D8">
      <w:start w:val="1"/>
      <w:numFmt w:val="bullet"/>
      <w:lvlText w:val="•"/>
      <w:lvlJc w:val="left"/>
      <w:pPr>
        <w:tabs>
          <w:tab w:val="num" w:pos="720"/>
        </w:tabs>
        <w:ind w:left="720" w:hanging="360"/>
      </w:pPr>
      <w:rPr>
        <w:rFonts w:ascii="Arial" w:hAnsi="Arial" w:hint="default"/>
      </w:rPr>
    </w:lvl>
    <w:lvl w:ilvl="1" w:tplc="5038C8D4" w:tentative="1">
      <w:start w:val="1"/>
      <w:numFmt w:val="bullet"/>
      <w:lvlText w:val="•"/>
      <w:lvlJc w:val="left"/>
      <w:pPr>
        <w:tabs>
          <w:tab w:val="num" w:pos="1440"/>
        </w:tabs>
        <w:ind w:left="1440" w:hanging="360"/>
      </w:pPr>
      <w:rPr>
        <w:rFonts w:ascii="Arial" w:hAnsi="Arial" w:hint="default"/>
      </w:rPr>
    </w:lvl>
    <w:lvl w:ilvl="2" w:tplc="FCCCC36A" w:tentative="1">
      <w:start w:val="1"/>
      <w:numFmt w:val="bullet"/>
      <w:lvlText w:val="•"/>
      <w:lvlJc w:val="left"/>
      <w:pPr>
        <w:tabs>
          <w:tab w:val="num" w:pos="2160"/>
        </w:tabs>
        <w:ind w:left="2160" w:hanging="360"/>
      </w:pPr>
      <w:rPr>
        <w:rFonts w:ascii="Arial" w:hAnsi="Arial" w:hint="default"/>
      </w:rPr>
    </w:lvl>
    <w:lvl w:ilvl="3" w:tplc="52445D06" w:tentative="1">
      <w:start w:val="1"/>
      <w:numFmt w:val="bullet"/>
      <w:lvlText w:val="•"/>
      <w:lvlJc w:val="left"/>
      <w:pPr>
        <w:tabs>
          <w:tab w:val="num" w:pos="2880"/>
        </w:tabs>
        <w:ind w:left="2880" w:hanging="360"/>
      </w:pPr>
      <w:rPr>
        <w:rFonts w:ascii="Arial" w:hAnsi="Arial" w:hint="default"/>
      </w:rPr>
    </w:lvl>
    <w:lvl w:ilvl="4" w:tplc="451EE866" w:tentative="1">
      <w:start w:val="1"/>
      <w:numFmt w:val="bullet"/>
      <w:lvlText w:val="•"/>
      <w:lvlJc w:val="left"/>
      <w:pPr>
        <w:tabs>
          <w:tab w:val="num" w:pos="3600"/>
        </w:tabs>
        <w:ind w:left="3600" w:hanging="360"/>
      </w:pPr>
      <w:rPr>
        <w:rFonts w:ascii="Arial" w:hAnsi="Arial" w:hint="default"/>
      </w:rPr>
    </w:lvl>
    <w:lvl w:ilvl="5" w:tplc="2B3ABA48" w:tentative="1">
      <w:start w:val="1"/>
      <w:numFmt w:val="bullet"/>
      <w:lvlText w:val="•"/>
      <w:lvlJc w:val="left"/>
      <w:pPr>
        <w:tabs>
          <w:tab w:val="num" w:pos="4320"/>
        </w:tabs>
        <w:ind w:left="4320" w:hanging="360"/>
      </w:pPr>
      <w:rPr>
        <w:rFonts w:ascii="Arial" w:hAnsi="Arial" w:hint="default"/>
      </w:rPr>
    </w:lvl>
    <w:lvl w:ilvl="6" w:tplc="EBC47786" w:tentative="1">
      <w:start w:val="1"/>
      <w:numFmt w:val="bullet"/>
      <w:lvlText w:val="•"/>
      <w:lvlJc w:val="left"/>
      <w:pPr>
        <w:tabs>
          <w:tab w:val="num" w:pos="5040"/>
        </w:tabs>
        <w:ind w:left="5040" w:hanging="360"/>
      </w:pPr>
      <w:rPr>
        <w:rFonts w:ascii="Arial" w:hAnsi="Arial" w:hint="default"/>
      </w:rPr>
    </w:lvl>
    <w:lvl w:ilvl="7" w:tplc="D6EA62C0" w:tentative="1">
      <w:start w:val="1"/>
      <w:numFmt w:val="bullet"/>
      <w:lvlText w:val="•"/>
      <w:lvlJc w:val="left"/>
      <w:pPr>
        <w:tabs>
          <w:tab w:val="num" w:pos="5760"/>
        </w:tabs>
        <w:ind w:left="5760" w:hanging="360"/>
      </w:pPr>
      <w:rPr>
        <w:rFonts w:ascii="Arial" w:hAnsi="Arial" w:hint="default"/>
      </w:rPr>
    </w:lvl>
    <w:lvl w:ilvl="8" w:tplc="D2D6D1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4307C7"/>
    <w:multiLevelType w:val="hybridMultilevel"/>
    <w:tmpl w:val="31109B24"/>
    <w:lvl w:ilvl="0" w:tplc="1C8C879A">
      <w:start w:val="1"/>
      <w:numFmt w:val="decimal"/>
      <w:lvlText w:val="%1."/>
      <w:lvlJc w:val="left"/>
      <w:pPr>
        <w:tabs>
          <w:tab w:val="num" w:pos="720"/>
        </w:tabs>
        <w:ind w:left="720" w:hanging="360"/>
      </w:pPr>
    </w:lvl>
    <w:lvl w:ilvl="1" w:tplc="B7C21C8E" w:tentative="1">
      <w:start w:val="1"/>
      <w:numFmt w:val="decimal"/>
      <w:lvlText w:val="%2."/>
      <w:lvlJc w:val="left"/>
      <w:pPr>
        <w:tabs>
          <w:tab w:val="num" w:pos="1440"/>
        </w:tabs>
        <w:ind w:left="1440" w:hanging="360"/>
      </w:pPr>
    </w:lvl>
    <w:lvl w:ilvl="2" w:tplc="D2C2F878" w:tentative="1">
      <w:start w:val="1"/>
      <w:numFmt w:val="decimal"/>
      <w:lvlText w:val="%3."/>
      <w:lvlJc w:val="left"/>
      <w:pPr>
        <w:tabs>
          <w:tab w:val="num" w:pos="2160"/>
        </w:tabs>
        <w:ind w:left="2160" w:hanging="360"/>
      </w:pPr>
    </w:lvl>
    <w:lvl w:ilvl="3" w:tplc="B4328E1C" w:tentative="1">
      <w:start w:val="1"/>
      <w:numFmt w:val="decimal"/>
      <w:lvlText w:val="%4."/>
      <w:lvlJc w:val="left"/>
      <w:pPr>
        <w:tabs>
          <w:tab w:val="num" w:pos="2880"/>
        </w:tabs>
        <w:ind w:left="2880" w:hanging="360"/>
      </w:pPr>
    </w:lvl>
    <w:lvl w:ilvl="4" w:tplc="29E8F018" w:tentative="1">
      <w:start w:val="1"/>
      <w:numFmt w:val="decimal"/>
      <w:lvlText w:val="%5."/>
      <w:lvlJc w:val="left"/>
      <w:pPr>
        <w:tabs>
          <w:tab w:val="num" w:pos="3600"/>
        </w:tabs>
        <w:ind w:left="3600" w:hanging="360"/>
      </w:pPr>
    </w:lvl>
    <w:lvl w:ilvl="5" w:tplc="7F8CA582" w:tentative="1">
      <w:start w:val="1"/>
      <w:numFmt w:val="decimal"/>
      <w:lvlText w:val="%6."/>
      <w:lvlJc w:val="left"/>
      <w:pPr>
        <w:tabs>
          <w:tab w:val="num" w:pos="4320"/>
        </w:tabs>
        <w:ind w:left="4320" w:hanging="360"/>
      </w:pPr>
    </w:lvl>
    <w:lvl w:ilvl="6" w:tplc="0FEC16D2" w:tentative="1">
      <w:start w:val="1"/>
      <w:numFmt w:val="decimal"/>
      <w:lvlText w:val="%7."/>
      <w:lvlJc w:val="left"/>
      <w:pPr>
        <w:tabs>
          <w:tab w:val="num" w:pos="5040"/>
        </w:tabs>
        <w:ind w:left="5040" w:hanging="360"/>
      </w:pPr>
    </w:lvl>
    <w:lvl w:ilvl="7" w:tplc="DBA49EC0" w:tentative="1">
      <w:start w:val="1"/>
      <w:numFmt w:val="decimal"/>
      <w:lvlText w:val="%8."/>
      <w:lvlJc w:val="left"/>
      <w:pPr>
        <w:tabs>
          <w:tab w:val="num" w:pos="5760"/>
        </w:tabs>
        <w:ind w:left="5760" w:hanging="360"/>
      </w:pPr>
    </w:lvl>
    <w:lvl w:ilvl="8" w:tplc="DBF83550" w:tentative="1">
      <w:start w:val="1"/>
      <w:numFmt w:val="decimal"/>
      <w:lvlText w:val="%9."/>
      <w:lvlJc w:val="left"/>
      <w:pPr>
        <w:tabs>
          <w:tab w:val="num" w:pos="6480"/>
        </w:tabs>
        <w:ind w:left="6480" w:hanging="360"/>
      </w:pPr>
    </w:lvl>
  </w:abstractNum>
  <w:abstractNum w:abstractNumId="7" w15:restartNumberingAfterBreak="0">
    <w:nsid w:val="10A36F3F"/>
    <w:multiLevelType w:val="hybridMultilevel"/>
    <w:tmpl w:val="43C69206"/>
    <w:lvl w:ilvl="0" w:tplc="9B7453BE">
      <w:start w:val="1"/>
      <w:numFmt w:val="upperLetter"/>
      <w:lvlText w:val="%1."/>
      <w:lvlJc w:val="left"/>
      <w:pPr>
        <w:tabs>
          <w:tab w:val="num" w:pos="720"/>
        </w:tabs>
        <w:ind w:left="720" w:hanging="360"/>
      </w:pPr>
    </w:lvl>
    <w:lvl w:ilvl="1" w:tplc="01CE727E" w:tentative="1">
      <w:start w:val="1"/>
      <w:numFmt w:val="upperLetter"/>
      <w:lvlText w:val="%2."/>
      <w:lvlJc w:val="left"/>
      <w:pPr>
        <w:tabs>
          <w:tab w:val="num" w:pos="1440"/>
        </w:tabs>
        <w:ind w:left="1440" w:hanging="360"/>
      </w:pPr>
    </w:lvl>
    <w:lvl w:ilvl="2" w:tplc="DCD0D58E" w:tentative="1">
      <w:start w:val="1"/>
      <w:numFmt w:val="upperLetter"/>
      <w:lvlText w:val="%3."/>
      <w:lvlJc w:val="left"/>
      <w:pPr>
        <w:tabs>
          <w:tab w:val="num" w:pos="2160"/>
        </w:tabs>
        <w:ind w:left="2160" w:hanging="360"/>
      </w:pPr>
    </w:lvl>
    <w:lvl w:ilvl="3" w:tplc="4956CE60" w:tentative="1">
      <w:start w:val="1"/>
      <w:numFmt w:val="upperLetter"/>
      <w:lvlText w:val="%4."/>
      <w:lvlJc w:val="left"/>
      <w:pPr>
        <w:tabs>
          <w:tab w:val="num" w:pos="2880"/>
        </w:tabs>
        <w:ind w:left="2880" w:hanging="360"/>
      </w:pPr>
    </w:lvl>
    <w:lvl w:ilvl="4" w:tplc="DFC8B0CC" w:tentative="1">
      <w:start w:val="1"/>
      <w:numFmt w:val="upperLetter"/>
      <w:lvlText w:val="%5."/>
      <w:lvlJc w:val="left"/>
      <w:pPr>
        <w:tabs>
          <w:tab w:val="num" w:pos="3600"/>
        </w:tabs>
        <w:ind w:left="3600" w:hanging="360"/>
      </w:pPr>
    </w:lvl>
    <w:lvl w:ilvl="5" w:tplc="F07C7C98" w:tentative="1">
      <w:start w:val="1"/>
      <w:numFmt w:val="upperLetter"/>
      <w:lvlText w:val="%6."/>
      <w:lvlJc w:val="left"/>
      <w:pPr>
        <w:tabs>
          <w:tab w:val="num" w:pos="4320"/>
        </w:tabs>
        <w:ind w:left="4320" w:hanging="360"/>
      </w:pPr>
    </w:lvl>
    <w:lvl w:ilvl="6" w:tplc="37DC4996" w:tentative="1">
      <w:start w:val="1"/>
      <w:numFmt w:val="upperLetter"/>
      <w:lvlText w:val="%7."/>
      <w:lvlJc w:val="left"/>
      <w:pPr>
        <w:tabs>
          <w:tab w:val="num" w:pos="5040"/>
        </w:tabs>
        <w:ind w:left="5040" w:hanging="360"/>
      </w:pPr>
    </w:lvl>
    <w:lvl w:ilvl="7" w:tplc="8BFCDFE6" w:tentative="1">
      <w:start w:val="1"/>
      <w:numFmt w:val="upperLetter"/>
      <w:lvlText w:val="%8."/>
      <w:lvlJc w:val="left"/>
      <w:pPr>
        <w:tabs>
          <w:tab w:val="num" w:pos="5760"/>
        </w:tabs>
        <w:ind w:left="5760" w:hanging="360"/>
      </w:pPr>
    </w:lvl>
    <w:lvl w:ilvl="8" w:tplc="FC225046" w:tentative="1">
      <w:start w:val="1"/>
      <w:numFmt w:val="upperLetter"/>
      <w:lvlText w:val="%9."/>
      <w:lvlJc w:val="left"/>
      <w:pPr>
        <w:tabs>
          <w:tab w:val="num" w:pos="6480"/>
        </w:tabs>
        <w:ind w:left="6480" w:hanging="360"/>
      </w:pPr>
    </w:lvl>
  </w:abstractNum>
  <w:abstractNum w:abstractNumId="8" w15:restartNumberingAfterBreak="0">
    <w:nsid w:val="11040981"/>
    <w:multiLevelType w:val="hybridMultilevel"/>
    <w:tmpl w:val="6FB4EEEE"/>
    <w:lvl w:ilvl="0" w:tplc="C7B61DB6">
      <w:start w:val="1"/>
      <w:numFmt w:val="bullet"/>
      <w:lvlText w:val="•"/>
      <w:lvlJc w:val="left"/>
      <w:pPr>
        <w:tabs>
          <w:tab w:val="num" w:pos="720"/>
        </w:tabs>
        <w:ind w:left="720" w:hanging="360"/>
      </w:pPr>
      <w:rPr>
        <w:rFonts w:ascii="Arial" w:hAnsi="Arial" w:hint="default"/>
      </w:rPr>
    </w:lvl>
    <w:lvl w:ilvl="1" w:tplc="57DC034C" w:tentative="1">
      <w:start w:val="1"/>
      <w:numFmt w:val="bullet"/>
      <w:lvlText w:val="•"/>
      <w:lvlJc w:val="left"/>
      <w:pPr>
        <w:tabs>
          <w:tab w:val="num" w:pos="1440"/>
        </w:tabs>
        <w:ind w:left="1440" w:hanging="360"/>
      </w:pPr>
      <w:rPr>
        <w:rFonts w:ascii="Arial" w:hAnsi="Arial" w:hint="default"/>
      </w:rPr>
    </w:lvl>
    <w:lvl w:ilvl="2" w:tplc="F1CCB13C" w:tentative="1">
      <w:start w:val="1"/>
      <w:numFmt w:val="bullet"/>
      <w:lvlText w:val="•"/>
      <w:lvlJc w:val="left"/>
      <w:pPr>
        <w:tabs>
          <w:tab w:val="num" w:pos="2160"/>
        </w:tabs>
        <w:ind w:left="2160" w:hanging="360"/>
      </w:pPr>
      <w:rPr>
        <w:rFonts w:ascii="Arial" w:hAnsi="Arial" w:hint="default"/>
      </w:rPr>
    </w:lvl>
    <w:lvl w:ilvl="3" w:tplc="D92CFD1C" w:tentative="1">
      <w:start w:val="1"/>
      <w:numFmt w:val="bullet"/>
      <w:lvlText w:val="•"/>
      <w:lvlJc w:val="left"/>
      <w:pPr>
        <w:tabs>
          <w:tab w:val="num" w:pos="2880"/>
        </w:tabs>
        <w:ind w:left="2880" w:hanging="360"/>
      </w:pPr>
      <w:rPr>
        <w:rFonts w:ascii="Arial" w:hAnsi="Arial" w:hint="default"/>
      </w:rPr>
    </w:lvl>
    <w:lvl w:ilvl="4" w:tplc="DCA09F54" w:tentative="1">
      <w:start w:val="1"/>
      <w:numFmt w:val="bullet"/>
      <w:lvlText w:val="•"/>
      <w:lvlJc w:val="left"/>
      <w:pPr>
        <w:tabs>
          <w:tab w:val="num" w:pos="3600"/>
        </w:tabs>
        <w:ind w:left="3600" w:hanging="360"/>
      </w:pPr>
      <w:rPr>
        <w:rFonts w:ascii="Arial" w:hAnsi="Arial" w:hint="default"/>
      </w:rPr>
    </w:lvl>
    <w:lvl w:ilvl="5" w:tplc="E2E292E6" w:tentative="1">
      <w:start w:val="1"/>
      <w:numFmt w:val="bullet"/>
      <w:lvlText w:val="•"/>
      <w:lvlJc w:val="left"/>
      <w:pPr>
        <w:tabs>
          <w:tab w:val="num" w:pos="4320"/>
        </w:tabs>
        <w:ind w:left="4320" w:hanging="360"/>
      </w:pPr>
      <w:rPr>
        <w:rFonts w:ascii="Arial" w:hAnsi="Arial" w:hint="default"/>
      </w:rPr>
    </w:lvl>
    <w:lvl w:ilvl="6" w:tplc="EC8C6EFC" w:tentative="1">
      <w:start w:val="1"/>
      <w:numFmt w:val="bullet"/>
      <w:lvlText w:val="•"/>
      <w:lvlJc w:val="left"/>
      <w:pPr>
        <w:tabs>
          <w:tab w:val="num" w:pos="5040"/>
        </w:tabs>
        <w:ind w:left="5040" w:hanging="360"/>
      </w:pPr>
      <w:rPr>
        <w:rFonts w:ascii="Arial" w:hAnsi="Arial" w:hint="default"/>
      </w:rPr>
    </w:lvl>
    <w:lvl w:ilvl="7" w:tplc="4BAC82CC" w:tentative="1">
      <w:start w:val="1"/>
      <w:numFmt w:val="bullet"/>
      <w:lvlText w:val="•"/>
      <w:lvlJc w:val="left"/>
      <w:pPr>
        <w:tabs>
          <w:tab w:val="num" w:pos="5760"/>
        </w:tabs>
        <w:ind w:left="5760" w:hanging="360"/>
      </w:pPr>
      <w:rPr>
        <w:rFonts w:ascii="Arial" w:hAnsi="Arial" w:hint="default"/>
      </w:rPr>
    </w:lvl>
    <w:lvl w:ilvl="8" w:tplc="297E42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5A5AC7"/>
    <w:multiLevelType w:val="hybridMultilevel"/>
    <w:tmpl w:val="9738D5EC"/>
    <w:lvl w:ilvl="0" w:tplc="5B86A578">
      <w:start w:val="1"/>
      <w:numFmt w:val="bullet"/>
      <w:lvlText w:val="•"/>
      <w:lvlJc w:val="left"/>
      <w:pPr>
        <w:tabs>
          <w:tab w:val="num" w:pos="720"/>
        </w:tabs>
        <w:ind w:left="720" w:hanging="360"/>
      </w:pPr>
      <w:rPr>
        <w:rFonts w:ascii="Times New Roman" w:hAnsi="Times New Roman" w:hint="default"/>
      </w:rPr>
    </w:lvl>
    <w:lvl w:ilvl="1" w:tplc="73806CFE" w:tentative="1">
      <w:start w:val="1"/>
      <w:numFmt w:val="bullet"/>
      <w:lvlText w:val="•"/>
      <w:lvlJc w:val="left"/>
      <w:pPr>
        <w:tabs>
          <w:tab w:val="num" w:pos="1440"/>
        </w:tabs>
        <w:ind w:left="1440" w:hanging="360"/>
      </w:pPr>
      <w:rPr>
        <w:rFonts w:ascii="Times New Roman" w:hAnsi="Times New Roman" w:hint="default"/>
      </w:rPr>
    </w:lvl>
    <w:lvl w:ilvl="2" w:tplc="E5E4E1F8" w:tentative="1">
      <w:start w:val="1"/>
      <w:numFmt w:val="bullet"/>
      <w:lvlText w:val="•"/>
      <w:lvlJc w:val="left"/>
      <w:pPr>
        <w:tabs>
          <w:tab w:val="num" w:pos="2160"/>
        </w:tabs>
        <w:ind w:left="2160" w:hanging="360"/>
      </w:pPr>
      <w:rPr>
        <w:rFonts w:ascii="Times New Roman" w:hAnsi="Times New Roman" w:hint="default"/>
      </w:rPr>
    </w:lvl>
    <w:lvl w:ilvl="3" w:tplc="66C2ADBE" w:tentative="1">
      <w:start w:val="1"/>
      <w:numFmt w:val="bullet"/>
      <w:lvlText w:val="•"/>
      <w:lvlJc w:val="left"/>
      <w:pPr>
        <w:tabs>
          <w:tab w:val="num" w:pos="2880"/>
        </w:tabs>
        <w:ind w:left="2880" w:hanging="360"/>
      </w:pPr>
      <w:rPr>
        <w:rFonts w:ascii="Times New Roman" w:hAnsi="Times New Roman" w:hint="default"/>
      </w:rPr>
    </w:lvl>
    <w:lvl w:ilvl="4" w:tplc="E2AC94DE" w:tentative="1">
      <w:start w:val="1"/>
      <w:numFmt w:val="bullet"/>
      <w:lvlText w:val="•"/>
      <w:lvlJc w:val="left"/>
      <w:pPr>
        <w:tabs>
          <w:tab w:val="num" w:pos="3600"/>
        </w:tabs>
        <w:ind w:left="3600" w:hanging="360"/>
      </w:pPr>
      <w:rPr>
        <w:rFonts w:ascii="Times New Roman" w:hAnsi="Times New Roman" w:hint="default"/>
      </w:rPr>
    </w:lvl>
    <w:lvl w:ilvl="5" w:tplc="940069E0" w:tentative="1">
      <w:start w:val="1"/>
      <w:numFmt w:val="bullet"/>
      <w:lvlText w:val="•"/>
      <w:lvlJc w:val="left"/>
      <w:pPr>
        <w:tabs>
          <w:tab w:val="num" w:pos="4320"/>
        </w:tabs>
        <w:ind w:left="4320" w:hanging="360"/>
      </w:pPr>
      <w:rPr>
        <w:rFonts w:ascii="Times New Roman" w:hAnsi="Times New Roman" w:hint="default"/>
      </w:rPr>
    </w:lvl>
    <w:lvl w:ilvl="6" w:tplc="4F40A2F0" w:tentative="1">
      <w:start w:val="1"/>
      <w:numFmt w:val="bullet"/>
      <w:lvlText w:val="•"/>
      <w:lvlJc w:val="left"/>
      <w:pPr>
        <w:tabs>
          <w:tab w:val="num" w:pos="5040"/>
        </w:tabs>
        <w:ind w:left="5040" w:hanging="360"/>
      </w:pPr>
      <w:rPr>
        <w:rFonts w:ascii="Times New Roman" w:hAnsi="Times New Roman" w:hint="default"/>
      </w:rPr>
    </w:lvl>
    <w:lvl w:ilvl="7" w:tplc="59D6BB80" w:tentative="1">
      <w:start w:val="1"/>
      <w:numFmt w:val="bullet"/>
      <w:lvlText w:val="•"/>
      <w:lvlJc w:val="left"/>
      <w:pPr>
        <w:tabs>
          <w:tab w:val="num" w:pos="5760"/>
        </w:tabs>
        <w:ind w:left="5760" w:hanging="360"/>
      </w:pPr>
      <w:rPr>
        <w:rFonts w:ascii="Times New Roman" w:hAnsi="Times New Roman" w:hint="default"/>
      </w:rPr>
    </w:lvl>
    <w:lvl w:ilvl="8" w:tplc="917CB4C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41A5939"/>
    <w:multiLevelType w:val="hybridMultilevel"/>
    <w:tmpl w:val="37CE6C66"/>
    <w:lvl w:ilvl="0" w:tplc="21C6EA86">
      <w:start w:val="1"/>
      <w:numFmt w:val="lowerLetter"/>
      <w:lvlText w:val="%1)"/>
      <w:lvlJc w:val="left"/>
      <w:pPr>
        <w:tabs>
          <w:tab w:val="num" w:pos="720"/>
        </w:tabs>
        <w:ind w:left="720" w:hanging="360"/>
      </w:pPr>
    </w:lvl>
    <w:lvl w:ilvl="1" w:tplc="9BDCAE7C" w:tentative="1">
      <w:start w:val="1"/>
      <w:numFmt w:val="lowerLetter"/>
      <w:lvlText w:val="%2)"/>
      <w:lvlJc w:val="left"/>
      <w:pPr>
        <w:tabs>
          <w:tab w:val="num" w:pos="1440"/>
        </w:tabs>
        <w:ind w:left="1440" w:hanging="360"/>
      </w:pPr>
    </w:lvl>
    <w:lvl w:ilvl="2" w:tplc="68C23760" w:tentative="1">
      <w:start w:val="1"/>
      <w:numFmt w:val="lowerLetter"/>
      <w:lvlText w:val="%3)"/>
      <w:lvlJc w:val="left"/>
      <w:pPr>
        <w:tabs>
          <w:tab w:val="num" w:pos="2160"/>
        </w:tabs>
        <w:ind w:left="2160" w:hanging="360"/>
      </w:pPr>
    </w:lvl>
    <w:lvl w:ilvl="3" w:tplc="CAD61056" w:tentative="1">
      <w:start w:val="1"/>
      <w:numFmt w:val="lowerLetter"/>
      <w:lvlText w:val="%4)"/>
      <w:lvlJc w:val="left"/>
      <w:pPr>
        <w:tabs>
          <w:tab w:val="num" w:pos="2880"/>
        </w:tabs>
        <w:ind w:left="2880" w:hanging="360"/>
      </w:pPr>
    </w:lvl>
    <w:lvl w:ilvl="4" w:tplc="FBFCB768" w:tentative="1">
      <w:start w:val="1"/>
      <w:numFmt w:val="lowerLetter"/>
      <w:lvlText w:val="%5)"/>
      <w:lvlJc w:val="left"/>
      <w:pPr>
        <w:tabs>
          <w:tab w:val="num" w:pos="3600"/>
        </w:tabs>
        <w:ind w:left="3600" w:hanging="360"/>
      </w:pPr>
    </w:lvl>
    <w:lvl w:ilvl="5" w:tplc="8460CF84" w:tentative="1">
      <w:start w:val="1"/>
      <w:numFmt w:val="lowerLetter"/>
      <w:lvlText w:val="%6)"/>
      <w:lvlJc w:val="left"/>
      <w:pPr>
        <w:tabs>
          <w:tab w:val="num" w:pos="4320"/>
        </w:tabs>
        <w:ind w:left="4320" w:hanging="360"/>
      </w:pPr>
    </w:lvl>
    <w:lvl w:ilvl="6" w:tplc="8220A434" w:tentative="1">
      <w:start w:val="1"/>
      <w:numFmt w:val="lowerLetter"/>
      <w:lvlText w:val="%7)"/>
      <w:lvlJc w:val="left"/>
      <w:pPr>
        <w:tabs>
          <w:tab w:val="num" w:pos="5040"/>
        </w:tabs>
        <w:ind w:left="5040" w:hanging="360"/>
      </w:pPr>
    </w:lvl>
    <w:lvl w:ilvl="7" w:tplc="10700672" w:tentative="1">
      <w:start w:val="1"/>
      <w:numFmt w:val="lowerLetter"/>
      <w:lvlText w:val="%8)"/>
      <w:lvlJc w:val="left"/>
      <w:pPr>
        <w:tabs>
          <w:tab w:val="num" w:pos="5760"/>
        </w:tabs>
        <w:ind w:left="5760" w:hanging="360"/>
      </w:pPr>
    </w:lvl>
    <w:lvl w:ilvl="8" w:tplc="AC0E0D30" w:tentative="1">
      <w:start w:val="1"/>
      <w:numFmt w:val="lowerLetter"/>
      <w:lvlText w:val="%9)"/>
      <w:lvlJc w:val="left"/>
      <w:pPr>
        <w:tabs>
          <w:tab w:val="num" w:pos="6480"/>
        </w:tabs>
        <w:ind w:left="6480" w:hanging="360"/>
      </w:pPr>
    </w:lvl>
  </w:abstractNum>
  <w:abstractNum w:abstractNumId="11" w15:restartNumberingAfterBreak="0">
    <w:nsid w:val="14CF6E49"/>
    <w:multiLevelType w:val="hybridMultilevel"/>
    <w:tmpl w:val="801E629A"/>
    <w:lvl w:ilvl="0" w:tplc="2480C77A">
      <w:start w:val="1"/>
      <w:numFmt w:val="lowerRoman"/>
      <w:lvlText w:val="%1."/>
      <w:lvlJc w:val="right"/>
      <w:pPr>
        <w:tabs>
          <w:tab w:val="num" w:pos="720"/>
        </w:tabs>
        <w:ind w:left="720" w:hanging="360"/>
      </w:pPr>
    </w:lvl>
    <w:lvl w:ilvl="1" w:tplc="3CA85ED6" w:tentative="1">
      <w:start w:val="1"/>
      <w:numFmt w:val="lowerRoman"/>
      <w:lvlText w:val="%2."/>
      <w:lvlJc w:val="right"/>
      <w:pPr>
        <w:tabs>
          <w:tab w:val="num" w:pos="1440"/>
        </w:tabs>
        <w:ind w:left="1440" w:hanging="360"/>
      </w:pPr>
    </w:lvl>
    <w:lvl w:ilvl="2" w:tplc="B950B3EE" w:tentative="1">
      <w:start w:val="1"/>
      <w:numFmt w:val="lowerRoman"/>
      <w:lvlText w:val="%3."/>
      <w:lvlJc w:val="right"/>
      <w:pPr>
        <w:tabs>
          <w:tab w:val="num" w:pos="2160"/>
        </w:tabs>
        <w:ind w:left="2160" w:hanging="360"/>
      </w:pPr>
    </w:lvl>
    <w:lvl w:ilvl="3" w:tplc="5464136A" w:tentative="1">
      <w:start w:val="1"/>
      <w:numFmt w:val="lowerRoman"/>
      <w:lvlText w:val="%4."/>
      <w:lvlJc w:val="right"/>
      <w:pPr>
        <w:tabs>
          <w:tab w:val="num" w:pos="2880"/>
        </w:tabs>
        <w:ind w:left="2880" w:hanging="360"/>
      </w:pPr>
    </w:lvl>
    <w:lvl w:ilvl="4" w:tplc="3B8CEA3C" w:tentative="1">
      <w:start w:val="1"/>
      <w:numFmt w:val="lowerRoman"/>
      <w:lvlText w:val="%5."/>
      <w:lvlJc w:val="right"/>
      <w:pPr>
        <w:tabs>
          <w:tab w:val="num" w:pos="3600"/>
        </w:tabs>
        <w:ind w:left="3600" w:hanging="360"/>
      </w:pPr>
    </w:lvl>
    <w:lvl w:ilvl="5" w:tplc="9454C666" w:tentative="1">
      <w:start w:val="1"/>
      <w:numFmt w:val="lowerRoman"/>
      <w:lvlText w:val="%6."/>
      <w:lvlJc w:val="right"/>
      <w:pPr>
        <w:tabs>
          <w:tab w:val="num" w:pos="4320"/>
        </w:tabs>
        <w:ind w:left="4320" w:hanging="360"/>
      </w:pPr>
    </w:lvl>
    <w:lvl w:ilvl="6" w:tplc="C71CF384" w:tentative="1">
      <w:start w:val="1"/>
      <w:numFmt w:val="lowerRoman"/>
      <w:lvlText w:val="%7."/>
      <w:lvlJc w:val="right"/>
      <w:pPr>
        <w:tabs>
          <w:tab w:val="num" w:pos="5040"/>
        </w:tabs>
        <w:ind w:left="5040" w:hanging="360"/>
      </w:pPr>
    </w:lvl>
    <w:lvl w:ilvl="7" w:tplc="C6206A74" w:tentative="1">
      <w:start w:val="1"/>
      <w:numFmt w:val="lowerRoman"/>
      <w:lvlText w:val="%8."/>
      <w:lvlJc w:val="right"/>
      <w:pPr>
        <w:tabs>
          <w:tab w:val="num" w:pos="5760"/>
        </w:tabs>
        <w:ind w:left="5760" w:hanging="360"/>
      </w:pPr>
    </w:lvl>
    <w:lvl w:ilvl="8" w:tplc="6B700DCE" w:tentative="1">
      <w:start w:val="1"/>
      <w:numFmt w:val="lowerRoman"/>
      <w:lvlText w:val="%9."/>
      <w:lvlJc w:val="right"/>
      <w:pPr>
        <w:tabs>
          <w:tab w:val="num" w:pos="6480"/>
        </w:tabs>
        <w:ind w:left="6480" w:hanging="360"/>
      </w:pPr>
    </w:lvl>
  </w:abstractNum>
  <w:abstractNum w:abstractNumId="12" w15:restartNumberingAfterBreak="0">
    <w:nsid w:val="14D2797F"/>
    <w:multiLevelType w:val="hybridMultilevel"/>
    <w:tmpl w:val="4DF66DE4"/>
    <w:lvl w:ilvl="0" w:tplc="749C278A">
      <w:start w:val="1"/>
      <w:numFmt w:val="decimal"/>
      <w:lvlText w:val="%1-"/>
      <w:lvlJc w:val="left"/>
      <w:pPr>
        <w:ind w:left="136" w:hanging="360"/>
      </w:pPr>
      <w:rPr>
        <w:rFonts w:hint="default"/>
      </w:rPr>
    </w:lvl>
    <w:lvl w:ilvl="1" w:tplc="440A0019" w:tentative="1">
      <w:start w:val="1"/>
      <w:numFmt w:val="lowerLetter"/>
      <w:lvlText w:val="%2."/>
      <w:lvlJc w:val="left"/>
      <w:pPr>
        <w:ind w:left="856" w:hanging="360"/>
      </w:pPr>
    </w:lvl>
    <w:lvl w:ilvl="2" w:tplc="440A001B" w:tentative="1">
      <w:start w:val="1"/>
      <w:numFmt w:val="lowerRoman"/>
      <w:lvlText w:val="%3."/>
      <w:lvlJc w:val="right"/>
      <w:pPr>
        <w:ind w:left="1576" w:hanging="180"/>
      </w:pPr>
    </w:lvl>
    <w:lvl w:ilvl="3" w:tplc="440A000F" w:tentative="1">
      <w:start w:val="1"/>
      <w:numFmt w:val="decimal"/>
      <w:lvlText w:val="%4."/>
      <w:lvlJc w:val="left"/>
      <w:pPr>
        <w:ind w:left="2296" w:hanging="360"/>
      </w:pPr>
    </w:lvl>
    <w:lvl w:ilvl="4" w:tplc="440A0019" w:tentative="1">
      <w:start w:val="1"/>
      <w:numFmt w:val="lowerLetter"/>
      <w:lvlText w:val="%5."/>
      <w:lvlJc w:val="left"/>
      <w:pPr>
        <w:ind w:left="3016" w:hanging="360"/>
      </w:pPr>
    </w:lvl>
    <w:lvl w:ilvl="5" w:tplc="440A001B" w:tentative="1">
      <w:start w:val="1"/>
      <w:numFmt w:val="lowerRoman"/>
      <w:lvlText w:val="%6."/>
      <w:lvlJc w:val="right"/>
      <w:pPr>
        <w:ind w:left="3736" w:hanging="180"/>
      </w:pPr>
    </w:lvl>
    <w:lvl w:ilvl="6" w:tplc="440A000F" w:tentative="1">
      <w:start w:val="1"/>
      <w:numFmt w:val="decimal"/>
      <w:lvlText w:val="%7."/>
      <w:lvlJc w:val="left"/>
      <w:pPr>
        <w:ind w:left="4456" w:hanging="360"/>
      </w:pPr>
    </w:lvl>
    <w:lvl w:ilvl="7" w:tplc="440A0019" w:tentative="1">
      <w:start w:val="1"/>
      <w:numFmt w:val="lowerLetter"/>
      <w:lvlText w:val="%8."/>
      <w:lvlJc w:val="left"/>
      <w:pPr>
        <w:ind w:left="5176" w:hanging="360"/>
      </w:pPr>
    </w:lvl>
    <w:lvl w:ilvl="8" w:tplc="440A001B" w:tentative="1">
      <w:start w:val="1"/>
      <w:numFmt w:val="lowerRoman"/>
      <w:lvlText w:val="%9."/>
      <w:lvlJc w:val="right"/>
      <w:pPr>
        <w:ind w:left="5896" w:hanging="180"/>
      </w:pPr>
    </w:lvl>
  </w:abstractNum>
  <w:abstractNum w:abstractNumId="13" w15:restartNumberingAfterBreak="0">
    <w:nsid w:val="1C191248"/>
    <w:multiLevelType w:val="hybridMultilevel"/>
    <w:tmpl w:val="FC701818"/>
    <w:lvl w:ilvl="0" w:tplc="C4E2C5FC">
      <w:start w:val="1"/>
      <w:numFmt w:val="decimal"/>
      <w:lvlText w:val="%1."/>
      <w:lvlJc w:val="left"/>
      <w:pPr>
        <w:tabs>
          <w:tab w:val="num" w:pos="360"/>
        </w:tabs>
        <w:ind w:left="360" w:hanging="360"/>
      </w:pPr>
    </w:lvl>
    <w:lvl w:ilvl="1" w:tplc="FBEACF80" w:tentative="1">
      <w:start w:val="1"/>
      <w:numFmt w:val="decimal"/>
      <w:lvlText w:val="%2."/>
      <w:lvlJc w:val="left"/>
      <w:pPr>
        <w:tabs>
          <w:tab w:val="num" w:pos="1080"/>
        </w:tabs>
        <w:ind w:left="1080" w:hanging="360"/>
      </w:pPr>
    </w:lvl>
    <w:lvl w:ilvl="2" w:tplc="DA7A2E9E" w:tentative="1">
      <w:start w:val="1"/>
      <w:numFmt w:val="decimal"/>
      <w:lvlText w:val="%3."/>
      <w:lvlJc w:val="left"/>
      <w:pPr>
        <w:tabs>
          <w:tab w:val="num" w:pos="1800"/>
        </w:tabs>
        <w:ind w:left="1800" w:hanging="360"/>
      </w:pPr>
    </w:lvl>
    <w:lvl w:ilvl="3" w:tplc="D3587B24" w:tentative="1">
      <w:start w:val="1"/>
      <w:numFmt w:val="decimal"/>
      <w:lvlText w:val="%4."/>
      <w:lvlJc w:val="left"/>
      <w:pPr>
        <w:tabs>
          <w:tab w:val="num" w:pos="2520"/>
        </w:tabs>
        <w:ind w:left="2520" w:hanging="360"/>
      </w:pPr>
    </w:lvl>
    <w:lvl w:ilvl="4" w:tplc="8CB80078" w:tentative="1">
      <w:start w:val="1"/>
      <w:numFmt w:val="decimal"/>
      <w:lvlText w:val="%5."/>
      <w:lvlJc w:val="left"/>
      <w:pPr>
        <w:tabs>
          <w:tab w:val="num" w:pos="3240"/>
        </w:tabs>
        <w:ind w:left="3240" w:hanging="360"/>
      </w:pPr>
    </w:lvl>
    <w:lvl w:ilvl="5" w:tplc="31D65DB0" w:tentative="1">
      <w:start w:val="1"/>
      <w:numFmt w:val="decimal"/>
      <w:lvlText w:val="%6."/>
      <w:lvlJc w:val="left"/>
      <w:pPr>
        <w:tabs>
          <w:tab w:val="num" w:pos="3960"/>
        </w:tabs>
        <w:ind w:left="3960" w:hanging="360"/>
      </w:pPr>
    </w:lvl>
    <w:lvl w:ilvl="6" w:tplc="7E340D00" w:tentative="1">
      <w:start w:val="1"/>
      <w:numFmt w:val="decimal"/>
      <w:lvlText w:val="%7."/>
      <w:lvlJc w:val="left"/>
      <w:pPr>
        <w:tabs>
          <w:tab w:val="num" w:pos="4680"/>
        </w:tabs>
        <w:ind w:left="4680" w:hanging="360"/>
      </w:pPr>
    </w:lvl>
    <w:lvl w:ilvl="7" w:tplc="1B225552" w:tentative="1">
      <w:start w:val="1"/>
      <w:numFmt w:val="decimal"/>
      <w:lvlText w:val="%8."/>
      <w:lvlJc w:val="left"/>
      <w:pPr>
        <w:tabs>
          <w:tab w:val="num" w:pos="5400"/>
        </w:tabs>
        <w:ind w:left="5400" w:hanging="360"/>
      </w:pPr>
    </w:lvl>
    <w:lvl w:ilvl="8" w:tplc="AF409A78" w:tentative="1">
      <w:start w:val="1"/>
      <w:numFmt w:val="decimal"/>
      <w:lvlText w:val="%9."/>
      <w:lvlJc w:val="left"/>
      <w:pPr>
        <w:tabs>
          <w:tab w:val="num" w:pos="6120"/>
        </w:tabs>
        <w:ind w:left="6120" w:hanging="360"/>
      </w:pPr>
    </w:lvl>
  </w:abstractNum>
  <w:abstractNum w:abstractNumId="14" w15:restartNumberingAfterBreak="0">
    <w:nsid w:val="21EF7FCC"/>
    <w:multiLevelType w:val="hybridMultilevel"/>
    <w:tmpl w:val="288A946A"/>
    <w:lvl w:ilvl="0" w:tplc="4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A33775"/>
    <w:multiLevelType w:val="hybridMultilevel"/>
    <w:tmpl w:val="B2E46C24"/>
    <w:lvl w:ilvl="0" w:tplc="2894FE98">
      <w:start w:val="7"/>
      <w:numFmt w:val="upperRoman"/>
      <w:lvlText w:val="%1)"/>
      <w:lvlJc w:val="left"/>
      <w:pPr>
        <w:ind w:left="436" w:hanging="720"/>
      </w:pPr>
      <w:rPr>
        <w:rFonts w:eastAsiaTheme="minorHAnsi" w:hint="default"/>
        <w:b/>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 w15:restartNumberingAfterBreak="0">
    <w:nsid w:val="250C0744"/>
    <w:multiLevelType w:val="hybridMultilevel"/>
    <w:tmpl w:val="7B7CA5D4"/>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2B0EEA"/>
    <w:multiLevelType w:val="hybridMultilevel"/>
    <w:tmpl w:val="2E4471A4"/>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7AF2296"/>
    <w:multiLevelType w:val="hybridMultilevel"/>
    <w:tmpl w:val="A896289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82414FD"/>
    <w:multiLevelType w:val="hybridMultilevel"/>
    <w:tmpl w:val="E4729E76"/>
    <w:lvl w:ilvl="0" w:tplc="9CF25B70">
      <w:start w:val="1"/>
      <w:numFmt w:val="decimal"/>
      <w:lvlText w:val="%1."/>
      <w:lvlJc w:val="left"/>
      <w:pPr>
        <w:tabs>
          <w:tab w:val="num" w:pos="360"/>
        </w:tabs>
        <w:ind w:left="360" w:hanging="360"/>
      </w:pPr>
    </w:lvl>
    <w:lvl w:ilvl="1" w:tplc="5DBEA4DE" w:tentative="1">
      <w:start w:val="1"/>
      <w:numFmt w:val="decimal"/>
      <w:lvlText w:val="%2."/>
      <w:lvlJc w:val="left"/>
      <w:pPr>
        <w:tabs>
          <w:tab w:val="num" w:pos="1080"/>
        </w:tabs>
        <w:ind w:left="1080" w:hanging="360"/>
      </w:pPr>
    </w:lvl>
    <w:lvl w:ilvl="2" w:tplc="5D04E196" w:tentative="1">
      <w:start w:val="1"/>
      <w:numFmt w:val="decimal"/>
      <w:lvlText w:val="%3."/>
      <w:lvlJc w:val="left"/>
      <w:pPr>
        <w:tabs>
          <w:tab w:val="num" w:pos="1800"/>
        </w:tabs>
        <w:ind w:left="1800" w:hanging="360"/>
      </w:pPr>
    </w:lvl>
    <w:lvl w:ilvl="3" w:tplc="B6625020" w:tentative="1">
      <w:start w:val="1"/>
      <w:numFmt w:val="decimal"/>
      <w:lvlText w:val="%4."/>
      <w:lvlJc w:val="left"/>
      <w:pPr>
        <w:tabs>
          <w:tab w:val="num" w:pos="2520"/>
        </w:tabs>
        <w:ind w:left="2520" w:hanging="360"/>
      </w:pPr>
    </w:lvl>
    <w:lvl w:ilvl="4" w:tplc="3B9631A0" w:tentative="1">
      <w:start w:val="1"/>
      <w:numFmt w:val="decimal"/>
      <w:lvlText w:val="%5."/>
      <w:lvlJc w:val="left"/>
      <w:pPr>
        <w:tabs>
          <w:tab w:val="num" w:pos="3240"/>
        </w:tabs>
        <w:ind w:left="3240" w:hanging="360"/>
      </w:pPr>
    </w:lvl>
    <w:lvl w:ilvl="5" w:tplc="0C848D94" w:tentative="1">
      <w:start w:val="1"/>
      <w:numFmt w:val="decimal"/>
      <w:lvlText w:val="%6."/>
      <w:lvlJc w:val="left"/>
      <w:pPr>
        <w:tabs>
          <w:tab w:val="num" w:pos="3960"/>
        </w:tabs>
        <w:ind w:left="3960" w:hanging="360"/>
      </w:pPr>
    </w:lvl>
    <w:lvl w:ilvl="6" w:tplc="010EB938" w:tentative="1">
      <w:start w:val="1"/>
      <w:numFmt w:val="decimal"/>
      <w:lvlText w:val="%7."/>
      <w:lvlJc w:val="left"/>
      <w:pPr>
        <w:tabs>
          <w:tab w:val="num" w:pos="4680"/>
        </w:tabs>
        <w:ind w:left="4680" w:hanging="360"/>
      </w:pPr>
    </w:lvl>
    <w:lvl w:ilvl="7" w:tplc="44E0A2AC" w:tentative="1">
      <w:start w:val="1"/>
      <w:numFmt w:val="decimal"/>
      <w:lvlText w:val="%8."/>
      <w:lvlJc w:val="left"/>
      <w:pPr>
        <w:tabs>
          <w:tab w:val="num" w:pos="5400"/>
        </w:tabs>
        <w:ind w:left="5400" w:hanging="360"/>
      </w:pPr>
    </w:lvl>
    <w:lvl w:ilvl="8" w:tplc="46FEF8B2" w:tentative="1">
      <w:start w:val="1"/>
      <w:numFmt w:val="decimal"/>
      <w:lvlText w:val="%9."/>
      <w:lvlJc w:val="left"/>
      <w:pPr>
        <w:tabs>
          <w:tab w:val="num" w:pos="6120"/>
        </w:tabs>
        <w:ind w:left="6120" w:hanging="360"/>
      </w:pPr>
    </w:lvl>
  </w:abstractNum>
  <w:abstractNum w:abstractNumId="20" w15:restartNumberingAfterBreak="0">
    <w:nsid w:val="2E7574EB"/>
    <w:multiLevelType w:val="hybridMultilevel"/>
    <w:tmpl w:val="36BAEB90"/>
    <w:lvl w:ilvl="0" w:tplc="7F30D090">
      <w:start w:val="1"/>
      <w:numFmt w:val="upperLetter"/>
      <w:lvlText w:val="%1."/>
      <w:lvlJc w:val="left"/>
      <w:pPr>
        <w:tabs>
          <w:tab w:val="num" w:pos="720"/>
        </w:tabs>
        <w:ind w:left="720" w:hanging="360"/>
      </w:pPr>
    </w:lvl>
    <w:lvl w:ilvl="1" w:tplc="A41A17D0" w:tentative="1">
      <w:start w:val="1"/>
      <w:numFmt w:val="upperLetter"/>
      <w:lvlText w:val="%2."/>
      <w:lvlJc w:val="left"/>
      <w:pPr>
        <w:tabs>
          <w:tab w:val="num" w:pos="1440"/>
        </w:tabs>
        <w:ind w:left="1440" w:hanging="360"/>
      </w:pPr>
    </w:lvl>
    <w:lvl w:ilvl="2" w:tplc="FA60D1DA" w:tentative="1">
      <w:start w:val="1"/>
      <w:numFmt w:val="upperLetter"/>
      <w:lvlText w:val="%3."/>
      <w:lvlJc w:val="left"/>
      <w:pPr>
        <w:tabs>
          <w:tab w:val="num" w:pos="2160"/>
        </w:tabs>
        <w:ind w:left="2160" w:hanging="360"/>
      </w:pPr>
    </w:lvl>
    <w:lvl w:ilvl="3" w:tplc="442CD306" w:tentative="1">
      <w:start w:val="1"/>
      <w:numFmt w:val="upperLetter"/>
      <w:lvlText w:val="%4."/>
      <w:lvlJc w:val="left"/>
      <w:pPr>
        <w:tabs>
          <w:tab w:val="num" w:pos="2880"/>
        </w:tabs>
        <w:ind w:left="2880" w:hanging="360"/>
      </w:pPr>
    </w:lvl>
    <w:lvl w:ilvl="4" w:tplc="346A4038" w:tentative="1">
      <w:start w:val="1"/>
      <w:numFmt w:val="upperLetter"/>
      <w:lvlText w:val="%5."/>
      <w:lvlJc w:val="left"/>
      <w:pPr>
        <w:tabs>
          <w:tab w:val="num" w:pos="3600"/>
        </w:tabs>
        <w:ind w:left="3600" w:hanging="360"/>
      </w:pPr>
    </w:lvl>
    <w:lvl w:ilvl="5" w:tplc="36CA4B1E" w:tentative="1">
      <w:start w:val="1"/>
      <w:numFmt w:val="upperLetter"/>
      <w:lvlText w:val="%6."/>
      <w:lvlJc w:val="left"/>
      <w:pPr>
        <w:tabs>
          <w:tab w:val="num" w:pos="4320"/>
        </w:tabs>
        <w:ind w:left="4320" w:hanging="360"/>
      </w:pPr>
    </w:lvl>
    <w:lvl w:ilvl="6" w:tplc="527CD76E" w:tentative="1">
      <w:start w:val="1"/>
      <w:numFmt w:val="upperLetter"/>
      <w:lvlText w:val="%7."/>
      <w:lvlJc w:val="left"/>
      <w:pPr>
        <w:tabs>
          <w:tab w:val="num" w:pos="5040"/>
        </w:tabs>
        <w:ind w:left="5040" w:hanging="360"/>
      </w:pPr>
    </w:lvl>
    <w:lvl w:ilvl="7" w:tplc="4E488EC6" w:tentative="1">
      <w:start w:val="1"/>
      <w:numFmt w:val="upperLetter"/>
      <w:lvlText w:val="%8."/>
      <w:lvlJc w:val="left"/>
      <w:pPr>
        <w:tabs>
          <w:tab w:val="num" w:pos="5760"/>
        </w:tabs>
        <w:ind w:left="5760" w:hanging="360"/>
      </w:pPr>
    </w:lvl>
    <w:lvl w:ilvl="8" w:tplc="BB7ACCF6" w:tentative="1">
      <w:start w:val="1"/>
      <w:numFmt w:val="upperLetter"/>
      <w:lvlText w:val="%9."/>
      <w:lvlJc w:val="left"/>
      <w:pPr>
        <w:tabs>
          <w:tab w:val="num" w:pos="6480"/>
        </w:tabs>
        <w:ind w:left="6480" w:hanging="360"/>
      </w:pPr>
    </w:lvl>
  </w:abstractNum>
  <w:abstractNum w:abstractNumId="21" w15:restartNumberingAfterBreak="0">
    <w:nsid w:val="309913F2"/>
    <w:multiLevelType w:val="hybridMultilevel"/>
    <w:tmpl w:val="D9A42182"/>
    <w:lvl w:ilvl="0" w:tplc="ED2EA1A4">
      <w:start w:val="1"/>
      <w:numFmt w:val="bullet"/>
      <w:lvlText w:val=""/>
      <w:lvlJc w:val="left"/>
      <w:pPr>
        <w:tabs>
          <w:tab w:val="num" w:pos="720"/>
        </w:tabs>
        <w:ind w:left="720" w:hanging="360"/>
      </w:pPr>
      <w:rPr>
        <w:rFonts w:ascii="Wingdings" w:hAnsi="Wingdings" w:hint="default"/>
      </w:rPr>
    </w:lvl>
    <w:lvl w:ilvl="1" w:tplc="80F83738" w:tentative="1">
      <w:start w:val="1"/>
      <w:numFmt w:val="bullet"/>
      <w:lvlText w:val=""/>
      <w:lvlJc w:val="left"/>
      <w:pPr>
        <w:tabs>
          <w:tab w:val="num" w:pos="1440"/>
        </w:tabs>
        <w:ind w:left="1440" w:hanging="360"/>
      </w:pPr>
      <w:rPr>
        <w:rFonts w:ascii="Wingdings" w:hAnsi="Wingdings" w:hint="default"/>
      </w:rPr>
    </w:lvl>
    <w:lvl w:ilvl="2" w:tplc="E278C9C2" w:tentative="1">
      <w:start w:val="1"/>
      <w:numFmt w:val="bullet"/>
      <w:lvlText w:val=""/>
      <w:lvlJc w:val="left"/>
      <w:pPr>
        <w:tabs>
          <w:tab w:val="num" w:pos="2160"/>
        </w:tabs>
        <w:ind w:left="2160" w:hanging="360"/>
      </w:pPr>
      <w:rPr>
        <w:rFonts w:ascii="Wingdings" w:hAnsi="Wingdings" w:hint="default"/>
      </w:rPr>
    </w:lvl>
    <w:lvl w:ilvl="3" w:tplc="95A08770" w:tentative="1">
      <w:start w:val="1"/>
      <w:numFmt w:val="bullet"/>
      <w:lvlText w:val=""/>
      <w:lvlJc w:val="left"/>
      <w:pPr>
        <w:tabs>
          <w:tab w:val="num" w:pos="2880"/>
        </w:tabs>
        <w:ind w:left="2880" w:hanging="360"/>
      </w:pPr>
      <w:rPr>
        <w:rFonts w:ascii="Wingdings" w:hAnsi="Wingdings" w:hint="default"/>
      </w:rPr>
    </w:lvl>
    <w:lvl w:ilvl="4" w:tplc="4470EB52" w:tentative="1">
      <w:start w:val="1"/>
      <w:numFmt w:val="bullet"/>
      <w:lvlText w:val=""/>
      <w:lvlJc w:val="left"/>
      <w:pPr>
        <w:tabs>
          <w:tab w:val="num" w:pos="3600"/>
        </w:tabs>
        <w:ind w:left="3600" w:hanging="360"/>
      </w:pPr>
      <w:rPr>
        <w:rFonts w:ascii="Wingdings" w:hAnsi="Wingdings" w:hint="default"/>
      </w:rPr>
    </w:lvl>
    <w:lvl w:ilvl="5" w:tplc="555C0878" w:tentative="1">
      <w:start w:val="1"/>
      <w:numFmt w:val="bullet"/>
      <w:lvlText w:val=""/>
      <w:lvlJc w:val="left"/>
      <w:pPr>
        <w:tabs>
          <w:tab w:val="num" w:pos="4320"/>
        </w:tabs>
        <w:ind w:left="4320" w:hanging="360"/>
      </w:pPr>
      <w:rPr>
        <w:rFonts w:ascii="Wingdings" w:hAnsi="Wingdings" w:hint="default"/>
      </w:rPr>
    </w:lvl>
    <w:lvl w:ilvl="6" w:tplc="510CB0F0" w:tentative="1">
      <w:start w:val="1"/>
      <w:numFmt w:val="bullet"/>
      <w:lvlText w:val=""/>
      <w:lvlJc w:val="left"/>
      <w:pPr>
        <w:tabs>
          <w:tab w:val="num" w:pos="5040"/>
        </w:tabs>
        <w:ind w:left="5040" w:hanging="360"/>
      </w:pPr>
      <w:rPr>
        <w:rFonts w:ascii="Wingdings" w:hAnsi="Wingdings" w:hint="default"/>
      </w:rPr>
    </w:lvl>
    <w:lvl w:ilvl="7" w:tplc="971CBA9C" w:tentative="1">
      <w:start w:val="1"/>
      <w:numFmt w:val="bullet"/>
      <w:lvlText w:val=""/>
      <w:lvlJc w:val="left"/>
      <w:pPr>
        <w:tabs>
          <w:tab w:val="num" w:pos="5760"/>
        </w:tabs>
        <w:ind w:left="5760" w:hanging="360"/>
      </w:pPr>
      <w:rPr>
        <w:rFonts w:ascii="Wingdings" w:hAnsi="Wingdings" w:hint="default"/>
      </w:rPr>
    </w:lvl>
    <w:lvl w:ilvl="8" w:tplc="90FA31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7E195D"/>
    <w:multiLevelType w:val="hybridMultilevel"/>
    <w:tmpl w:val="BD027992"/>
    <w:lvl w:ilvl="0" w:tplc="440A0017">
      <w:start w:val="1"/>
      <w:numFmt w:val="lowerLetter"/>
      <w:lvlText w:val="%1)"/>
      <w:lvlJc w:val="left"/>
      <w:pPr>
        <w:ind w:left="294"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338E7B93"/>
    <w:multiLevelType w:val="hybridMultilevel"/>
    <w:tmpl w:val="E5569D36"/>
    <w:lvl w:ilvl="0" w:tplc="440A000F">
      <w:start w:val="1"/>
      <w:numFmt w:val="decimal"/>
      <w:lvlText w:val="%1."/>
      <w:lvlJc w:val="left"/>
      <w:pPr>
        <w:ind w:left="136" w:hanging="360"/>
      </w:pPr>
      <w:rPr>
        <w:rFonts w:hint="default"/>
      </w:rPr>
    </w:lvl>
    <w:lvl w:ilvl="1" w:tplc="FFFFFFFF" w:tentative="1">
      <w:start w:val="1"/>
      <w:numFmt w:val="lowerLetter"/>
      <w:lvlText w:val="%2."/>
      <w:lvlJc w:val="left"/>
      <w:pPr>
        <w:ind w:left="856" w:hanging="360"/>
      </w:pPr>
    </w:lvl>
    <w:lvl w:ilvl="2" w:tplc="FFFFFFFF" w:tentative="1">
      <w:start w:val="1"/>
      <w:numFmt w:val="lowerRoman"/>
      <w:lvlText w:val="%3."/>
      <w:lvlJc w:val="right"/>
      <w:pPr>
        <w:ind w:left="1576" w:hanging="180"/>
      </w:pPr>
    </w:lvl>
    <w:lvl w:ilvl="3" w:tplc="FFFFFFFF" w:tentative="1">
      <w:start w:val="1"/>
      <w:numFmt w:val="decimal"/>
      <w:lvlText w:val="%4."/>
      <w:lvlJc w:val="left"/>
      <w:pPr>
        <w:ind w:left="2296" w:hanging="360"/>
      </w:pPr>
    </w:lvl>
    <w:lvl w:ilvl="4" w:tplc="FFFFFFFF" w:tentative="1">
      <w:start w:val="1"/>
      <w:numFmt w:val="lowerLetter"/>
      <w:lvlText w:val="%5."/>
      <w:lvlJc w:val="left"/>
      <w:pPr>
        <w:ind w:left="3016" w:hanging="360"/>
      </w:pPr>
    </w:lvl>
    <w:lvl w:ilvl="5" w:tplc="FFFFFFFF" w:tentative="1">
      <w:start w:val="1"/>
      <w:numFmt w:val="lowerRoman"/>
      <w:lvlText w:val="%6."/>
      <w:lvlJc w:val="right"/>
      <w:pPr>
        <w:ind w:left="3736" w:hanging="180"/>
      </w:pPr>
    </w:lvl>
    <w:lvl w:ilvl="6" w:tplc="FFFFFFFF" w:tentative="1">
      <w:start w:val="1"/>
      <w:numFmt w:val="decimal"/>
      <w:lvlText w:val="%7."/>
      <w:lvlJc w:val="left"/>
      <w:pPr>
        <w:ind w:left="4456" w:hanging="360"/>
      </w:pPr>
    </w:lvl>
    <w:lvl w:ilvl="7" w:tplc="FFFFFFFF" w:tentative="1">
      <w:start w:val="1"/>
      <w:numFmt w:val="lowerLetter"/>
      <w:lvlText w:val="%8."/>
      <w:lvlJc w:val="left"/>
      <w:pPr>
        <w:ind w:left="5176" w:hanging="360"/>
      </w:pPr>
    </w:lvl>
    <w:lvl w:ilvl="8" w:tplc="FFFFFFFF" w:tentative="1">
      <w:start w:val="1"/>
      <w:numFmt w:val="lowerRoman"/>
      <w:lvlText w:val="%9."/>
      <w:lvlJc w:val="right"/>
      <w:pPr>
        <w:ind w:left="5896" w:hanging="180"/>
      </w:pPr>
    </w:lvl>
  </w:abstractNum>
  <w:abstractNum w:abstractNumId="24" w15:restartNumberingAfterBreak="0">
    <w:nsid w:val="37A15AD1"/>
    <w:multiLevelType w:val="hybridMultilevel"/>
    <w:tmpl w:val="9806B590"/>
    <w:lvl w:ilvl="0" w:tplc="DBEA45FA">
      <w:start w:val="1"/>
      <w:numFmt w:val="lowerRoman"/>
      <w:lvlText w:val="%1."/>
      <w:lvlJc w:val="right"/>
      <w:pPr>
        <w:tabs>
          <w:tab w:val="num" w:pos="720"/>
        </w:tabs>
        <w:ind w:left="720" w:hanging="360"/>
      </w:pPr>
    </w:lvl>
    <w:lvl w:ilvl="1" w:tplc="FC7CB194" w:tentative="1">
      <w:start w:val="1"/>
      <w:numFmt w:val="lowerRoman"/>
      <w:lvlText w:val="%2."/>
      <w:lvlJc w:val="right"/>
      <w:pPr>
        <w:tabs>
          <w:tab w:val="num" w:pos="1440"/>
        </w:tabs>
        <w:ind w:left="1440" w:hanging="360"/>
      </w:pPr>
    </w:lvl>
    <w:lvl w:ilvl="2" w:tplc="EEDAC664" w:tentative="1">
      <w:start w:val="1"/>
      <w:numFmt w:val="lowerRoman"/>
      <w:lvlText w:val="%3."/>
      <w:lvlJc w:val="right"/>
      <w:pPr>
        <w:tabs>
          <w:tab w:val="num" w:pos="2160"/>
        </w:tabs>
        <w:ind w:left="2160" w:hanging="360"/>
      </w:pPr>
    </w:lvl>
    <w:lvl w:ilvl="3" w:tplc="98A0D22C" w:tentative="1">
      <w:start w:val="1"/>
      <w:numFmt w:val="lowerRoman"/>
      <w:lvlText w:val="%4."/>
      <w:lvlJc w:val="right"/>
      <w:pPr>
        <w:tabs>
          <w:tab w:val="num" w:pos="2880"/>
        </w:tabs>
        <w:ind w:left="2880" w:hanging="360"/>
      </w:pPr>
    </w:lvl>
    <w:lvl w:ilvl="4" w:tplc="A1860EA4" w:tentative="1">
      <w:start w:val="1"/>
      <w:numFmt w:val="lowerRoman"/>
      <w:lvlText w:val="%5."/>
      <w:lvlJc w:val="right"/>
      <w:pPr>
        <w:tabs>
          <w:tab w:val="num" w:pos="3600"/>
        </w:tabs>
        <w:ind w:left="3600" w:hanging="360"/>
      </w:pPr>
    </w:lvl>
    <w:lvl w:ilvl="5" w:tplc="E438C374" w:tentative="1">
      <w:start w:val="1"/>
      <w:numFmt w:val="lowerRoman"/>
      <w:lvlText w:val="%6."/>
      <w:lvlJc w:val="right"/>
      <w:pPr>
        <w:tabs>
          <w:tab w:val="num" w:pos="4320"/>
        </w:tabs>
        <w:ind w:left="4320" w:hanging="360"/>
      </w:pPr>
    </w:lvl>
    <w:lvl w:ilvl="6" w:tplc="DA6C1F4C" w:tentative="1">
      <w:start w:val="1"/>
      <w:numFmt w:val="lowerRoman"/>
      <w:lvlText w:val="%7."/>
      <w:lvlJc w:val="right"/>
      <w:pPr>
        <w:tabs>
          <w:tab w:val="num" w:pos="5040"/>
        </w:tabs>
        <w:ind w:left="5040" w:hanging="360"/>
      </w:pPr>
    </w:lvl>
    <w:lvl w:ilvl="7" w:tplc="0CA0BF2A" w:tentative="1">
      <w:start w:val="1"/>
      <w:numFmt w:val="lowerRoman"/>
      <w:lvlText w:val="%8."/>
      <w:lvlJc w:val="right"/>
      <w:pPr>
        <w:tabs>
          <w:tab w:val="num" w:pos="5760"/>
        </w:tabs>
        <w:ind w:left="5760" w:hanging="360"/>
      </w:pPr>
    </w:lvl>
    <w:lvl w:ilvl="8" w:tplc="52A61B46" w:tentative="1">
      <w:start w:val="1"/>
      <w:numFmt w:val="lowerRoman"/>
      <w:lvlText w:val="%9."/>
      <w:lvlJc w:val="right"/>
      <w:pPr>
        <w:tabs>
          <w:tab w:val="num" w:pos="6480"/>
        </w:tabs>
        <w:ind w:left="6480" w:hanging="360"/>
      </w:pPr>
    </w:lvl>
  </w:abstractNum>
  <w:abstractNum w:abstractNumId="25" w15:restartNumberingAfterBreak="0">
    <w:nsid w:val="3D1170B0"/>
    <w:multiLevelType w:val="hybridMultilevel"/>
    <w:tmpl w:val="B5227EC6"/>
    <w:lvl w:ilvl="0" w:tplc="FD460EAE">
      <w:start w:val="1"/>
      <w:numFmt w:val="upperLetter"/>
      <w:lvlText w:val="%1."/>
      <w:lvlJc w:val="left"/>
      <w:pPr>
        <w:tabs>
          <w:tab w:val="num" w:pos="720"/>
        </w:tabs>
        <w:ind w:left="720" w:hanging="360"/>
      </w:pPr>
    </w:lvl>
    <w:lvl w:ilvl="1" w:tplc="9F60A15C">
      <w:start w:val="1"/>
      <w:numFmt w:val="lowerLetter"/>
      <w:lvlText w:val="%2)"/>
      <w:lvlJc w:val="left"/>
      <w:pPr>
        <w:tabs>
          <w:tab w:val="num" w:pos="1440"/>
        </w:tabs>
        <w:ind w:left="1440" w:hanging="360"/>
      </w:pPr>
    </w:lvl>
    <w:lvl w:ilvl="2" w:tplc="ADA6548A" w:tentative="1">
      <w:start w:val="1"/>
      <w:numFmt w:val="upperLetter"/>
      <w:lvlText w:val="%3."/>
      <w:lvlJc w:val="left"/>
      <w:pPr>
        <w:tabs>
          <w:tab w:val="num" w:pos="2160"/>
        </w:tabs>
        <w:ind w:left="2160" w:hanging="360"/>
      </w:pPr>
    </w:lvl>
    <w:lvl w:ilvl="3" w:tplc="A40280FC" w:tentative="1">
      <w:start w:val="1"/>
      <w:numFmt w:val="upperLetter"/>
      <w:lvlText w:val="%4."/>
      <w:lvlJc w:val="left"/>
      <w:pPr>
        <w:tabs>
          <w:tab w:val="num" w:pos="2880"/>
        </w:tabs>
        <w:ind w:left="2880" w:hanging="360"/>
      </w:pPr>
    </w:lvl>
    <w:lvl w:ilvl="4" w:tplc="BD82B18A" w:tentative="1">
      <w:start w:val="1"/>
      <w:numFmt w:val="upperLetter"/>
      <w:lvlText w:val="%5."/>
      <w:lvlJc w:val="left"/>
      <w:pPr>
        <w:tabs>
          <w:tab w:val="num" w:pos="3600"/>
        </w:tabs>
        <w:ind w:left="3600" w:hanging="360"/>
      </w:pPr>
    </w:lvl>
    <w:lvl w:ilvl="5" w:tplc="B03EC4A0" w:tentative="1">
      <w:start w:val="1"/>
      <w:numFmt w:val="upperLetter"/>
      <w:lvlText w:val="%6."/>
      <w:lvlJc w:val="left"/>
      <w:pPr>
        <w:tabs>
          <w:tab w:val="num" w:pos="4320"/>
        </w:tabs>
        <w:ind w:left="4320" w:hanging="360"/>
      </w:pPr>
    </w:lvl>
    <w:lvl w:ilvl="6" w:tplc="AE6E54C2" w:tentative="1">
      <w:start w:val="1"/>
      <w:numFmt w:val="upperLetter"/>
      <w:lvlText w:val="%7."/>
      <w:lvlJc w:val="left"/>
      <w:pPr>
        <w:tabs>
          <w:tab w:val="num" w:pos="5040"/>
        </w:tabs>
        <w:ind w:left="5040" w:hanging="360"/>
      </w:pPr>
    </w:lvl>
    <w:lvl w:ilvl="7" w:tplc="25E2CE8A" w:tentative="1">
      <w:start w:val="1"/>
      <w:numFmt w:val="upperLetter"/>
      <w:lvlText w:val="%8."/>
      <w:lvlJc w:val="left"/>
      <w:pPr>
        <w:tabs>
          <w:tab w:val="num" w:pos="5760"/>
        </w:tabs>
        <w:ind w:left="5760" w:hanging="360"/>
      </w:pPr>
    </w:lvl>
    <w:lvl w:ilvl="8" w:tplc="229E4E80" w:tentative="1">
      <w:start w:val="1"/>
      <w:numFmt w:val="upperLetter"/>
      <w:lvlText w:val="%9."/>
      <w:lvlJc w:val="left"/>
      <w:pPr>
        <w:tabs>
          <w:tab w:val="num" w:pos="6480"/>
        </w:tabs>
        <w:ind w:left="6480" w:hanging="360"/>
      </w:pPr>
    </w:lvl>
  </w:abstractNum>
  <w:abstractNum w:abstractNumId="26" w15:restartNumberingAfterBreak="0">
    <w:nsid w:val="40B47FE7"/>
    <w:multiLevelType w:val="hybridMultilevel"/>
    <w:tmpl w:val="19B20A2A"/>
    <w:lvl w:ilvl="0" w:tplc="58A4F702">
      <w:start w:val="1"/>
      <w:numFmt w:val="decimal"/>
      <w:lvlText w:val="%1)"/>
      <w:lvlJc w:val="left"/>
      <w:pPr>
        <w:tabs>
          <w:tab w:val="num" w:pos="720"/>
        </w:tabs>
        <w:ind w:left="720" w:hanging="360"/>
      </w:pPr>
    </w:lvl>
    <w:lvl w:ilvl="1" w:tplc="C414EBAE" w:tentative="1">
      <w:start w:val="1"/>
      <w:numFmt w:val="decimal"/>
      <w:lvlText w:val="%2)"/>
      <w:lvlJc w:val="left"/>
      <w:pPr>
        <w:tabs>
          <w:tab w:val="num" w:pos="1440"/>
        </w:tabs>
        <w:ind w:left="1440" w:hanging="360"/>
      </w:pPr>
    </w:lvl>
    <w:lvl w:ilvl="2" w:tplc="1F70818C" w:tentative="1">
      <w:start w:val="1"/>
      <w:numFmt w:val="decimal"/>
      <w:lvlText w:val="%3)"/>
      <w:lvlJc w:val="left"/>
      <w:pPr>
        <w:tabs>
          <w:tab w:val="num" w:pos="2160"/>
        </w:tabs>
        <w:ind w:left="2160" w:hanging="360"/>
      </w:pPr>
    </w:lvl>
    <w:lvl w:ilvl="3" w:tplc="73CE004E" w:tentative="1">
      <w:start w:val="1"/>
      <w:numFmt w:val="decimal"/>
      <w:lvlText w:val="%4)"/>
      <w:lvlJc w:val="left"/>
      <w:pPr>
        <w:tabs>
          <w:tab w:val="num" w:pos="2880"/>
        </w:tabs>
        <w:ind w:left="2880" w:hanging="360"/>
      </w:pPr>
    </w:lvl>
    <w:lvl w:ilvl="4" w:tplc="00E474D6" w:tentative="1">
      <w:start w:val="1"/>
      <w:numFmt w:val="decimal"/>
      <w:lvlText w:val="%5)"/>
      <w:lvlJc w:val="left"/>
      <w:pPr>
        <w:tabs>
          <w:tab w:val="num" w:pos="3600"/>
        </w:tabs>
        <w:ind w:left="3600" w:hanging="360"/>
      </w:pPr>
    </w:lvl>
    <w:lvl w:ilvl="5" w:tplc="D1180CC6" w:tentative="1">
      <w:start w:val="1"/>
      <w:numFmt w:val="decimal"/>
      <w:lvlText w:val="%6)"/>
      <w:lvlJc w:val="left"/>
      <w:pPr>
        <w:tabs>
          <w:tab w:val="num" w:pos="4320"/>
        </w:tabs>
        <w:ind w:left="4320" w:hanging="360"/>
      </w:pPr>
    </w:lvl>
    <w:lvl w:ilvl="6" w:tplc="662C37DE" w:tentative="1">
      <w:start w:val="1"/>
      <w:numFmt w:val="decimal"/>
      <w:lvlText w:val="%7)"/>
      <w:lvlJc w:val="left"/>
      <w:pPr>
        <w:tabs>
          <w:tab w:val="num" w:pos="5040"/>
        </w:tabs>
        <w:ind w:left="5040" w:hanging="360"/>
      </w:pPr>
    </w:lvl>
    <w:lvl w:ilvl="7" w:tplc="89A29BE6" w:tentative="1">
      <w:start w:val="1"/>
      <w:numFmt w:val="decimal"/>
      <w:lvlText w:val="%8)"/>
      <w:lvlJc w:val="left"/>
      <w:pPr>
        <w:tabs>
          <w:tab w:val="num" w:pos="5760"/>
        </w:tabs>
        <w:ind w:left="5760" w:hanging="360"/>
      </w:pPr>
    </w:lvl>
    <w:lvl w:ilvl="8" w:tplc="740C89A6" w:tentative="1">
      <w:start w:val="1"/>
      <w:numFmt w:val="decimal"/>
      <w:lvlText w:val="%9)"/>
      <w:lvlJc w:val="left"/>
      <w:pPr>
        <w:tabs>
          <w:tab w:val="num" w:pos="6480"/>
        </w:tabs>
        <w:ind w:left="6480" w:hanging="360"/>
      </w:pPr>
    </w:lvl>
  </w:abstractNum>
  <w:abstractNum w:abstractNumId="27" w15:restartNumberingAfterBreak="0">
    <w:nsid w:val="42155383"/>
    <w:multiLevelType w:val="hybridMultilevel"/>
    <w:tmpl w:val="3626DD14"/>
    <w:lvl w:ilvl="0" w:tplc="D8AE1B7C">
      <w:start w:val="1"/>
      <w:numFmt w:val="decimal"/>
      <w:lvlText w:val="%1."/>
      <w:lvlJc w:val="left"/>
      <w:pPr>
        <w:tabs>
          <w:tab w:val="num" w:pos="720"/>
        </w:tabs>
        <w:ind w:left="720" w:hanging="360"/>
      </w:pPr>
    </w:lvl>
    <w:lvl w:ilvl="1" w:tplc="E34A3958" w:tentative="1">
      <w:start w:val="1"/>
      <w:numFmt w:val="decimal"/>
      <w:lvlText w:val="%2."/>
      <w:lvlJc w:val="left"/>
      <w:pPr>
        <w:tabs>
          <w:tab w:val="num" w:pos="1440"/>
        </w:tabs>
        <w:ind w:left="1440" w:hanging="360"/>
      </w:pPr>
    </w:lvl>
    <w:lvl w:ilvl="2" w:tplc="51209E58" w:tentative="1">
      <w:start w:val="1"/>
      <w:numFmt w:val="decimal"/>
      <w:lvlText w:val="%3."/>
      <w:lvlJc w:val="left"/>
      <w:pPr>
        <w:tabs>
          <w:tab w:val="num" w:pos="2160"/>
        </w:tabs>
        <w:ind w:left="2160" w:hanging="360"/>
      </w:pPr>
    </w:lvl>
    <w:lvl w:ilvl="3" w:tplc="35F0B478" w:tentative="1">
      <w:start w:val="1"/>
      <w:numFmt w:val="decimal"/>
      <w:lvlText w:val="%4."/>
      <w:lvlJc w:val="left"/>
      <w:pPr>
        <w:tabs>
          <w:tab w:val="num" w:pos="2880"/>
        </w:tabs>
        <w:ind w:left="2880" w:hanging="360"/>
      </w:pPr>
    </w:lvl>
    <w:lvl w:ilvl="4" w:tplc="D4B81624" w:tentative="1">
      <w:start w:val="1"/>
      <w:numFmt w:val="decimal"/>
      <w:lvlText w:val="%5."/>
      <w:lvlJc w:val="left"/>
      <w:pPr>
        <w:tabs>
          <w:tab w:val="num" w:pos="3600"/>
        </w:tabs>
        <w:ind w:left="3600" w:hanging="360"/>
      </w:pPr>
    </w:lvl>
    <w:lvl w:ilvl="5" w:tplc="DB4EE0D8" w:tentative="1">
      <w:start w:val="1"/>
      <w:numFmt w:val="decimal"/>
      <w:lvlText w:val="%6."/>
      <w:lvlJc w:val="left"/>
      <w:pPr>
        <w:tabs>
          <w:tab w:val="num" w:pos="4320"/>
        </w:tabs>
        <w:ind w:left="4320" w:hanging="360"/>
      </w:pPr>
    </w:lvl>
    <w:lvl w:ilvl="6" w:tplc="71065F54" w:tentative="1">
      <w:start w:val="1"/>
      <w:numFmt w:val="decimal"/>
      <w:lvlText w:val="%7."/>
      <w:lvlJc w:val="left"/>
      <w:pPr>
        <w:tabs>
          <w:tab w:val="num" w:pos="5040"/>
        </w:tabs>
        <w:ind w:left="5040" w:hanging="360"/>
      </w:pPr>
    </w:lvl>
    <w:lvl w:ilvl="7" w:tplc="B2B8E204" w:tentative="1">
      <w:start w:val="1"/>
      <w:numFmt w:val="decimal"/>
      <w:lvlText w:val="%8."/>
      <w:lvlJc w:val="left"/>
      <w:pPr>
        <w:tabs>
          <w:tab w:val="num" w:pos="5760"/>
        </w:tabs>
        <w:ind w:left="5760" w:hanging="360"/>
      </w:pPr>
    </w:lvl>
    <w:lvl w:ilvl="8" w:tplc="3566F46A" w:tentative="1">
      <w:start w:val="1"/>
      <w:numFmt w:val="decimal"/>
      <w:lvlText w:val="%9."/>
      <w:lvlJc w:val="left"/>
      <w:pPr>
        <w:tabs>
          <w:tab w:val="num" w:pos="6480"/>
        </w:tabs>
        <w:ind w:left="6480" w:hanging="360"/>
      </w:pPr>
    </w:lvl>
  </w:abstractNum>
  <w:abstractNum w:abstractNumId="28" w15:restartNumberingAfterBreak="0">
    <w:nsid w:val="439161DE"/>
    <w:multiLevelType w:val="hybridMultilevel"/>
    <w:tmpl w:val="8D6AA0D2"/>
    <w:lvl w:ilvl="0" w:tplc="0FC69084">
      <w:start w:val="1"/>
      <w:numFmt w:val="bullet"/>
      <w:lvlText w:val="•"/>
      <w:lvlJc w:val="left"/>
      <w:pPr>
        <w:tabs>
          <w:tab w:val="num" w:pos="720"/>
        </w:tabs>
        <w:ind w:left="720" w:hanging="360"/>
      </w:pPr>
      <w:rPr>
        <w:rFonts w:ascii="Times New Roman" w:hAnsi="Times New Roman" w:hint="default"/>
      </w:rPr>
    </w:lvl>
    <w:lvl w:ilvl="1" w:tplc="C4906F12" w:tentative="1">
      <w:start w:val="1"/>
      <w:numFmt w:val="bullet"/>
      <w:lvlText w:val="•"/>
      <w:lvlJc w:val="left"/>
      <w:pPr>
        <w:tabs>
          <w:tab w:val="num" w:pos="1440"/>
        </w:tabs>
        <w:ind w:left="1440" w:hanging="360"/>
      </w:pPr>
      <w:rPr>
        <w:rFonts w:ascii="Times New Roman" w:hAnsi="Times New Roman" w:hint="default"/>
      </w:rPr>
    </w:lvl>
    <w:lvl w:ilvl="2" w:tplc="A1B6698C" w:tentative="1">
      <w:start w:val="1"/>
      <w:numFmt w:val="bullet"/>
      <w:lvlText w:val="•"/>
      <w:lvlJc w:val="left"/>
      <w:pPr>
        <w:tabs>
          <w:tab w:val="num" w:pos="2160"/>
        </w:tabs>
        <w:ind w:left="2160" w:hanging="360"/>
      </w:pPr>
      <w:rPr>
        <w:rFonts w:ascii="Times New Roman" w:hAnsi="Times New Roman" w:hint="default"/>
      </w:rPr>
    </w:lvl>
    <w:lvl w:ilvl="3" w:tplc="829E6A08" w:tentative="1">
      <w:start w:val="1"/>
      <w:numFmt w:val="bullet"/>
      <w:lvlText w:val="•"/>
      <w:lvlJc w:val="left"/>
      <w:pPr>
        <w:tabs>
          <w:tab w:val="num" w:pos="2880"/>
        </w:tabs>
        <w:ind w:left="2880" w:hanging="360"/>
      </w:pPr>
      <w:rPr>
        <w:rFonts w:ascii="Times New Roman" w:hAnsi="Times New Roman" w:hint="default"/>
      </w:rPr>
    </w:lvl>
    <w:lvl w:ilvl="4" w:tplc="0F9ADEC2" w:tentative="1">
      <w:start w:val="1"/>
      <w:numFmt w:val="bullet"/>
      <w:lvlText w:val="•"/>
      <w:lvlJc w:val="left"/>
      <w:pPr>
        <w:tabs>
          <w:tab w:val="num" w:pos="3600"/>
        </w:tabs>
        <w:ind w:left="3600" w:hanging="360"/>
      </w:pPr>
      <w:rPr>
        <w:rFonts w:ascii="Times New Roman" w:hAnsi="Times New Roman" w:hint="default"/>
      </w:rPr>
    </w:lvl>
    <w:lvl w:ilvl="5" w:tplc="5B507B78" w:tentative="1">
      <w:start w:val="1"/>
      <w:numFmt w:val="bullet"/>
      <w:lvlText w:val="•"/>
      <w:lvlJc w:val="left"/>
      <w:pPr>
        <w:tabs>
          <w:tab w:val="num" w:pos="4320"/>
        </w:tabs>
        <w:ind w:left="4320" w:hanging="360"/>
      </w:pPr>
      <w:rPr>
        <w:rFonts w:ascii="Times New Roman" w:hAnsi="Times New Roman" w:hint="default"/>
      </w:rPr>
    </w:lvl>
    <w:lvl w:ilvl="6" w:tplc="1DC0D672" w:tentative="1">
      <w:start w:val="1"/>
      <w:numFmt w:val="bullet"/>
      <w:lvlText w:val="•"/>
      <w:lvlJc w:val="left"/>
      <w:pPr>
        <w:tabs>
          <w:tab w:val="num" w:pos="5040"/>
        </w:tabs>
        <w:ind w:left="5040" w:hanging="360"/>
      </w:pPr>
      <w:rPr>
        <w:rFonts w:ascii="Times New Roman" w:hAnsi="Times New Roman" w:hint="default"/>
      </w:rPr>
    </w:lvl>
    <w:lvl w:ilvl="7" w:tplc="8FAE8CD6" w:tentative="1">
      <w:start w:val="1"/>
      <w:numFmt w:val="bullet"/>
      <w:lvlText w:val="•"/>
      <w:lvlJc w:val="left"/>
      <w:pPr>
        <w:tabs>
          <w:tab w:val="num" w:pos="5760"/>
        </w:tabs>
        <w:ind w:left="5760" w:hanging="360"/>
      </w:pPr>
      <w:rPr>
        <w:rFonts w:ascii="Times New Roman" w:hAnsi="Times New Roman" w:hint="default"/>
      </w:rPr>
    </w:lvl>
    <w:lvl w:ilvl="8" w:tplc="56627B5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9A5740C"/>
    <w:multiLevelType w:val="hybridMultilevel"/>
    <w:tmpl w:val="9B405F18"/>
    <w:lvl w:ilvl="0" w:tplc="79564B66">
      <w:start w:val="1"/>
      <w:numFmt w:val="bullet"/>
      <w:lvlText w:val=" "/>
      <w:lvlJc w:val="left"/>
      <w:pPr>
        <w:tabs>
          <w:tab w:val="num" w:pos="720"/>
        </w:tabs>
        <w:ind w:left="720" w:hanging="360"/>
      </w:pPr>
      <w:rPr>
        <w:rFonts w:ascii="Arial" w:hAnsi="Arial" w:hint="default"/>
      </w:rPr>
    </w:lvl>
    <w:lvl w:ilvl="1" w:tplc="0D2EE1C0" w:tentative="1">
      <w:start w:val="1"/>
      <w:numFmt w:val="bullet"/>
      <w:lvlText w:val=" "/>
      <w:lvlJc w:val="left"/>
      <w:pPr>
        <w:tabs>
          <w:tab w:val="num" w:pos="1440"/>
        </w:tabs>
        <w:ind w:left="1440" w:hanging="360"/>
      </w:pPr>
      <w:rPr>
        <w:rFonts w:ascii="Arial" w:hAnsi="Arial" w:hint="default"/>
      </w:rPr>
    </w:lvl>
    <w:lvl w:ilvl="2" w:tplc="2A847066" w:tentative="1">
      <w:start w:val="1"/>
      <w:numFmt w:val="bullet"/>
      <w:lvlText w:val=" "/>
      <w:lvlJc w:val="left"/>
      <w:pPr>
        <w:tabs>
          <w:tab w:val="num" w:pos="2160"/>
        </w:tabs>
        <w:ind w:left="2160" w:hanging="360"/>
      </w:pPr>
      <w:rPr>
        <w:rFonts w:ascii="Arial" w:hAnsi="Arial" w:hint="default"/>
      </w:rPr>
    </w:lvl>
    <w:lvl w:ilvl="3" w:tplc="9A20536C" w:tentative="1">
      <w:start w:val="1"/>
      <w:numFmt w:val="bullet"/>
      <w:lvlText w:val=" "/>
      <w:lvlJc w:val="left"/>
      <w:pPr>
        <w:tabs>
          <w:tab w:val="num" w:pos="2880"/>
        </w:tabs>
        <w:ind w:left="2880" w:hanging="360"/>
      </w:pPr>
      <w:rPr>
        <w:rFonts w:ascii="Arial" w:hAnsi="Arial" w:hint="default"/>
      </w:rPr>
    </w:lvl>
    <w:lvl w:ilvl="4" w:tplc="ECC835AE" w:tentative="1">
      <w:start w:val="1"/>
      <w:numFmt w:val="bullet"/>
      <w:lvlText w:val=" "/>
      <w:lvlJc w:val="left"/>
      <w:pPr>
        <w:tabs>
          <w:tab w:val="num" w:pos="3600"/>
        </w:tabs>
        <w:ind w:left="3600" w:hanging="360"/>
      </w:pPr>
      <w:rPr>
        <w:rFonts w:ascii="Arial" w:hAnsi="Arial" w:hint="default"/>
      </w:rPr>
    </w:lvl>
    <w:lvl w:ilvl="5" w:tplc="A83E06CC" w:tentative="1">
      <w:start w:val="1"/>
      <w:numFmt w:val="bullet"/>
      <w:lvlText w:val=" "/>
      <w:lvlJc w:val="left"/>
      <w:pPr>
        <w:tabs>
          <w:tab w:val="num" w:pos="4320"/>
        </w:tabs>
        <w:ind w:left="4320" w:hanging="360"/>
      </w:pPr>
      <w:rPr>
        <w:rFonts w:ascii="Arial" w:hAnsi="Arial" w:hint="default"/>
      </w:rPr>
    </w:lvl>
    <w:lvl w:ilvl="6" w:tplc="41E20E1E" w:tentative="1">
      <w:start w:val="1"/>
      <w:numFmt w:val="bullet"/>
      <w:lvlText w:val=" "/>
      <w:lvlJc w:val="left"/>
      <w:pPr>
        <w:tabs>
          <w:tab w:val="num" w:pos="5040"/>
        </w:tabs>
        <w:ind w:left="5040" w:hanging="360"/>
      </w:pPr>
      <w:rPr>
        <w:rFonts w:ascii="Arial" w:hAnsi="Arial" w:hint="default"/>
      </w:rPr>
    </w:lvl>
    <w:lvl w:ilvl="7" w:tplc="06FEB792" w:tentative="1">
      <w:start w:val="1"/>
      <w:numFmt w:val="bullet"/>
      <w:lvlText w:val=" "/>
      <w:lvlJc w:val="left"/>
      <w:pPr>
        <w:tabs>
          <w:tab w:val="num" w:pos="5760"/>
        </w:tabs>
        <w:ind w:left="5760" w:hanging="360"/>
      </w:pPr>
      <w:rPr>
        <w:rFonts w:ascii="Arial" w:hAnsi="Arial" w:hint="default"/>
      </w:rPr>
    </w:lvl>
    <w:lvl w:ilvl="8" w:tplc="ECE6FC36" w:tentative="1">
      <w:start w:val="1"/>
      <w:numFmt w:val="bullet"/>
      <w:lvlText w:val=" "/>
      <w:lvlJc w:val="left"/>
      <w:pPr>
        <w:tabs>
          <w:tab w:val="num" w:pos="6480"/>
        </w:tabs>
        <w:ind w:left="6480" w:hanging="360"/>
      </w:pPr>
      <w:rPr>
        <w:rFonts w:ascii="Arial" w:hAnsi="Arial" w:hint="default"/>
      </w:rPr>
    </w:lvl>
  </w:abstractNum>
  <w:abstractNum w:abstractNumId="30" w15:restartNumberingAfterBreak="0">
    <w:nsid w:val="4CF807D6"/>
    <w:multiLevelType w:val="hybridMultilevel"/>
    <w:tmpl w:val="8CE23D22"/>
    <w:lvl w:ilvl="0" w:tplc="FFFFFFFF">
      <w:start w:val="1"/>
      <w:numFmt w:val="upperRoman"/>
      <w:lvlText w:val="%1."/>
      <w:lvlJc w:val="right"/>
      <w:pPr>
        <w:ind w:left="720" w:hanging="36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EC10AF"/>
    <w:multiLevelType w:val="hybridMultilevel"/>
    <w:tmpl w:val="D62862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72A37B5"/>
    <w:multiLevelType w:val="hybridMultilevel"/>
    <w:tmpl w:val="AC0E3A9A"/>
    <w:lvl w:ilvl="0" w:tplc="821CCF54">
      <w:start w:val="3"/>
      <w:numFmt w:val="decimal"/>
      <w:lvlText w:val="%1)"/>
      <w:lvlJc w:val="left"/>
      <w:pPr>
        <w:tabs>
          <w:tab w:val="num" w:pos="720"/>
        </w:tabs>
        <w:ind w:left="720" w:hanging="360"/>
      </w:pPr>
    </w:lvl>
    <w:lvl w:ilvl="1" w:tplc="6CF0CFFA" w:tentative="1">
      <w:start w:val="1"/>
      <w:numFmt w:val="decimal"/>
      <w:lvlText w:val="%2)"/>
      <w:lvlJc w:val="left"/>
      <w:pPr>
        <w:tabs>
          <w:tab w:val="num" w:pos="1440"/>
        </w:tabs>
        <w:ind w:left="1440" w:hanging="360"/>
      </w:pPr>
    </w:lvl>
    <w:lvl w:ilvl="2" w:tplc="326A9136" w:tentative="1">
      <w:start w:val="1"/>
      <w:numFmt w:val="decimal"/>
      <w:lvlText w:val="%3)"/>
      <w:lvlJc w:val="left"/>
      <w:pPr>
        <w:tabs>
          <w:tab w:val="num" w:pos="2160"/>
        </w:tabs>
        <w:ind w:left="2160" w:hanging="360"/>
      </w:pPr>
    </w:lvl>
    <w:lvl w:ilvl="3" w:tplc="68CE4826" w:tentative="1">
      <w:start w:val="1"/>
      <w:numFmt w:val="decimal"/>
      <w:lvlText w:val="%4)"/>
      <w:lvlJc w:val="left"/>
      <w:pPr>
        <w:tabs>
          <w:tab w:val="num" w:pos="2880"/>
        </w:tabs>
        <w:ind w:left="2880" w:hanging="360"/>
      </w:pPr>
    </w:lvl>
    <w:lvl w:ilvl="4" w:tplc="28EC3F9C" w:tentative="1">
      <w:start w:val="1"/>
      <w:numFmt w:val="decimal"/>
      <w:lvlText w:val="%5)"/>
      <w:lvlJc w:val="left"/>
      <w:pPr>
        <w:tabs>
          <w:tab w:val="num" w:pos="3600"/>
        </w:tabs>
        <w:ind w:left="3600" w:hanging="360"/>
      </w:pPr>
    </w:lvl>
    <w:lvl w:ilvl="5" w:tplc="CA04A2B8" w:tentative="1">
      <w:start w:val="1"/>
      <w:numFmt w:val="decimal"/>
      <w:lvlText w:val="%6)"/>
      <w:lvlJc w:val="left"/>
      <w:pPr>
        <w:tabs>
          <w:tab w:val="num" w:pos="4320"/>
        </w:tabs>
        <w:ind w:left="4320" w:hanging="360"/>
      </w:pPr>
    </w:lvl>
    <w:lvl w:ilvl="6" w:tplc="EF369BD8" w:tentative="1">
      <w:start w:val="1"/>
      <w:numFmt w:val="decimal"/>
      <w:lvlText w:val="%7)"/>
      <w:lvlJc w:val="left"/>
      <w:pPr>
        <w:tabs>
          <w:tab w:val="num" w:pos="5040"/>
        </w:tabs>
        <w:ind w:left="5040" w:hanging="360"/>
      </w:pPr>
    </w:lvl>
    <w:lvl w:ilvl="7" w:tplc="34422D04" w:tentative="1">
      <w:start w:val="1"/>
      <w:numFmt w:val="decimal"/>
      <w:lvlText w:val="%8)"/>
      <w:lvlJc w:val="left"/>
      <w:pPr>
        <w:tabs>
          <w:tab w:val="num" w:pos="5760"/>
        </w:tabs>
        <w:ind w:left="5760" w:hanging="360"/>
      </w:pPr>
    </w:lvl>
    <w:lvl w:ilvl="8" w:tplc="4D2CF7BC" w:tentative="1">
      <w:start w:val="1"/>
      <w:numFmt w:val="decimal"/>
      <w:lvlText w:val="%9)"/>
      <w:lvlJc w:val="left"/>
      <w:pPr>
        <w:tabs>
          <w:tab w:val="num" w:pos="6480"/>
        </w:tabs>
        <w:ind w:left="6480" w:hanging="360"/>
      </w:pPr>
    </w:lvl>
  </w:abstractNum>
  <w:abstractNum w:abstractNumId="33" w15:restartNumberingAfterBreak="0">
    <w:nsid w:val="5B6B575E"/>
    <w:multiLevelType w:val="hybridMultilevel"/>
    <w:tmpl w:val="EC8C77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D583392"/>
    <w:multiLevelType w:val="hybridMultilevel"/>
    <w:tmpl w:val="52D05D82"/>
    <w:lvl w:ilvl="0" w:tplc="C3787B2E">
      <w:start w:val="1"/>
      <w:numFmt w:val="bullet"/>
      <w:lvlText w:val=""/>
      <w:lvlJc w:val="left"/>
      <w:pPr>
        <w:tabs>
          <w:tab w:val="num" w:pos="720"/>
        </w:tabs>
        <w:ind w:left="720" w:hanging="360"/>
      </w:pPr>
      <w:rPr>
        <w:rFonts w:ascii="Wingdings" w:hAnsi="Wingdings" w:hint="default"/>
      </w:rPr>
    </w:lvl>
    <w:lvl w:ilvl="1" w:tplc="04D4A2E2" w:tentative="1">
      <w:start w:val="1"/>
      <w:numFmt w:val="bullet"/>
      <w:lvlText w:val=""/>
      <w:lvlJc w:val="left"/>
      <w:pPr>
        <w:tabs>
          <w:tab w:val="num" w:pos="1440"/>
        </w:tabs>
        <w:ind w:left="1440" w:hanging="360"/>
      </w:pPr>
      <w:rPr>
        <w:rFonts w:ascii="Wingdings" w:hAnsi="Wingdings" w:hint="default"/>
      </w:rPr>
    </w:lvl>
    <w:lvl w:ilvl="2" w:tplc="638E939A" w:tentative="1">
      <w:start w:val="1"/>
      <w:numFmt w:val="bullet"/>
      <w:lvlText w:val=""/>
      <w:lvlJc w:val="left"/>
      <w:pPr>
        <w:tabs>
          <w:tab w:val="num" w:pos="2160"/>
        </w:tabs>
        <w:ind w:left="2160" w:hanging="360"/>
      </w:pPr>
      <w:rPr>
        <w:rFonts w:ascii="Wingdings" w:hAnsi="Wingdings" w:hint="default"/>
      </w:rPr>
    </w:lvl>
    <w:lvl w:ilvl="3" w:tplc="F0D6F784" w:tentative="1">
      <w:start w:val="1"/>
      <w:numFmt w:val="bullet"/>
      <w:lvlText w:val=""/>
      <w:lvlJc w:val="left"/>
      <w:pPr>
        <w:tabs>
          <w:tab w:val="num" w:pos="2880"/>
        </w:tabs>
        <w:ind w:left="2880" w:hanging="360"/>
      </w:pPr>
      <w:rPr>
        <w:rFonts w:ascii="Wingdings" w:hAnsi="Wingdings" w:hint="default"/>
      </w:rPr>
    </w:lvl>
    <w:lvl w:ilvl="4" w:tplc="480C850E" w:tentative="1">
      <w:start w:val="1"/>
      <w:numFmt w:val="bullet"/>
      <w:lvlText w:val=""/>
      <w:lvlJc w:val="left"/>
      <w:pPr>
        <w:tabs>
          <w:tab w:val="num" w:pos="3600"/>
        </w:tabs>
        <w:ind w:left="3600" w:hanging="360"/>
      </w:pPr>
      <w:rPr>
        <w:rFonts w:ascii="Wingdings" w:hAnsi="Wingdings" w:hint="default"/>
      </w:rPr>
    </w:lvl>
    <w:lvl w:ilvl="5" w:tplc="FAECF9E4" w:tentative="1">
      <w:start w:val="1"/>
      <w:numFmt w:val="bullet"/>
      <w:lvlText w:val=""/>
      <w:lvlJc w:val="left"/>
      <w:pPr>
        <w:tabs>
          <w:tab w:val="num" w:pos="4320"/>
        </w:tabs>
        <w:ind w:left="4320" w:hanging="360"/>
      </w:pPr>
      <w:rPr>
        <w:rFonts w:ascii="Wingdings" w:hAnsi="Wingdings" w:hint="default"/>
      </w:rPr>
    </w:lvl>
    <w:lvl w:ilvl="6" w:tplc="31CE2B84" w:tentative="1">
      <w:start w:val="1"/>
      <w:numFmt w:val="bullet"/>
      <w:lvlText w:val=""/>
      <w:lvlJc w:val="left"/>
      <w:pPr>
        <w:tabs>
          <w:tab w:val="num" w:pos="5040"/>
        </w:tabs>
        <w:ind w:left="5040" w:hanging="360"/>
      </w:pPr>
      <w:rPr>
        <w:rFonts w:ascii="Wingdings" w:hAnsi="Wingdings" w:hint="default"/>
      </w:rPr>
    </w:lvl>
    <w:lvl w:ilvl="7" w:tplc="C3A4F2D4" w:tentative="1">
      <w:start w:val="1"/>
      <w:numFmt w:val="bullet"/>
      <w:lvlText w:val=""/>
      <w:lvlJc w:val="left"/>
      <w:pPr>
        <w:tabs>
          <w:tab w:val="num" w:pos="5760"/>
        </w:tabs>
        <w:ind w:left="5760" w:hanging="360"/>
      </w:pPr>
      <w:rPr>
        <w:rFonts w:ascii="Wingdings" w:hAnsi="Wingdings" w:hint="default"/>
      </w:rPr>
    </w:lvl>
    <w:lvl w:ilvl="8" w:tplc="544672B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32951"/>
    <w:multiLevelType w:val="hybridMultilevel"/>
    <w:tmpl w:val="8B06C7D2"/>
    <w:lvl w:ilvl="0" w:tplc="6D82A868">
      <w:start w:val="1"/>
      <w:numFmt w:val="bullet"/>
      <w:lvlText w:val=""/>
      <w:lvlJc w:val="left"/>
      <w:pPr>
        <w:tabs>
          <w:tab w:val="num" w:pos="720"/>
        </w:tabs>
        <w:ind w:left="720" w:hanging="360"/>
      </w:pPr>
      <w:rPr>
        <w:rFonts w:ascii="Wingdings" w:hAnsi="Wingdings" w:hint="default"/>
      </w:rPr>
    </w:lvl>
    <w:lvl w:ilvl="1" w:tplc="35EE6282" w:tentative="1">
      <w:start w:val="1"/>
      <w:numFmt w:val="bullet"/>
      <w:lvlText w:val=""/>
      <w:lvlJc w:val="left"/>
      <w:pPr>
        <w:tabs>
          <w:tab w:val="num" w:pos="1440"/>
        </w:tabs>
        <w:ind w:left="1440" w:hanging="360"/>
      </w:pPr>
      <w:rPr>
        <w:rFonts w:ascii="Wingdings" w:hAnsi="Wingdings" w:hint="default"/>
      </w:rPr>
    </w:lvl>
    <w:lvl w:ilvl="2" w:tplc="912E3862" w:tentative="1">
      <w:start w:val="1"/>
      <w:numFmt w:val="bullet"/>
      <w:lvlText w:val=""/>
      <w:lvlJc w:val="left"/>
      <w:pPr>
        <w:tabs>
          <w:tab w:val="num" w:pos="2160"/>
        </w:tabs>
        <w:ind w:left="2160" w:hanging="360"/>
      </w:pPr>
      <w:rPr>
        <w:rFonts w:ascii="Wingdings" w:hAnsi="Wingdings" w:hint="default"/>
      </w:rPr>
    </w:lvl>
    <w:lvl w:ilvl="3" w:tplc="73E46D26" w:tentative="1">
      <w:start w:val="1"/>
      <w:numFmt w:val="bullet"/>
      <w:lvlText w:val=""/>
      <w:lvlJc w:val="left"/>
      <w:pPr>
        <w:tabs>
          <w:tab w:val="num" w:pos="2880"/>
        </w:tabs>
        <w:ind w:left="2880" w:hanging="360"/>
      </w:pPr>
      <w:rPr>
        <w:rFonts w:ascii="Wingdings" w:hAnsi="Wingdings" w:hint="default"/>
      </w:rPr>
    </w:lvl>
    <w:lvl w:ilvl="4" w:tplc="D19E4B86" w:tentative="1">
      <w:start w:val="1"/>
      <w:numFmt w:val="bullet"/>
      <w:lvlText w:val=""/>
      <w:lvlJc w:val="left"/>
      <w:pPr>
        <w:tabs>
          <w:tab w:val="num" w:pos="3600"/>
        </w:tabs>
        <w:ind w:left="3600" w:hanging="360"/>
      </w:pPr>
      <w:rPr>
        <w:rFonts w:ascii="Wingdings" w:hAnsi="Wingdings" w:hint="default"/>
      </w:rPr>
    </w:lvl>
    <w:lvl w:ilvl="5" w:tplc="CA0CA15C" w:tentative="1">
      <w:start w:val="1"/>
      <w:numFmt w:val="bullet"/>
      <w:lvlText w:val=""/>
      <w:lvlJc w:val="left"/>
      <w:pPr>
        <w:tabs>
          <w:tab w:val="num" w:pos="4320"/>
        </w:tabs>
        <w:ind w:left="4320" w:hanging="360"/>
      </w:pPr>
      <w:rPr>
        <w:rFonts w:ascii="Wingdings" w:hAnsi="Wingdings" w:hint="default"/>
      </w:rPr>
    </w:lvl>
    <w:lvl w:ilvl="6" w:tplc="D8FE0CF2" w:tentative="1">
      <w:start w:val="1"/>
      <w:numFmt w:val="bullet"/>
      <w:lvlText w:val=""/>
      <w:lvlJc w:val="left"/>
      <w:pPr>
        <w:tabs>
          <w:tab w:val="num" w:pos="5040"/>
        </w:tabs>
        <w:ind w:left="5040" w:hanging="360"/>
      </w:pPr>
      <w:rPr>
        <w:rFonts w:ascii="Wingdings" w:hAnsi="Wingdings" w:hint="default"/>
      </w:rPr>
    </w:lvl>
    <w:lvl w:ilvl="7" w:tplc="0CDA5D78" w:tentative="1">
      <w:start w:val="1"/>
      <w:numFmt w:val="bullet"/>
      <w:lvlText w:val=""/>
      <w:lvlJc w:val="left"/>
      <w:pPr>
        <w:tabs>
          <w:tab w:val="num" w:pos="5760"/>
        </w:tabs>
        <w:ind w:left="5760" w:hanging="360"/>
      </w:pPr>
      <w:rPr>
        <w:rFonts w:ascii="Wingdings" w:hAnsi="Wingdings" w:hint="default"/>
      </w:rPr>
    </w:lvl>
    <w:lvl w:ilvl="8" w:tplc="2ADE09E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A26812"/>
    <w:multiLevelType w:val="hybridMultilevel"/>
    <w:tmpl w:val="B1D4C4DA"/>
    <w:lvl w:ilvl="0" w:tplc="5A8AC17E">
      <w:start w:val="1"/>
      <w:numFmt w:val="bullet"/>
      <w:lvlText w:val="•"/>
      <w:lvlJc w:val="left"/>
      <w:pPr>
        <w:tabs>
          <w:tab w:val="num" w:pos="720"/>
        </w:tabs>
        <w:ind w:left="720" w:hanging="360"/>
      </w:pPr>
      <w:rPr>
        <w:rFonts w:ascii="Arial" w:hAnsi="Arial" w:hint="default"/>
      </w:rPr>
    </w:lvl>
    <w:lvl w:ilvl="1" w:tplc="A956FD72" w:tentative="1">
      <w:start w:val="1"/>
      <w:numFmt w:val="bullet"/>
      <w:lvlText w:val="•"/>
      <w:lvlJc w:val="left"/>
      <w:pPr>
        <w:tabs>
          <w:tab w:val="num" w:pos="1440"/>
        </w:tabs>
        <w:ind w:left="1440" w:hanging="360"/>
      </w:pPr>
      <w:rPr>
        <w:rFonts w:ascii="Arial" w:hAnsi="Arial" w:hint="default"/>
      </w:rPr>
    </w:lvl>
    <w:lvl w:ilvl="2" w:tplc="A502C952" w:tentative="1">
      <w:start w:val="1"/>
      <w:numFmt w:val="bullet"/>
      <w:lvlText w:val="•"/>
      <w:lvlJc w:val="left"/>
      <w:pPr>
        <w:tabs>
          <w:tab w:val="num" w:pos="2160"/>
        </w:tabs>
        <w:ind w:left="2160" w:hanging="360"/>
      </w:pPr>
      <w:rPr>
        <w:rFonts w:ascii="Arial" w:hAnsi="Arial" w:hint="default"/>
      </w:rPr>
    </w:lvl>
    <w:lvl w:ilvl="3" w:tplc="CE62268E" w:tentative="1">
      <w:start w:val="1"/>
      <w:numFmt w:val="bullet"/>
      <w:lvlText w:val="•"/>
      <w:lvlJc w:val="left"/>
      <w:pPr>
        <w:tabs>
          <w:tab w:val="num" w:pos="2880"/>
        </w:tabs>
        <w:ind w:left="2880" w:hanging="360"/>
      </w:pPr>
      <w:rPr>
        <w:rFonts w:ascii="Arial" w:hAnsi="Arial" w:hint="default"/>
      </w:rPr>
    </w:lvl>
    <w:lvl w:ilvl="4" w:tplc="6A141696" w:tentative="1">
      <w:start w:val="1"/>
      <w:numFmt w:val="bullet"/>
      <w:lvlText w:val="•"/>
      <w:lvlJc w:val="left"/>
      <w:pPr>
        <w:tabs>
          <w:tab w:val="num" w:pos="3600"/>
        </w:tabs>
        <w:ind w:left="3600" w:hanging="360"/>
      </w:pPr>
      <w:rPr>
        <w:rFonts w:ascii="Arial" w:hAnsi="Arial" w:hint="default"/>
      </w:rPr>
    </w:lvl>
    <w:lvl w:ilvl="5" w:tplc="E6224A58" w:tentative="1">
      <w:start w:val="1"/>
      <w:numFmt w:val="bullet"/>
      <w:lvlText w:val="•"/>
      <w:lvlJc w:val="left"/>
      <w:pPr>
        <w:tabs>
          <w:tab w:val="num" w:pos="4320"/>
        </w:tabs>
        <w:ind w:left="4320" w:hanging="360"/>
      </w:pPr>
      <w:rPr>
        <w:rFonts w:ascii="Arial" w:hAnsi="Arial" w:hint="default"/>
      </w:rPr>
    </w:lvl>
    <w:lvl w:ilvl="6" w:tplc="A172156C" w:tentative="1">
      <w:start w:val="1"/>
      <w:numFmt w:val="bullet"/>
      <w:lvlText w:val="•"/>
      <w:lvlJc w:val="left"/>
      <w:pPr>
        <w:tabs>
          <w:tab w:val="num" w:pos="5040"/>
        </w:tabs>
        <w:ind w:left="5040" w:hanging="360"/>
      </w:pPr>
      <w:rPr>
        <w:rFonts w:ascii="Arial" w:hAnsi="Arial" w:hint="default"/>
      </w:rPr>
    </w:lvl>
    <w:lvl w:ilvl="7" w:tplc="193C8B3C" w:tentative="1">
      <w:start w:val="1"/>
      <w:numFmt w:val="bullet"/>
      <w:lvlText w:val="•"/>
      <w:lvlJc w:val="left"/>
      <w:pPr>
        <w:tabs>
          <w:tab w:val="num" w:pos="5760"/>
        </w:tabs>
        <w:ind w:left="5760" w:hanging="360"/>
      </w:pPr>
      <w:rPr>
        <w:rFonts w:ascii="Arial" w:hAnsi="Arial" w:hint="default"/>
      </w:rPr>
    </w:lvl>
    <w:lvl w:ilvl="8" w:tplc="21343DA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BD63D03"/>
    <w:multiLevelType w:val="hybridMultilevel"/>
    <w:tmpl w:val="C038DB7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8" w15:restartNumberingAfterBreak="0">
    <w:nsid w:val="6C321668"/>
    <w:multiLevelType w:val="multilevel"/>
    <w:tmpl w:val="8AC8ADC2"/>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39" w15:restartNumberingAfterBreak="0">
    <w:nsid w:val="6F6A1088"/>
    <w:multiLevelType w:val="hybridMultilevel"/>
    <w:tmpl w:val="CCEAE7BE"/>
    <w:lvl w:ilvl="0" w:tplc="10307978">
      <w:start w:val="1"/>
      <w:numFmt w:val="lowerLetter"/>
      <w:lvlText w:val="%1)"/>
      <w:lvlJc w:val="left"/>
      <w:pPr>
        <w:ind w:left="873" w:hanging="360"/>
      </w:pPr>
      <w:rPr>
        <w:b w:val="0"/>
        <w:bCs w:val="0"/>
      </w:rPr>
    </w:lvl>
    <w:lvl w:ilvl="1" w:tplc="440A0019" w:tentative="1">
      <w:start w:val="1"/>
      <w:numFmt w:val="lowerLetter"/>
      <w:lvlText w:val="%2."/>
      <w:lvlJc w:val="left"/>
      <w:pPr>
        <w:ind w:left="1593" w:hanging="360"/>
      </w:pPr>
    </w:lvl>
    <w:lvl w:ilvl="2" w:tplc="440A001B" w:tentative="1">
      <w:start w:val="1"/>
      <w:numFmt w:val="lowerRoman"/>
      <w:lvlText w:val="%3."/>
      <w:lvlJc w:val="right"/>
      <w:pPr>
        <w:ind w:left="2313" w:hanging="180"/>
      </w:pPr>
    </w:lvl>
    <w:lvl w:ilvl="3" w:tplc="440A000F" w:tentative="1">
      <w:start w:val="1"/>
      <w:numFmt w:val="decimal"/>
      <w:lvlText w:val="%4."/>
      <w:lvlJc w:val="left"/>
      <w:pPr>
        <w:ind w:left="3033" w:hanging="360"/>
      </w:pPr>
    </w:lvl>
    <w:lvl w:ilvl="4" w:tplc="440A0019" w:tentative="1">
      <w:start w:val="1"/>
      <w:numFmt w:val="lowerLetter"/>
      <w:lvlText w:val="%5."/>
      <w:lvlJc w:val="left"/>
      <w:pPr>
        <w:ind w:left="3753" w:hanging="360"/>
      </w:pPr>
    </w:lvl>
    <w:lvl w:ilvl="5" w:tplc="440A001B" w:tentative="1">
      <w:start w:val="1"/>
      <w:numFmt w:val="lowerRoman"/>
      <w:lvlText w:val="%6."/>
      <w:lvlJc w:val="right"/>
      <w:pPr>
        <w:ind w:left="4473" w:hanging="180"/>
      </w:pPr>
    </w:lvl>
    <w:lvl w:ilvl="6" w:tplc="440A000F" w:tentative="1">
      <w:start w:val="1"/>
      <w:numFmt w:val="decimal"/>
      <w:lvlText w:val="%7."/>
      <w:lvlJc w:val="left"/>
      <w:pPr>
        <w:ind w:left="5193" w:hanging="360"/>
      </w:pPr>
    </w:lvl>
    <w:lvl w:ilvl="7" w:tplc="440A0019" w:tentative="1">
      <w:start w:val="1"/>
      <w:numFmt w:val="lowerLetter"/>
      <w:lvlText w:val="%8."/>
      <w:lvlJc w:val="left"/>
      <w:pPr>
        <w:ind w:left="5913" w:hanging="360"/>
      </w:pPr>
    </w:lvl>
    <w:lvl w:ilvl="8" w:tplc="440A001B" w:tentative="1">
      <w:start w:val="1"/>
      <w:numFmt w:val="lowerRoman"/>
      <w:lvlText w:val="%9."/>
      <w:lvlJc w:val="right"/>
      <w:pPr>
        <w:ind w:left="6633" w:hanging="180"/>
      </w:pPr>
    </w:lvl>
  </w:abstractNum>
  <w:abstractNum w:abstractNumId="40" w15:restartNumberingAfterBreak="0">
    <w:nsid w:val="780236D5"/>
    <w:multiLevelType w:val="hybridMultilevel"/>
    <w:tmpl w:val="FB629EA4"/>
    <w:lvl w:ilvl="0" w:tplc="1F10FB52">
      <w:start w:val="5"/>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92003B8"/>
    <w:multiLevelType w:val="hybridMultilevel"/>
    <w:tmpl w:val="0AB6476C"/>
    <w:lvl w:ilvl="0" w:tplc="5FC6A5C6">
      <w:start w:val="8"/>
      <w:numFmt w:val="upperRoman"/>
      <w:lvlText w:val="%1."/>
      <w:lvlJc w:val="left"/>
      <w:pPr>
        <w:ind w:left="1080" w:hanging="72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9713458"/>
    <w:multiLevelType w:val="hybridMultilevel"/>
    <w:tmpl w:val="855A536A"/>
    <w:lvl w:ilvl="0" w:tplc="95044C7A">
      <w:start w:val="1"/>
      <w:numFmt w:val="bullet"/>
      <w:lvlText w:val="•"/>
      <w:lvlJc w:val="left"/>
      <w:pPr>
        <w:tabs>
          <w:tab w:val="num" w:pos="720"/>
        </w:tabs>
        <w:ind w:left="720" w:hanging="360"/>
      </w:pPr>
      <w:rPr>
        <w:rFonts w:ascii="Arial" w:hAnsi="Arial" w:hint="default"/>
      </w:rPr>
    </w:lvl>
    <w:lvl w:ilvl="1" w:tplc="77906B92" w:tentative="1">
      <w:start w:val="1"/>
      <w:numFmt w:val="bullet"/>
      <w:lvlText w:val="•"/>
      <w:lvlJc w:val="left"/>
      <w:pPr>
        <w:tabs>
          <w:tab w:val="num" w:pos="1440"/>
        </w:tabs>
        <w:ind w:left="1440" w:hanging="360"/>
      </w:pPr>
      <w:rPr>
        <w:rFonts w:ascii="Arial" w:hAnsi="Arial" w:hint="default"/>
      </w:rPr>
    </w:lvl>
    <w:lvl w:ilvl="2" w:tplc="42C01484" w:tentative="1">
      <w:start w:val="1"/>
      <w:numFmt w:val="bullet"/>
      <w:lvlText w:val="•"/>
      <w:lvlJc w:val="left"/>
      <w:pPr>
        <w:tabs>
          <w:tab w:val="num" w:pos="2160"/>
        </w:tabs>
        <w:ind w:left="2160" w:hanging="360"/>
      </w:pPr>
      <w:rPr>
        <w:rFonts w:ascii="Arial" w:hAnsi="Arial" w:hint="default"/>
      </w:rPr>
    </w:lvl>
    <w:lvl w:ilvl="3" w:tplc="6D3E3ECE" w:tentative="1">
      <w:start w:val="1"/>
      <w:numFmt w:val="bullet"/>
      <w:lvlText w:val="•"/>
      <w:lvlJc w:val="left"/>
      <w:pPr>
        <w:tabs>
          <w:tab w:val="num" w:pos="2880"/>
        </w:tabs>
        <w:ind w:left="2880" w:hanging="360"/>
      </w:pPr>
      <w:rPr>
        <w:rFonts w:ascii="Arial" w:hAnsi="Arial" w:hint="default"/>
      </w:rPr>
    </w:lvl>
    <w:lvl w:ilvl="4" w:tplc="E5AECA74" w:tentative="1">
      <w:start w:val="1"/>
      <w:numFmt w:val="bullet"/>
      <w:lvlText w:val="•"/>
      <w:lvlJc w:val="left"/>
      <w:pPr>
        <w:tabs>
          <w:tab w:val="num" w:pos="3600"/>
        </w:tabs>
        <w:ind w:left="3600" w:hanging="360"/>
      </w:pPr>
      <w:rPr>
        <w:rFonts w:ascii="Arial" w:hAnsi="Arial" w:hint="default"/>
      </w:rPr>
    </w:lvl>
    <w:lvl w:ilvl="5" w:tplc="6A769CEE" w:tentative="1">
      <w:start w:val="1"/>
      <w:numFmt w:val="bullet"/>
      <w:lvlText w:val="•"/>
      <w:lvlJc w:val="left"/>
      <w:pPr>
        <w:tabs>
          <w:tab w:val="num" w:pos="4320"/>
        </w:tabs>
        <w:ind w:left="4320" w:hanging="360"/>
      </w:pPr>
      <w:rPr>
        <w:rFonts w:ascii="Arial" w:hAnsi="Arial" w:hint="default"/>
      </w:rPr>
    </w:lvl>
    <w:lvl w:ilvl="6" w:tplc="E8C8FA36" w:tentative="1">
      <w:start w:val="1"/>
      <w:numFmt w:val="bullet"/>
      <w:lvlText w:val="•"/>
      <w:lvlJc w:val="left"/>
      <w:pPr>
        <w:tabs>
          <w:tab w:val="num" w:pos="5040"/>
        </w:tabs>
        <w:ind w:left="5040" w:hanging="360"/>
      </w:pPr>
      <w:rPr>
        <w:rFonts w:ascii="Arial" w:hAnsi="Arial" w:hint="default"/>
      </w:rPr>
    </w:lvl>
    <w:lvl w:ilvl="7" w:tplc="A6801AD4" w:tentative="1">
      <w:start w:val="1"/>
      <w:numFmt w:val="bullet"/>
      <w:lvlText w:val="•"/>
      <w:lvlJc w:val="left"/>
      <w:pPr>
        <w:tabs>
          <w:tab w:val="num" w:pos="5760"/>
        </w:tabs>
        <w:ind w:left="5760" w:hanging="360"/>
      </w:pPr>
      <w:rPr>
        <w:rFonts w:ascii="Arial" w:hAnsi="Arial" w:hint="default"/>
      </w:rPr>
    </w:lvl>
    <w:lvl w:ilvl="8" w:tplc="B1F23EC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8C47AB"/>
    <w:multiLevelType w:val="hybridMultilevel"/>
    <w:tmpl w:val="48AC6A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943606898">
    <w:abstractNumId w:val="16"/>
  </w:num>
  <w:num w:numId="2" w16cid:durableId="684328577">
    <w:abstractNumId w:val="17"/>
  </w:num>
  <w:num w:numId="3" w16cid:durableId="444008032">
    <w:abstractNumId w:val="38"/>
  </w:num>
  <w:num w:numId="4" w16cid:durableId="759912375">
    <w:abstractNumId w:val="18"/>
  </w:num>
  <w:num w:numId="5" w16cid:durableId="274169249">
    <w:abstractNumId w:val="31"/>
  </w:num>
  <w:num w:numId="6" w16cid:durableId="1022782942">
    <w:abstractNumId w:val="37"/>
  </w:num>
  <w:num w:numId="7" w16cid:durableId="1977444695">
    <w:abstractNumId w:val="11"/>
  </w:num>
  <w:num w:numId="8" w16cid:durableId="771512254">
    <w:abstractNumId w:val="22"/>
  </w:num>
  <w:num w:numId="9" w16cid:durableId="332034880">
    <w:abstractNumId w:val="0"/>
  </w:num>
  <w:num w:numId="10" w16cid:durableId="1409157667">
    <w:abstractNumId w:val="20"/>
  </w:num>
  <w:num w:numId="11" w16cid:durableId="1035885904">
    <w:abstractNumId w:val="34"/>
  </w:num>
  <w:num w:numId="12" w16cid:durableId="378819502">
    <w:abstractNumId w:val="10"/>
  </w:num>
  <w:num w:numId="13" w16cid:durableId="1521429456">
    <w:abstractNumId w:val="24"/>
  </w:num>
  <w:num w:numId="14" w16cid:durableId="1825077115">
    <w:abstractNumId w:val="2"/>
  </w:num>
  <w:num w:numId="15" w16cid:durableId="1503735550">
    <w:abstractNumId w:val="33"/>
  </w:num>
  <w:num w:numId="16" w16cid:durableId="380206275">
    <w:abstractNumId w:val="14"/>
  </w:num>
  <w:num w:numId="17" w16cid:durableId="1915965912">
    <w:abstractNumId w:val="15"/>
  </w:num>
  <w:num w:numId="18" w16cid:durableId="439842237">
    <w:abstractNumId w:val="3"/>
  </w:num>
  <w:num w:numId="19" w16cid:durableId="1530870264">
    <w:abstractNumId w:val="4"/>
  </w:num>
  <w:num w:numId="20" w16cid:durableId="1668244777">
    <w:abstractNumId w:val="36"/>
  </w:num>
  <w:num w:numId="21" w16cid:durableId="567107550">
    <w:abstractNumId w:val="42"/>
  </w:num>
  <w:num w:numId="22" w16cid:durableId="900602702">
    <w:abstractNumId w:val="8"/>
  </w:num>
  <w:num w:numId="23" w16cid:durableId="437220138">
    <w:abstractNumId w:val="29"/>
  </w:num>
  <w:num w:numId="24" w16cid:durableId="303245359">
    <w:abstractNumId w:val="27"/>
  </w:num>
  <w:num w:numId="25" w16cid:durableId="1709527030">
    <w:abstractNumId w:val="21"/>
  </w:num>
  <w:num w:numId="26" w16cid:durableId="34161004">
    <w:abstractNumId w:val="9"/>
  </w:num>
  <w:num w:numId="27" w16cid:durableId="1231958560">
    <w:abstractNumId w:val="28"/>
  </w:num>
  <w:num w:numId="28" w16cid:durableId="690765513">
    <w:abstractNumId w:val="1"/>
  </w:num>
  <w:num w:numId="29" w16cid:durableId="1160535097">
    <w:abstractNumId w:val="35"/>
  </w:num>
  <w:num w:numId="30" w16cid:durableId="63532273">
    <w:abstractNumId w:val="41"/>
  </w:num>
  <w:num w:numId="31" w16cid:durableId="1585920733">
    <w:abstractNumId w:val="30"/>
  </w:num>
  <w:num w:numId="32" w16cid:durableId="354502453">
    <w:abstractNumId w:val="40"/>
  </w:num>
  <w:num w:numId="33" w16cid:durableId="342324945">
    <w:abstractNumId w:val="39"/>
  </w:num>
  <w:num w:numId="34" w16cid:durableId="2040398508">
    <w:abstractNumId w:val="7"/>
  </w:num>
  <w:num w:numId="35" w16cid:durableId="1668047410">
    <w:abstractNumId w:val="19"/>
  </w:num>
  <w:num w:numId="36" w16cid:durableId="1833135355">
    <w:abstractNumId w:val="13"/>
  </w:num>
  <w:num w:numId="37" w16cid:durableId="1619683941">
    <w:abstractNumId w:val="6"/>
  </w:num>
  <w:num w:numId="38" w16cid:durableId="2019506227">
    <w:abstractNumId w:val="12"/>
  </w:num>
  <w:num w:numId="39" w16cid:durableId="319577450">
    <w:abstractNumId w:val="23"/>
  </w:num>
  <w:num w:numId="40" w16cid:durableId="141623334">
    <w:abstractNumId w:val="5"/>
  </w:num>
  <w:num w:numId="41" w16cid:durableId="194582159">
    <w:abstractNumId w:val="25"/>
  </w:num>
  <w:num w:numId="42" w16cid:durableId="1019626947">
    <w:abstractNumId w:val="43"/>
  </w:num>
  <w:num w:numId="43" w16cid:durableId="398408501">
    <w:abstractNumId w:val="26"/>
  </w:num>
  <w:num w:numId="44" w16cid:durableId="1230186074">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5"/>
    <w:rsid w:val="000011DD"/>
    <w:rsid w:val="00002032"/>
    <w:rsid w:val="0000300C"/>
    <w:rsid w:val="000032DC"/>
    <w:rsid w:val="000145CD"/>
    <w:rsid w:val="00015709"/>
    <w:rsid w:val="0001610F"/>
    <w:rsid w:val="0002339F"/>
    <w:rsid w:val="00024488"/>
    <w:rsid w:val="000260B1"/>
    <w:rsid w:val="00030658"/>
    <w:rsid w:val="000350E2"/>
    <w:rsid w:val="0004514F"/>
    <w:rsid w:val="00051038"/>
    <w:rsid w:val="00052569"/>
    <w:rsid w:val="000540A6"/>
    <w:rsid w:val="00056903"/>
    <w:rsid w:val="000602FB"/>
    <w:rsid w:val="0006457E"/>
    <w:rsid w:val="00064937"/>
    <w:rsid w:val="00074D74"/>
    <w:rsid w:val="00077ACE"/>
    <w:rsid w:val="000811FD"/>
    <w:rsid w:val="00084035"/>
    <w:rsid w:val="00090D58"/>
    <w:rsid w:val="00091A0E"/>
    <w:rsid w:val="000931E9"/>
    <w:rsid w:val="00093FB2"/>
    <w:rsid w:val="000A0FC0"/>
    <w:rsid w:val="000A5508"/>
    <w:rsid w:val="000A654F"/>
    <w:rsid w:val="000B2740"/>
    <w:rsid w:val="000B400B"/>
    <w:rsid w:val="000B6693"/>
    <w:rsid w:val="000D060C"/>
    <w:rsid w:val="000E321F"/>
    <w:rsid w:val="000F51C4"/>
    <w:rsid w:val="00101724"/>
    <w:rsid w:val="00101C8B"/>
    <w:rsid w:val="0010266E"/>
    <w:rsid w:val="00103802"/>
    <w:rsid w:val="0010535C"/>
    <w:rsid w:val="001135AB"/>
    <w:rsid w:val="0011442A"/>
    <w:rsid w:val="00114989"/>
    <w:rsid w:val="00123EB8"/>
    <w:rsid w:val="00125894"/>
    <w:rsid w:val="00125D47"/>
    <w:rsid w:val="0012639B"/>
    <w:rsid w:val="0013476B"/>
    <w:rsid w:val="00134E9D"/>
    <w:rsid w:val="00142E2A"/>
    <w:rsid w:val="00145001"/>
    <w:rsid w:val="0015183C"/>
    <w:rsid w:val="00164579"/>
    <w:rsid w:val="0016505A"/>
    <w:rsid w:val="001754A1"/>
    <w:rsid w:val="00182A83"/>
    <w:rsid w:val="0018460A"/>
    <w:rsid w:val="00191363"/>
    <w:rsid w:val="001A0429"/>
    <w:rsid w:val="001B1326"/>
    <w:rsid w:val="001B36BB"/>
    <w:rsid w:val="001B5155"/>
    <w:rsid w:val="001B7A7E"/>
    <w:rsid w:val="001C26E5"/>
    <w:rsid w:val="001C60CA"/>
    <w:rsid w:val="001C679B"/>
    <w:rsid w:val="001D09AE"/>
    <w:rsid w:val="001E046C"/>
    <w:rsid w:val="001E13CD"/>
    <w:rsid w:val="001E2AAB"/>
    <w:rsid w:val="001F0AE5"/>
    <w:rsid w:val="0020101B"/>
    <w:rsid w:val="00201A05"/>
    <w:rsid w:val="00207B32"/>
    <w:rsid w:val="00210D9C"/>
    <w:rsid w:val="00215734"/>
    <w:rsid w:val="0021688F"/>
    <w:rsid w:val="00221E1C"/>
    <w:rsid w:val="00223A05"/>
    <w:rsid w:val="00224806"/>
    <w:rsid w:val="00225384"/>
    <w:rsid w:val="00226A7B"/>
    <w:rsid w:val="0023224F"/>
    <w:rsid w:val="002374AB"/>
    <w:rsid w:val="00237B0A"/>
    <w:rsid w:val="00240BF3"/>
    <w:rsid w:val="00244BFA"/>
    <w:rsid w:val="00245473"/>
    <w:rsid w:val="002478EB"/>
    <w:rsid w:val="00247F71"/>
    <w:rsid w:val="002559C2"/>
    <w:rsid w:val="002577E2"/>
    <w:rsid w:val="00260C35"/>
    <w:rsid w:val="0026192B"/>
    <w:rsid w:val="00264B87"/>
    <w:rsid w:val="0027217C"/>
    <w:rsid w:val="00273340"/>
    <w:rsid w:val="002766DE"/>
    <w:rsid w:val="00276DB6"/>
    <w:rsid w:val="0028743F"/>
    <w:rsid w:val="00290F32"/>
    <w:rsid w:val="0029191E"/>
    <w:rsid w:val="0029747B"/>
    <w:rsid w:val="002B4B4E"/>
    <w:rsid w:val="002B5D05"/>
    <w:rsid w:val="002B6432"/>
    <w:rsid w:val="002C035C"/>
    <w:rsid w:val="002C2ED9"/>
    <w:rsid w:val="002C2EF2"/>
    <w:rsid w:val="002C37D2"/>
    <w:rsid w:val="002C441D"/>
    <w:rsid w:val="002C597C"/>
    <w:rsid w:val="002D4F3D"/>
    <w:rsid w:val="002E7E28"/>
    <w:rsid w:val="002F227F"/>
    <w:rsid w:val="002F5BD7"/>
    <w:rsid w:val="00302C6D"/>
    <w:rsid w:val="003040E9"/>
    <w:rsid w:val="0030683F"/>
    <w:rsid w:val="00312163"/>
    <w:rsid w:val="0031789D"/>
    <w:rsid w:val="003220C8"/>
    <w:rsid w:val="003304D2"/>
    <w:rsid w:val="00334158"/>
    <w:rsid w:val="003352A7"/>
    <w:rsid w:val="00345D6B"/>
    <w:rsid w:val="00355D8B"/>
    <w:rsid w:val="00357185"/>
    <w:rsid w:val="003571F7"/>
    <w:rsid w:val="003712F7"/>
    <w:rsid w:val="0037786D"/>
    <w:rsid w:val="00381467"/>
    <w:rsid w:val="003844D6"/>
    <w:rsid w:val="003848B2"/>
    <w:rsid w:val="00385539"/>
    <w:rsid w:val="003932C5"/>
    <w:rsid w:val="00397037"/>
    <w:rsid w:val="003A3255"/>
    <w:rsid w:val="003A3BFB"/>
    <w:rsid w:val="003A3CA1"/>
    <w:rsid w:val="003A3E48"/>
    <w:rsid w:val="003B20AA"/>
    <w:rsid w:val="003B2E2B"/>
    <w:rsid w:val="003B4417"/>
    <w:rsid w:val="003B541E"/>
    <w:rsid w:val="003C1E10"/>
    <w:rsid w:val="003C287A"/>
    <w:rsid w:val="003C55CE"/>
    <w:rsid w:val="003D1E13"/>
    <w:rsid w:val="003D36EF"/>
    <w:rsid w:val="003D68F6"/>
    <w:rsid w:val="003E64C5"/>
    <w:rsid w:val="003F5DED"/>
    <w:rsid w:val="003F7156"/>
    <w:rsid w:val="00402FBE"/>
    <w:rsid w:val="00407BE8"/>
    <w:rsid w:val="004101DB"/>
    <w:rsid w:val="00411D0C"/>
    <w:rsid w:val="004150EC"/>
    <w:rsid w:val="00416A01"/>
    <w:rsid w:val="004174DB"/>
    <w:rsid w:val="0042313C"/>
    <w:rsid w:val="00425A99"/>
    <w:rsid w:val="00426FEA"/>
    <w:rsid w:val="0043177A"/>
    <w:rsid w:val="0043454E"/>
    <w:rsid w:val="00442C6C"/>
    <w:rsid w:val="00451820"/>
    <w:rsid w:val="00460C8C"/>
    <w:rsid w:val="00465EAC"/>
    <w:rsid w:val="00474C64"/>
    <w:rsid w:val="00474DBA"/>
    <w:rsid w:val="00481C38"/>
    <w:rsid w:val="00484378"/>
    <w:rsid w:val="00484E8F"/>
    <w:rsid w:val="004957FC"/>
    <w:rsid w:val="00497448"/>
    <w:rsid w:val="00497982"/>
    <w:rsid w:val="004A3C81"/>
    <w:rsid w:val="004A4E14"/>
    <w:rsid w:val="004C1259"/>
    <w:rsid w:val="004C5775"/>
    <w:rsid w:val="004C7F69"/>
    <w:rsid w:val="004E2325"/>
    <w:rsid w:val="004E6386"/>
    <w:rsid w:val="004F14BC"/>
    <w:rsid w:val="004F3840"/>
    <w:rsid w:val="004F3AE1"/>
    <w:rsid w:val="0050030E"/>
    <w:rsid w:val="005012DA"/>
    <w:rsid w:val="00503F21"/>
    <w:rsid w:val="0050597C"/>
    <w:rsid w:val="00507B81"/>
    <w:rsid w:val="0051375F"/>
    <w:rsid w:val="005139DD"/>
    <w:rsid w:val="00513E97"/>
    <w:rsid w:val="00513EC5"/>
    <w:rsid w:val="0051423C"/>
    <w:rsid w:val="0051799D"/>
    <w:rsid w:val="00520D9E"/>
    <w:rsid w:val="0052505A"/>
    <w:rsid w:val="0052595E"/>
    <w:rsid w:val="00525CE1"/>
    <w:rsid w:val="00530611"/>
    <w:rsid w:val="0053336B"/>
    <w:rsid w:val="005367E8"/>
    <w:rsid w:val="00540A0C"/>
    <w:rsid w:val="005513C2"/>
    <w:rsid w:val="00551EDC"/>
    <w:rsid w:val="00552C69"/>
    <w:rsid w:val="00554774"/>
    <w:rsid w:val="00563963"/>
    <w:rsid w:val="00565D3F"/>
    <w:rsid w:val="005714E4"/>
    <w:rsid w:val="005754C2"/>
    <w:rsid w:val="005768F4"/>
    <w:rsid w:val="0058234C"/>
    <w:rsid w:val="005846E7"/>
    <w:rsid w:val="00586A08"/>
    <w:rsid w:val="00595997"/>
    <w:rsid w:val="005960DA"/>
    <w:rsid w:val="00596D72"/>
    <w:rsid w:val="005A04D2"/>
    <w:rsid w:val="005B7D6E"/>
    <w:rsid w:val="005C31B5"/>
    <w:rsid w:val="005C5E78"/>
    <w:rsid w:val="005C5EB1"/>
    <w:rsid w:val="005D56F2"/>
    <w:rsid w:val="005E04FA"/>
    <w:rsid w:val="005E2C76"/>
    <w:rsid w:val="005E75D0"/>
    <w:rsid w:val="005F0E12"/>
    <w:rsid w:val="00600443"/>
    <w:rsid w:val="00603BEB"/>
    <w:rsid w:val="00610E41"/>
    <w:rsid w:val="00611B4F"/>
    <w:rsid w:val="00612DF6"/>
    <w:rsid w:val="00617D8C"/>
    <w:rsid w:val="00626492"/>
    <w:rsid w:val="00626BB6"/>
    <w:rsid w:val="006469A7"/>
    <w:rsid w:val="006509CC"/>
    <w:rsid w:val="0065464B"/>
    <w:rsid w:val="0066158F"/>
    <w:rsid w:val="00665D56"/>
    <w:rsid w:val="006710FE"/>
    <w:rsid w:val="006727B8"/>
    <w:rsid w:val="00675F4C"/>
    <w:rsid w:val="006816BB"/>
    <w:rsid w:val="00690D5C"/>
    <w:rsid w:val="0069523A"/>
    <w:rsid w:val="00696D02"/>
    <w:rsid w:val="006A1F0B"/>
    <w:rsid w:val="006A3C29"/>
    <w:rsid w:val="006A3F12"/>
    <w:rsid w:val="006A6622"/>
    <w:rsid w:val="006B061D"/>
    <w:rsid w:val="006B1985"/>
    <w:rsid w:val="006B58CE"/>
    <w:rsid w:val="006B5F99"/>
    <w:rsid w:val="006C0F2A"/>
    <w:rsid w:val="006D06F2"/>
    <w:rsid w:val="006E0C88"/>
    <w:rsid w:val="006E1F55"/>
    <w:rsid w:val="006E6982"/>
    <w:rsid w:val="006F1271"/>
    <w:rsid w:val="006F3B9D"/>
    <w:rsid w:val="006F3C3F"/>
    <w:rsid w:val="0070247C"/>
    <w:rsid w:val="00702A4B"/>
    <w:rsid w:val="00711EAE"/>
    <w:rsid w:val="00714893"/>
    <w:rsid w:val="0071660B"/>
    <w:rsid w:val="00716AFD"/>
    <w:rsid w:val="00716CF2"/>
    <w:rsid w:val="00724EF5"/>
    <w:rsid w:val="00733F1E"/>
    <w:rsid w:val="00735AF9"/>
    <w:rsid w:val="007368C7"/>
    <w:rsid w:val="0074023F"/>
    <w:rsid w:val="0074173E"/>
    <w:rsid w:val="00744B36"/>
    <w:rsid w:val="00745441"/>
    <w:rsid w:val="00746313"/>
    <w:rsid w:val="00750660"/>
    <w:rsid w:val="00750D05"/>
    <w:rsid w:val="007513F5"/>
    <w:rsid w:val="007547C1"/>
    <w:rsid w:val="00757446"/>
    <w:rsid w:val="007614C1"/>
    <w:rsid w:val="00767503"/>
    <w:rsid w:val="007716E7"/>
    <w:rsid w:val="00771F89"/>
    <w:rsid w:val="0078098E"/>
    <w:rsid w:val="00783535"/>
    <w:rsid w:val="00783BBA"/>
    <w:rsid w:val="007850FE"/>
    <w:rsid w:val="00785AB6"/>
    <w:rsid w:val="0078786A"/>
    <w:rsid w:val="007901E3"/>
    <w:rsid w:val="00790EED"/>
    <w:rsid w:val="00794357"/>
    <w:rsid w:val="007A0AB2"/>
    <w:rsid w:val="007B31F1"/>
    <w:rsid w:val="007C372F"/>
    <w:rsid w:val="007C4A56"/>
    <w:rsid w:val="007C4AA9"/>
    <w:rsid w:val="007C4E0C"/>
    <w:rsid w:val="007D1402"/>
    <w:rsid w:val="007D70BE"/>
    <w:rsid w:val="007D7F63"/>
    <w:rsid w:val="007E1364"/>
    <w:rsid w:val="007E2E40"/>
    <w:rsid w:val="007E4B98"/>
    <w:rsid w:val="007E552D"/>
    <w:rsid w:val="007F2052"/>
    <w:rsid w:val="007F26FF"/>
    <w:rsid w:val="007F303B"/>
    <w:rsid w:val="007F5158"/>
    <w:rsid w:val="0080055F"/>
    <w:rsid w:val="008005CE"/>
    <w:rsid w:val="00803F20"/>
    <w:rsid w:val="0081066E"/>
    <w:rsid w:val="00812FF6"/>
    <w:rsid w:val="00815DEA"/>
    <w:rsid w:val="0081632B"/>
    <w:rsid w:val="00821B32"/>
    <w:rsid w:val="008235B5"/>
    <w:rsid w:val="00830995"/>
    <w:rsid w:val="008357CA"/>
    <w:rsid w:val="00837555"/>
    <w:rsid w:val="00840E42"/>
    <w:rsid w:val="008437AA"/>
    <w:rsid w:val="0085016E"/>
    <w:rsid w:val="00855908"/>
    <w:rsid w:val="008575E8"/>
    <w:rsid w:val="00861EEA"/>
    <w:rsid w:val="00881BA7"/>
    <w:rsid w:val="00885386"/>
    <w:rsid w:val="008869B6"/>
    <w:rsid w:val="00892FC7"/>
    <w:rsid w:val="00895650"/>
    <w:rsid w:val="00895A33"/>
    <w:rsid w:val="008A36B3"/>
    <w:rsid w:val="008A371C"/>
    <w:rsid w:val="008A4940"/>
    <w:rsid w:val="008B50BA"/>
    <w:rsid w:val="008B7DE6"/>
    <w:rsid w:val="008C0AAD"/>
    <w:rsid w:val="008C1A52"/>
    <w:rsid w:val="008C2602"/>
    <w:rsid w:val="008C4792"/>
    <w:rsid w:val="008C4CA0"/>
    <w:rsid w:val="008C5CD5"/>
    <w:rsid w:val="008D1AE7"/>
    <w:rsid w:val="008D2D74"/>
    <w:rsid w:val="008D31CC"/>
    <w:rsid w:val="008E723D"/>
    <w:rsid w:val="008F0397"/>
    <w:rsid w:val="008F56A1"/>
    <w:rsid w:val="008F5A45"/>
    <w:rsid w:val="008F661E"/>
    <w:rsid w:val="008F73C1"/>
    <w:rsid w:val="00903699"/>
    <w:rsid w:val="0090671C"/>
    <w:rsid w:val="0091231F"/>
    <w:rsid w:val="00917068"/>
    <w:rsid w:val="00923452"/>
    <w:rsid w:val="00923516"/>
    <w:rsid w:val="0092780D"/>
    <w:rsid w:val="00954E2A"/>
    <w:rsid w:val="0095697E"/>
    <w:rsid w:val="00960973"/>
    <w:rsid w:val="00960ABB"/>
    <w:rsid w:val="00966855"/>
    <w:rsid w:val="0097589F"/>
    <w:rsid w:val="00976216"/>
    <w:rsid w:val="00984966"/>
    <w:rsid w:val="00985A80"/>
    <w:rsid w:val="00995B8E"/>
    <w:rsid w:val="00997B28"/>
    <w:rsid w:val="009A2C64"/>
    <w:rsid w:val="009A3C1F"/>
    <w:rsid w:val="009A72F5"/>
    <w:rsid w:val="009A7B3E"/>
    <w:rsid w:val="009B0BAC"/>
    <w:rsid w:val="009B214E"/>
    <w:rsid w:val="009C1310"/>
    <w:rsid w:val="009C1500"/>
    <w:rsid w:val="009D2475"/>
    <w:rsid w:val="009D2E36"/>
    <w:rsid w:val="009D3451"/>
    <w:rsid w:val="009D3D3B"/>
    <w:rsid w:val="009D4D03"/>
    <w:rsid w:val="009D6659"/>
    <w:rsid w:val="009E09A0"/>
    <w:rsid w:val="009F61A4"/>
    <w:rsid w:val="009F66E9"/>
    <w:rsid w:val="00A02B3D"/>
    <w:rsid w:val="00A1247A"/>
    <w:rsid w:val="00A127F7"/>
    <w:rsid w:val="00A249B8"/>
    <w:rsid w:val="00A256F2"/>
    <w:rsid w:val="00A261CC"/>
    <w:rsid w:val="00A32C1D"/>
    <w:rsid w:val="00A500A6"/>
    <w:rsid w:val="00A500F6"/>
    <w:rsid w:val="00A519D8"/>
    <w:rsid w:val="00A537FF"/>
    <w:rsid w:val="00A63DF0"/>
    <w:rsid w:val="00A672C2"/>
    <w:rsid w:val="00A73C3D"/>
    <w:rsid w:val="00A76169"/>
    <w:rsid w:val="00A802BE"/>
    <w:rsid w:val="00A82872"/>
    <w:rsid w:val="00A82CF3"/>
    <w:rsid w:val="00A86259"/>
    <w:rsid w:val="00A90F22"/>
    <w:rsid w:val="00A91B5B"/>
    <w:rsid w:val="00A92BAE"/>
    <w:rsid w:val="00A94526"/>
    <w:rsid w:val="00A949AB"/>
    <w:rsid w:val="00AA53A4"/>
    <w:rsid w:val="00AA75FD"/>
    <w:rsid w:val="00AB1271"/>
    <w:rsid w:val="00AB5965"/>
    <w:rsid w:val="00AC00EC"/>
    <w:rsid w:val="00AC0A80"/>
    <w:rsid w:val="00AC32FD"/>
    <w:rsid w:val="00AC50D2"/>
    <w:rsid w:val="00AC6D97"/>
    <w:rsid w:val="00AC7170"/>
    <w:rsid w:val="00AC7DA7"/>
    <w:rsid w:val="00AD3485"/>
    <w:rsid w:val="00AD3C38"/>
    <w:rsid w:val="00AD4D7C"/>
    <w:rsid w:val="00AD7580"/>
    <w:rsid w:val="00AE213C"/>
    <w:rsid w:val="00AE5473"/>
    <w:rsid w:val="00B046E6"/>
    <w:rsid w:val="00B07AA8"/>
    <w:rsid w:val="00B12766"/>
    <w:rsid w:val="00B15E11"/>
    <w:rsid w:val="00B24249"/>
    <w:rsid w:val="00B32B09"/>
    <w:rsid w:val="00B35302"/>
    <w:rsid w:val="00B375CE"/>
    <w:rsid w:val="00B412E9"/>
    <w:rsid w:val="00B467EB"/>
    <w:rsid w:val="00B5190D"/>
    <w:rsid w:val="00B57CC9"/>
    <w:rsid w:val="00B64489"/>
    <w:rsid w:val="00B652ED"/>
    <w:rsid w:val="00B70AA0"/>
    <w:rsid w:val="00B72387"/>
    <w:rsid w:val="00B731A8"/>
    <w:rsid w:val="00B7398C"/>
    <w:rsid w:val="00B73BE7"/>
    <w:rsid w:val="00B744FF"/>
    <w:rsid w:val="00B82719"/>
    <w:rsid w:val="00B82879"/>
    <w:rsid w:val="00B83951"/>
    <w:rsid w:val="00B86BFA"/>
    <w:rsid w:val="00B92996"/>
    <w:rsid w:val="00B92EE4"/>
    <w:rsid w:val="00B96E9A"/>
    <w:rsid w:val="00B9787F"/>
    <w:rsid w:val="00BA2E30"/>
    <w:rsid w:val="00BB1C79"/>
    <w:rsid w:val="00BB4BB1"/>
    <w:rsid w:val="00BC1C88"/>
    <w:rsid w:val="00BC2497"/>
    <w:rsid w:val="00BC4AFE"/>
    <w:rsid w:val="00BC581E"/>
    <w:rsid w:val="00BC6B44"/>
    <w:rsid w:val="00BD3236"/>
    <w:rsid w:val="00BD34FC"/>
    <w:rsid w:val="00BD4F33"/>
    <w:rsid w:val="00BD6BA9"/>
    <w:rsid w:val="00BE16AF"/>
    <w:rsid w:val="00BE2AFD"/>
    <w:rsid w:val="00BE3E92"/>
    <w:rsid w:val="00BF303E"/>
    <w:rsid w:val="00BF5978"/>
    <w:rsid w:val="00BF7296"/>
    <w:rsid w:val="00C006DD"/>
    <w:rsid w:val="00C042FD"/>
    <w:rsid w:val="00C10860"/>
    <w:rsid w:val="00C11662"/>
    <w:rsid w:val="00C159DE"/>
    <w:rsid w:val="00C165E8"/>
    <w:rsid w:val="00C2408D"/>
    <w:rsid w:val="00C322DF"/>
    <w:rsid w:val="00C34319"/>
    <w:rsid w:val="00C51D9D"/>
    <w:rsid w:val="00C5412E"/>
    <w:rsid w:val="00C55DB1"/>
    <w:rsid w:val="00C66D34"/>
    <w:rsid w:val="00C717E6"/>
    <w:rsid w:val="00C757FD"/>
    <w:rsid w:val="00C75DF7"/>
    <w:rsid w:val="00C7662E"/>
    <w:rsid w:val="00C829A5"/>
    <w:rsid w:val="00C830E7"/>
    <w:rsid w:val="00C8660F"/>
    <w:rsid w:val="00C87517"/>
    <w:rsid w:val="00C90242"/>
    <w:rsid w:val="00C915F3"/>
    <w:rsid w:val="00CA2888"/>
    <w:rsid w:val="00CA3231"/>
    <w:rsid w:val="00CA6EE2"/>
    <w:rsid w:val="00CB38FE"/>
    <w:rsid w:val="00CB75BB"/>
    <w:rsid w:val="00CC43C3"/>
    <w:rsid w:val="00CC6673"/>
    <w:rsid w:val="00CD184C"/>
    <w:rsid w:val="00CD7722"/>
    <w:rsid w:val="00CE165E"/>
    <w:rsid w:val="00CE1999"/>
    <w:rsid w:val="00CE2F9B"/>
    <w:rsid w:val="00CE31FE"/>
    <w:rsid w:val="00CE3417"/>
    <w:rsid w:val="00CF1274"/>
    <w:rsid w:val="00CF42A2"/>
    <w:rsid w:val="00CF7226"/>
    <w:rsid w:val="00D003D0"/>
    <w:rsid w:val="00D01654"/>
    <w:rsid w:val="00D02CE5"/>
    <w:rsid w:val="00D0370A"/>
    <w:rsid w:val="00D06ECA"/>
    <w:rsid w:val="00D367BA"/>
    <w:rsid w:val="00D36FB3"/>
    <w:rsid w:val="00D438BE"/>
    <w:rsid w:val="00D447D0"/>
    <w:rsid w:val="00D4575C"/>
    <w:rsid w:val="00D47FF7"/>
    <w:rsid w:val="00D50B9B"/>
    <w:rsid w:val="00D533A4"/>
    <w:rsid w:val="00D562DB"/>
    <w:rsid w:val="00D57560"/>
    <w:rsid w:val="00D57EC1"/>
    <w:rsid w:val="00D70733"/>
    <w:rsid w:val="00D72378"/>
    <w:rsid w:val="00D7309D"/>
    <w:rsid w:val="00D7348E"/>
    <w:rsid w:val="00D73572"/>
    <w:rsid w:val="00D84FA7"/>
    <w:rsid w:val="00D87344"/>
    <w:rsid w:val="00D90121"/>
    <w:rsid w:val="00D91119"/>
    <w:rsid w:val="00DA103F"/>
    <w:rsid w:val="00DA31DE"/>
    <w:rsid w:val="00DA7827"/>
    <w:rsid w:val="00DB6BF8"/>
    <w:rsid w:val="00DC3B71"/>
    <w:rsid w:val="00DD5E5E"/>
    <w:rsid w:val="00DD6011"/>
    <w:rsid w:val="00DE158A"/>
    <w:rsid w:val="00DE22D2"/>
    <w:rsid w:val="00DE7B25"/>
    <w:rsid w:val="00DF15E0"/>
    <w:rsid w:val="00E01DC5"/>
    <w:rsid w:val="00E02FAD"/>
    <w:rsid w:val="00E04A75"/>
    <w:rsid w:val="00E07C06"/>
    <w:rsid w:val="00E33CF1"/>
    <w:rsid w:val="00E371D4"/>
    <w:rsid w:val="00E3796C"/>
    <w:rsid w:val="00E4131D"/>
    <w:rsid w:val="00E43F79"/>
    <w:rsid w:val="00E476A7"/>
    <w:rsid w:val="00E62172"/>
    <w:rsid w:val="00E654EC"/>
    <w:rsid w:val="00E657F8"/>
    <w:rsid w:val="00E67287"/>
    <w:rsid w:val="00E71E69"/>
    <w:rsid w:val="00E76539"/>
    <w:rsid w:val="00E815C7"/>
    <w:rsid w:val="00E86402"/>
    <w:rsid w:val="00EA0A18"/>
    <w:rsid w:val="00EA33BF"/>
    <w:rsid w:val="00EA7965"/>
    <w:rsid w:val="00EB04EA"/>
    <w:rsid w:val="00EB1B2A"/>
    <w:rsid w:val="00EB3F21"/>
    <w:rsid w:val="00EC4335"/>
    <w:rsid w:val="00EC4406"/>
    <w:rsid w:val="00EC7812"/>
    <w:rsid w:val="00ED3E24"/>
    <w:rsid w:val="00EE158F"/>
    <w:rsid w:val="00EE18E1"/>
    <w:rsid w:val="00EE6F6C"/>
    <w:rsid w:val="00EF3391"/>
    <w:rsid w:val="00EF5D61"/>
    <w:rsid w:val="00EF7D0F"/>
    <w:rsid w:val="00F0177B"/>
    <w:rsid w:val="00F0274C"/>
    <w:rsid w:val="00F11846"/>
    <w:rsid w:val="00F13BFA"/>
    <w:rsid w:val="00F14A4D"/>
    <w:rsid w:val="00F17FAF"/>
    <w:rsid w:val="00F22025"/>
    <w:rsid w:val="00F279BD"/>
    <w:rsid w:val="00F43BB4"/>
    <w:rsid w:val="00F45C2B"/>
    <w:rsid w:val="00F50980"/>
    <w:rsid w:val="00F54038"/>
    <w:rsid w:val="00F56321"/>
    <w:rsid w:val="00F6698F"/>
    <w:rsid w:val="00F675E6"/>
    <w:rsid w:val="00F67F7E"/>
    <w:rsid w:val="00F71DA1"/>
    <w:rsid w:val="00F724F4"/>
    <w:rsid w:val="00F82C0E"/>
    <w:rsid w:val="00FB158D"/>
    <w:rsid w:val="00FB7200"/>
    <w:rsid w:val="00FC76E8"/>
    <w:rsid w:val="00FD40F6"/>
    <w:rsid w:val="00FD4D5A"/>
    <w:rsid w:val="00FE0B3A"/>
    <w:rsid w:val="00FE225E"/>
    <w:rsid w:val="00FF285D"/>
    <w:rsid w:val="00FF40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2149"/>
  <w15:chartTrackingRefBased/>
  <w15:docId w15:val="{E8662890-9174-47C8-9CF3-8F3F742B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E5"/>
    <w:pPr>
      <w:spacing w:line="259" w:lineRule="auto"/>
    </w:pPr>
    <w:rPr>
      <w:kern w:val="0"/>
      <w:sz w:val="22"/>
      <w:szCs w:val="22"/>
      <w14:ligatures w14:val="none"/>
    </w:rPr>
  </w:style>
  <w:style w:type="paragraph" w:styleId="Ttulo1">
    <w:name w:val="heading 1"/>
    <w:basedOn w:val="Normal"/>
    <w:next w:val="Normal"/>
    <w:link w:val="Ttulo1Car"/>
    <w:uiPriority w:val="9"/>
    <w:qFormat/>
    <w:rsid w:val="00D02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2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2C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D02C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2C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2C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2C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2C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2C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2C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2C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2C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D02C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2C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2C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2C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2C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2CE5"/>
    <w:rPr>
      <w:rFonts w:eastAsiaTheme="majorEastAsia" w:cstheme="majorBidi"/>
      <w:color w:val="272727" w:themeColor="text1" w:themeTint="D8"/>
    </w:rPr>
  </w:style>
  <w:style w:type="paragraph" w:styleId="Ttulo">
    <w:name w:val="Title"/>
    <w:basedOn w:val="Normal"/>
    <w:next w:val="Normal"/>
    <w:link w:val="TtuloCar"/>
    <w:uiPriority w:val="10"/>
    <w:qFormat/>
    <w:rsid w:val="00D02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2C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2C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2C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2CE5"/>
    <w:pPr>
      <w:spacing w:before="160"/>
      <w:jc w:val="center"/>
    </w:pPr>
    <w:rPr>
      <w:i/>
      <w:iCs/>
      <w:color w:val="404040" w:themeColor="text1" w:themeTint="BF"/>
    </w:rPr>
  </w:style>
  <w:style w:type="character" w:customStyle="1" w:styleId="CitaCar">
    <w:name w:val="Cita Car"/>
    <w:basedOn w:val="Fuentedeprrafopredeter"/>
    <w:link w:val="Cita"/>
    <w:uiPriority w:val="29"/>
    <w:rsid w:val="00D02CE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D02CE5"/>
    <w:pPr>
      <w:ind w:left="720"/>
      <w:contextualSpacing/>
    </w:pPr>
  </w:style>
  <w:style w:type="character" w:styleId="nfasisintenso">
    <w:name w:val="Intense Emphasis"/>
    <w:basedOn w:val="Fuentedeprrafopredeter"/>
    <w:uiPriority w:val="21"/>
    <w:qFormat/>
    <w:rsid w:val="00D02CE5"/>
    <w:rPr>
      <w:i/>
      <w:iCs/>
      <w:color w:val="0F4761" w:themeColor="accent1" w:themeShade="BF"/>
    </w:rPr>
  </w:style>
  <w:style w:type="paragraph" w:styleId="Citadestacada">
    <w:name w:val="Intense Quote"/>
    <w:basedOn w:val="Normal"/>
    <w:next w:val="Normal"/>
    <w:link w:val="CitadestacadaCar"/>
    <w:uiPriority w:val="30"/>
    <w:qFormat/>
    <w:rsid w:val="00D02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2CE5"/>
    <w:rPr>
      <w:i/>
      <w:iCs/>
      <w:color w:val="0F4761" w:themeColor="accent1" w:themeShade="BF"/>
    </w:rPr>
  </w:style>
  <w:style w:type="character" w:styleId="Referenciaintensa">
    <w:name w:val="Intense Reference"/>
    <w:basedOn w:val="Fuentedeprrafopredeter"/>
    <w:uiPriority w:val="32"/>
    <w:qFormat/>
    <w:rsid w:val="00D02CE5"/>
    <w:rPr>
      <w:b/>
      <w:bCs/>
      <w:smallCaps/>
      <w:color w:val="0F4761" w:themeColor="accent1" w:themeShade="BF"/>
      <w:spacing w:val="5"/>
    </w:rPr>
  </w:style>
  <w:style w:type="paragraph" w:customStyle="1" w:styleId="Default">
    <w:name w:val="Default"/>
    <w:rsid w:val="00D02CE5"/>
    <w:pPr>
      <w:autoSpaceDE w:val="0"/>
      <w:autoSpaceDN w:val="0"/>
      <w:adjustRightInd w:val="0"/>
      <w:spacing w:after="0" w:line="240" w:lineRule="auto"/>
    </w:pPr>
    <w:rPr>
      <w:rFonts w:ascii="Calibri" w:hAnsi="Calibri" w:cs="Calibri"/>
      <w:color w:val="000000"/>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D02CE5"/>
  </w:style>
  <w:style w:type="paragraph" w:styleId="NormalWeb">
    <w:name w:val="Normal (Web)"/>
    <w:basedOn w:val="Normal"/>
    <w:uiPriority w:val="99"/>
    <w:unhideWhenUsed/>
    <w:rsid w:val="002C37D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4E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5302"/>
    <w:rPr>
      <w:sz w:val="16"/>
      <w:szCs w:val="16"/>
    </w:rPr>
  </w:style>
  <w:style w:type="paragraph" w:styleId="Textocomentario">
    <w:name w:val="annotation text"/>
    <w:basedOn w:val="Normal"/>
    <w:link w:val="TextocomentarioCar"/>
    <w:uiPriority w:val="99"/>
    <w:unhideWhenUsed/>
    <w:rsid w:val="00B35302"/>
    <w:pPr>
      <w:spacing w:line="240" w:lineRule="auto"/>
    </w:pPr>
    <w:rPr>
      <w:sz w:val="20"/>
      <w:szCs w:val="20"/>
    </w:rPr>
  </w:style>
  <w:style w:type="character" w:customStyle="1" w:styleId="TextocomentarioCar">
    <w:name w:val="Texto comentario Car"/>
    <w:basedOn w:val="Fuentedeprrafopredeter"/>
    <w:link w:val="Textocomentario"/>
    <w:uiPriority w:val="99"/>
    <w:rsid w:val="00B3530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35302"/>
    <w:rPr>
      <w:b/>
      <w:bCs/>
    </w:rPr>
  </w:style>
  <w:style w:type="character" w:customStyle="1" w:styleId="AsuntodelcomentarioCar">
    <w:name w:val="Asunto del comentario Car"/>
    <w:basedOn w:val="TextocomentarioCar"/>
    <w:link w:val="Asuntodelcomentario"/>
    <w:uiPriority w:val="99"/>
    <w:semiHidden/>
    <w:rsid w:val="00B35302"/>
    <w:rPr>
      <w:b/>
      <w:bCs/>
      <w:kern w:val="0"/>
      <w:sz w:val="20"/>
      <w:szCs w:val="20"/>
      <w14:ligatures w14:val="none"/>
    </w:rPr>
  </w:style>
  <w:style w:type="paragraph" w:styleId="Textoindependiente">
    <w:name w:val="Body Text"/>
    <w:basedOn w:val="Normal"/>
    <w:link w:val="TextoindependienteCar"/>
    <w:rsid w:val="00C717E6"/>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C717E6"/>
    <w:rPr>
      <w:rFonts w:ascii="Arial" w:eastAsia="Times New Roman" w:hAnsi="Arial" w:cs="Times New Roman"/>
      <w:b/>
      <w:kern w:val="0"/>
      <w:sz w:val="20"/>
      <w:szCs w:val="20"/>
      <w:lang w:val="es-ES" w:eastAsia="es-ES"/>
      <w14:ligatures w14:val="none"/>
    </w:rPr>
  </w:style>
  <w:style w:type="paragraph" w:customStyle="1" w:styleId="pf0">
    <w:name w:val="pf0"/>
    <w:basedOn w:val="Normal"/>
    <w:rsid w:val="00A256F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f01">
    <w:name w:val="cf01"/>
    <w:basedOn w:val="Fuentedeprrafopredeter"/>
    <w:rsid w:val="00A256F2"/>
    <w:rPr>
      <w:rFonts w:ascii="Segoe UI" w:hAnsi="Segoe UI" w:cs="Segoe UI" w:hint="default"/>
      <w:sz w:val="18"/>
      <w:szCs w:val="18"/>
    </w:rPr>
  </w:style>
  <w:style w:type="table" w:customStyle="1" w:styleId="Tablaconcuadrcula1">
    <w:name w:val="Tabla con cuadrícula1"/>
    <w:basedOn w:val="Tablanormal"/>
    <w:next w:val="Tablaconcuadrcula"/>
    <w:uiPriority w:val="59"/>
    <w:rsid w:val="00416A01"/>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15709"/>
    <w:rPr>
      <w:rFonts w:ascii="Times New Roman" w:eastAsia="Times New Roman" w:hAnsi="Times New Roman" w:cs="Times New Roman"/>
      <w:kern w:val="0"/>
      <w:lang w:val="es-ES" w:eastAsia="es-ES"/>
      <w14:ligatures w14:val="none"/>
    </w:rPr>
  </w:style>
  <w:style w:type="paragraph" w:styleId="Textodeglobo">
    <w:name w:val="Balloon Text"/>
    <w:basedOn w:val="Normal"/>
    <w:link w:val="TextodegloboCar"/>
    <w:uiPriority w:val="99"/>
    <w:unhideWhenUsed/>
    <w:rsid w:val="00015709"/>
    <w:pPr>
      <w:spacing w:after="0" w:line="240" w:lineRule="auto"/>
      <w:jc w:val="both"/>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015709"/>
    <w:rPr>
      <w:rFonts w:ascii="Tahoma" w:eastAsia="Times New Roman" w:hAnsi="Tahoma" w:cs="Tahoma"/>
      <w:kern w:val="0"/>
      <w:sz w:val="16"/>
      <w:szCs w:val="16"/>
      <w:lang w:val="es-ES" w:eastAsia="es-ES"/>
      <w14:ligatures w14:val="none"/>
    </w:rPr>
  </w:style>
  <w:style w:type="paragraph" w:styleId="Textoindependiente2">
    <w:name w:val="Body Text 2"/>
    <w:basedOn w:val="Normal"/>
    <w:link w:val="Textoindependiente2Car"/>
    <w:rsid w:val="00015709"/>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015709"/>
    <w:rPr>
      <w:rFonts w:ascii="Arial" w:eastAsia="Times New Roman" w:hAnsi="Arial" w:cs="Times New Roman"/>
      <w:b/>
      <w:kern w:val="0"/>
      <w:sz w:val="20"/>
      <w:szCs w:val="20"/>
      <w:lang w:val="es-ES" w:eastAsia="es-ES"/>
      <w14:ligatures w14:val="none"/>
    </w:rPr>
  </w:style>
  <w:style w:type="paragraph" w:styleId="Encabezado">
    <w:name w:val="header"/>
    <w:basedOn w:val="Normal"/>
    <w:link w:val="EncabezadoCar"/>
    <w:uiPriority w:val="99"/>
    <w:unhideWhenUsed/>
    <w:rsid w:val="00015709"/>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15709"/>
    <w:rPr>
      <w:rFonts w:ascii="Times New Roman" w:eastAsia="Times New Roman" w:hAnsi="Times New Roman" w:cs="Times New Roman"/>
      <w:kern w:val="0"/>
      <w:lang w:val="es-ES" w:eastAsia="es-ES"/>
      <w14:ligatures w14:val="none"/>
    </w:rPr>
  </w:style>
  <w:style w:type="character" w:styleId="Hipervnculo">
    <w:name w:val="Hyperlink"/>
    <w:rsid w:val="00015709"/>
    <w:rPr>
      <w:color w:val="0000FF"/>
      <w:u w:val="single"/>
    </w:rPr>
  </w:style>
  <w:style w:type="paragraph" w:customStyle="1" w:styleId="OutlineL1">
    <w:name w:val="Outline_L1"/>
    <w:basedOn w:val="Normal"/>
    <w:next w:val="Textoindependiente"/>
    <w:rsid w:val="00015709"/>
    <w:pPr>
      <w:numPr>
        <w:numId w:val="3"/>
      </w:numPr>
      <w:spacing w:after="240" w:line="240" w:lineRule="auto"/>
      <w:jc w:val="both"/>
      <w:outlineLvl w:val="0"/>
    </w:pPr>
    <w:rPr>
      <w:rFonts w:ascii="Times New Roman" w:eastAsia="Times New Roman" w:hAnsi="Times New Roman" w:cs="Calibri"/>
      <w:sz w:val="24"/>
      <w:szCs w:val="20"/>
      <w:lang w:val="en-US"/>
    </w:rPr>
  </w:style>
  <w:style w:type="paragraph" w:customStyle="1" w:styleId="OutlineL2">
    <w:name w:val="Outline_L2"/>
    <w:basedOn w:val="OutlineL1"/>
    <w:next w:val="Textoindependiente"/>
    <w:rsid w:val="00015709"/>
    <w:pPr>
      <w:numPr>
        <w:ilvl w:val="1"/>
      </w:numPr>
      <w:jc w:val="left"/>
      <w:outlineLvl w:val="1"/>
    </w:pPr>
  </w:style>
  <w:style w:type="paragraph" w:customStyle="1" w:styleId="OutlineL3">
    <w:name w:val="Outline_L3"/>
    <w:basedOn w:val="OutlineL2"/>
    <w:next w:val="Textoindependiente"/>
    <w:rsid w:val="00015709"/>
    <w:pPr>
      <w:numPr>
        <w:ilvl w:val="2"/>
      </w:numPr>
      <w:outlineLvl w:val="2"/>
    </w:pPr>
  </w:style>
  <w:style w:type="paragraph" w:customStyle="1" w:styleId="OutlineL4">
    <w:name w:val="Outline_L4"/>
    <w:basedOn w:val="OutlineL3"/>
    <w:next w:val="Textoindependiente"/>
    <w:rsid w:val="00015709"/>
    <w:pPr>
      <w:numPr>
        <w:ilvl w:val="3"/>
      </w:numPr>
      <w:outlineLvl w:val="3"/>
    </w:pPr>
  </w:style>
  <w:style w:type="paragraph" w:customStyle="1" w:styleId="OutlineL5">
    <w:name w:val="Outline_L5"/>
    <w:basedOn w:val="OutlineL4"/>
    <w:next w:val="Textoindependiente"/>
    <w:rsid w:val="00015709"/>
    <w:pPr>
      <w:numPr>
        <w:ilvl w:val="4"/>
      </w:numPr>
      <w:outlineLvl w:val="4"/>
    </w:pPr>
  </w:style>
  <w:style w:type="paragraph" w:customStyle="1" w:styleId="OutlineL6">
    <w:name w:val="Outline_L6"/>
    <w:basedOn w:val="OutlineL5"/>
    <w:next w:val="Textoindependiente"/>
    <w:rsid w:val="00015709"/>
    <w:pPr>
      <w:numPr>
        <w:ilvl w:val="5"/>
      </w:numPr>
      <w:outlineLvl w:val="5"/>
    </w:pPr>
  </w:style>
  <w:style w:type="paragraph" w:customStyle="1" w:styleId="OutlineL7">
    <w:name w:val="Outline_L7"/>
    <w:basedOn w:val="OutlineL6"/>
    <w:next w:val="Textoindependiente"/>
    <w:rsid w:val="00015709"/>
    <w:pPr>
      <w:numPr>
        <w:ilvl w:val="6"/>
      </w:numPr>
      <w:outlineLvl w:val="6"/>
    </w:pPr>
  </w:style>
  <w:style w:type="paragraph" w:customStyle="1" w:styleId="OutlineL8">
    <w:name w:val="Outline_L8"/>
    <w:basedOn w:val="OutlineL7"/>
    <w:next w:val="Textoindependiente"/>
    <w:rsid w:val="00015709"/>
    <w:pPr>
      <w:numPr>
        <w:ilvl w:val="7"/>
      </w:numPr>
      <w:outlineLvl w:val="7"/>
    </w:pPr>
  </w:style>
  <w:style w:type="paragraph" w:customStyle="1" w:styleId="OutlineL9">
    <w:name w:val="Outline_L9"/>
    <w:basedOn w:val="OutlineL8"/>
    <w:next w:val="Textoindependiente"/>
    <w:rsid w:val="00015709"/>
    <w:pPr>
      <w:numPr>
        <w:ilvl w:val="8"/>
      </w:numPr>
      <w:outlineLvl w:val="8"/>
    </w:pPr>
  </w:style>
  <w:style w:type="character" w:styleId="Mencinsinresolver">
    <w:name w:val="Unresolved Mention"/>
    <w:basedOn w:val="Fuentedeprrafopredeter"/>
    <w:uiPriority w:val="99"/>
    <w:semiHidden/>
    <w:unhideWhenUsed/>
    <w:rsid w:val="00015709"/>
    <w:rPr>
      <w:color w:val="605E5C"/>
      <w:shd w:val="clear" w:color="auto" w:fill="E1DFDD"/>
    </w:rPr>
  </w:style>
  <w:style w:type="table" w:customStyle="1" w:styleId="17">
    <w:name w:val="17"/>
    <w:basedOn w:val="Tablanormal"/>
    <w:rsid w:val="00015709"/>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Ind w:w="0" w:type="nil"/>
    </w:tblPr>
  </w:style>
  <w:style w:type="paragraph" w:customStyle="1" w:styleId="paragraph">
    <w:name w:val="paragraph"/>
    <w:basedOn w:val="Normal"/>
    <w:rsid w:val="00015709"/>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rsid w:val="00015709"/>
  </w:style>
  <w:style w:type="character" w:customStyle="1" w:styleId="eop">
    <w:name w:val="eop"/>
    <w:basedOn w:val="Fuentedeprrafopredeter"/>
    <w:rsid w:val="00015709"/>
  </w:style>
  <w:style w:type="character" w:customStyle="1" w:styleId="wacimagecontainer">
    <w:name w:val="wacimagecontainer"/>
    <w:basedOn w:val="Fuentedeprrafopredeter"/>
    <w:rsid w:val="00015709"/>
  </w:style>
  <w:style w:type="paragraph" w:styleId="Sinespaciado">
    <w:name w:val="No Spacing"/>
    <w:uiPriority w:val="1"/>
    <w:qFormat/>
    <w:rsid w:val="00015709"/>
    <w:pPr>
      <w:spacing w:after="0" w:line="240" w:lineRule="auto"/>
    </w:pPr>
    <w:rPr>
      <w:sz w:val="22"/>
      <w:szCs w:val="22"/>
    </w:rPr>
  </w:style>
  <w:style w:type="paragraph" w:customStyle="1" w:styleId="Textoindependiente21">
    <w:name w:val="Texto independiente 21"/>
    <w:basedOn w:val="Normal"/>
    <w:rsid w:val="00015709"/>
    <w:pPr>
      <w:suppressAutoHyphens/>
      <w:spacing w:after="0" w:line="240" w:lineRule="auto"/>
      <w:jc w:val="both"/>
    </w:pPr>
    <w:rPr>
      <w:rFonts w:ascii="Arial" w:eastAsia="Times New Roman" w:hAnsi="Arial" w:cs="Times New Roman"/>
      <w:sz w:val="23"/>
      <w:szCs w:val="20"/>
      <w:lang w:val="es-ES_tradnl" w:eastAsia="ar-SA"/>
    </w:rPr>
  </w:style>
  <w:style w:type="table" w:styleId="Tablanormal1">
    <w:name w:val="Plain Table 1"/>
    <w:basedOn w:val="Tablanormal"/>
    <w:uiPriority w:val="41"/>
    <w:rsid w:val="00015709"/>
    <w:pPr>
      <w:spacing w:after="0" w:line="240" w:lineRule="auto"/>
    </w:pPr>
    <w:rPr>
      <w:kern w:val="0"/>
      <w:sz w:val="22"/>
      <w:szCs w:val="22"/>
      <w:lang w:eastAsia="es-SV"/>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
    <w:name w:val="Tabla con cuadrícula2"/>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1570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15709"/>
    <w:pPr>
      <w:spacing w:after="0" w:line="240" w:lineRule="auto"/>
    </w:pPr>
    <w:rPr>
      <w:rFonts w:ascii="Calibri" w:eastAsia="Calibri"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4C5775"/>
  </w:style>
  <w:style w:type="paragraph" w:styleId="Textodebloque">
    <w:name w:val="Block Text"/>
    <w:basedOn w:val="Normal"/>
    <w:rsid w:val="004C5775"/>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8910">
      <w:bodyDiv w:val="1"/>
      <w:marLeft w:val="0"/>
      <w:marRight w:val="0"/>
      <w:marTop w:val="0"/>
      <w:marBottom w:val="0"/>
      <w:divBdr>
        <w:top w:val="none" w:sz="0" w:space="0" w:color="auto"/>
        <w:left w:val="none" w:sz="0" w:space="0" w:color="auto"/>
        <w:bottom w:val="none" w:sz="0" w:space="0" w:color="auto"/>
        <w:right w:val="none" w:sz="0" w:space="0" w:color="auto"/>
      </w:divBdr>
      <w:divsChild>
        <w:div w:id="392392932">
          <w:marLeft w:val="734"/>
          <w:marRight w:val="0"/>
          <w:marTop w:val="0"/>
          <w:marBottom w:val="120"/>
          <w:divBdr>
            <w:top w:val="none" w:sz="0" w:space="0" w:color="auto"/>
            <w:left w:val="none" w:sz="0" w:space="0" w:color="auto"/>
            <w:bottom w:val="none" w:sz="0" w:space="0" w:color="auto"/>
            <w:right w:val="none" w:sz="0" w:space="0" w:color="auto"/>
          </w:divBdr>
        </w:div>
        <w:div w:id="353968951">
          <w:marLeft w:val="734"/>
          <w:marRight w:val="0"/>
          <w:marTop w:val="0"/>
          <w:marBottom w:val="120"/>
          <w:divBdr>
            <w:top w:val="none" w:sz="0" w:space="0" w:color="auto"/>
            <w:left w:val="none" w:sz="0" w:space="0" w:color="auto"/>
            <w:bottom w:val="none" w:sz="0" w:space="0" w:color="auto"/>
            <w:right w:val="none" w:sz="0" w:space="0" w:color="auto"/>
          </w:divBdr>
        </w:div>
      </w:divsChild>
    </w:div>
    <w:div w:id="95100048">
      <w:bodyDiv w:val="1"/>
      <w:marLeft w:val="0"/>
      <w:marRight w:val="0"/>
      <w:marTop w:val="0"/>
      <w:marBottom w:val="0"/>
      <w:divBdr>
        <w:top w:val="none" w:sz="0" w:space="0" w:color="auto"/>
        <w:left w:val="none" w:sz="0" w:space="0" w:color="auto"/>
        <w:bottom w:val="none" w:sz="0" w:space="0" w:color="auto"/>
        <w:right w:val="none" w:sz="0" w:space="0" w:color="auto"/>
      </w:divBdr>
    </w:div>
    <w:div w:id="112334300">
      <w:bodyDiv w:val="1"/>
      <w:marLeft w:val="0"/>
      <w:marRight w:val="0"/>
      <w:marTop w:val="0"/>
      <w:marBottom w:val="0"/>
      <w:divBdr>
        <w:top w:val="none" w:sz="0" w:space="0" w:color="auto"/>
        <w:left w:val="none" w:sz="0" w:space="0" w:color="auto"/>
        <w:bottom w:val="none" w:sz="0" w:space="0" w:color="auto"/>
        <w:right w:val="none" w:sz="0" w:space="0" w:color="auto"/>
      </w:divBdr>
      <w:divsChild>
        <w:div w:id="1371416342">
          <w:marLeft w:val="547"/>
          <w:marRight w:val="0"/>
          <w:marTop w:val="0"/>
          <w:marBottom w:val="0"/>
          <w:divBdr>
            <w:top w:val="none" w:sz="0" w:space="0" w:color="auto"/>
            <w:left w:val="none" w:sz="0" w:space="0" w:color="auto"/>
            <w:bottom w:val="none" w:sz="0" w:space="0" w:color="auto"/>
            <w:right w:val="none" w:sz="0" w:space="0" w:color="auto"/>
          </w:divBdr>
        </w:div>
      </w:divsChild>
    </w:div>
    <w:div w:id="123931895">
      <w:bodyDiv w:val="1"/>
      <w:marLeft w:val="0"/>
      <w:marRight w:val="0"/>
      <w:marTop w:val="0"/>
      <w:marBottom w:val="0"/>
      <w:divBdr>
        <w:top w:val="none" w:sz="0" w:space="0" w:color="auto"/>
        <w:left w:val="none" w:sz="0" w:space="0" w:color="auto"/>
        <w:bottom w:val="none" w:sz="0" w:space="0" w:color="auto"/>
        <w:right w:val="none" w:sz="0" w:space="0" w:color="auto"/>
      </w:divBdr>
    </w:div>
    <w:div w:id="131139331">
      <w:bodyDiv w:val="1"/>
      <w:marLeft w:val="0"/>
      <w:marRight w:val="0"/>
      <w:marTop w:val="0"/>
      <w:marBottom w:val="0"/>
      <w:divBdr>
        <w:top w:val="none" w:sz="0" w:space="0" w:color="auto"/>
        <w:left w:val="none" w:sz="0" w:space="0" w:color="auto"/>
        <w:bottom w:val="none" w:sz="0" w:space="0" w:color="auto"/>
        <w:right w:val="none" w:sz="0" w:space="0" w:color="auto"/>
      </w:divBdr>
    </w:div>
    <w:div w:id="160705377">
      <w:bodyDiv w:val="1"/>
      <w:marLeft w:val="0"/>
      <w:marRight w:val="0"/>
      <w:marTop w:val="0"/>
      <w:marBottom w:val="0"/>
      <w:divBdr>
        <w:top w:val="none" w:sz="0" w:space="0" w:color="auto"/>
        <w:left w:val="none" w:sz="0" w:space="0" w:color="auto"/>
        <w:bottom w:val="none" w:sz="0" w:space="0" w:color="auto"/>
        <w:right w:val="none" w:sz="0" w:space="0" w:color="auto"/>
      </w:divBdr>
      <w:divsChild>
        <w:div w:id="137503471">
          <w:marLeft w:val="360"/>
          <w:marRight w:val="0"/>
          <w:marTop w:val="0"/>
          <w:marBottom w:val="300"/>
          <w:divBdr>
            <w:top w:val="none" w:sz="0" w:space="0" w:color="auto"/>
            <w:left w:val="none" w:sz="0" w:space="0" w:color="auto"/>
            <w:bottom w:val="none" w:sz="0" w:space="0" w:color="auto"/>
            <w:right w:val="none" w:sz="0" w:space="0" w:color="auto"/>
          </w:divBdr>
        </w:div>
        <w:div w:id="479350616">
          <w:marLeft w:val="360"/>
          <w:marRight w:val="0"/>
          <w:marTop w:val="0"/>
          <w:marBottom w:val="300"/>
          <w:divBdr>
            <w:top w:val="none" w:sz="0" w:space="0" w:color="auto"/>
            <w:left w:val="none" w:sz="0" w:space="0" w:color="auto"/>
            <w:bottom w:val="none" w:sz="0" w:space="0" w:color="auto"/>
            <w:right w:val="none" w:sz="0" w:space="0" w:color="auto"/>
          </w:divBdr>
        </w:div>
        <w:div w:id="1333408558">
          <w:marLeft w:val="360"/>
          <w:marRight w:val="0"/>
          <w:marTop w:val="0"/>
          <w:marBottom w:val="300"/>
          <w:divBdr>
            <w:top w:val="none" w:sz="0" w:space="0" w:color="auto"/>
            <w:left w:val="none" w:sz="0" w:space="0" w:color="auto"/>
            <w:bottom w:val="none" w:sz="0" w:space="0" w:color="auto"/>
            <w:right w:val="none" w:sz="0" w:space="0" w:color="auto"/>
          </w:divBdr>
        </w:div>
      </w:divsChild>
    </w:div>
    <w:div w:id="169221768">
      <w:bodyDiv w:val="1"/>
      <w:marLeft w:val="0"/>
      <w:marRight w:val="0"/>
      <w:marTop w:val="0"/>
      <w:marBottom w:val="0"/>
      <w:divBdr>
        <w:top w:val="none" w:sz="0" w:space="0" w:color="auto"/>
        <w:left w:val="none" w:sz="0" w:space="0" w:color="auto"/>
        <w:bottom w:val="none" w:sz="0" w:space="0" w:color="auto"/>
        <w:right w:val="none" w:sz="0" w:space="0" w:color="auto"/>
      </w:divBdr>
      <w:divsChild>
        <w:div w:id="536547628">
          <w:marLeft w:val="274"/>
          <w:marRight w:val="0"/>
          <w:marTop w:val="0"/>
          <w:marBottom w:val="0"/>
          <w:divBdr>
            <w:top w:val="none" w:sz="0" w:space="0" w:color="auto"/>
            <w:left w:val="none" w:sz="0" w:space="0" w:color="auto"/>
            <w:bottom w:val="none" w:sz="0" w:space="0" w:color="auto"/>
            <w:right w:val="none" w:sz="0" w:space="0" w:color="auto"/>
          </w:divBdr>
        </w:div>
        <w:div w:id="734936492">
          <w:marLeft w:val="274"/>
          <w:marRight w:val="0"/>
          <w:marTop w:val="0"/>
          <w:marBottom w:val="0"/>
          <w:divBdr>
            <w:top w:val="none" w:sz="0" w:space="0" w:color="auto"/>
            <w:left w:val="none" w:sz="0" w:space="0" w:color="auto"/>
            <w:bottom w:val="none" w:sz="0" w:space="0" w:color="auto"/>
            <w:right w:val="none" w:sz="0" w:space="0" w:color="auto"/>
          </w:divBdr>
        </w:div>
      </w:divsChild>
    </w:div>
    <w:div w:id="192160274">
      <w:bodyDiv w:val="1"/>
      <w:marLeft w:val="0"/>
      <w:marRight w:val="0"/>
      <w:marTop w:val="0"/>
      <w:marBottom w:val="0"/>
      <w:divBdr>
        <w:top w:val="none" w:sz="0" w:space="0" w:color="auto"/>
        <w:left w:val="none" w:sz="0" w:space="0" w:color="auto"/>
        <w:bottom w:val="none" w:sz="0" w:space="0" w:color="auto"/>
        <w:right w:val="none" w:sz="0" w:space="0" w:color="auto"/>
      </w:divBdr>
    </w:div>
    <w:div w:id="245454770">
      <w:bodyDiv w:val="1"/>
      <w:marLeft w:val="0"/>
      <w:marRight w:val="0"/>
      <w:marTop w:val="0"/>
      <w:marBottom w:val="0"/>
      <w:divBdr>
        <w:top w:val="none" w:sz="0" w:space="0" w:color="auto"/>
        <w:left w:val="none" w:sz="0" w:space="0" w:color="auto"/>
        <w:bottom w:val="none" w:sz="0" w:space="0" w:color="auto"/>
        <w:right w:val="none" w:sz="0" w:space="0" w:color="auto"/>
      </w:divBdr>
      <w:divsChild>
        <w:div w:id="656108983">
          <w:marLeft w:val="1123"/>
          <w:marRight w:val="0"/>
          <w:marTop w:val="240"/>
          <w:marBottom w:val="0"/>
          <w:divBdr>
            <w:top w:val="none" w:sz="0" w:space="0" w:color="auto"/>
            <w:left w:val="none" w:sz="0" w:space="0" w:color="auto"/>
            <w:bottom w:val="none" w:sz="0" w:space="0" w:color="auto"/>
            <w:right w:val="none" w:sz="0" w:space="0" w:color="auto"/>
          </w:divBdr>
        </w:div>
        <w:div w:id="693653004">
          <w:marLeft w:val="1123"/>
          <w:marRight w:val="0"/>
          <w:marTop w:val="240"/>
          <w:marBottom w:val="0"/>
          <w:divBdr>
            <w:top w:val="none" w:sz="0" w:space="0" w:color="auto"/>
            <w:left w:val="none" w:sz="0" w:space="0" w:color="auto"/>
            <w:bottom w:val="none" w:sz="0" w:space="0" w:color="auto"/>
            <w:right w:val="none" w:sz="0" w:space="0" w:color="auto"/>
          </w:divBdr>
        </w:div>
        <w:div w:id="283119736">
          <w:marLeft w:val="1123"/>
          <w:marRight w:val="0"/>
          <w:marTop w:val="240"/>
          <w:marBottom w:val="0"/>
          <w:divBdr>
            <w:top w:val="none" w:sz="0" w:space="0" w:color="auto"/>
            <w:left w:val="none" w:sz="0" w:space="0" w:color="auto"/>
            <w:bottom w:val="none" w:sz="0" w:space="0" w:color="auto"/>
            <w:right w:val="none" w:sz="0" w:space="0" w:color="auto"/>
          </w:divBdr>
        </w:div>
        <w:div w:id="1414430569">
          <w:marLeft w:val="1123"/>
          <w:marRight w:val="0"/>
          <w:marTop w:val="240"/>
          <w:marBottom w:val="0"/>
          <w:divBdr>
            <w:top w:val="none" w:sz="0" w:space="0" w:color="auto"/>
            <w:left w:val="none" w:sz="0" w:space="0" w:color="auto"/>
            <w:bottom w:val="none" w:sz="0" w:space="0" w:color="auto"/>
            <w:right w:val="none" w:sz="0" w:space="0" w:color="auto"/>
          </w:divBdr>
        </w:div>
        <w:div w:id="1498379128">
          <w:marLeft w:val="1123"/>
          <w:marRight w:val="0"/>
          <w:marTop w:val="240"/>
          <w:marBottom w:val="0"/>
          <w:divBdr>
            <w:top w:val="none" w:sz="0" w:space="0" w:color="auto"/>
            <w:left w:val="none" w:sz="0" w:space="0" w:color="auto"/>
            <w:bottom w:val="none" w:sz="0" w:space="0" w:color="auto"/>
            <w:right w:val="none" w:sz="0" w:space="0" w:color="auto"/>
          </w:divBdr>
        </w:div>
        <w:div w:id="629555478">
          <w:marLeft w:val="1123"/>
          <w:marRight w:val="0"/>
          <w:marTop w:val="240"/>
          <w:marBottom w:val="0"/>
          <w:divBdr>
            <w:top w:val="none" w:sz="0" w:space="0" w:color="auto"/>
            <w:left w:val="none" w:sz="0" w:space="0" w:color="auto"/>
            <w:bottom w:val="none" w:sz="0" w:space="0" w:color="auto"/>
            <w:right w:val="none" w:sz="0" w:space="0" w:color="auto"/>
          </w:divBdr>
        </w:div>
        <w:div w:id="485317695">
          <w:marLeft w:val="1123"/>
          <w:marRight w:val="0"/>
          <w:marTop w:val="240"/>
          <w:marBottom w:val="0"/>
          <w:divBdr>
            <w:top w:val="none" w:sz="0" w:space="0" w:color="auto"/>
            <w:left w:val="none" w:sz="0" w:space="0" w:color="auto"/>
            <w:bottom w:val="none" w:sz="0" w:space="0" w:color="auto"/>
            <w:right w:val="none" w:sz="0" w:space="0" w:color="auto"/>
          </w:divBdr>
        </w:div>
      </w:divsChild>
    </w:div>
    <w:div w:id="369653987">
      <w:bodyDiv w:val="1"/>
      <w:marLeft w:val="0"/>
      <w:marRight w:val="0"/>
      <w:marTop w:val="0"/>
      <w:marBottom w:val="0"/>
      <w:divBdr>
        <w:top w:val="none" w:sz="0" w:space="0" w:color="auto"/>
        <w:left w:val="none" w:sz="0" w:space="0" w:color="auto"/>
        <w:bottom w:val="none" w:sz="0" w:space="0" w:color="auto"/>
        <w:right w:val="none" w:sz="0" w:space="0" w:color="auto"/>
      </w:divBdr>
    </w:div>
    <w:div w:id="400372137">
      <w:bodyDiv w:val="1"/>
      <w:marLeft w:val="0"/>
      <w:marRight w:val="0"/>
      <w:marTop w:val="0"/>
      <w:marBottom w:val="0"/>
      <w:divBdr>
        <w:top w:val="none" w:sz="0" w:space="0" w:color="auto"/>
        <w:left w:val="none" w:sz="0" w:space="0" w:color="auto"/>
        <w:bottom w:val="none" w:sz="0" w:space="0" w:color="auto"/>
        <w:right w:val="none" w:sz="0" w:space="0" w:color="auto"/>
      </w:divBdr>
      <w:divsChild>
        <w:div w:id="1696955473">
          <w:marLeft w:val="547"/>
          <w:marRight w:val="0"/>
          <w:marTop w:val="0"/>
          <w:marBottom w:val="0"/>
          <w:divBdr>
            <w:top w:val="none" w:sz="0" w:space="0" w:color="auto"/>
            <w:left w:val="none" w:sz="0" w:space="0" w:color="auto"/>
            <w:bottom w:val="none" w:sz="0" w:space="0" w:color="auto"/>
            <w:right w:val="none" w:sz="0" w:space="0" w:color="auto"/>
          </w:divBdr>
        </w:div>
        <w:div w:id="1325816131">
          <w:marLeft w:val="1354"/>
          <w:marRight w:val="0"/>
          <w:marTop w:val="0"/>
          <w:marBottom w:val="0"/>
          <w:divBdr>
            <w:top w:val="none" w:sz="0" w:space="0" w:color="auto"/>
            <w:left w:val="none" w:sz="0" w:space="0" w:color="auto"/>
            <w:bottom w:val="none" w:sz="0" w:space="0" w:color="auto"/>
            <w:right w:val="none" w:sz="0" w:space="0" w:color="auto"/>
          </w:divBdr>
        </w:div>
        <w:div w:id="402875454">
          <w:marLeft w:val="2074"/>
          <w:marRight w:val="0"/>
          <w:marTop w:val="0"/>
          <w:marBottom w:val="0"/>
          <w:divBdr>
            <w:top w:val="none" w:sz="0" w:space="0" w:color="auto"/>
            <w:left w:val="none" w:sz="0" w:space="0" w:color="auto"/>
            <w:bottom w:val="none" w:sz="0" w:space="0" w:color="auto"/>
            <w:right w:val="none" w:sz="0" w:space="0" w:color="auto"/>
          </w:divBdr>
        </w:div>
        <w:div w:id="608897181">
          <w:marLeft w:val="2074"/>
          <w:marRight w:val="0"/>
          <w:marTop w:val="0"/>
          <w:marBottom w:val="0"/>
          <w:divBdr>
            <w:top w:val="none" w:sz="0" w:space="0" w:color="auto"/>
            <w:left w:val="none" w:sz="0" w:space="0" w:color="auto"/>
            <w:bottom w:val="none" w:sz="0" w:space="0" w:color="auto"/>
            <w:right w:val="none" w:sz="0" w:space="0" w:color="auto"/>
          </w:divBdr>
        </w:div>
        <w:div w:id="522594020">
          <w:marLeft w:val="2074"/>
          <w:marRight w:val="0"/>
          <w:marTop w:val="0"/>
          <w:marBottom w:val="0"/>
          <w:divBdr>
            <w:top w:val="none" w:sz="0" w:space="0" w:color="auto"/>
            <w:left w:val="none" w:sz="0" w:space="0" w:color="auto"/>
            <w:bottom w:val="none" w:sz="0" w:space="0" w:color="auto"/>
            <w:right w:val="none" w:sz="0" w:space="0" w:color="auto"/>
          </w:divBdr>
        </w:div>
        <w:div w:id="1933276332">
          <w:marLeft w:val="2074"/>
          <w:marRight w:val="0"/>
          <w:marTop w:val="0"/>
          <w:marBottom w:val="0"/>
          <w:divBdr>
            <w:top w:val="none" w:sz="0" w:space="0" w:color="auto"/>
            <w:left w:val="none" w:sz="0" w:space="0" w:color="auto"/>
            <w:bottom w:val="none" w:sz="0" w:space="0" w:color="auto"/>
            <w:right w:val="none" w:sz="0" w:space="0" w:color="auto"/>
          </w:divBdr>
        </w:div>
        <w:div w:id="356584787">
          <w:marLeft w:val="1354"/>
          <w:marRight w:val="0"/>
          <w:marTop w:val="0"/>
          <w:marBottom w:val="0"/>
          <w:divBdr>
            <w:top w:val="none" w:sz="0" w:space="0" w:color="auto"/>
            <w:left w:val="none" w:sz="0" w:space="0" w:color="auto"/>
            <w:bottom w:val="none" w:sz="0" w:space="0" w:color="auto"/>
            <w:right w:val="none" w:sz="0" w:space="0" w:color="auto"/>
          </w:divBdr>
        </w:div>
        <w:div w:id="844783638">
          <w:marLeft w:val="2074"/>
          <w:marRight w:val="0"/>
          <w:marTop w:val="0"/>
          <w:marBottom w:val="0"/>
          <w:divBdr>
            <w:top w:val="none" w:sz="0" w:space="0" w:color="auto"/>
            <w:left w:val="none" w:sz="0" w:space="0" w:color="auto"/>
            <w:bottom w:val="none" w:sz="0" w:space="0" w:color="auto"/>
            <w:right w:val="none" w:sz="0" w:space="0" w:color="auto"/>
          </w:divBdr>
        </w:div>
        <w:div w:id="2020043133">
          <w:marLeft w:val="2074"/>
          <w:marRight w:val="0"/>
          <w:marTop w:val="0"/>
          <w:marBottom w:val="0"/>
          <w:divBdr>
            <w:top w:val="none" w:sz="0" w:space="0" w:color="auto"/>
            <w:left w:val="none" w:sz="0" w:space="0" w:color="auto"/>
            <w:bottom w:val="none" w:sz="0" w:space="0" w:color="auto"/>
            <w:right w:val="none" w:sz="0" w:space="0" w:color="auto"/>
          </w:divBdr>
        </w:div>
      </w:divsChild>
    </w:div>
    <w:div w:id="415832086">
      <w:bodyDiv w:val="1"/>
      <w:marLeft w:val="0"/>
      <w:marRight w:val="0"/>
      <w:marTop w:val="0"/>
      <w:marBottom w:val="0"/>
      <w:divBdr>
        <w:top w:val="none" w:sz="0" w:space="0" w:color="auto"/>
        <w:left w:val="none" w:sz="0" w:space="0" w:color="auto"/>
        <w:bottom w:val="none" w:sz="0" w:space="0" w:color="auto"/>
        <w:right w:val="none" w:sz="0" w:space="0" w:color="auto"/>
      </w:divBdr>
    </w:div>
    <w:div w:id="432824241">
      <w:bodyDiv w:val="1"/>
      <w:marLeft w:val="0"/>
      <w:marRight w:val="0"/>
      <w:marTop w:val="0"/>
      <w:marBottom w:val="0"/>
      <w:divBdr>
        <w:top w:val="none" w:sz="0" w:space="0" w:color="auto"/>
        <w:left w:val="none" w:sz="0" w:space="0" w:color="auto"/>
        <w:bottom w:val="none" w:sz="0" w:space="0" w:color="auto"/>
        <w:right w:val="none" w:sz="0" w:space="0" w:color="auto"/>
      </w:divBdr>
      <w:divsChild>
        <w:div w:id="222181177">
          <w:marLeft w:val="562"/>
          <w:marRight w:val="0"/>
          <w:marTop w:val="0"/>
          <w:marBottom w:val="0"/>
          <w:divBdr>
            <w:top w:val="none" w:sz="0" w:space="0" w:color="auto"/>
            <w:left w:val="none" w:sz="0" w:space="0" w:color="auto"/>
            <w:bottom w:val="none" w:sz="0" w:space="0" w:color="auto"/>
            <w:right w:val="none" w:sz="0" w:space="0" w:color="auto"/>
          </w:divBdr>
        </w:div>
        <w:div w:id="2017266095">
          <w:marLeft w:val="562"/>
          <w:marRight w:val="0"/>
          <w:marTop w:val="0"/>
          <w:marBottom w:val="0"/>
          <w:divBdr>
            <w:top w:val="none" w:sz="0" w:space="0" w:color="auto"/>
            <w:left w:val="none" w:sz="0" w:space="0" w:color="auto"/>
            <w:bottom w:val="none" w:sz="0" w:space="0" w:color="auto"/>
            <w:right w:val="none" w:sz="0" w:space="0" w:color="auto"/>
          </w:divBdr>
        </w:div>
      </w:divsChild>
    </w:div>
    <w:div w:id="438375544">
      <w:bodyDiv w:val="1"/>
      <w:marLeft w:val="0"/>
      <w:marRight w:val="0"/>
      <w:marTop w:val="0"/>
      <w:marBottom w:val="0"/>
      <w:divBdr>
        <w:top w:val="none" w:sz="0" w:space="0" w:color="auto"/>
        <w:left w:val="none" w:sz="0" w:space="0" w:color="auto"/>
        <w:bottom w:val="none" w:sz="0" w:space="0" w:color="auto"/>
        <w:right w:val="none" w:sz="0" w:space="0" w:color="auto"/>
      </w:divBdr>
    </w:div>
    <w:div w:id="441801101">
      <w:bodyDiv w:val="1"/>
      <w:marLeft w:val="0"/>
      <w:marRight w:val="0"/>
      <w:marTop w:val="0"/>
      <w:marBottom w:val="0"/>
      <w:divBdr>
        <w:top w:val="none" w:sz="0" w:space="0" w:color="auto"/>
        <w:left w:val="none" w:sz="0" w:space="0" w:color="auto"/>
        <w:bottom w:val="none" w:sz="0" w:space="0" w:color="auto"/>
        <w:right w:val="none" w:sz="0" w:space="0" w:color="auto"/>
      </w:divBdr>
    </w:div>
    <w:div w:id="520319271">
      <w:bodyDiv w:val="1"/>
      <w:marLeft w:val="0"/>
      <w:marRight w:val="0"/>
      <w:marTop w:val="0"/>
      <w:marBottom w:val="0"/>
      <w:divBdr>
        <w:top w:val="none" w:sz="0" w:space="0" w:color="auto"/>
        <w:left w:val="none" w:sz="0" w:space="0" w:color="auto"/>
        <w:bottom w:val="none" w:sz="0" w:space="0" w:color="auto"/>
        <w:right w:val="none" w:sz="0" w:space="0" w:color="auto"/>
      </w:divBdr>
      <w:divsChild>
        <w:div w:id="297271873">
          <w:marLeft w:val="274"/>
          <w:marRight w:val="0"/>
          <w:marTop w:val="0"/>
          <w:marBottom w:val="0"/>
          <w:divBdr>
            <w:top w:val="none" w:sz="0" w:space="0" w:color="auto"/>
            <w:left w:val="none" w:sz="0" w:space="0" w:color="auto"/>
            <w:bottom w:val="none" w:sz="0" w:space="0" w:color="auto"/>
            <w:right w:val="none" w:sz="0" w:space="0" w:color="auto"/>
          </w:divBdr>
        </w:div>
        <w:div w:id="1731341080">
          <w:marLeft w:val="274"/>
          <w:marRight w:val="0"/>
          <w:marTop w:val="0"/>
          <w:marBottom w:val="0"/>
          <w:divBdr>
            <w:top w:val="none" w:sz="0" w:space="0" w:color="auto"/>
            <w:left w:val="none" w:sz="0" w:space="0" w:color="auto"/>
            <w:bottom w:val="none" w:sz="0" w:space="0" w:color="auto"/>
            <w:right w:val="none" w:sz="0" w:space="0" w:color="auto"/>
          </w:divBdr>
        </w:div>
        <w:div w:id="649821230">
          <w:marLeft w:val="274"/>
          <w:marRight w:val="0"/>
          <w:marTop w:val="0"/>
          <w:marBottom w:val="0"/>
          <w:divBdr>
            <w:top w:val="none" w:sz="0" w:space="0" w:color="auto"/>
            <w:left w:val="none" w:sz="0" w:space="0" w:color="auto"/>
            <w:bottom w:val="none" w:sz="0" w:space="0" w:color="auto"/>
            <w:right w:val="none" w:sz="0" w:space="0" w:color="auto"/>
          </w:divBdr>
        </w:div>
      </w:divsChild>
    </w:div>
    <w:div w:id="530799771">
      <w:bodyDiv w:val="1"/>
      <w:marLeft w:val="0"/>
      <w:marRight w:val="0"/>
      <w:marTop w:val="0"/>
      <w:marBottom w:val="0"/>
      <w:divBdr>
        <w:top w:val="none" w:sz="0" w:space="0" w:color="auto"/>
        <w:left w:val="none" w:sz="0" w:space="0" w:color="auto"/>
        <w:bottom w:val="none" w:sz="0" w:space="0" w:color="auto"/>
        <w:right w:val="none" w:sz="0" w:space="0" w:color="auto"/>
      </w:divBdr>
      <w:divsChild>
        <w:div w:id="516039282">
          <w:marLeft w:val="720"/>
          <w:marRight w:val="0"/>
          <w:marTop w:val="0"/>
          <w:marBottom w:val="240"/>
          <w:divBdr>
            <w:top w:val="none" w:sz="0" w:space="0" w:color="auto"/>
            <w:left w:val="none" w:sz="0" w:space="0" w:color="auto"/>
            <w:bottom w:val="none" w:sz="0" w:space="0" w:color="auto"/>
            <w:right w:val="none" w:sz="0" w:space="0" w:color="auto"/>
          </w:divBdr>
        </w:div>
        <w:div w:id="1328482232">
          <w:marLeft w:val="720"/>
          <w:marRight w:val="0"/>
          <w:marTop w:val="0"/>
          <w:marBottom w:val="240"/>
          <w:divBdr>
            <w:top w:val="none" w:sz="0" w:space="0" w:color="auto"/>
            <w:left w:val="none" w:sz="0" w:space="0" w:color="auto"/>
            <w:bottom w:val="none" w:sz="0" w:space="0" w:color="auto"/>
            <w:right w:val="none" w:sz="0" w:space="0" w:color="auto"/>
          </w:divBdr>
        </w:div>
      </w:divsChild>
    </w:div>
    <w:div w:id="531193035">
      <w:bodyDiv w:val="1"/>
      <w:marLeft w:val="0"/>
      <w:marRight w:val="0"/>
      <w:marTop w:val="0"/>
      <w:marBottom w:val="0"/>
      <w:divBdr>
        <w:top w:val="none" w:sz="0" w:space="0" w:color="auto"/>
        <w:left w:val="none" w:sz="0" w:space="0" w:color="auto"/>
        <w:bottom w:val="none" w:sz="0" w:space="0" w:color="auto"/>
        <w:right w:val="none" w:sz="0" w:space="0" w:color="auto"/>
      </w:divBdr>
      <w:divsChild>
        <w:div w:id="1258248193">
          <w:marLeft w:val="274"/>
          <w:marRight w:val="0"/>
          <w:marTop w:val="0"/>
          <w:marBottom w:val="0"/>
          <w:divBdr>
            <w:top w:val="none" w:sz="0" w:space="0" w:color="auto"/>
            <w:left w:val="none" w:sz="0" w:space="0" w:color="auto"/>
            <w:bottom w:val="none" w:sz="0" w:space="0" w:color="auto"/>
            <w:right w:val="none" w:sz="0" w:space="0" w:color="auto"/>
          </w:divBdr>
        </w:div>
        <w:div w:id="1007363819">
          <w:marLeft w:val="274"/>
          <w:marRight w:val="0"/>
          <w:marTop w:val="0"/>
          <w:marBottom w:val="0"/>
          <w:divBdr>
            <w:top w:val="none" w:sz="0" w:space="0" w:color="auto"/>
            <w:left w:val="none" w:sz="0" w:space="0" w:color="auto"/>
            <w:bottom w:val="none" w:sz="0" w:space="0" w:color="auto"/>
            <w:right w:val="none" w:sz="0" w:space="0" w:color="auto"/>
          </w:divBdr>
        </w:div>
      </w:divsChild>
    </w:div>
    <w:div w:id="532574779">
      <w:bodyDiv w:val="1"/>
      <w:marLeft w:val="0"/>
      <w:marRight w:val="0"/>
      <w:marTop w:val="0"/>
      <w:marBottom w:val="0"/>
      <w:divBdr>
        <w:top w:val="none" w:sz="0" w:space="0" w:color="auto"/>
        <w:left w:val="none" w:sz="0" w:space="0" w:color="auto"/>
        <w:bottom w:val="none" w:sz="0" w:space="0" w:color="auto"/>
        <w:right w:val="none" w:sz="0" w:space="0" w:color="auto"/>
      </w:divBdr>
      <w:divsChild>
        <w:div w:id="81948606">
          <w:marLeft w:val="1123"/>
          <w:marRight w:val="0"/>
          <w:marTop w:val="240"/>
          <w:marBottom w:val="0"/>
          <w:divBdr>
            <w:top w:val="none" w:sz="0" w:space="0" w:color="auto"/>
            <w:left w:val="none" w:sz="0" w:space="0" w:color="auto"/>
            <w:bottom w:val="none" w:sz="0" w:space="0" w:color="auto"/>
            <w:right w:val="none" w:sz="0" w:space="0" w:color="auto"/>
          </w:divBdr>
        </w:div>
        <w:div w:id="1310213149">
          <w:marLeft w:val="1123"/>
          <w:marRight w:val="0"/>
          <w:marTop w:val="240"/>
          <w:marBottom w:val="0"/>
          <w:divBdr>
            <w:top w:val="none" w:sz="0" w:space="0" w:color="auto"/>
            <w:left w:val="none" w:sz="0" w:space="0" w:color="auto"/>
            <w:bottom w:val="none" w:sz="0" w:space="0" w:color="auto"/>
            <w:right w:val="none" w:sz="0" w:space="0" w:color="auto"/>
          </w:divBdr>
        </w:div>
        <w:div w:id="557597291">
          <w:marLeft w:val="1123"/>
          <w:marRight w:val="0"/>
          <w:marTop w:val="240"/>
          <w:marBottom w:val="0"/>
          <w:divBdr>
            <w:top w:val="none" w:sz="0" w:space="0" w:color="auto"/>
            <w:left w:val="none" w:sz="0" w:space="0" w:color="auto"/>
            <w:bottom w:val="none" w:sz="0" w:space="0" w:color="auto"/>
            <w:right w:val="none" w:sz="0" w:space="0" w:color="auto"/>
          </w:divBdr>
        </w:div>
        <w:div w:id="1704134426">
          <w:marLeft w:val="1123"/>
          <w:marRight w:val="0"/>
          <w:marTop w:val="240"/>
          <w:marBottom w:val="0"/>
          <w:divBdr>
            <w:top w:val="none" w:sz="0" w:space="0" w:color="auto"/>
            <w:left w:val="none" w:sz="0" w:space="0" w:color="auto"/>
            <w:bottom w:val="none" w:sz="0" w:space="0" w:color="auto"/>
            <w:right w:val="none" w:sz="0" w:space="0" w:color="auto"/>
          </w:divBdr>
        </w:div>
        <w:div w:id="2099598671">
          <w:marLeft w:val="1123"/>
          <w:marRight w:val="0"/>
          <w:marTop w:val="240"/>
          <w:marBottom w:val="0"/>
          <w:divBdr>
            <w:top w:val="none" w:sz="0" w:space="0" w:color="auto"/>
            <w:left w:val="none" w:sz="0" w:space="0" w:color="auto"/>
            <w:bottom w:val="none" w:sz="0" w:space="0" w:color="auto"/>
            <w:right w:val="none" w:sz="0" w:space="0" w:color="auto"/>
          </w:divBdr>
        </w:div>
        <w:div w:id="1524129142">
          <w:marLeft w:val="1123"/>
          <w:marRight w:val="0"/>
          <w:marTop w:val="240"/>
          <w:marBottom w:val="0"/>
          <w:divBdr>
            <w:top w:val="none" w:sz="0" w:space="0" w:color="auto"/>
            <w:left w:val="none" w:sz="0" w:space="0" w:color="auto"/>
            <w:bottom w:val="none" w:sz="0" w:space="0" w:color="auto"/>
            <w:right w:val="none" w:sz="0" w:space="0" w:color="auto"/>
          </w:divBdr>
        </w:div>
        <w:div w:id="2122215883">
          <w:marLeft w:val="1123"/>
          <w:marRight w:val="0"/>
          <w:marTop w:val="240"/>
          <w:marBottom w:val="0"/>
          <w:divBdr>
            <w:top w:val="none" w:sz="0" w:space="0" w:color="auto"/>
            <w:left w:val="none" w:sz="0" w:space="0" w:color="auto"/>
            <w:bottom w:val="none" w:sz="0" w:space="0" w:color="auto"/>
            <w:right w:val="none" w:sz="0" w:space="0" w:color="auto"/>
          </w:divBdr>
        </w:div>
      </w:divsChild>
    </w:div>
    <w:div w:id="554004076">
      <w:bodyDiv w:val="1"/>
      <w:marLeft w:val="0"/>
      <w:marRight w:val="0"/>
      <w:marTop w:val="0"/>
      <w:marBottom w:val="0"/>
      <w:divBdr>
        <w:top w:val="none" w:sz="0" w:space="0" w:color="auto"/>
        <w:left w:val="none" w:sz="0" w:space="0" w:color="auto"/>
        <w:bottom w:val="none" w:sz="0" w:space="0" w:color="auto"/>
        <w:right w:val="none" w:sz="0" w:space="0" w:color="auto"/>
      </w:divBdr>
      <w:divsChild>
        <w:div w:id="1277559582">
          <w:marLeft w:val="446"/>
          <w:marRight w:val="0"/>
          <w:marTop w:val="0"/>
          <w:marBottom w:val="160"/>
          <w:divBdr>
            <w:top w:val="none" w:sz="0" w:space="0" w:color="auto"/>
            <w:left w:val="none" w:sz="0" w:space="0" w:color="auto"/>
            <w:bottom w:val="none" w:sz="0" w:space="0" w:color="auto"/>
            <w:right w:val="none" w:sz="0" w:space="0" w:color="auto"/>
          </w:divBdr>
        </w:div>
      </w:divsChild>
    </w:div>
    <w:div w:id="570970629">
      <w:bodyDiv w:val="1"/>
      <w:marLeft w:val="0"/>
      <w:marRight w:val="0"/>
      <w:marTop w:val="0"/>
      <w:marBottom w:val="0"/>
      <w:divBdr>
        <w:top w:val="none" w:sz="0" w:space="0" w:color="auto"/>
        <w:left w:val="none" w:sz="0" w:space="0" w:color="auto"/>
        <w:bottom w:val="none" w:sz="0" w:space="0" w:color="auto"/>
        <w:right w:val="none" w:sz="0" w:space="0" w:color="auto"/>
      </w:divBdr>
    </w:div>
    <w:div w:id="580918645">
      <w:bodyDiv w:val="1"/>
      <w:marLeft w:val="0"/>
      <w:marRight w:val="0"/>
      <w:marTop w:val="0"/>
      <w:marBottom w:val="0"/>
      <w:divBdr>
        <w:top w:val="none" w:sz="0" w:space="0" w:color="auto"/>
        <w:left w:val="none" w:sz="0" w:space="0" w:color="auto"/>
        <w:bottom w:val="none" w:sz="0" w:space="0" w:color="auto"/>
        <w:right w:val="none" w:sz="0" w:space="0" w:color="auto"/>
      </w:divBdr>
      <w:divsChild>
        <w:div w:id="1636988217">
          <w:marLeft w:val="720"/>
          <w:marRight w:val="0"/>
          <w:marTop w:val="0"/>
          <w:marBottom w:val="0"/>
          <w:divBdr>
            <w:top w:val="none" w:sz="0" w:space="0" w:color="auto"/>
            <w:left w:val="none" w:sz="0" w:space="0" w:color="auto"/>
            <w:bottom w:val="none" w:sz="0" w:space="0" w:color="auto"/>
            <w:right w:val="none" w:sz="0" w:space="0" w:color="auto"/>
          </w:divBdr>
        </w:div>
        <w:div w:id="1730305934">
          <w:marLeft w:val="720"/>
          <w:marRight w:val="0"/>
          <w:marTop w:val="0"/>
          <w:marBottom w:val="0"/>
          <w:divBdr>
            <w:top w:val="none" w:sz="0" w:space="0" w:color="auto"/>
            <w:left w:val="none" w:sz="0" w:space="0" w:color="auto"/>
            <w:bottom w:val="none" w:sz="0" w:space="0" w:color="auto"/>
            <w:right w:val="none" w:sz="0" w:space="0" w:color="auto"/>
          </w:divBdr>
        </w:div>
        <w:div w:id="2010324641">
          <w:marLeft w:val="720"/>
          <w:marRight w:val="0"/>
          <w:marTop w:val="0"/>
          <w:marBottom w:val="0"/>
          <w:divBdr>
            <w:top w:val="none" w:sz="0" w:space="0" w:color="auto"/>
            <w:left w:val="none" w:sz="0" w:space="0" w:color="auto"/>
            <w:bottom w:val="none" w:sz="0" w:space="0" w:color="auto"/>
            <w:right w:val="none" w:sz="0" w:space="0" w:color="auto"/>
          </w:divBdr>
        </w:div>
      </w:divsChild>
    </w:div>
    <w:div w:id="623773359">
      <w:bodyDiv w:val="1"/>
      <w:marLeft w:val="0"/>
      <w:marRight w:val="0"/>
      <w:marTop w:val="0"/>
      <w:marBottom w:val="0"/>
      <w:divBdr>
        <w:top w:val="none" w:sz="0" w:space="0" w:color="auto"/>
        <w:left w:val="none" w:sz="0" w:space="0" w:color="auto"/>
        <w:bottom w:val="none" w:sz="0" w:space="0" w:color="auto"/>
        <w:right w:val="none" w:sz="0" w:space="0" w:color="auto"/>
      </w:divBdr>
      <w:divsChild>
        <w:div w:id="96021040">
          <w:marLeft w:val="533"/>
          <w:marRight w:val="0"/>
          <w:marTop w:val="0"/>
          <w:marBottom w:val="40"/>
          <w:divBdr>
            <w:top w:val="none" w:sz="0" w:space="0" w:color="auto"/>
            <w:left w:val="none" w:sz="0" w:space="0" w:color="auto"/>
            <w:bottom w:val="none" w:sz="0" w:space="0" w:color="auto"/>
            <w:right w:val="none" w:sz="0" w:space="0" w:color="auto"/>
          </w:divBdr>
        </w:div>
        <w:div w:id="428046608">
          <w:marLeft w:val="533"/>
          <w:marRight w:val="0"/>
          <w:marTop w:val="0"/>
          <w:marBottom w:val="40"/>
          <w:divBdr>
            <w:top w:val="none" w:sz="0" w:space="0" w:color="auto"/>
            <w:left w:val="none" w:sz="0" w:space="0" w:color="auto"/>
            <w:bottom w:val="none" w:sz="0" w:space="0" w:color="auto"/>
            <w:right w:val="none" w:sz="0" w:space="0" w:color="auto"/>
          </w:divBdr>
        </w:div>
        <w:div w:id="590116573">
          <w:marLeft w:val="533"/>
          <w:marRight w:val="0"/>
          <w:marTop w:val="0"/>
          <w:marBottom w:val="40"/>
          <w:divBdr>
            <w:top w:val="none" w:sz="0" w:space="0" w:color="auto"/>
            <w:left w:val="none" w:sz="0" w:space="0" w:color="auto"/>
            <w:bottom w:val="none" w:sz="0" w:space="0" w:color="auto"/>
            <w:right w:val="none" w:sz="0" w:space="0" w:color="auto"/>
          </w:divBdr>
        </w:div>
      </w:divsChild>
    </w:div>
    <w:div w:id="646203604">
      <w:bodyDiv w:val="1"/>
      <w:marLeft w:val="0"/>
      <w:marRight w:val="0"/>
      <w:marTop w:val="0"/>
      <w:marBottom w:val="0"/>
      <w:divBdr>
        <w:top w:val="none" w:sz="0" w:space="0" w:color="auto"/>
        <w:left w:val="none" w:sz="0" w:space="0" w:color="auto"/>
        <w:bottom w:val="none" w:sz="0" w:space="0" w:color="auto"/>
        <w:right w:val="none" w:sz="0" w:space="0" w:color="auto"/>
      </w:divBdr>
    </w:div>
    <w:div w:id="663825781">
      <w:bodyDiv w:val="1"/>
      <w:marLeft w:val="0"/>
      <w:marRight w:val="0"/>
      <w:marTop w:val="0"/>
      <w:marBottom w:val="0"/>
      <w:divBdr>
        <w:top w:val="none" w:sz="0" w:space="0" w:color="auto"/>
        <w:left w:val="none" w:sz="0" w:space="0" w:color="auto"/>
        <w:bottom w:val="none" w:sz="0" w:space="0" w:color="auto"/>
        <w:right w:val="none" w:sz="0" w:space="0" w:color="auto"/>
      </w:divBdr>
    </w:div>
    <w:div w:id="676662470">
      <w:bodyDiv w:val="1"/>
      <w:marLeft w:val="0"/>
      <w:marRight w:val="0"/>
      <w:marTop w:val="0"/>
      <w:marBottom w:val="0"/>
      <w:divBdr>
        <w:top w:val="none" w:sz="0" w:space="0" w:color="auto"/>
        <w:left w:val="none" w:sz="0" w:space="0" w:color="auto"/>
        <w:bottom w:val="none" w:sz="0" w:space="0" w:color="auto"/>
        <w:right w:val="none" w:sz="0" w:space="0" w:color="auto"/>
      </w:divBdr>
      <w:divsChild>
        <w:div w:id="1563559068">
          <w:marLeft w:val="547"/>
          <w:marRight w:val="0"/>
          <w:marTop w:val="0"/>
          <w:marBottom w:val="240"/>
          <w:divBdr>
            <w:top w:val="none" w:sz="0" w:space="0" w:color="auto"/>
            <w:left w:val="none" w:sz="0" w:space="0" w:color="auto"/>
            <w:bottom w:val="none" w:sz="0" w:space="0" w:color="auto"/>
            <w:right w:val="none" w:sz="0" w:space="0" w:color="auto"/>
          </w:divBdr>
        </w:div>
        <w:div w:id="735202934">
          <w:marLeft w:val="547"/>
          <w:marRight w:val="0"/>
          <w:marTop w:val="0"/>
          <w:marBottom w:val="240"/>
          <w:divBdr>
            <w:top w:val="none" w:sz="0" w:space="0" w:color="auto"/>
            <w:left w:val="none" w:sz="0" w:space="0" w:color="auto"/>
            <w:bottom w:val="none" w:sz="0" w:space="0" w:color="auto"/>
            <w:right w:val="none" w:sz="0" w:space="0" w:color="auto"/>
          </w:divBdr>
        </w:div>
      </w:divsChild>
    </w:div>
    <w:div w:id="682320465">
      <w:bodyDiv w:val="1"/>
      <w:marLeft w:val="0"/>
      <w:marRight w:val="0"/>
      <w:marTop w:val="0"/>
      <w:marBottom w:val="0"/>
      <w:divBdr>
        <w:top w:val="none" w:sz="0" w:space="0" w:color="auto"/>
        <w:left w:val="none" w:sz="0" w:space="0" w:color="auto"/>
        <w:bottom w:val="none" w:sz="0" w:space="0" w:color="auto"/>
        <w:right w:val="none" w:sz="0" w:space="0" w:color="auto"/>
      </w:divBdr>
      <w:divsChild>
        <w:div w:id="1012148935">
          <w:marLeft w:val="1238"/>
          <w:marRight w:val="0"/>
          <w:marTop w:val="0"/>
          <w:marBottom w:val="0"/>
          <w:divBdr>
            <w:top w:val="none" w:sz="0" w:space="0" w:color="auto"/>
            <w:left w:val="none" w:sz="0" w:space="0" w:color="auto"/>
            <w:bottom w:val="none" w:sz="0" w:space="0" w:color="auto"/>
            <w:right w:val="none" w:sz="0" w:space="0" w:color="auto"/>
          </w:divBdr>
        </w:div>
        <w:div w:id="488441930">
          <w:marLeft w:val="1958"/>
          <w:marRight w:val="0"/>
          <w:marTop w:val="0"/>
          <w:marBottom w:val="0"/>
          <w:divBdr>
            <w:top w:val="none" w:sz="0" w:space="0" w:color="auto"/>
            <w:left w:val="none" w:sz="0" w:space="0" w:color="auto"/>
            <w:bottom w:val="none" w:sz="0" w:space="0" w:color="auto"/>
            <w:right w:val="none" w:sz="0" w:space="0" w:color="auto"/>
          </w:divBdr>
        </w:div>
        <w:div w:id="2083674821">
          <w:marLeft w:val="1958"/>
          <w:marRight w:val="0"/>
          <w:marTop w:val="0"/>
          <w:marBottom w:val="0"/>
          <w:divBdr>
            <w:top w:val="none" w:sz="0" w:space="0" w:color="auto"/>
            <w:left w:val="none" w:sz="0" w:space="0" w:color="auto"/>
            <w:bottom w:val="none" w:sz="0" w:space="0" w:color="auto"/>
            <w:right w:val="none" w:sz="0" w:space="0" w:color="auto"/>
          </w:divBdr>
        </w:div>
        <w:div w:id="107436162">
          <w:marLeft w:val="1958"/>
          <w:marRight w:val="0"/>
          <w:marTop w:val="0"/>
          <w:marBottom w:val="0"/>
          <w:divBdr>
            <w:top w:val="none" w:sz="0" w:space="0" w:color="auto"/>
            <w:left w:val="none" w:sz="0" w:space="0" w:color="auto"/>
            <w:bottom w:val="none" w:sz="0" w:space="0" w:color="auto"/>
            <w:right w:val="none" w:sz="0" w:space="0" w:color="auto"/>
          </w:divBdr>
        </w:div>
      </w:divsChild>
    </w:div>
    <w:div w:id="700787930">
      <w:bodyDiv w:val="1"/>
      <w:marLeft w:val="0"/>
      <w:marRight w:val="0"/>
      <w:marTop w:val="0"/>
      <w:marBottom w:val="0"/>
      <w:divBdr>
        <w:top w:val="none" w:sz="0" w:space="0" w:color="auto"/>
        <w:left w:val="none" w:sz="0" w:space="0" w:color="auto"/>
        <w:bottom w:val="none" w:sz="0" w:space="0" w:color="auto"/>
        <w:right w:val="none" w:sz="0" w:space="0" w:color="auto"/>
      </w:divBdr>
      <w:divsChild>
        <w:div w:id="1194227829">
          <w:marLeft w:val="547"/>
          <w:marRight w:val="0"/>
          <w:marTop w:val="0"/>
          <w:marBottom w:val="240"/>
          <w:divBdr>
            <w:top w:val="none" w:sz="0" w:space="0" w:color="auto"/>
            <w:left w:val="none" w:sz="0" w:space="0" w:color="auto"/>
            <w:bottom w:val="none" w:sz="0" w:space="0" w:color="auto"/>
            <w:right w:val="none" w:sz="0" w:space="0" w:color="auto"/>
          </w:divBdr>
        </w:div>
        <w:div w:id="1644889393">
          <w:marLeft w:val="547"/>
          <w:marRight w:val="0"/>
          <w:marTop w:val="0"/>
          <w:marBottom w:val="240"/>
          <w:divBdr>
            <w:top w:val="none" w:sz="0" w:space="0" w:color="auto"/>
            <w:left w:val="none" w:sz="0" w:space="0" w:color="auto"/>
            <w:bottom w:val="none" w:sz="0" w:space="0" w:color="auto"/>
            <w:right w:val="none" w:sz="0" w:space="0" w:color="auto"/>
          </w:divBdr>
        </w:div>
      </w:divsChild>
    </w:div>
    <w:div w:id="709917832">
      <w:bodyDiv w:val="1"/>
      <w:marLeft w:val="0"/>
      <w:marRight w:val="0"/>
      <w:marTop w:val="0"/>
      <w:marBottom w:val="0"/>
      <w:divBdr>
        <w:top w:val="none" w:sz="0" w:space="0" w:color="auto"/>
        <w:left w:val="none" w:sz="0" w:space="0" w:color="auto"/>
        <w:bottom w:val="none" w:sz="0" w:space="0" w:color="auto"/>
        <w:right w:val="none" w:sz="0" w:space="0" w:color="auto"/>
      </w:divBdr>
      <w:divsChild>
        <w:div w:id="271209066">
          <w:marLeft w:val="533"/>
          <w:marRight w:val="0"/>
          <w:marTop w:val="0"/>
          <w:marBottom w:val="240"/>
          <w:divBdr>
            <w:top w:val="none" w:sz="0" w:space="0" w:color="auto"/>
            <w:left w:val="none" w:sz="0" w:space="0" w:color="auto"/>
            <w:bottom w:val="none" w:sz="0" w:space="0" w:color="auto"/>
            <w:right w:val="none" w:sz="0" w:space="0" w:color="auto"/>
          </w:divBdr>
        </w:div>
        <w:div w:id="890265898">
          <w:marLeft w:val="533"/>
          <w:marRight w:val="0"/>
          <w:marTop w:val="0"/>
          <w:marBottom w:val="240"/>
          <w:divBdr>
            <w:top w:val="none" w:sz="0" w:space="0" w:color="auto"/>
            <w:left w:val="none" w:sz="0" w:space="0" w:color="auto"/>
            <w:bottom w:val="none" w:sz="0" w:space="0" w:color="auto"/>
            <w:right w:val="none" w:sz="0" w:space="0" w:color="auto"/>
          </w:divBdr>
        </w:div>
      </w:divsChild>
    </w:div>
    <w:div w:id="826747953">
      <w:bodyDiv w:val="1"/>
      <w:marLeft w:val="0"/>
      <w:marRight w:val="0"/>
      <w:marTop w:val="0"/>
      <w:marBottom w:val="0"/>
      <w:divBdr>
        <w:top w:val="none" w:sz="0" w:space="0" w:color="auto"/>
        <w:left w:val="none" w:sz="0" w:space="0" w:color="auto"/>
        <w:bottom w:val="none" w:sz="0" w:space="0" w:color="auto"/>
        <w:right w:val="none" w:sz="0" w:space="0" w:color="auto"/>
      </w:divBdr>
    </w:div>
    <w:div w:id="847213942">
      <w:bodyDiv w:val="1"/>
      <w:marLeft w:val="0"/>
      <w:marRight w:val="0"/>
      <w:marTop w:val="0"/>
      <w:marBottom w:val="0"/>
      <w:divBdr>
        <w:top w:val="none" w:sz="0" w:space="0" w:color="auto"/>
        <w:left w:val="none" w:sz="0" w:space="0" w:color="auto"/>
        <w:bottom w:val="none" w:sz="0" w:space="0" w:color="auto"/>
        <w:right w:val="none" w:sz="0" w:space="0" w:color="auto"/>
      </w:divBdr>
    </w:div>
    <w:div w:id="862060902">
      <w:bodyDiv w:val="1"/>
      <w:marLeft w:val="0"/>
      <w:marRight w:val="0"/>
      <w:marTop w:val="0"/>
      <w:marBottom w:val="0"/>
      <w:divBdr>
        <w:top w:val="none" w:sz="0" w:space="0" w:color="auto"/>
        <w:left w:val="none" w:sz="0" w:space="0" w:color="auto"/>
        <w:bottom w:val="none" w:sz="0" w:space="0" w:color="auto"/>
        <w:right w:val="none" w:sz="0" w:space="0" w:color="auto"/>
      </w:divBdr>
      <w:divsChild>
        <w:div w:id="1408574551">
          <w:marLeft w:val="144"/>
          <w:marRight w:val="0"/>
          <w:marTop w:val="260"/>
          <w:marBottom w:val="0"/>
          <w:divBdr>
            <w:top w:val="none" w:sz="0" w:space="0" w:color="auto"/>
            <w:left w:val="none" w:sz="0" w:space="0" w:color="auto"/>
            <w:bottom w:val="none" w:sz="0" w:space="0" w:color="auto"/>
            <w:right w:val="none" w:sz="0" w:space="0" w:color="auto"/>
          </w:divBdr>
        </w:div>
        <w:div w:id="335500305">
          <w:marLeft w:val="144"/>
          <w:marRight w:val="0"/>
          <w:marTop w:val="260"/>
          <w:marBottom w:val="0"/>
          <w:divBdr>
            <w:top w:val="none" w:sz="0" w:space="0" w:color="auto"/>
            <w:left w:val="none" w:sz="0" w:space="0" w:color="auto"/>
            <w:bottom w:val="none" w:sz="0" w:space="0" w:color="auto"/>
            <w:right w:val="none" w:sz="0" w:space="0" w:color="auto"/>
          </w:divBdr>
        </w:div>
      </w:divsChild>
    </w:div>
    <w:div w:id="907690715">
      <w:bodyDiv w:val="1"/>
      <w:marLeft w:val="0"/>
      <w:marRight w:val="0"/>
      <w:marTop w:val="0"/>
      <w:marBottom w:val="0"/>
      <w:divBdr>
        <w:top w:val="none" w:sz="0" w:space="0" w:color="auto"/>
        <w:left w:val="none" w:sz="0" w:space="0" w:color="auto"/>
        <w:bottom w:val="none" w:sz="0" w:space="0" w:color="auto"/>
        <w:right w:val="none" w:sz="0" w:space="0" w:color="auto"/>
      </w:divBdr>
      <w:divsChild>
        <w:div w:id="884951047">
          <w:marLeft w:val="446"/>
          <w:marRight w:val="0"/>
          <w:marTop w:val="0"/>
          <w:marBottom w:val="0"/>
          <w:divBdr>
            <w:top w:val="none" w:sz="0" w:space="0" w:color="auto"/>
            <w:left w:val="none" w:sz="0" w:space="0" w:color="auto"/>
            <w:bottom w:val="none" w:sz="0" w:space="0" w:color="auto"/>
            <w:right w:val="none" w:sz="0" w:space="0" w:color="auto"/>
          </w:divBdr>
        </w:div>
        <w:div w:id="725183080">
          <w:marLeft w:val="274"/>
          <w:marRight w:val="0"/>
          <w:marTop w:val="0"/>
          <w:marBottom w:val="0"/>
          <w:divBdr>
            <w:top w:val="none" w:sz="0" w:space="0" w:color="auto"/>
            <w:left w:val="none" w:sz="0" w:space="0" w:color="auto"/>
            <w:bottom w:val="none" w:sz="0" w:space="0" w:color="auto"/>
            <w:right w:val="none" w:sz="0" w:space="0" w:color="auto"/>
          </w:divBdr>
        </w:div>
      </w:divsChild>
    </w:div>
    <w:div w:id="962886799">
      <w:bodyDiv w:val="1"/>
      <w:marLeft w:val="0"/>
      <w:marRight w:val="0"/>
      <w:marTop w:val="0"/>
      <w:marBottom w:val="0"/>
      <w:divBdr>
        <w:top w:val="none" w:sz="0" w:space="0" w:color="auto"/>
        <w:left w:val="none" w:sz="0" w:space="0" w:color="auto"/>
        <w:bottom w:val="none" w:sz="0" w:space="0" w:color="auto"/>
        <w:right w:val="none" w:sz="0" w:space="0" w:color="auto"/>
      </w:divBdr>
      <w:divsChild>
        <w:div w:id="1859460812">
          <w:marLeft w:val="547"/>
          <w:marRight w:val="0"/>
          <w:marTop w:val="200"/>
          <w:marBottom w:val="0"/>
          <w:divBdr>
            <w:top w:val="none" w:sz="0" w:space="0" w:color="auto"/>
            <w:left w:val="none" w:sz="0" w:space="0" w:color="auto"/>
            <w:bottom w:val="none" w:sz="0" w:space="0" w:color="auto"/>
            <w:right w:val="none" w:sz="0" w:space="0" w:color="auto"/>
          </w:divBdr>
        </w:div>
        <w:div w:id="628319521">
          <w:marLeft w:val="547"/>
          <w:marRight w:val="0"/>
          <w:marTop w:val="200"/>
          <w:marBottom w:val="0"/>
          <w:divBdr>
            <w:top w:val="none" w:sz="0" w:space="0" w:color="auto"/>
            <w:left w:val="none" w:sz="0" w:space="0" w:color="auto"/>
            <w:bottom w:val="none" w:sz="0" w:space="0" w:color="auto"/>
            <w:right w:val="none" w:sz="0" w:space="0" w:color="auto"/>
          </w:divBdr>
        </w:div>
      </w:divsChild>
    </w:div>
    <w:div w:id="972835603">
      <w:bodyDiv w:val="1"/>
      <w:marLeft w:val="0"/>
      <w:marRight w:val="0"/>
      <w:marTop w:val="0"/>
      <w:marBottom w:val="0"/>
      <w:divBdr>
        <w:top w:val="none" w:sz="0" w:space="0" w:color="auto"/>
        <w:left w:val="none" w:sz="0" w:space="0" w:color="auto"/>
        <w:bottom w:val="none" w:sz="0" w:space="0" w:color="auto"/>
        <w:right w:val="none" w:sz="0" w:space="0" w:color="auto"/>
      </w:divBdr>
      <w:divsChild>
        <w:div w:id="1187135006">
          <w:marLeft w:val="806"/>
          <w:marRight w:val="86"/>
          <w:marTop w:val="0"/>
          <w:marBottom w:val="0"/>
          <w:divBdr>
            <w:top w:val="none" w:sz="0" w:space="0" w:color="auto"/>
            <w:left w:val="none" w:sz="0" w:space="0" w:color="auto"/>
            <w:bottom w:val="none" w:sz="0" w:space="0" w:color="auto"/>
            <w:right w:val="none" w:sz="0" w:space="0" w:color="auto"/>
          </w:divBdr>
        </w:div>
        <w:div w:id="634993334">
          <w:marLeft w:val="806"/>
          <w:marRight w:val="86"/>
          <w:marTop w:val="336"/>
          <w:marBottom w:val="0"/>
          <w:divBdr>
            <w:top w:val="none" w:sz="0" w:space="0" w:color="auto"/>
            <w:left w:val="none" w:sz="0" w:space="0" w:color="auto"/>
            <w:bottom w:val="none" w:sz="0" w:space="0" w:color="auto"/>
            <w:right w:val="none" w:sz="0" w:space="0" w:color="auto"/>
          </w:divBdr>
        </w:div>
        <w:div w:id="78141054">
          <w:marLeft w:val="806"/>
          <w:marRight w:val="86"/>
          <w:marTop w:val="337"/>
          <w:marBottom w:val="0"/>
          <w:divBdr>
            <w:top w:val="none" w:sz="0" w:space="0" w:color="auto"/>
            <w:left w:val="none" w:sz="0" w:space="0" w:color="auto"/>
            <w:bottom w:val="none" w:sz="0" w:space="0" w:color="auto"/>
            <w:right w:val="none" w:sz="0" w:space="0" w:color="auto"/>
          </w:divBdr>
        </w:div>
      </w:divsChild>
    </w:div>
    <w:div w:id="992635902">
      <w:bodyDiv w:val="1"/>
      <w:marLeft w:val="0"/>
      <w:marRight w:val="0"/>
      <w:marTop w:val="0"/>
      <w:marBottom w:val="0"/>
      <w:divBdr>
        <w:top w:val="none" w:sz="0" w:space="0" w:color="auto"/>
        <w:left w:val="none" w:sz="0" w:space="0" w:color="auto"/>
        <w:bottom w:val="none" w:sz="0" w:space="0" w:color="auto"/>
        <w:right w:val="none" w:sz="0" w:space="0" w:color="auto"/>
      </w:divBdr>
      <w:divsChild>
        <w:div w:id="1492791583">
          <w:marLeft w:val="446"/>
          <w:marRight w:val="0"/>
          <w:marTop w:val="0"/>
          <w:marBottom w:val="0"/>
          <w:divBdr>
            <w:top w:val="none" w:sz="0" w:space="0" w:color="auto"/>
            <w:left w:val="none" w:sz="0" w:space="0" w:color="auto"/>
            <w:bottom w:val="none" w:sz="0" w:space="0" w:color="auto"/>
            <w:right w:val="none" w:sz="0" w:space="0" w:color="auto"/>
          </w:divBdr>
        </w:div>
        <w:div w:id="1032850207">
          <w:marLeft w:val="446"/>
          <w:marRight w:val="0"/>
          <w:marTop w:val="0"/>
          <w:marBottom w:val="0"/>
          <w:divBdr>
            <w:top w:val="none" w:sz="0" w:space="0" w:color="auto"/>
            <w:left w:val="none" w:sz="0" w:space="0" w:color="auto"/>
            <w:bottom w:val="none" w:sz="0" w:space="0" w:color="auto"/>
            <w:right w:val="none" w:sz="0" w:space="0" w:color="auto"/>
          </w:divBdr>
        </w:div>
      </w:divsChild>
    </w:div>
    <w:div w:id="1009216561">
      <w:bodyDiv w:val="1"/>
      <w:marLeft w:val="0"/>
      <w:marRight w:val="0"/>
      <w:marTop w:val="0"/>
      <w:marBottom w:val="0"/>
      <w:divBdr>
        <w:top w:val="none" w:sz="0" w:space="0" w:color="auto"/>
        <w:left w:val="none" w:sz="0" w:space="0" w:color="auto"/>
        <w:bottom w:val="none" w:sz="0" w:space="0" w:color="auto"/>
        <w:right w:val="none" w:sz="0" w:space="0" w:color="auto"/>
      </w:divBdr>
      <w:divsChild>
        <w:div w:id="1073426043">
          <w:marLeft w:val="720"/>
          <w:marRight w:val="0"/>
          <w:marTop w:val="0"/>
          <w:marBottom w:val="0"/>
          <w:divBdr>
            <w:top w:val="none" w:sz="0" w:space="0" w:color="auto"/>
            <w:left w:val="none" w:sz="0" w:space="0" w:color="auto"/>
            <w:bottom w:val="none" w:sz="0" w:space="0" w:color="auto"/>
            <w:right w:val="none" w:sz="0" w:space="0" w:color="auto"/>
          </w:divBdr>
        </w:div>
        <w:div w:id="1449733985">
          <w:marLeft w:val="720"/>
          <w:marRight w:val="0"/>
          <w:marTop w:val="0"/>
          <w:marBottom w:val="0"/>
          <w:divBdr>
            <w:top w:val="none" w:sz="0" w:space="0" w:color="auto"/>
            <w:left w:val="none" w:sz="0" w:space="0" w:color="auto"/>
            <w:bottom w:val="none" w:sz="0" w:space="0" w:color="auto"/>
            <w:right w:val="none" w:sz="0" w:space="0" w:color="auto"/>
          </w:divBdr>
        </w:div>
      </w:divsChild>
    </w:div>
    <w:div w:id="1021391209">
      <w:bodyDiv w:val="1"/>
      <w:marLeft w:val="0"/>
      <w:marRight w:val="0"/>
      <w:marTop w:val="0"/>
      <w:marBottom w:val="0"/>
      <w:divBdr>
        <w:top w:val="none" w:sz="0" w:space="0" w:color="auto"/>
        <w:left w:val="none" w:sz="0" w:space="0" w:color="auto"/>
        <w:bottom w:val="none" w:sz="0" w:space="0" w:color="auto"/>
        <w:right w:val="none" w:sz="0" w:space="0" w:color="auto"/>
      </w:divBdr>
      <w:divsChild>
        <w:div w:id="1269000705">
          <w:marLeft w:val="547"/>
          <w:marRight w:val="0"/>
          <w:marTop w:val="360"/>
          <w:marBottom w:val="240"/>
          <w:divBdr>
            <w:top w:val="none" w:sz="0" w:space="0" w:color="auto"/>
            <w:left w:val="none" w:sz="0" w:space="0" w:color="auto"/>
            <w:bottom w:val="none" w:sz="0" w:space="0" w:color="auto"/>
            <w:right w:val="none" w:sz="0" w:space="0" w:color="auto"/>
          </w:divBdr>
        </w:div>
        <w:div w:id="1652950103">
          <w:marLeft w:val="547"/>
          <w:marRight w:val="0"/>
          <w:marTop w:val="360"/>
          <w:marBottom w:val="240"/>
          <w:divBdr>
            <w:top w:val="none" w:sz="0" w:space="0" w:color="auto"/>
            <w:left w:val="none" w:sz="0" w:space="0" w:color="auto"/>
            <w:bottom w:val="none" w:sz="0" w:space="0" w:color="auto"/>
            <w:right w:val="none" w:sz="0" w:space="0" w:color="auto"/>
          </w:divBdr>
        </w:div>
        <w:div w:id="5788852">
          <w:marLeft w:val="547"/>
          <w:marRight w:val="0"/>
          <w:marTop w:val="360"/>
          <w:marBottom w:val="240"/>
          <w:divBdr>
            <w:top w:val="none" w:sz="0" w:space="0" w:color="auto"/>
            <w:left w:val="none" w:sz="0" w:space="0" w:color="auto"/>
            <w:bottom w:val="none" w:sz="0" w:space="0" w:color="auto"/>
            <w:right w:val="none" w:sz="0" w:space="0" w:color="auto"/>
          </w:divBdr>
        </w:div>
        <w:div w:id="1619986236">
          <w:marLeft w:val="547"/>
          <w:marRight w:val="0"/>
          <w:marTop w:val="360"/>
          <w:marBottom w:val="240"/>
          <w:divBdr>
            <w:top w:val="none" w:sz="0" w:space="0" w:color="auto"/>
            <w:left w:val="none" w:sz="0" w:space="0" w:color="auto"/>
            <w:bottom w:val="none" w:sz="0" w:space="0" w:color="auto"/>
            <w:right w:val="none" w:sz="0" w:space="0" w:color="auto"/>
          </w:divBdr>
        </w:div>
        <w:div w:id="1450851484">
          <w:marLeft w:val="547"/>
          <w:marRight w:val="0"/>
          <w:marTop w:val="360"/>
          <w:marBottom w:val="240"/>
          <w:divBdr>
            <w:top w:val="none" w:sz="0" w:space="0" w:color="auto"/>
            <w:left w:val="none" w:sz="0" w:space="0" w:color="auto"/>
            <w:bottom w:val="none" w:sz="0" w:space="0" w:color="auto"/>
            <w:right w:val="none" w:sz="0" w:space="0" w:color="auto"/>
          </w:divBdr>
        </w:div>
      </w:divsChild>
    </w:div>
    <w:div w:id="1100295039">
      <w:bodyDiv w:val="1"/>
      <w:marLeft w:val="0"/>
      <w:marRight w:val="0"/>
      <w:marTop w:val="0"/>
      <w:marBottom w:val="0"/>
      <w:divBdr>
        <w:top w:val="none" w:sz="0" w:space="0" w:color="auto"/>
        <w:left w:val="none" w:sz="0" w:space="0" w:color="auto"/>
        <w:bottom w:val="none" w:sz="0" w:space="0" w:color="auto"/>
        <w:right w:val="none" w:sz="0" w:space="0" w:color="auto"/>
      </w:divBdr>
      <w:divsChild>
        <w:div w:id="1716077946">
          <w:marLeft w:val="547"/>
          <w:marRight w:val="0"/>
          <w:marTop w:val="0"/>
          <w:marBottom w:val="0"/>
          <w:divBdr>
            <w:top w:val="none" w:sz="0" w:space="0" w:color="auto"/>
            <w:left w:val="none" w:sz="0" w:space="0" w:color="auto"/>
            <w:bottom w:val="none" w:sz="0" w:space="0" w:color="auto"/>
            <w:right w:val="none" w:sz="0" w:space="0" w:color="auto"/>
          </w:divBdr>
        </w:div>
        <w:div w:id="968052052">
          <w:marLeft w:val="547"/>
          <w:marRight w:val="0"/>
          <w:marTop w:val="0"/>
          <w:marBottom w:val="0"/>
          <w:divBdr>
            <w:top w:val="none" w:sz="0" w:space="0" w:color="auto"/>
            <w:left w:val="none" w:sz="0" w:space="0" w:color="auto"/>
            <w:bottom w:val="none" w:sz="0" w:space="0" w:color="auto"/>
            <w:right w:val="none" w:sz="0" w:space="0" w:color="auto"/>
          </w:divBdr>
        </w:div>
        <w:div w:id="193814690">
          <w:marLeft w:val="547"/>
          <w:marRight w:val="0"/>
          <w:marTop w:val="0"/>
          <w:marBottom w:val="0"/>
          <w:divBdr>
            <w:top w:val="none" w:sz="0" w:space="0" w:color="auto"/>
            <w:left w:val="none" w:sz="0" w:space="0" w:color="auto"/>
            <w:bottom w:val="none" w:sz="0" w:space="0" w:color="auto"/>
            <w:right w:val="none" w:sz="0" w:space="0" w:color="auto"/>
          </w:divBdr>
        </w:div>
        <w:div w:id="1744528653">
          <w:marLeft w:val="547"/>
          <w:marRight w:val="0"/>
          <w:marTop w:val="0"/>
          <w:marBottom w:val="0"/>
          <w:divBdr>
            <w:top w:val="none" w:sz="0" w:space="0" w:color="auto"/>
            <w:left w:val="none" w:sz="0" w:space="0" w:color="auto"/>
            <w:bottom w:val="none" w:sz="0" w:space="0" w:color="auto"/>
            <w:right w:val="none" w:sz="0" w:space="0" w:color="auto"/>
          </w:divBdr>
        </w:div>
      </w:divsChild>
    </w:div>
    <w:div w:id="1101221586">
      <w:bodyDiv w:val="1"/>
      <w:marLeft w:val="0"/>
      <w:marRight w:val="0"/>
      <w:marTop w:val="0"/>
      <w:marBottom w:val="0"/>
      <w:divBdr>
        <w:top w:val="none" w:sz="0" w:space="0" w:color="auto"/>
        <w:left w:val="none" w:sz="0" w:space="0" w:color="auto"/>
        <w:bottom w:val="none" w:sz="0" w:space="0" w:color="auto"/>
        <w:right w:val="none" w:sz="0" w:space="0" w:color="auto"/>
      </w:divBdr>
      <w:divsChild>
        <w:div w:id="1726953842">
          <w:marLeft w:val="360"/>
          <w:marRight w:val="0"/>
          <w:marTop w:val="0"/>
          <w:marBottom w:val="300"/>
          <w:divBdr>
            <w:top w:val="none" w:sz="0" w:space="0" w:color="auto"/>
            <w:left w:val="none" w:sz="0" w:space="0" w:color="auto"/>
            <w:bottom w:val="none" w:sz="0" w:space="0" w:color="auto"/>
            <w:right w:val="none" w:sz="0" w:space="0" w:color="auto"/>
          </w:divBdr>
        </w:div>
        <w:div w:id="689991441">
          <w:marLeft w:val="360"/>
          <w:marRight w:val="0"/>
          <w:marTop w:val="0"/>
          <w:marBottom w:val="300"/>
          <w:divBdr>
            <w:top w:val="none" w:sz="0" w:space="0" w:color="auto"/>
            <w:left w:val="none" w:sz="0" w:space="0" w:color="auto"/>
            <w:bottom w:val="none" w:sz="0" w:space="0" w:color="auto"/>
            <w:right w:val="none" w:sz="0" w:space="0" w:color="auto"/>
          </w:divBdr>
        </w:div>
        <w:div w:id="1653212239">
          <w:marLeft w:val="360"/>
          <w:marRight w:val="0"/>
          <w:marTop w:val="0"/>
          <w:marBottom w:val="300"/>
          <w:divBdr>
            <w:top w:val="none" w:sz="0" w:space="0" w:color="auto"/>
            <w:left w:val="none" w:sz="0" w:space="0" w:color="auto"/>
            <w:bottom w:val="none" w:sz="0" w:space="0" w:color="auto"/>
            <w:right w:val="none" w:sz="0" w:space="0" w:color="auto"/>
          </w:divBdr>
        </w:div>
        <w:div w:id="976908928">
          <w:marLeft w:val="360"/>
          <w:marRight w:val="0"/>
          <w:marTop w:val="0"/>
          <w:marBottom w:val="300"/>
          <w:divBdr>
            <w:top w:val="none" w:sz="0" w:space="0" w:color="auto"/>
            <w:left w:val="none" w:sz="0" w:space="0" w:color="auto"/>
            <w:bottom w:val="none" w:sz="0" w:space="0" w:color="auto"/>
            <w:right w:val="none" w:sz="0" w:space="0" w:color="auto"/>
          </w:divBdr>
        </w:div>
        <w:div w:id="1977293958">
          <w:marLeft w:val="360"/>
          <w:marRight w:val="0"/>
          <w:marTop w:val="0"/>
          <w:marBottom w:val="300"/>
          <w:divBdr>
            <w:top w:val="none" w:sz="0" w:space="0" w:color="auto"/>
            <w:left w:val="none" w:sz="0" w:space="0" w:color="auto"/>
            <w:bottom w:val="none" w:sz="0" w:space="0" w:color="auto"/>
            <w:right w:val="none" w:sz="0" w:space="0" w:color="auto"/>
          </w:divBdr>
        </w:div>
      </w:divsChild>
    </w:div>
    <w:div w:id="1123843179">
      <w:bodyDiv w:val="1"/>
      <w:marLeft w:val="0"/>
      <w:marRight w:val="0"/>
      <w:marTop w:val="0"/>
      <w:marBottom w:val="0"/>
      <w:divBdr>
        <w:top w:val="none" w:sz="0" w:space="0" w:color="auto"/>
        <w:left w:val="none" w:sz="0" w:space="0" w:color="auto"/>
        <w:bottom w:val="none" w:sz="0" w:space="0" w:color="auto"/>
        <w:right w:val="none" w:sz="0" w:space="0" w:color="auto"/>
      </w:divBdr>
      <w:divsChild>
        <w:div w:id="224992018">
          <w:marLeft w:val="446"/>
          <w:marRight w:val="0"/>
          <w:marTop w:val="0"/>
          <w:marBottom w:val="0"/>
          <w:divBdr>
            <w:top w:val="none" w:sz="0" w:space="0" w:color="auto"/>
            <w:left w:val="none" w:sz="0" w:space="0" w:color="auto"/>
            <w:bottom w:val="none" w:sz="0" w:space="0" w:color="auto"/>
            <w:right w:val="none" w:sz="0" w:space="0" w:color="auto"/>
          </w:divBdr>
        </w:div>
        <w:div w:id="1466697507">
          <w:marLeft w:val="446"/>
          <w:marRight w:val="0"/>
          <w:marTop w:val="0"/>
          <w:marBottom w:val="0"/>
          <w:divBdr>
            <w:top w:val="none" w:sz="0" w:space="0" w:color="auto"/>
            <w:left w:val="none" w:sz="0" w:space="0" w:color="auto"/>
            <w:bottom w:val="none" w:sz="0" w:space="0" w:color="auto"/>
            <w:right w:val="none" w:sz="0" w:space="0" w:color="auto"/>
          </w:divBdr>
        </w:div>
        <w:div w:id="1723947340">
          <w:marLeft w:val="446"/>
          <w:marRight w:val="0"/>
          <w:marTop w:val="0"/>
          <w:marBottom w:val="0"/>
          <w:divBdr>
            <w:top w:val="none" w:sz="0" w:space="0" w:color="auto"/>
            <w:left w:val="none" w:sz="0" w:space="0" w:color="auto"/>
            <w:bottom w:val="none" w:sz="0" w:space="0" w:color="auto"/>
            <w:right w:val="none" w:sz="0" w:space="0" w:color="auto"/>
          </w:divBdr>
        </w:div>
        <w:div w:id="264464510">
          <w:marLeft w:val="446"/>
          <w:marRight w:val="0"/>
          <w:marTop w:val="0"/>
          <w:marBottom w:val="0"/>
          <w:divBdr>
            <w:top w:val="none" w:sz="0" w:space="0" w:color="auto"/>
            <w:left w:val="none" w:sz="0" w:space="0" w:color="auto"/>
            <w:bottom w:val="none" w:sz="0" w:space="0" w:color="auto"/>
            <w:right w:val="none" w:sz="0" w:space="0" w:color="auto"/>
          </w:divBdr>
        </w:div>
      </w:divsChild>
    </w:div>
    <w:div w:id="1146705608">
      <w:bodyDiv w:val="1"/>
      <w:marLeft w:val="0"/>
      <w:marRight w:val="0"/>
      <w:marTop w:val="0"/>
      <w:marBottom w:val="0"/>
      <w:divBdr>
        <w:top w:val="none" w:sz="0" w:space="0" w:color="auto"/>
        <w:left w:val="none" w:sz="0" w:space="0" w:color="auto"/>
        <w:bottom w:val="none" w:sz="0" w:space="0" w:color="auto"/>
        <w:right w:val="none" w:sz="0" w:space="0" w:color="auto"/>
      </w:divBdr>
    </w:div>
    <w:div w:id="1153137196">
      <w:bodyDiv w:val="1"/>
      <w:marLeft w:val="0"/>
      <w:marRight w:val="0"/>
      <w:marTop w:val="0"/>
      <w:marBottom w:val="0"/>
      <w:divBdr>
        <w:top w:val="none" w:sz="0" w:space="0" w:color="auto"/>
        <w:left w:val="none" w:sz="0" w:space="0" w:color="auto"/>
        <w:bottom w:val="none" w:sz="0" w:space="0" w:color="auto"/>
        <w:right w:val="none" w:sz="0" w:space="0" w:color="auto"/>
      </w:divBdr>
    </w:div>
    <w:div w:id="1182088335">
      <w:bodyDiv w:val="1"/>
      <w:marLeft w:val="0"/>
      <w:marRight w:val="0"/>
      <w:marTop w:val="0"/>
      <w:marBottom w:val="0"/>
      <w:divBdr>
        <w:top w:val="none" w:sz="0" w:space="0" w:color="auto"/>
        <w:left w:val="none" w:sz="0" w:space="0" w:color="auto"/>
        <w:bottom w:val="none" w:sz="0" w:space="0" w:color="auto"/>
        <w:right w:val="none" w:sz="0" w:space="0" w:color="auto"/>
      </w:divBdr>
    </w:div>
    <w:div w:id="1189641030">
      <w:bodyDiv w:val="1"/>
      <w:marLeft w:val="0"/>
      <w:marRight w:val="0"/>
      <w:marTop w:val="0"/>
      <w:marBottom w:val="0"/>
      <w:divBdr>
        <w:top w:val="none" w:sz="0" w:space="0" w:color="auto"/>
        <w:left w:val="none" w:sz="0" w:space="0" w:color="auto"/>
        <w:bottom w:val="none" w:sz="0" w:space="0" w:color="auto"/>
        <w:right w:val="none" w:sz="0" w:space="0" w:color="auto"/>
      </w:divBdr>
    </w:div>
    <w:div w:id="1234505130">
      <w:bodyDiv w:val="1"/>
      <w:marLeft w:val="0"/>
      <w:marRight w:val="0"/>
      <w:marTop w:val="0"/>
      <w:marBottom w:val="0"/>
      <w:divBdr>
        <w:top w:val="none" w:sz="0" w:space="0" w:color="auto"/>
        <w:left w:val="none" w:sz="0" w:space="0" w:color="auto"/>
        <w:bottom w:val="none" w:sz="0" w:space="0" w:color="auto"/>
        <w:right w:val="none" w:sz="0" w:space="0" w:color="auto"/>
      </w:divBdr>
    </w:div>
    <w:div w:id="1246382706">
      <w:bodyDiv w:val="1"/>
      <w:marLeft w:val="0"/>
      <w:marRight w:val="0"/>
      <w:marTop w:val="0"/>
      <w:marBottom w:val="0"/>
      <w:divBdr>
        <w:top w:val="none" w:sz="0" w:space="0" w:color="auto"/>
        <w:left w:val="none" w:sz="0" w:space="0" w:color="auto"/>
        <w:bottom w:val="none" w:sz="0" w:space="0" w:color="auto"/>
        <w:right w:val="none" w:sz="0" w:space="0" w:color="auto"/>
      </w:divBdr>
    </w:div>
    <w:div w:id="1267615635">
      <w:bodyDiv w:val="1"/>
      <w:marLeft w:val="0"/>
      <w:marRight w:val="0"/>
      <w:marTop w:val="0"/>
      <w:marBottom w:val="0"/>
      <w:divBdr>
        <w:top w:val="none" w:sz="0" w:space="0" w:color="auto"/>
        <w:left w:val="none" w:sz="0" w:space="0" w:color="auto"/>
        <w:bottom w:val="none" w:sz="0" w:space="0" w:color="auto"/>
        <w:right w:val="none" w:sz="0" w:space="0" w:color="auto"/>
      </w:divBdr>
      <w:divsChild>
        <w:div w:id="477957155">
          <w:marLeft w:val="446"/>
          <w:marRight w:val="0"/>
          <w:marTop w:val="0"/>
          <w:marBottom w:val="0"/>
          <w:divBdr>
            <w:top w:val="none" w:sz="0" w:space="0" w:color="auto"/>
            <w:left w:val="none" w:sz="0" w:space="0" w:color="auto"/>
            <w:bottom w:val="none" w:sz="0" w:space="0" w:color="auto"/>
            <w:right w:val="none" w:sz="0" w:space="0" w:color="auto"/>
          </w:divBdr>
        </w:div>
        <w:div w:id="1836264694">
          <w:marLeft w:val="446"/>
          <w:marRight w:val="0"/>
          <w:marTop w:val="0"/>
          <w:marBottom w:val="0"/>
          <w:divBdr>
            <w:top w:val="none" w:sz="0" w:space="0" w:color="auto"/>
            <w:left w:val="none" w:sz="0" w:space="0" w:color="auto"/>
            <w:bottom w:val="none" w:sz="0" w:space="0" w:color="auto"/>
            <w:right w:val="none" w:sz="0" w:space="0" w:color="auto"/>
          </w:divBdr>
        </w:div>
        <w:div w:id="565187067">
          <w:marLeft w:val="446"/>
          <w:marRight w:val="0"/>
          <w:marTop w:val="0"/>
          <w:marBottom w:val="0"/>
          <w:divBdr>
            <w:top w:val="none" w:sz="0" w:space="0" w:color="auto"/>
            <w:left w:val="none" w:sz="0" w:space="0" w:color="auto"/>
            <w:bottom w:val="none" w:sz="0" w:space="0" w:color="auto"/>
            <w:right w:val="none" w:sz="0" w:space="0" w:color="auto"/>
          </w:divBdr>
        </w:div>
        <w:div w:id="796802958">
          <w:marLeft w:val="446"/>
          <w:marRight w:val="0"/>
          <w:marTop w:val="0"/>
          <w:marBottom w:val="0"/>
          <w:divBdr>
            <w:top w:val="none" w:sz="0" w:space="0" w:color="auto"/>
            <w:left w:val="none" w:sz="0" w:space="0" w:color="auto"/>
            <w:bottom w:val="none" w:sz="0" w:space="0" w:color="auto"/>
            <w:right w:val="none" w:sz="0" w:space="0" w:color="auto"/>
          </w:divBdr>
        </w:div>
        <w:div w:id="1540895267">
          <w:marLeft w:val="446"/>
          <w:marRight w:val="0"/>
          <w:marTop w:val="0"/>
          <w:marBottom w:val="0"/>
          <w:divBdr>
            <w:top w:val="none" w:sz="0" w:space="0" w:color="auto"/>
            <w:left w:val="none" w:sz="0" w:space="0" w:color="auto"/>
            <w:bottom w:val="none" w:sz="0" w:space="0" w:color="auto"/>
            <w:right w:val="none" w:sz="0" w:space="0" w:color="auto"/>
          </w:divBdr>
        </w:div>
        <w:div w:id="88552921">
          <w:marLeft w:val="446"/>
          <w:marRight w:val="0"/>
          <w:marTop w:val="0"/>
          <w:marBottom w:val="0"/>
          <w:divBdr>
            <w:top w:val="none" w:sz="0" w:space="0" w:color="auto"/>
            <w:left w:val="none" w:sz="0" w:space="0" w:color="auto"/>
            <w:bottom w:val="none" w:sz="0" w:space="0" w:color="auto"/>
            <w:right w:val="none" w:sz="0" w:space="0" w:color="auto"/>
          </w:divBdr>
        </w:div>
      </w:divsChild>
    </w:div>
    <w:div w:id="1284577303">
      <w:bodyDiv w:val="1"/>
      <w:marLeft w:val="0"/>
      <w:marRight w:val="0"/>
      <w:marTop w:val="0"/>
      <w:marBottom w:val="0"/>
      <w:divBdr>
        <w:top w:val="none" w:sz="0" w:space="0" w:color="auto"/>
        <w:left w:val="none" w:sz="0" w:space="0" w:color="auto"/>
        <w:bottom w:val="none" w:sz="0" w:space="0" w:color="auto"/>
        <w:right w:val="none" w:sz="0" w:space="0" w:color="auto"/>
      </w:divBdr>
      <w:divsChild>
        <w:div w:id="476649968">
          <w:marLeft w:val="547"/>
          <w:marRight w:val="0"/>
          <w:marTop w:val="0"/>
          <w:marBottom w:val="0"/>
          <w:divBdr>
            <w:top w:val="none" w:sz="0" w:space="0" w:color="auto"/>
            <w:left w:val="none" w:sz="0" w:space="0" w:color="auto"/>
            <w:bottom w:val="none" w:sz="0" w:space="0" w:color="auto"/>
            <w:right w:val="none" w:sz="0" w:space="0" w:color="auto"/>
          </w:divBdr>
        </w:div>
        <w:div w:id="897936483">
          <w:marLeft w:val="547"/>
          <w:marRight w:val="0"/>
          <w:marTop w:val="0"/>
          <w:marBottom w:val="0"/>
          <w:divBdr>
            <w:top w:val="none" w:sz="0" w:space="0" w:color="auto"/>
            <w:left w:val="none" w:sz="0" w:space="0" w:color="auto"/>
            <w:bottom w:val="none" w:sz="0" w:space="0" w:color="auto"/>
            <w:right w:val="none" w:sz="0" w:space="0" w:color="auto"/>
          </w:divBdr>
        </w:div>
      </w:divsChild>
    </w:div>
    <w:div w:id="1298225759">
      <w:bodyDiv w:val="1"/>
      <w:marLeft w:val="0"/>
      <w:marRight w:val="0"/>
      <w:marTop w:val="0"/>
      <w:marBottom w:val="0"/>
      <w:divBdr>
        <w:top w:val="none" w:sz="0" w:space="0" w:color="auto"/>
        <w:left w:val="none" w:sz="0" w:space="0" w:color="auto"/>
        <w:bottom w:val="none" w:sz="0" w:space="0" w:color="auto"/>
        <w:right w:val="none" w:sz="0" w:space="0" w:color="auto"/>
      </w:divBdr>
    </w:div>
    <w:div w:id="1311404635">
      <w:bodyDiv w:val="1"/>
      <w:marLeft w:val="0"/>
      <w:marRight w:val="0"/>
      <w:marTop w:val="0"/>
      <w:marBottom w:val="0"/>
      <w:divBdr>
        <w:top w:val="none" w:sz="0" w:space="0" w:color="auto"/>
        <w:left w:val="none" w:sz="0" w:space="0" w:color="auto"/>
        <w:bottom w:val="none" w:sz="0" w:space="0" w:color="auto"/>
        <w:right w:val="none" w:sz="0" w:space="0" w:color="auto"/>
      </w:divBdr>
      <w:divsChild>
        <w:div w:id="1618222539">
          <w:marLeft w:val="720"/>
          <w:marRight w:val="0"/>
          <w:marTop w:val="0"/>
          <w:marBottom w:val="0"/>
          <w:divBdr>
            <w:top w:val="none" w:sz="0" w:space="0" w:color="auto"/>
            <w:left w:val="none" w:sz="0" w:space="0" w:color="auto"/>
            <w:bottom w:val="none" w:sz="0" w:space="0" w:color="auto"/>
            <w:right w:val="none" w:sz="0" w:space="0" w:color="auto"/>
          </w:divBdr>
        </w:div>
        <w:div w:id="463931733">
          <w:marLeft w:val="720"/>
          <w:marRight w:val="0"/>
          <w:marTop w:val="0"/>
          <w:marBottom w:val="0"/>
          <w:divBdr>
            <w:top w:val="none" w:sz="0" w:space="0" w:color="auto"/>
            <w:left w:val="none" w:sz="0" w:space="0" w:color="auto"/>
            <w:bottom w:val="none" w:sz="0" w:space="0" w:color="auto"/>
            <w:right w:val="none" w:sz="0" w:space="0" w:color="auto"/>
          </w:divBdr>
        </w:div>
        <w:div w:id="1316571557">
          <w:marLeft w:val="720"/>
          <w:marRight w:val="0"/>
          <w:marTop w:val="0"/>
          <w:marBottom w:val="0"/>
          <w:divBdr>
            <w:top w:val="none" w:sz="0" w:space="0" w:color="auto"/>
            <w:left w:val="none" w:sz="0" w:space="0" w:color="auto"/>
            <w:bottom w:val="none" w:sz="0" w:space="0" w:color="auto"/>
            <w:right w:val="none" w:sz="0" w:space="0" w:color="auto"/>
          </w:divBdr>
        </w:div>
        <w:div w:id="1533305565">
          <w:marLeft w:val="720"/>
          <w:marRight w:val="0"/>
          <w:marTop w:val="0"/>
          <w:marBottom w:val="0"/>
          <w:divBdr>
            <w:top w:val="none" w:sz="0" w:space="0" w:color="auto"/>
            <w:left w:val="none" w:sz="0" w:space="0" w:color="auto"/>
            <w:bottom w:val="none" w:sz="0" w:space="0" w:color="auto"/>
            <w:right w:val="none" w:sz="0" w:space="0" w:color="auto"/>
          </w:divBdr>
        </w:div>
      </w:divsChild>
    </w:div>
    <w:div w:id="1335451415">
      <w:bodyDiv w:val="1"/>
      <w:marLeft w:val="0"/>
      <w:marRight w:val="0"/>
      <w:marTop w:val="0"/>
      <w:marBottom w:val="0"/>
      <w:divBdr>
        <w:top w:val="none" w:sz="0" w:space="0" w:color="auto"/>
        <w:left w:val="none" w:sz="0" w:space="0" w:color="auto"/>
        <w:bottom w:val="none" w:sz="0" w:space="0" w:color="auto"/>
        <w:right w:val="none" w:sz="0" w:space="0" w:color="auto"/>
      </w:divBdr>
      <w:divsChild>
        <w:div w:id="577402176">
          <w:marLeft w:val="360"/>
          <w:marRight w:val="0"/>
          <w:marTop w:val="0"/>
          <w:marBottom w:val="0"/>
          <w:divBdr>
            <w:top w:val="none" w:sz="0" w:space="0" w:color="auto"/>
            <w:left w:val="none" w:sz="0" w:space="0" w:color="auto"/>
            <w:bottom w:val="none" w:sz="0" w:space="0" w:color="auto"/>
            <w:right w:val="none" w:sz="0" w:space="0" w:color="auto"/>
          </w:divBdr>
        </w:div>
      </w:divsChild>
    </w:div>
    <w:div w:id="1389305922">
      <w:bodyDiv w:val="1"/>
      <w:marLeft w:val="0"/>
      <w:marRight w:val="0"/>
      <w:marTop w:val="0"/>
      <w:marBottom w:val="0"/>
      <w:divBdr>
        <w:top w:val="none" w:sz="0" w:space="0" w:color="auto"/>
        <w:left w:val="none" w:sz="0" w:space="0" w:color="auto"/>
        <w:bottom w:val="none" w:sz="0" w:space="0" w:color="auto"/>
        <w:right w:val="none" w:sz="0" w:space="0" w:color="auto"/>
      </w:divBdr>
      <w:divsChild>
        <w:div w:id="253053532">
          <w:marLeft w:val="547"/>
          <w:marRight w:val="0"/>
          <w:marTop w:val="0"/>
          <w:marBottom w:val="0"/>
          <w:divBdr>
            <w:top w:val="none" w:sz="0" w:space="0" w:color="auto"/>
            <w:left w:val="none" w:sz="0" w:space="0" w:color="auto"/>
            <w:bottom w:val="none" w:sz="0" w:space="0" w:color="auto"/>
            <w:right w:val="none" w:sz="0" w:space="0" w:color="auto"/>
          </w:divBdr>
        </w:div>
        <w:div w:id="1864317204">
          <w:marLeft w:val="547"/>
          <w:marRight w:val="0"/>
          <w:marTop w:val="0"/>
          <w:marBottom w:val="0"/>
          <w:divBdr>
            <w:top w:val="none" w:sz="0" w:space="0" w:color="auto"/>
            <w:left w:val="none" w:sz="0" w:space="0" w:color="auto"/>
            <w:bottom w:val="none" w:sz="0" w:space="0" w:color="auto"/>
            <w:right w:val="none" w:sz="0" w:space="0" w:color="auto"/>
          </w:divBdr>
        </w:div>
      </w:divsChild>
    </w:div>
    <w:div w:id="1402362624">
      <w:bodyDiv w:val="1"/>
      <w:marLeft w:val="0"/>
      <w:marRight w:val="0"/>
      <w:marTop w:val="0"/>
      <w:marBottom w:val="0"/>
      <w:divBdr>
        <w:top w:val="none" w:sz="0" w:space="0" w:color="auto"/>
        <w:left w:val="none" w:sz="0" w:space="0" w:color="auto"/>
        <w:bottom w:val="none" w:sz="0" w:space="0" w:color="auto"/>
        <w:right w:val="none" w:sz="0" w:space="0" w:color="auto"/>
      </w:divBdr>
      <w:divsChild>
        <w:div w:id="595796852">
          <w:marLeft w:val="1080"/>
          <w:marRight w:val="0"/>
          <w:marTop w:val="0"/>
          <w:marBottom w:val="0"/>
          <w:divBdr>
            <w:top w:val="none" w:sz="0" w:space="0" w:color="auto"/>
            <w:left w:val="none" w:sz="0" w:space="0" w:color="auto"/>
            <w:bottom w:val="none" w:sz="0" w:space="0" w:color="auto"/>
            <w:right w:val="none" w:sz="0" w:space="0" w:color="auto"/>
          </w:divBdr>
        </w:div>
        <w:div w:id="1686127163">
          <w:marLeft w:val="1080"/>
          <w:marRight w:val="0"/>
          <w:marTop w:val="0"/>
          <w:marBottom w:val="0"/>
          <w:divBdr>
            <w:top w:val="none" w:sz="0" w:space="0" w:color="auto"/>
            <w:left w:val="none" w:sz="0" w:space="0" w:color="auto"/>
            <w:bottom w:val="none" w:sz="0" w:space="0" w:color="auto"/>
            <w:right w:val="none" w:sz="0" w:space="0" w:color="auto"/>
          </w:divBdr>
        </w:div>
        <w:div w:id="1234387511">
          <w:marLeft w:val="1080"/>
          <w:marRight w:val="0"/>
          <w:marTop w:val="0"/>
          <w:marBottom w:val="0"/>
          <w:divBdr>
            <w:top w:val="none" w:sz="0" w:space="0" w:color="auto"/>
            <w:left w:val="none" w:sz="0" w:space="0" w:color="auto"/>
            <w:bottom w:val="none" w:sz="0" w:space="0" w:color="auto"/>
            <w:right w:val="none" w:sz="0" w:space="0" w:color="auto"/>
          </w:divBdr>
        </w:div>
      </w:divsChild>
    </w:div>
    <w:div w:id="1435637893">
      <w:bodyDiv w:val="1"/>
      <w:marLeft w:val="0"/>
      <w:marRight w:val="0"/>
      <w:marTop w:val="0"/>
      <w:marBottom w:val="0"/>
      <w:divBdr>
        <w:top w:val="none" w:sz="0" w:space="0" w:color="auto"/>
        <w:left w:val="none" w:sz="0" w:space="0" w:color="auto"/>
        <w:bottom w:val="none" w:sz="0" w:space="0" w:color="auto"/>
        <w:right w:val="none" w:sz="0" w:space="0" w:color="auto"/>
      </w:divBdr>
    </w:div>
    <w:div w:id="1438021078">
      <w:bodyDiv w:val="1"/>
      <w:marLeft w:val="0"/>
      <w:marRight w:val="0"/>
      <w:marTop w:val="0"/>
      <w:marBottom w:val="0"/>
      <w:divBdr>
        <w:top w:val="none" w:sz="0" w:space="0" w:color="auto"/>
        <w:left w:val="none" w:sz="0" w:space="0" w:color="auto"/>
        <w:bottom w:val="none" w:sz="0" w:space="0" w:color="auto"/>
        <w:right w:val="none" w:sz="0" w:space="0" w:color="auto"/>
      </w:divBdr>
      <w:divsChild>
        <w:div w:id="847600518">
          <w:marLeft w:val="547"/>
          <w:marRight w:val="0"/>
          <w:marTop w:val="0"/>
          <w:marBottom w:val="0"/>
          <w:divBdr>
            <w:top w:val="none" w:sz="0" w:space="0" w:color="auto"/>
            <w:left w:val="none" w:sz="0" w:space="0" w:color="auto"/>
            <w:bottom w:val="none" w:sz="0" w:space="0" w:color="auto"/>
            <w:right w:val="none" w:sz="0" w:space="0" w:color="auto"/>
          </w:divBdr>
        </w:div>
      </w:divsChild>
    </w:div>
    <w:div w:id="1507866421">
      <w:bodyDiv w:val="1"/>
      <w:marLeft w:val="0"/>
      <w:marRight w:val="0"/>
      <w:marTop w:val="0"/>
      <w:marBottom w:val="0"/>
      <w:divBdr>
        <w:top w:val="none" w:sz="0" w:space="0" w:color="auto"/>
        <w:left w:val="none" w:sz="0" w:space="0" w:color="auto"/>
        <w:bottom w:val="none" w:sz="0" w:space="0" w:color="auto"/>
        <w:right w:val="none" w:sz="0" w:space="0" w:color="auto"/>
      </w:divBdr>
      <w:divsChild>
        <w:div w:id="1045057063">
          <w:marLeft w:val="547"/>
          <w:marRight w:val="0"/>
          <w:marTop w:val="0"/>
          <w:marBottom w:val="0"/>
          <w:divBdr>
            <w:top w:val="none" w:sz="0" w:space="0" w:color="auto"/>
            <w:left w:val="none" w:sz="0" w:space="0" w:color="auto"/>
            <w:bottom w:val="none" w:sz="0" w:space="0" w:color="auto"/>
            <w:right w:val="none" w:sz="0" w:space="0" w:color="auto"/>
          </w:divBdr>
        </w:div>
      </w:divsChild>
    </w:div>
    <w:div w:id="1551065444">
      <w:bodyDiv w:val="1"/>
      <w:marLeft w:val="0"/>
      <w:marRight w:val="0"/>
      <w:marTop w:val="0"/>
      <w:marBottom w:val="0"/>
      <w:divBdr>
        <w:top w:val="none" w:sz="0" w:space="0" w:color="auto"/>
        <w:left w:val="none" w:sz="0" w:space="0" w:color="auto"/>
        <w:bottom w:val="none" w:sz="0" w:space="0" w:color="auto"/>
        <w:right w:val="none" w:sz="0" w:space="0" w:color="auto"/>
      </w:divBdr>
    </w:div>
    <w:div w:id="1574583499">
      <w:bodyDiv w:val="1"/>
      <w:marLeft w:val="0"/>
      <w:marRight w:val="0"/>
      <w:marTop w:val="0"/>
      <w:marBottom w:val="0"/>
      <w:divBdr>
        <w:top w:val="none" w:sz="0" w:space="0" w:color="auto"/>
        <w:left w:val="none" w:sz="0" w:space="0" w:color="auto"/>
        <w:bottom w:val="none" w:sz="0" w:space="0" w:color="auto"/>
        <w:right w:val="none" w:sz="0" w:space="0" w:color="auto"/>
      </w:divBdr>
    </w:div>
    <w:div w:id="1584757313">
      <w:bodyDiv w:val="1"/>
      <w:marLeft w:val="0"/>
      <w:marRight w:val="0"/>
      <w:marTop w:val="0"/>
      <w:marBottom w:val="0"/>
      <w:divBdr>
        <w:top w:val="none" w:sz="0" w:space="0" w:color="auto"/>
        <w:left w:val="none" w:sz="0" w:space="0" w:color="auto"/>
        <w:bottom w:val="none" w:sz="0" w:space="0" w:color="auto"/>
        <w:right w:val="none" w:sz="0" w:space="0" w:color="auto"/>
      </w:divBdr>
      <w:divsChild>
        <w:div w:id="532497195">
          <w:marLeft w:val="547"/>
          <w:marRight w:val="0"/>
          <w:marTop w:val="0"/>
          <w:marBottom w:val="0"/>
          <w:divBdr>
            <w:top w:val="none" w:sz="0" w:space="0" w:color="auto"/>
            <w:left w:val="none" w:sz="0" w:space="0" w:color="auto"/>
            <w:bottom w:val="none" w:sz="0" w:space="0" w:color="auto"/>
            <w:right w:val="none" w:sz="0" w:space="0" w:color="auto"/>
          </w:divBdr>
        </w:div>
      </w:divsChild>
    </w:div>
    <w:div w:id="1587957955">
      <w:bodyDiv w:val="1"/>
      <w:marLeft w:val="0"/>
      <w:marRight w:val="0"/>
      <w:marTop w:val="0"/>
      <w:marBottom w:val="0"/>
      <w:divBdr>
        <w:top w:val="none" w:sz="0" w:space="0" w:color="auto"/>
        <w:left w:val="none" w:sz="0" w:space="0" w:color="auto"/>
        <w:bottom w:val="none" w:sz="0" w:space="0" w:color="auto"/>
        <w:right w:val="none" w:sz="0" w:space="0" w:color="auto"/>
      </w:divBdr>
      <w:divsChild>
        <w:div w:id="1737121943">
          <w:marLeft w:val="547"/>
          <w:marRight w:val="0"/>
          <w:marTop w:val="0"/>
          <w:marBottom w:val="0"/>
          <w:divBdr>
            <w:top w:val="none" w:sz="0" w:space="0" w:color="auto"/>
            <w:left w:val="none" w:sz="0" w:space="0" w:color="auto"/>
            <w:bottom w:val="none" w:sz="0" w:space="0" w:color="auto"/>
            <w:right w:val="none" w:sz="0" w:space="0" w:color="auto"/>
          </w:divBdr>
        </w:div>
        <w:div w:id="582758509">
          <w:marLeft w:val="547"/>
          <w:marRight w:val="0"/>
          <w:marTop w:val="0"/>
          <w:marBottom w:val="0"/>
          <w:divBdr>
            <w:top w:val="none" w:sz="0" w:space="0" w:color="auto"/>
            <w:left w:val="none" w:sz="0" w:space="0" w:color="auto"/>
            <w:bottom w:val="none" w:sz="0" w:space="0" w:color="auto"/>
            <w:right w:val="none" w:sz="0" w:space="0" w:color="auto"/>
          </w:divBdr>
        </w:div>
      </w:divsChild>
    </w:div>
    <w:div w:id="1595362361">
      <w:bodyDiv w:val="1"/>
      <w:marLeft w:val="0"/>
      <w:marRight w:val="0"/>
      <w:marTop w:val="0"/>
      <w:marBottom w:val="0"/>
      <w:divBdr>
        <w:top w:val="none" w:sz="0" w:space="0" w:color="auto"/>
        <w:left w:val="none" w:sz="0" w:space="0" w:color="auto"/>
        <w:bottom w:val="none" w:sz="0" w:space="0" w:color="auto"/>
        <w:right w:val="none" w:sz="0" w:space="0" w:color="auto"/>
      </w:divBdr>
      <w:divsChild>
        <w:div w:id="638846725">
          <w:marLeft w:val="547"/>
          <w:marRight w:val="0"/>
          <w:marTop w:val="0"/>
          <w:marBottom w:val="0"/>
          <w:divBdr>
            <w:top w:val="none" w:sz="0" w:space="0" w:color="auto"/>
            <w:left w:val="none" w:sz="0" w:space="0" w:color="auto"/>
            <w:bottom w:val="none" w:sz="0" w:space="0" w:color="auto"/>
            <w:right w:val="none" w:sz="0" w:space="0" w:color="auto"/>
          </w:divBdr>
        </w:div>
      </w:divsChild>
    </w:div>
    <w:div w:id="1598054260">
      <w:bodyDiv w:val="1"/>
      <w:marLeft w:val="0"/>
      <w:marRight w:val="0"/>
      <w:marTop w:val="0"/>
      <w:marBottom w:val="0"/>
      <w:divBdr>
        <w:top w:val="none" w:sz="0" w:space="0" w:color="auto"/>
        <w:left w:val="none" w:sz="0" w:space="0" w:color="auto"/>
        <w:bottom w:val="none" w:sz="0" w:space="0" w:color="auto"/>
        <w:right w:val="none" w:sz="0" w:space="0" w:color="auto"/>
      </w:divBdr>
    </w:div>
    <w:div w:id="1607156294">
      <w:bodyDiv w:val="1"/>
      <w:marLeft w:val="0"/>
      <w:marRight w:val="0"/>
      <w:marTop w:val="0"/>
      <w:marBottom w:val="0"/>
      <w:divBdr>
        <w:top w:val="none" w:sz="0" w:space="0" w:color="auto"/>
        <w:left w:val="none" w:sz="0" w:space="0" w:color="auto"/>
        <w:bottom w:val="none" w:sz="0" w:space="0" w:color="auto"/>
        <w:right w:val="none" w:sz="0" w:space="0" w:color="auto"/>
      </w:divBdr>
    </w:div>
    <w:div w:id="1615282974">
      <w:bodyDiv w:val="1"/>
      <w:marLeft w:val="0"/>
      <w:marRight w:val="0"/>
      <w:marTop w:val="0"/>
      <w:marBottom w:val="0"/>
      <w:divBdr>
        <w:top w:val="none" w:sz="0" w:space="0" w:color="auto"/>
        <w:left w:val="none" w:sz="0" w:space="0" w:color="auto"/>
        <w:bottom w:val="none" w:sz="0" w:space="0" w:color="auto"/>
        <w:right w:val="none" w:sz="0" w:space="0" w:color="auto"/>
      </w:divBdr>
    </w:div>
    <w:div w:id="1633631005">
      <w:bodyDiv w:val="1"/>
      <w:marLeft w:val="0"/>
      <w:marRight w:val="0"/>
      <w:marTop w:val="0"/>
      <w:marBottom w:val="0"/>
      <w:divBdr>
        <w:top w:val="none" w:sz="0" w:space="0" w:color="auto"/>
        <w:left w:val="none" w:sz="0" w:space="0" w:color="auto"/>
        <w:bottom w:val="none" w:sz="0" w:space="0" w:color="auto"/>
        <w:right w:val="none" w:sz="0" w:space="0" w:color="auto"/>
      </w:divBdr>
    </w:div>
    <w:div w:id="1637223797">
      <w:bodyDiv w:val="1"/>
      <w:marLeft w:val="0"/>
      <w:marRight w:val="0"/>
      <w:marTop w:val="0"/>
      <w:marBottom w:val="0"/>
      <w:divBdr>
        <w:top w:val="none" w:sz="0" w:space="0" w:color="auto"/>
        <w:left w:val="none" w:sz="0" w:space="0" w:color="auto"/>
        <w:bottom w:val="none" w:sz="0" w:space="0" w:color="auto"/>
        <w:right w:val="none" w:sz="0" w:space="0" w:color="auto"/>
      </w:divBdr>
      <w:divsChild>
        <w:div w:id="782041320">
          <w:marLeft w:val="806"/>
          <w:marRight w:val="0"/>
          <w:marTop w:val="0"/>
          <w:marBottom w:val="0"/>
          <w:divBdr>
            <w:top w:val="none" w:sz="0" w:space="0" w:color="auto"/>
            <w:left w:val="none" w:sz="0" w:space="0" w:color="auto"/>
            <w:bottom w:val="none" w:sz="0" w:space="0" w:color="auto"/>
            <w:right w:val="none" w:sz="0" w:space="0" w:color="auto"/>
          </w:divBdr>
        </w:div>
        <w:div w:id="1085495832">
          <w:marLeft w:val="806"/>
          <w:marRight w:val="0"/>
          <w:marTop w:val="0"/>
          <w:marBottom w:val="0"/>
          <w:divBdr>
            <w:top w:val="none" w:sz="0" w:space="0" w:color="auto"/>
            <w:left w:val="none" w:sz="0" w:space="0" w:color="auto"/>
            <w:bottom w:val="none" w:sz="0" w:space="0" w:color="auto"/>
            <w:right w:val="none" w:sz="0" w:space="0" w:color="auto"/>
          </w:divBdr>
        </w:div>
      </w:divsChild>
    </w:div>
    <w:div w:id="1669939776">
      <w:bodyDiv w:val="1"/>
      <w:marLeft w:val="0"/>
      <w:marRight w:val="0"/>
      <w:marTop w:val="0"/>
      <w:marBottom w:val="0"/>
      <w:divBdr>
        <w:top w:val="none" w:sz="0" w:space="0" w:color="auto"/>
        <w:left w:val="none" w:sz="0" w:space="0" w:color="auto"/>
        <w:bottom w:val="none" w:sz="0" w:space="0" w:color="auto"/>
        <w:right w:val="none" w:sz="0" w:space="0" w:color="auto"/>
      </w:divBdr>
    </w:div>
    <w:div w:id="1674335930">
      <w:bodyDiv w:val="1"/>
      <w:marLeft w:val="0"/>
      <w:marRight w:val="0"/>
      <w:marTop w:val="0"/>
      <w:marBottom w:val="0"/>
      <w:divBdr>
        <w:top w:val="none" w:sz="0" w:space="0" w:color="auto"/>
        <w:left w:val="none" w:sz="0" w:space="0" w:color="auto"/>
        <w:bottom w:val="none" w:sz="0" w:space="0" w:color="auto"/>
        <w:right w:val="none" w:sz="0" w:space="0" w:color="auto"/>
      </w:divBdr>
      <w:divsChild>
        <w:div w:id="1930114672">
          <w:marLeft w:val="274"/>
          <w:marRight w:val="0"/>
          <w:marTop w:val="0"/>
          <w:marBottom w:val="0"/>
          <w:divBdr>
            <w:top w:val="none" w:sz="0" w:space="0" w:color="auto"/>
            <w:left w:val="none" w:sz="0" w:space="0" w:color="auto"/>
            <w:bottom w:val="none" w:sz="0" w:space="0" w:color="auto"/>
            <w:right w:val="none" w:sz="0" w:space="0" w:color="auto"/>
          </w:divBdr>
        </w:div>
        <w:div w:id="1330409210">
          <w:marLeft w:val="274"/>
          <w:marRight w:val="0"/>
          <w:marTop w:val="0"/>
          <w:marBottom w:val="0"/>
          <w:divBdr>
            <w:top w:val="none" w:sz="0" w:space="0" w:color="auto"/>
            <w:left w:val="none" w:sz="0" w:space="0" w:color="auto"/>
            <w:bottom w:val="none" w:sz="0" w:space="0" w:color="auto"/>
            <w:right w:val="none" w:sz="0" w:space="0" w:color="auto"/>
          </w:divBdr>
        </w:div>
        <w:div w:id="734427546">
          <w:marLeft w:val="274"/>
          <w:marRight w:val="0"/>
          <w:marTop w:val="0"/>
          <w:marBottom w:val="0"/>
          <w:divBdr>
            <w:top w:val="none" w:sz="0" w:space="0" w:color="auto"/>
            <w:left w:val="none" w:sz="0" w:space="0" w:color="auto"/>
            <w:bottom w:val="none" w:sz="0" w:space="0" w:color="auto"/>
            <w:right w:val="none" w:sz="0" w:space="0" w:color="auto"/>
          </w:divBdr>
        </w:div>
        <w:div w:id="667439669">
          <w:marLeft w:val="274"/>
          <w:marRight w:val="0"/>
          <w:marTop w:val="0"/>
          <w:marBottom w:val="0"/>
          <w:divBdr>
            <w:top w:val="none" w:sz="0" w:space="0" w:color="auto"/>
            <w:left w:val="none" w:sz="0" w:space="0" w:color="auto"/>
            <w:bottom w:val="none" w:sz="0" w:space="0" w:color="auto"/>
            <w:right w:val="none" w:sz="0" w:space="0" w:color="auto"/>
          </w:divBdr>
        </w:div>
        <w:div w:id="609508156">
          <w:marLeft w:val="274"/>
          <w:marRight w:val="0"/>
          <w:marTop w:val="0"/>
          <w:marBottom w:val="0"/>
          <w:divBdr>
            <w:top w:val="none" w:sz="0" w:space="0" w:color="auto"/>
            <w:left w:val="none" w:sz="0" w:space="0" w:color="auto"/>
            <w:bottom w:val="none" w:sz="0" w:space="0" w:color="auto"/>
            <w:right w:val="none" w:sz="0" w:space="0" w:color="auto"/>
          </w:divBdr>
        </w:div>
        <w:div w:id="1357150032">
          <w:marLeft w:val="274"/>
          <w:marRight w:val="0"/>
          <w:marTop w:val="0"/>
          <w:marBottom w:val="0"/>
          <w:divBdr>
            <w:top w:val="none" w:sz="0" w:space="0" w:color="auto"/>
            <w:left w:val="none" w:sz="0" w:space="0" w:color="auto"/>
            <w:bottom w:val="none" w:sz="0" w:space="0" w:color="auto"/>
            <w:right w:val="none" w:sz="0" w:space="0" w:color="auto"/>
          </w:divBdr>
        </w:div>
      </w:divsChild>
    </w:div>
    <w:div w:id="1680153288">
      <w:bodyDiv w:val="1"/>
      <w:marLeft w:val="0"/>
      <w:marRight w:val="0"/>
      <w:marTop w:val="0"/>
      <w:marBottom w:val="0"/>
      <w:divBdr>
        <w:top w:val="none" w:sz="0" w:space="0" w:color="auto"/>
        <w:left w:val="none" w:sz="0" w:space="0" w:color="auto"/>
        <w:bottom w:val="none" w:sz="0" w:space="0" w:color="auto"/>
        <w:right w:val="none" w:sz="0" w:space="0" w:color="auto"/>
      </w:divBdr>
      <w:divsChild>
        <w:div w:id="1886789990">
          <w:marLeft w:val="547"/>
          <w:marRight w:val="0"/>
          <w:marTop w:val="0"/>
          <w:marBottom w:val="0"/>
          <w:divBdr>
            <w:top w:val="none" w:sz="0" w:space="0" w:color="auto"/>
            <w:left w:val="none" w:sz="0" w:space="0" w:color="auto"/>
            <w:bottom w:val="none" w:sz="0" w:space="0" w:color="auto"/>
            <w:right w:val="none" w:sz="0" w:space="0" w:color="auto"/>
          </w:divBdr>
        </w:div>
      </w:divsChild>
    </w:div>
    <w:div w:id="1712487154">
      <w:bodyDiv w:val="1"/>
      <w:marLeft w:val="0"/>
      <w:marRight w:val="0"/>
      <w:marTop w:val="0"/>
      <w:marBottom w:val="0"/>
      <w:divBdr>
        <w:top w:val="none" w:sz="0" w:space="0" w:color="auto"/>
        <w:left w:val="none" w:sz="0" w:space="0" w:color="auto"/>
        <w:bottom w:val="none" w:sz="0" w:space="0" w:color="auto"/>
        <w:right w:val="none" w:sz="0" w:space="0" w:color="auto"/>
      </w:divBdr>
    </w:div>
    <w:div w:id="1721661413">
      <w:bodyDiv w:val="1"/>
      <w:marLeft w:val="0"/>
      <w:marRight w:val="0"/>
      <w:marTop w:val="0"/>
      <w:marBottom w:val="0"/>
      <w:divBdr>
        <w:top w:val="none" w:sz="0" w:space="0" w:color="auto"/>
        <w:left w:val="none" w:sz="0" w:space="0" w:color="auto"/>
        <w:bottom w:val="none" w:sz="0" w:space="0" w:color="auto"/>
        <w:right w:val="none" w:sz="0" w:space="0" w:color="auto"/>
      </w:divBdr>
      <w:divsChild>
        <w:div w:id="702897835">
          <w:marLeft w:val="965"/>
          <w:marRight w:val="0"/>
          <w:marTop w:val="0"/>
          <w:marBottom w:val="0"/>
          <w:divBdr>
            <w:top w:val="none" w:sz="0" w:space="0" w:color="auto"/>
            <w:left w:val="none" w:sz="0" w:space="0" w:color="auto"/>
            <w:bottom w:val="none" w:sz="0" w:space="0" w:color="auto"/>
            <w:right w:val="none" w:sz="0" w:space="0" w:color="auto"/>
          </w:divBdr>
        </w:div>
      </w:divsChild>
    </w:div>
    <w:div w:id="1765686289">
      <w:bodyDiv w:val="1"/>
      <w:marLeft w:val="0"/>
      <w:marRight w:val="0"/>
      <w:marTop w:val="0"/>
      <w:marBottom w:val="0"/>
      <w:divBdr>
        <w:top w:val="none" w:sz="0" w:space="0" w:color="auto"/>
        <w:left w:val="none" w:sz="0" w:space="0" w:color="auto"/>
        <w:bottom w:val="none" w:sz="0" w:space="0" w:color="auto"/>
        <w:right w:val="none" w:sz="0" w:space="0" w:color="auto"/>
      </w:divBdr>
      <w:divsChild>
        <w:div w:id="412361603">
          <w:marLeft w:val="706"/>
          <w:marRight w:val="0"/>
          <w:marTop w:val="0"/>
          <w:marBottom w:val="120"/>
          <w:divBdr>
            <w:top w:val="none" w:sz="0" w:space="0" w:color="auto"/>
            <w:left w:val="none" w:sz="0" w:space="0" w:color="auto"/>
            <w:bottom w:val="none" w:sz="0" w:space="0" w:color="auto"/>
            <w:right w:val="none" w:sz="0" w:space="0" w:color="auto"/>
          </w:divBdr>
        </w:div>
      </w:divsChild>
    </w:div>
    <w:div w:id="1804229945">
      <w:bodyDiv w:val="1"/>
      <w:marLeft w:val="0"/>
      <w:marRight w:val="0"/>
      <w:marTop w:val="0"/>
      <w:marBottom w:val="0"/>
      <w:divBdr>
        <w:top w:val="none" w:sz="0" w:space="0" w:color="auto"/>
        <w:left w:val="none" w:sz="0" w:space="0" w:color="auto"/>
        <w:bottom w:val="none" w:sz="0" w:space="0" w:color="auto"/>
        <w:right w:val="none" w:sz="0" w:space="0" w:color="auto"/>
      </w:divBdr>
      <w:divsChild>
        <w:div w:id="2049910472">
          <w:marLeft w:val="547"/>
          <w:marRight w:val="0"/>
          <w:marTop w:val="0"/>
          <w:marBottom w:val="0"/>
          <w:divBdr>
            <w:top w:val="none" w:sz="0" w:space="0" w:color="auto"/>
            <w:left w:val="none" w:sz="0" w:space="0" w:color="auto"/>
            <w:bottom w:val="none" w:sz="0" w:space="0" w:color="auto"/>
            <w:right w:val="none" w:sz="0" w:space="0" w:color="auto"/>
          </w:divBdr>
        </w:div>
      </w:divsChild>
    </w:div>
    <w:div w:id="1835491727">
      <w:bodyDiv w:val="1"/>
      <w:marLeft w:val="0"/>
      <w:marRight w:val="0"/>
      <w:marTop w:val="0"/>
      <w:marBottom w:val="0"/>
      <w:divBdr>
        <w:top w:val="none" w:sz="0" w:space="0" w:color="auto"/>
        <w:left w:val="none" w:sz="0" w:space="0" w:color="auto"/>
        <w:bottom w:val="none" w:sz="0" w:space="0" w:color="auto"/>
        <w:right w:val="none" w:sz="0" w:space="0" w:color="auto"/>
      </w:divBdr>
      <w:divsChild>
        <w:div w:id="649556541">
          <w:marLeft w:val="547"/>
          <w:marRight w:val="0"/>
          <w:marTop w:val="0"/>
          <w:marBottom w:val="0"/>
          <w:divBdr>
            <w:top w:val="none" w:sz="0" w:space="0" w:color="auto"/>
            <w:left w:val="none" w:sz="0" w:space="0" w:color="auto"/>
            <w:bottom w:val="none" w:sz="0" w:space="0" w:color="auto"/>
            <w:right w:val="none" w:sz="0" w:space="0" w:color="auto"/>
          </w:divBdr>
        </w:div>
        <w:div w:id="623195215">
          <w:marLeft w:val="547"/>
          <w:marRight w:val="0"/>
          <w:marTop w:val="0"/>
          <w:marBottom w:val="0"/>
          <w:divBdr>
            <w:top w:val="none" w:sz="0" w:space="0" w:color="auto"/>
            <w:left w:val="none" w:sz="0" w:space="0" w:color="auto"/>
            <w:bottom w:val="none" w:sz="0" w:space="0" w:color="auto"/>
            <w:right w:val="none" w:sz="0" w:space="0" w:color="auto"/>
          </w:divBdr>
        </w:div>
        <w:div w:id="2092500439">
          <w:marLeft w:val="547"/>
          <w:marRight w:val="0"/>
          <w:marTop w:val="0"/>
          <w:marBottom w:val="0"/>
          <w:divBdr>
            <w:top w:val="none" w:sz="0" w:space="0" w:color="auto"/>
            <w:left w:val="none" w:sz="0" w:space="0" w:color="auto"/>
            <w:bottom w:val="none" w:sz="0" w:space="0" w:color="auto"/>
            <w:right w:val="none" w:sz="0" w:space="0" w:color="auto"/>
          </w:divBdr>
        </w:div>
        <w:div w:id="1401126323">
          <w:marLeft w:val="547"/>
          <w:marRight w:val="0"/>
          <w:marTop w:val="0"/>
          <w:marBottom w:val="0"/>
          <w:divBdr>
            <w:top w:val="none" w:sz="0" w:space="0" w:color="auto"/>
            <w:left w:val="none" w:sz="0" w:space="0" w:color="auto"/>
            <w:bottom w:val="none" w:sz="0" w:space="0" w:color="auto"/>
            <w:right w:val="none" w:sz="0" w:space="0" w:color="auto"/>
          </w:divBdr>
        </w:div>
      </w:divsChild>
    </w:div>
    <w:div w:id="1850218239">
      <w:bodyDiv w:val="1"/>
      <w:marLeft w:val="0"/>
      <w:marRight w:val="0"/>
      <w:marTop w:val="0"/>
      <w:marBottom w:val="0"/>
      <w:divBdr>
        <w:top w:val="none" w:sz="0" w:space="0" w:color="auto"/>
        <w:left w:val="none" w:sz="0" w:space="0" w:color="auto"/>
        <w:bottom w:val="none" w:sz="0" w:space="0" w:color="auto"/>
        <w:right w:val="none" w:sz="0" w:space="0" w:color="auto"/>
      </w:divBdr>
    </w:div>
    <w:div w:id="1940679725">
      <w:bodyDiv w:val="1"/>
      <w:marLeft w:val="0"/>
      <w:marRight w:val="0"/>
      <w:marTop w:val="0"/>
      <w:marBottom w:val="0"/>
      <w:divBdr>
        <w:top w:val="none" w:sz="0" w:space="0" w:color="auto"/>
        <w:left w:val="none" w:sz="0" w:space="0" w:color="auto"/>
        <w:bottom w:val="none" w:sz="0" w:space="0" w:color="auto"/>
        <w:right w:val="none" w:sz="0" w:space="0" w:color="auto"/>
      </w:divBdr>
      <w:divsChild>
        <w:div w:id="1616869847">
          <w:marLeft w:val="806"/>
          <w:marRight w:val="0"/>
          <w:marTop w:val="0"/>
          <w:marBottom w:val="0"/>
          <w:divBdr>
            <w:top w:val="none" w:sz="0" w:space="0" w:color="auto"/>
            <w:left w:val="none" w:sz="0" w:space="0" w:color="auto"/>
            <w:bottom w:val="none" w:sz="0" w:space="0" w:color="auto"/>
            <w:right w:val="none" w:sz="0" w:space="0" w:color="auto"/>
          </w:divBdr>
        </w:div>
        <w:div w:id="1684474994">
          <w:marLeft w:val="806"/>
          <w:marRight w:val="0"/>
          <w:marTop w:val="0"/>
          <w:marBottom w:val="0"/>
          <w:divBdr>
            <w:top w:val="none" w:sz="0" w:space="0" w:color="auto"/>
            <w:left w:val="none" w:sz="0" w:space="0" w:color="auto"/>
            <w:bottom w:val="none" w:sz="0" w:space="0" w:color="auto"/>
            <w:right w:val="none" w:sz="0" w:space="0" w:color="auto"/>
          </w:divBdr>
        </w:div>
      </w:divsChild>
    </w:div>
    <w:div w:id="1953976953">
      <w:bodyDiv w:val="1"/>
      <w:marLeft w:val="0"/>
      <w:marRight w:val="0"/>
      <w:marTop w:val="0"/>
      <w:marBottom w:val="0"/>
      <w:divBdr>
        <w:top w:val="none" w:sz="0" w:space="0" w:color="auto"/>
        <w:left w:val="none" w:sz="0" w:space="0" w:color="auto"/>
        <w:bottom w:val="none" w:sz="0" w:space="0" w:color="auto"/>
        <w:right w:val="none" w:sz="0" w:space="0" w:color="auto"/>
      </w:divBdr>
      <w:divsChild>
        <w:div w:id="1214655406">
          <w:marLeft w:val="720"/>
          <w:marRight w:val="0"/>
          <w:marTop w:val="0"/>
          <w:marBottom w:val="0"/>
          <w:divBdr>
            <w:top w:val="none" w:sz="0" w:space="0" w:color="auto"/>
            <w:left w:val="none" w:sz="0" w:space="0" w:color="auto"/>
            <w:bottom w:val="none" w:sz="0" w:space="0" w:color="auto"/>
            <w:right w:val="none" w:sz="0" w:space="0" w:color="auto"/>
          </w:divBdr>
        </w:div>
        <w:div w:id="559948654">
          <w:marLeft w:val="720"/>
          <w:marRight w:val="0"/>
          <w:marTop w:val="0"/>
          <w:marBottom w:val="0"/>
          <w:divBdr>
            <w:top w:val="none" w:sz="0" w:space="0" w:color="auto"/>
            <w:left w:val="none" w:sz="0" w:space="0" w:color="auto"/>
            <w:bottom w:val="none" w:sz="0" w:space="0" w:color="auto"/>
            <w:right w:val="none" w:sz="0" w:space="0" w:color="auto"/>
          </w:divBdr>
        </w:div>
        <w:div w:id="203493363">
          <w:marLeft w:val="720"/>
          <w:marRight w:val="0"/>
          <w:marTop w:val="0"/>
          <w:marBottom w:val="0"/>
          <w:divBdr>
            <w:top w:val="none" w:sz="0" w:space="0" w:color="auto"/>
            <w:left w:val="none" w:sz="0" w:space="0" w:color="auto"/>
            <w:bottom w:val="none" w:sz="0" w:space="0" w:color="auto"/>
            <w:right w:val="none" w:sz="0" w:space="0" w:color="auto"/>
          </w:divBdr>
        </w:div>
        <w:div w:id="976570285">
          <w:marLeft w:val="720"/>
          <w:marRight w:val="0"/>
          <w:marTop w:val="0"/>
          <w:marBottom w:val="0"/>
          <w:divBdr>
            <w:top w:val="none" w:sz="0" w:space="0" w:color="auto"/>
            <w:left w:val="none" w:sz="0" w:space="0" w:color="auto"/>
            <w:bottom w:val="none" w:sz="0" w:space="0" w:color="auto"/>
            <w:right w:val="none" w:sz="0" w:space="0" w:color="auto"/>
          </w:divBdr>
        </w:div>
        <w:div w:id="751053237">
          <w:marLeft w:val="720"/>
          <w:marRight w:val="0"/>
          <w:marTop w:val="0"/>
          <w:marBottom w:val="0"/>
          <w:divBdr>
            <w:top w:val="none" w:sz="0" w:space="0" w:color="auto"/>
            <w:left w:val="none" w:sz="0" w:space="0" w:color="auto"/>
            <w:bottom w:val="none" w:sz="0" w:space="0" w:color="auto"/>
            <w:right w:val="none" w:sz="0" w:space="0" w:color="auto"/>
          </w:divBdr>
        </w:div>
        <w:div w:id="1847018213">
          <w:marLeft w:val="720"/>
          <w:marRight w:val="0"/>
          <w:marTop w:val="0"/>
          <w:marBottom w:val="0"/>
          <w:divBdr>
            <w:top w:val="none" w:sz="0" w:space="0" w:color="auto"/>
            <w:left w:val="none" w:sz="0" w:space="0" w:color="auto"/>
            <w:bottom w:val="none" w:sz="0" w:space="0" w:color="auto"/>
            <w:right w:val="none" w:sz="0" w:space="0" w:color="auto"/>
          </w:divBdr>
        </w:div>
      </w:divsChild>
    </w:div>
    <w:div w:id="2025131002">
      <w:bodyDiv w:val="1"/>
      <w:marLeft w:val="0"/>
      <w:marRight w:val="0"/>
      <w:marTop w:val="0"/>
      <w:marBottom w:val="0"/>
      <w:divBdr>
        <w:top w:val="none" w:sz="0" w:space="0" w:color="auto"/>
        <w:left w:val="none" w:sz="0" w:space="0" w:color="auto"/>
        <w:bottom w:val="none" w:sz="0" w:space="0" w:color="auto"/>
        <w:right w:val="none" w:sz="0" w:space="0" w:color="auto"/>
      </w:divBdr>
      <w:divsChild>
        <w:div w:id="1453131719">
          <w:marLeft w:val="720"/>
          <w:marRight w:val="0"/>
          <w:marTop w:val="0"/>
          <w:marBottom w:val="240"/>
          <w:divBdr>
            <w:top w:val="none" w:sz="0" w:space="0" w:color="auto"/>
            <w:left w:val="none" w:sz="0" w:space="0" w:color="auto"/>
            <w:bottom w:val="none" w:sz="0" w:space="0" w:color="auto"/>
            <w:right w:val="none" w:sz="0" w:space="0" w:color="auto"/>
          </w:divBdr>
        </w:div>
        <w:div w:id="2062247910">
          <w:marLeft w:val="1166"/>
          <w:marRight w:val="0"/>
          <w:marTop w:val="0"/>
          <w:marBottom w:val="0"/>
          <w:divBdr>
            <w:top w:val="none" w:sz="0" w:space="0" w:color="auto"/>
            <w:left w:val="none" w:sz="0" w:space="0" w:color="auto"/>
            <w:bottom w:val="none" w:sz="0" w:space="0" w:color="auto"/>
            <w:right w:val="none" w:sz="0" w:space="0" w:color="auto"/>
          </w:divBdr>
        </w:div>
      </w:divsChild>
    </w:div>
    <w:div w:id="2122871978">
      <w:bodyDiv w:val="1"/>
      <w:marLeft w:val="0"/>
      <w:marRight w:val="0"/>
      <w:marTop w:val="0"/>
      <w:marBottom w:val="0"/>
      <w:divBdr>
        <w:top w:val="none" w:sz="0" w:space="0" w:color="auto"/>
        <w:left w:val="none" w:sz="0" w:space="0" w:color="auto"/>
        <w:bottom w:val="none" w:sz="0" w:space="0" w:color="auto"/>
        <w:right w:val="none" w:sz="0" w:space="0" w:color="auto"/>
      </w:divBdr>
      <w:divsChild>
        <w:div w:id="430276179">
          <w:marLeft w:val="274"/>
          <w:marRight w:val="0"/>
          <w:marTop w:val="0"/>
          <w:marBottom w:val="0"/>
          <w:divBdr>
            <w:top w:val="none" w:sz="0" w:space="0" w:color="auto"/>
            <w:left w:val="none" w:sz="0" w:space="0" w:color="auto"/>
            <w:bottom w:val="none" w:sz="0" w:space="0" w:color="auto"/>
            <w:right w:val="none" w:sz="0" w:space="0" w:color="auto"/>
          </w:divBdr>
        </w:div>
        <w:div w:id="811874805">
          <w:marLeft w:val="274"/>
          <w:marRight w:val="0"/>
          <w:marTop w:val="0"/>
          <w:marBottom w:val="0"/>
          <w:divBdr>
            <w:top w:val="none" w:sz="0" w:space="0" w:color="auto"/>
            <w:left w:val="none" w:sz="0" w:space="0" w:color="auto"/>
            <w:bottom w:val="none" w:sz="0" w:space="0" w:color="auto"/>
            <w:right w:val="none" w:sz="0" w:space="0" w:color="auto"/>
          </w:divBdr>
        </w:div>
      </w:divsChild>
    </w:div>
    <w:div w:id="2144424845">
      <w:bodyDiv w:val="1"/>
      <w:marLeft w:val="0"/>
      <w:marRight w:val="0"/>
      <w:marTop w:val="0"/>
      <w:marBottom w:val="0"/>
      <w:divBdr>
        <w:top w:val="none" w:sz="0" w:space="0" w:color="auto"/>
        <w:left w:val="none" w:sz="0" w:space="0" w:color="auto"/>
        <w:bottom w:val="none" w:sz="0" w:space="0" w:color="auto"/>
        <w:right w:val="none" w:sz="0" w:space="0" w:color="auto"/>
      </w:divBdr>
      <w:divsChild>
        <w:div w:id="673266934">
          <w:marLeft w:val="547"/>
          <w:marRight w:val="0"/>
          <w:marTop w:val="0"/>
          <w:marBottom w:val="0"/>
          <w:divBdr>
            <w:top w:val="none" w:sz="0" w:space="0" w:color="auto"/>
            <w:left w:val="none" w:sz="0" w:space="0" w:color="auto"/>
            <w:bottom w:val="none" w:sz="0" w:space="0" w:color="auto"/>
            <w:right w:val="none" w:sz="0" w:space="0" w:color="auto"/>
          </w:divBdr>
        </w:div>
        <w:div w:id="702941938">
          <w:marLeft w:val="547"/>
          <w:marRight w:val="0"/>
          <w:marTop w:val="0"/>
          <w:marBottom w:val="0"/>
          <w:divBdr>
            <w:top w:val="none" w:sz="0" w:space="0" w:color="auto"/>
            <w:left w:val="none" w:sz="0" w:space="0" w:color="auto"/>
            <w:bottom w:val="none" w:sz="0" w:space="0" w:color="auto"/>
            <w:right w:val="none" w:sz="0" w:space="0" w:color="auto"/>
          </w:divBdr>
        </w:div>
      </w:divsChild>
    </w:div>
    <w:div w:id="2145078331">
      <w:bodyDiv w:val="1"/>
      <w:marLeft w:val="0"/>
      <w:marRight w:val="0"/>
      <w:marTop w:val="0"/>
      <w:marBottom w:val="0"/>
      <w:divBdr>
        <w:top w:val="none" w:sz="0" w:space="0" w:color="auto"/>
        <w:left w:val="none" w:sz="0" w:space="0" w:color="auto"/>
        <w:bottom w:val="none" w:sz="0" w:space="0" w:color="auto"/>
        <w:right w:val="none" w:sz="0" w:space="0" w:color="auto"/>
      </w:divBdr>
      <w:divsChild>
        <w:div w:id="1691953295">
          <w:marLeft w:val="475"/>
          <w:marRight w:val="0"/>
          <w:marTop w:val="182"/>
          <w:marBottom w:val="0"/>
          <w:divBdr>
            <w:top w:val="none" w:sz="0" w:space="0" w:color="auto"/>
            <w:left w:val="none" w:sz="0" w:space="0" w:color="auto"/>
            <w:bottom w:val="none" w:sz="0" w:space="0" w:color="auto"/>
            <w:right w:val="none" w:sz="0" w:space="0" w:color="auto"/>
          </w:divBdr>
        </w:div>
        <w:div w:id="1863517539">
          <w:marLeft w:val="475"/>
          <w:marRight w:val="0"/>
          <w:marTop w:val="182"/>
          <w:marBottom w:val="0"/>
          <w:divBdr>
            <w:top w:val="none" w:sz="0" w:space="0" w:color="auto"/>
            <w:left w:val="none" w:sz="0" w:space="0" w:color="auto"/>
            <w:bottom w:val="none" w:sz="0" w:space="0" w:color="auto"/>
            <w:right w:val="none" w:sz="0" w:space="0" w:color="auto"/>
          </w:divBdr>
        </w:div>
        <w:div w:id="951282456">
          <w:marLeft w:val="475"/>
          <w:marRight w:val="0"/>
          <w:marTop w:val="182"/>
          <w:marBottom w:val="0"/>
          <w:divBdr>
            <w:top w:val="none" w:sz="0" w:space="0" w:color="auto"/>
            <w:left w:val="none" w:sz="0" w:space="0" w:color="auto"/>
            <w:bottom w:val="none" w:sz="0" w:space="0" w:color="auto"/>
            <w:right w:val="none" w:sz="0" w:space="0" w:color="auto"/>
          </w:divBdr>
        </w:div>
        <w:div w:id="1289167641">
          <w:marLeft w:val="475"/>
          <w:marRight w:val="0"/>
          <w:marTop w:val="182"/>
          <w:marBottom w:val="0"/>
          <w:divBdr>
            <w:top w:val="none" w:sz="0" w:space="0" w:color="auto"/>
            <w:left w:val="none" w:sz="0" w:space="0" w:color="auto"/>
            <w:bottom w:val="none" w:sz="0" w:space="0" w:color="auto"/>
            <w:right w:val="none" w:sz="0" w:space="0" w:color="auto"/>
          </w:divBdr>
        </w:div>
      </w:divsChild>
    </w:div>
    <w:div w:id="21457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9715F-A2D3-4523-92CE-224E18C7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2527</Words>
  <Characters>13899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3</cp:revision>
  <dcterms:created xsi:type="dcterms:W3CDTF">2025-03-11T20:53:00Z</dcterms:created>
  <dcterms:modified xsi:type="dcterms:W3CDTF">2025-03-11T21:02:00Z</dcterms:modified>
</cp:coreProperties>
</file>