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97F9A" w14:textId="77777777" w:rsidR="00D02CE5" w:rsidRPr="00160634" w:rsidRDefault="00D02CE5" w:rsidP="00D02CE5">
      <w:pPr>
        <w:spacing w:after="0" w:line="240" w:lineRule="auto"/>
        <w:ind w:left="-567" w:right="-801"/>
        <w:jc w:val="center"/>
        <w:rPr>
          <w:rFonts w:ascii="Arial" w:eastAsia="Times New Roman" w:hAnsi="Arial" w:cs="Arial"/>
          <w:b/>
          <w:bCs/>
          <w:sz w:val="21"/>
          <w:szCs w:val="21"/>
          <w:u w:val="single"/>
          <w:lang w:eastAsia="es-ES"/>
        </w:rPr>
      </w:pPr>
      <w:bookmarkStart w:id="0" w:name="_Hlk164262836"/>
      <w:bookmarkStart w:id="1" w:name="_Hlk172130846"/>
      <w:bookmarkStart w:id="2" w:name="_Hlk174714349"/>
      <w:r w:rsidRPr="00160634">
        <w:rPr>
          <w:rFonts w:ascii="Arial" w:eastAsia="Times New Roman" w:hAnsi="Arial" w:cs="Arial"/>
          <w:b/>
          <w:bCs/>
          <w:sz w:val="21"/>
          <w:szCs w:val="21"/>
          <w:u w:val="single"/>
          <w:lang w:eastAsia="es-ES"/>
        </w:rPr>
        <w:t>ACTA DE SESIÓN ORDINARIA DE JUNTA DIRECTIVA</w:t>
      </w:r>
    </w:p>
    <w:p w14:paraId="32512D7C" w14:textId="0A76937A" w:rsidR="00D02CE5" w:rsidRPr="00160634" w:rsidRDefault="00D02CE5" w:rsidP="00D02CE5">
      <w:pPr>
        <w:spacing w:after="0" w:line="240" w:lineRule="auto"/>
        <w:ind w:left="-567" w:right="-801"/>
        <w:jc w:val="center"/>
        <w:rPr>
          <w:rFonts w:ascii="Arial" w:eastAsia="Times New Roman" w:hAnsi="Arial" w:cs="Arial"/>
          <w:b/>
          <w:bCs/>
          <w:sz w:val="21"/>
          <w:szCs w:val="21"/>
          <w:u w:val="single"/>
          <w:lang w:eastAsia="es-ES"/>
        </w:rPr>
      </w:pPr>
      <w:r w:rsidRPr="00160634">
        <w:rPr>
          <w:rFonts w:ascii="Arial" w:eastAsia="Times New Roman" w:hAnsi="Arial" w:cs="Arial"/>
          <w:b/>
          <w:bCs/>
          <w:sz w:val="21"/>
          <w:szCs w:val="21"/>
          <w:u w:val="single"/>
          <w:lang w:eastAsia="es-ES"/>
        </w:rPr>
        <w:t>N° JD-</w:t>
      </w:r>
      <w:r w:rsidR="00855908">
        <w:rPr>
          <w:rFonts w:ascii="Arial" w:eastAsia="Times New Roman" w:hAnsi="Arial" w:cs="Arial"/>
          <w:b/>
          <w:bCs/>
          <w:sz w:val="21"/>
          <w:szCs w:val="21"/>
          <w:u w:val="single"/>
          <w:lang w:eastAsia="es-ES"/>
        </w:rPr>
        <w:t>233</w:t>
      </w:r>
      <w:r w:rsidRPr="00160634">
        <w:rPr>
          <w:rFonts w:ascii="Arial" w:eastAsia="Times New Roman" w:hAnsi="Arial" w:cs="Arial"/>
          <w:b/>
          <w:bCs/>
          <w:sz w:val="21"/>
          <w:szCs w:val="21"/>
          <w:u w:val="single"/>
          <w:lang w:eastAsia="es-ES"/>
        </w:rPr>
        <w:t xml:space="preserve">/2024 DEL </w:t>
      </w:r>
      <w:r w:rsidR="00855908">
        <w:rPr>
          <w:rFonts w:ascii="Arial" w:eastAsia="Times New Roman" w:hAnsi="Arial" w:cs="Arial"/>
          <w:b/>
          <w:bCs/>
          <w:sz w:val="21"/>
          <w:szCs w:val="21"/>
          <w:u w:val="single"/>
          <w:lang w:eastAsia="es-ES"/>
        </w:rPr>
        <w:t>18</w:t>
      </w:r>
      <w:r w:rsidRPr="00160634">
        <w:rPr>
          <w:rFonts w:ascii="Arial" w:eastAsia="Times New Roman" w:hAnsi="Arial" w:cs="Arial"/>
          <w:b/>
          <w:bCs/>
          <w:sz w:val="21"/>
          <w:szCs w:val="21"/>
          <w:u w:val="single"/>
          <w:lang w:eastAsia="es-ES"/>
        </w:rPr>
        <w:t xml:space="preserve"> DE </w:t>
      </w:r>
      <w:r w:rsidR="00855908">
        <w:rPr>
          <w:rFonts w:ascii="Arial" w:eastAsia="Times New Roman" w:hAnsi="Arial" w:cs="Arial"/>
          <w:b/>
          <w:bCs/>
          <w:sz w:val="21"/>
          <w:szCs w:val="21"/>
          <w:u w:val="single"/>
          <w:lang w:eastAsia="es-ES"/>
        </w:rPr>
        <w:t>DICIEMBRE</w:t>
      </w:r>
      <w:r w:rsidRPr="00160634">
        <w:rPr>
          <w:rFonts w:ascii="Arial" w:eastAsia="Times New Roman" w:hAnsi="Arial" w:cs="Arial"/>
          <w:b/>
          <w:bCs/>
          <w:sz w:val="21"/>
          <w:szCs w:val="21"/>
          <w:u w:val="single"/>
          <w:lang w:eastAsia="es-ES"/>
        </w:rPr>
        <w:t xml:space="preserve"> DE 2024</w:t>
      </w:r>
    </w:p>
    <w:p w14:paraId="6F4AC629" w14:textId="77777777" w:rsidR="00D02CE5" w:rsidRPr="00160634" w:rsidRDefault="00D02CE5" w:rsidP="00D02CE5">
      <w:pPr>
        <w:spacing w:after="0" w:line="240" w:lineRule="auto"/>
        <w:ind w:left="-567" w:right="-801"/>
        <w:jc w:val="both"/>
        <w:rPr>
          <w:rFonts w:ascii="Arial" w:eastAsia="Times New Roman" w:hAnsi="Arial" w:cs="Arial"/>
          <w:b/>
          <w:bCs/>
          <w:sz w:val="21"/>
          <w:szCs w:val="21"/>
          <w:u w:val="single"/>
          <w:lang w:eastAsia="es-ES"/>
        </w:rPr>
      </w:pPr>
    </w:p>
    <w:p w14:paraId="22A1041D" w14:textId="593A8176" w:rsidR="00D02CE5" w:rsidRPr="00BA69AB" w:rsidRDefault="00D02CE5" w:rsidP="00D02CE5">
      <w:pPr>
        <w:spacing w:after="0" w:line="240" w:lineRule="auto"/>
        <w:ind w:left="-567" w:right="-801"/>
        <w:jc w:val="both"/>
        <w:outlineLvl w:val="0"/>
        <w:rPr>
          <w:rFonts w:ascii="Arial" w:eastAsia="Arial" w:hAnsi="Arial" w:cs="Arial"/>
          <w:b/>
          <w:sz w:val="21"/>
          <w:szCs w:val="21"/>
          <w:lang w:eastAsia="es-ES"/>
        </w:rPr>
      </w:pPr>
      <w:r w:rsidRPr="00160634">
        <w:rPr>
          <w:rFonts w:ascii="Arial" w:eastAsia="Times New Roman" w:hAnsi="Arial" w:cs="Arial"/>
          <w:sz w:val="21"/>
          <w:szCs w:val="21"/>
          <w:lang w:eastAsia="es-ES"/>
        </w:rPr>
        <w:t xml:space="preserve">En </w:t>
      </w:r>
      <w:r w:rsidRPr="0039572B">
        <w:rPr>
          <w:rFonts w:ascii="Arial" w:eastAsia="Times New Roman" w:hAnsi="Arial" w:cs="Arial"/>
          <w:sz w:val="21"/>
          <w:szCs w:val="21"/>
          <w:lang w:eastAsia="es-ES"/>
        </w:rPr>
        <w:t xml:space="preserve">la Sala de Sesiones de Junta Directiva, ubicada en Calle Rubén Darío N° 901, San Salvador, a las catorce horas y treinta minutos del día </w:t>
      </w:r>
      <w:r w:rsidR="00855908">
        <w:rPr>
          <w:rFonts w:ascii="Arial" w:eastAsia="Times New Roman" w:hAnsi="Arial" w:cs="Arial"/>
          <w:sz w:val="21"/>
          <w:szCs w:val="21"/>
          <w:lang w:eastAsia="es-ES"/>
        </w:rPr>
        <w:t>dieciocho</w:t>
      </w:r>
      <w:r w:rsidRPr="0039572B">
        <w:rPr>
          <w:rFonts w:ascii="Arial" w:eastAsia="Times New Roman" w:hAnsi="Arial" w:cs="Arial"/>
          <w:sz w:val="21"/>
          <w:szCs w:val="21"/>
          <w:lang w:eastAsia="es-ES"/>
        </w:rPr>
        <w:t xml:space="preserve"> de </w:t>
      </w:r>
      <w:r w:rsidR="00855908">
        <w:rPr>
          <w:rFonts w:ascii="Arial" w:eastAsia="Times New Roman" w:hAnsi="Arial" w:cs="Arial"/>
          <w:sz w:val="21"/>
          <w:szCs w:val="21"/>
          <w:lang w:eastAsia="es-ES"/>
        </w:rPr>
        <w:t>diciembre</w:t>
      </w:r>
      <w:r w:rsidRPr="0039572B">
        <w:rPr>
          <w:rFonts w:ascii="Arial" w:eastAsia="Times New Roman" w:hAnsi="Arial" w:cs="Arial"/>
          <w:sz w:val="21"/>
          <w:szCs w:val="21"/>
          <w:lang w:eastAsia="es-ES"/>
        </w:rPr>
        <w:t xml:space="preserve"> de dos mil veinticuatro, para tratar la Agenda de Sesión de Junta Directiva N° JD-</w:t>
      </w:r>
      <w:r>
        <w:rPr>
          <w:rFonts w:ascii="Arial" w:eastAsia="Times New Roman" w:hAnsi="Arial" w:cs="Arial"/>
          <w:sz w:val="21"/>
          <w:szCs w:val="21"/>
          <w:lang w:eastAsia="es-ES"/>
        </w:rPr>
        <w:t>2</w:t>
      </w:r>
      <w:r w:rsidR="00855908">
        <w:rPr>
          <w:rFonts w:ascii="Arial" w:eastAsia="Times New Roman" w:hAnsi="Arial" w:cs="Arial"/>
          <w:sz w:val="21"/>
          <w:szCs w:val="21"/>
          <w:lang w:eastAsia="es-ES"/>
        </w:rPr>
        <w:t>33</w:t>
      </w:r>
      <w:r w:rsidRPr="0039572B">
        <w:rPr>
          <w:rFonts w:ascii="Arial" w:eastAsia="Times New Roman" w:hAnsi="Arial" w:cs="Arial"/>
          <w:sz w:val="21"/>
          <w:szCs w:val="21"/>
          <w:lang w:eastAsia="es-ES"/>
        </w:rPr>
        <w:t>/2024 de esta fecha, se realizó la reunión en formato VIRTUAL de los señores miembros de Junta Directiva</w:t>
      </w:r>
      <w:r w:rsidRPr="0039572B">
        <w:rPr>
          <w:rFonts w:ascii="Arial" w:eastAsia="Times New Roman" w:hAnsi="Arial" w:cs="Arial"/>
          <w:b/>
          <w:sz w:val="21"/>
          <w:szCs w:val="21"/>
          <w:lang w:eastAsia="es-ES"/>
        </w:rPr>
        <w:t>:</w:t>
      </w:r>
      <w:r w:rsidRPr="0039572B">
        <w:rPr>
          <w:rFonts w:ascii="Arial" w:eastAsia="Arial" w:hAnsi="Arial" w:cs="Arial"/>
          <w:b/>
          <w:sz w:val="21"/>
          <w:szCs w:val="21"/>
          <w:lang w:eastAsia="es-ES"/>
        </w:rPr>
        <w:t xml:space="preserve"> Presidente y Director Ejecutivo: OSCAR</w:t>
      </w:r>
      <w:r w:rsidRPr="00160634">
        <w:rPr>
          <w:rFonts w:ascii="Arial" w:eastAsia="Arial" w:hAnsi="Arial" w:cs="Arial"/>
          <w:b/>
          <w:sz w:val="21"/>
          <w:szCs w:val="21"/>
          <w:lang w:eastAsia="es-ES"/>
        </w:rPr>
        <w:t xml:space="preserve"> ARMANDO MORALES RODRÍGUEZ. Directores Propietarios: ROBERTO EDUARDO CALDERON </w:t>
      </w:r>
      <w:r w:rsidRPr="0052391C">
        <w:rPr>
          <w:rFonts w:ascii="Arial" w:eastAsia="Arial" w:hAnsi="Arial" w:cs="Arial"/>
          <w:b/>
          <w:sz w:val="21"/>
          <w:szCs w:val="21"/>
          <w:lang w:eastAsia="es-ES"/>
        </w:rPr>
        <w:t>LOPEZ,</w:t>
      </w:r>
      <w:r w:rsidRPr="0052391C">
        <w:rPr>
          <w:rFonts w:ascii="Arial" w:hAnsi="Arial" w:cs="Arial"/>
          <w:b/>
          <w:kern w:val="2"/>
          <w:sz w:val="21"/>
          <w:szCs w:val="21"/>
          <w14:ligatures w14:val="standardContextual"/>
        </w:rPr>
        <w:t xml:space="preserve"> JAVIER ANTONIO MEJIA CORTEZ</w:t>
      </w:r>
      <w:r w:rsidRPr="0052391C">
        <w:rPr>
          <w:rFonts w:ascii="Arial" w:eastAsia="Arial" w:hAnsi="Arial" w:cs="Arial"/>
          <w:b/>
          <w:sz w:val="21"/>
          <w:szCs w:val="21"/>
          <w:lang w:eastAsia="es-ES"/>
        </w:rPr>
        <w:t xml:space="preserve">, TANYA ELIZABETH CORTEZ RUIZ, FREDIS VÁSQUEZ JOVEL. Directores Suplentes: </w:t>
      </w:r>
      <w:r w:rsidRPr="0052391C">
        <w:rPr>
          <w:rFonts w:ascii="Arial" w:eastAsia="Arial" w:hAnsi="Arial" w:cs="Arial"/>
          <w:b/>
          <w:bCs/>
          <w:sz w:val="21"/>
          <w:szCs w:val="21"/>
          <w:lang w:eastAsia="es-ES"/>
        </w:rPr>
        <w:t>ERICK ENRIQUE MONTOYA VILLACORTA</w:t>
      </w:r>
      <w:r w:rsidRPr="0052391C">
        <w:rPr>
          <w:rFonts w:ascii="Arial" w:eastAsia="Arial" w:hAnsi="Arial" w:cs="Arial"/>
          <w:b/>
          <w:sz w:val="21"/>
          <w:szCs w:val="21"/>
          <w:lang w:eastAsia="es-ES"/>
        </w:rPr>
        <w:t xml:space="preserve">, JUAN NEFTALI MURILLO RUIZ, RAFAEL ENRIQUE CUELLAR RENDEROS y JOSE ALFREDO CARTAGENA TOBÍAS. </w:t>
      </w:r>
      <w:r w:rsidRPr="0052391C">
        <w:rPr>
          <w:rFonts w:ascii="Arial" w:eastAsia="Times New Roman" w:hAnsi="Arial" w:cs="Arial"/>
          <w:b/>
          <w:sz w:val="21"/>
          <w:szCs w:val="21"/>
          <w:lang w:eastAsia="es-ES"/>
        </w:rPr>
        <w:t>Estuvo presente</w:t>
      </w:r>
      <w:r w:rsidRPr="00160634">
        <w:rPr>
          <w:rFonts w:ascii="Arial" w:eastAsia="Times New Roman" w:hAnsi="Arial" w:cs="Arial"/>
          <w:b/>
          <w:sz w:val="21"/>
          <w:szCs w:val="21"/>
          <w:lang w:eastAsia="es-ES"/>
        </w:rPr>
        <w:t xml:space="preserve"> también el LICENCIADO LUIS JOSUÉ VENTURA HERNÁNDEZ, Gerente General. </w:t>
      </w:r>
      <w:r w:rsidRPr="00160634">
        <w:rPr>
          <w:rFonts w:ascii="Arial" w:eastAsia="Times New Roman" w:hAnsi="Arial" w:cs="Arial"/>
          <w:sz w:val="21"/>
          <w:szCs w:val="21"/>
          <w:lang w:eastAsia="es-ES"/>
        </w:rPr>
        <w:t>Una vez comprobado el quórum el Señor Presidente y Director Ejecutivo somete a consideración la Agenda siguiente:</w:t>
      </w:r>
    </w:p>
    <w:p w14:paraId="162791B2" w14:textId="77777777" w:rsidR="00D02CE5" w:rsidRPr="00160634" w:rsidRDefault="00D02CE5" w:rsidP="00D02CE5">
      <w:pPr>
        <w:spacing w:after="0" w:line="240" w:lineRule="auto"/>
        <w:ind w:left="-567" w:right="-801"/>
        <w:jc w:val="both"/>
        <w:rPr>
          <w:rFonts w:ascii="Arial" w:eastAsia="Times New Roman" w:hAnsi="Arial" w:cs="Arial"/>
          <w:b/>
          <w:bCs/>
          <w:sz w:val="21"/>
          <w:szCs w:val="21"/>
          <w:u w:val="single"/>
          <w:lang w:eastAsia="es-ES"/>
        </w:rPr>
      </w:pPr>
    </w:p>
    <w:p w14:paraId="070D263F" w14:textId="77777777" w:rsidR="00D02CE5" w:rsidRPr="00984EFD" w:rsidRDefault="00D02CE5" w:rsidP="00D02CE5">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160634">
        <w:rPr>
          <w:rFonts w:ascii="Arial" w:eastAsia="Times New Roman" w:hAnsi="Arial" w:cs="Arial"/>
          <w:b/>
          <w:snapToGrid w:val="0"/>
          <w:sz w:val="21"/>
          <w:szCs w:val="21"/>
          <w:lang w:eastAsia="es-ES"/>
        </w:rPr>
        <w:t xml:space="preserve"> </w:t>
      </w:r>
      <w:r w:rsidRPr="00984EFD">
        <w:rPr>
          <w:rFonts w:ascii="Arial" w:hAnsi="Arial" w:cs="Arial"/>
          <w:b/>
          <w:snapToGrid w:val="0"/>
          <w:kern w:val="2"/>
          <w:sz w:val="21"/>
          <w:szCs w:val="21"/>
          <w14:ligatures w14:val="standardContextual"/>
        </w:rPr>
        <w:t>APROBACIÓN DE AGENDA</w:t>
      </w:r>
    </w:p>
    <w:p w14:paraId="1E80E46E" w14:textId="77777777" w:rsidR="00D02CE5" w:rsidRPr="00984EFD" w:rsidRDefault="00D02CE5" w:rsidP="00D02CE5">
      <w:pPr>
        <w:spacing w:after="0" w:line="240" w:lineRule="auto"/>
        <w:ind w:left="-142" w:right="-801" w:hanging="142"/>
        <w:jc w:val="both"/>
        <w:rPr>
          <w:rFonts w:ascii="Arial" w:hAnsi="Arial" w:cs="Arial"/>
          <w:b/>
          <w:snapToGrid w:val="0"/>
          <w:kern w:val="2"/>
          <w:sz w:val="21"/>
          <w:szCs w:val="21"/>
          <w14:ligatures w14:val="standardContextual"/>
        </w:rPr>
      </w:pPr>
    </w:p>
    <w:p w14:paraId="51C80383" w14:textId="77777777" w:rsidR="00D02CE5" w:rsidRPr="00984EFD" w:rsidRDefault="00D02CE5" w:rsidP="00D02CE5">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984EFD">
        <w:rPr>
          <w:rFonts w:ascii="Arial" w:hAnsi="Arial" w:cs="Arial"/>
          <w:b/>
          <w:snapToGrid w:val="0"/>
          <w:kern w:val="2"/>
          <w:sz w:val="21"/>
          <w:szCs w:val="21"/>
          <w14:ligatures w14:val="standardContextual"/>
        </w:rPr>
        <w:t xml:space="preserve"> APROBACIÓN DE ACTA ANTERIOR</w:t>
      </w:r>
    </w:p>
    <w:p w14:paraId="013B913C" w14:textId="77777777" w:rsidR="00D02CE5" w:rsidRPr="00984EFD" w:rsidRDefault="00D02CE5" w:rsidP="00D02CE5">
      <w:pPr>
        <w:spacing w:after="0" w:line="240" w:lineRule="auto"/>
        <w:ind w:left="-142" w:right="-801" w:hanging="142"/>
        <w:contextualSpacing/>
        <w:jc w:val="both"/>
        <w:rPr>
          <w:rFonts w:ascii="Arial" w:hAnsi="Arial" w:cs="Arial"/>
          <w:b/>
          <w:snapToGrid w:val="0"/>
          <w:kern w:val="2"/>
          <w:sz w:val="21"/>
          <w:szCs w:val="21"/>
          <w14:ligatures w14:val="standardContextual"/>
        </w:rPr>
      </w:pPr>
    </w:p>
    <w:p w14:paraId="62FEBC58" w14:textId="77777777" w:rsidR="00D02CE5" w:rsidRDefault="00D02CE5" w:rsidP="00D02CE5">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984EFD">
        <w:rPr>
          <w:rFonts w:ascii="Arial" w:hAnsi="Arial" w:cs="Arial"/>
          <w:b/>
          <w:snapToGrid w:val="0"/>
          <w:kern w:val="2"/>
          <w:sz w:val="21"/>
          <w:szCs w:val="21"/>
          <w14:ligatures w14:val="standardContextual"/>
        </w:rPr>
        <w:t xml:space="preserve"> RESOLUCIÓN DE CRÉDITOS.</w:t>
      </w:r>
    </w:p>
    <w:p w14:paraId="618C67CA" w14:textId="77777777" w:rsidR="00D02CE5" w:rsidRDefault="00D02CE5" w:rsidP="00D02CE5">
      <w:pPr>
        <w:pStyle w:val="Prrafodelista"/>
        <w:spacing w:after="0" w:line="240" w:lineRule="auto"/>
        <w:rPr>
          <w:rFonts w:ascii="Arial" w:hAnsi="Arial" w:cs="Arial"/>
          <w:b/>
          <w:snapToGrid w:val="0"/>
          <w:kern w:val="2"/>
          <w14:ligatures w14:val="standardContextual"/>
        </w:rPr>
      </w:pPr>
    </w:p>
    <w:p w14:paraId="3E18D6FD" w14:textId="28745E60" w:rsidR="00855908" w:rsidRPr="00855908" w:rsidRDefault="00855908" w:rsidP="00D8196F">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855908">
        <w:rPr>
          <w:rFonts w:ascii="Arial" w:hAnsi="Arial" w:cs="Arial"/>
          <w:b/>
          <w:snapToGrid w:val="0"/>
          <w:kern w:val="2"/>
          <w:sz w:val="21"/>
          <w:szCs w:val="21"/>
          <w14:ligatures w14:val="standardContextual"/>
        </w:rPr>
        <w:t xml:space="preserve">MONITOR DE OPERACIONES A NOVIEMBRE 2024. </w:t>
      </w:r>
    </w:p>
    <w:p w14:paraId="59FC6B58" w14:textId="77777777" w:rsidR="00855908" w:rsidRPr="00855908" w:rsidRDefault="00855908" w:rsidP="00855908">
      <w:pPr>
        <w:spacing w:after="0" w:line="240" w:lineRule="auto"/>
        <w:ind w:left="-142" w:right="-801"/>
        <w:jc w:val="both"/>
        <w:rPr>
          <w:rFonts w:ascii="Arial" w:hAnsi="Arial" w:cs="Arial"/>
          <w:b/>
          <w:snapToGrid w:val="0"/>
          <w:kern w:val="2"/>
          <w:sz w:val="21"/>
          <w:szCs w:val="21"/>
          <w14:ligatures w14:val="standardContextual"/>
        </w:rPr>
      </w:pPr>
    </w:p>
    <w:p w14:paraId="43AEFB17" w14:textId="13554499" w:rsidR="00855908" w:rsidRPr="00855908" w:rsidRDefault="00855908" w:rsidP="00855908">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855908">
        <w:rPr>
          <w:rFonts w:ascii="Arial" w:hAnsi="Arial" w:cs="Arial"/>
          <w:b/>
          <w:snapToGrid w:val="0"/>
          <w:kern w:val="2"/>
          <w:sz w:val="21"/>
          <w:szCs w:val="21"/>
          <w14:ligatures w14:val="standardContextual"/>
        </w:rPr>
        <w:t xml:space="preserve">INFORME DE RESULTADOS PRELIMINARES DE CIERRE AÑO 2024. </w:t>
      </w:r>
    </w:p>
    <w:p w14:paraId="32EEE827" w14:textId="17828512" w:rsidR="00D02CE5" w:rsidRDefault="00D02CE5" w:rsidP="00D02CE5">
      <w:pPr>
        <w:spacing w:after="0" w:line="240" w:lineRule="auto"/>
        <w:ind w:left="-142" w:right="-801"/>
        <w:jc w:val="both"/>
        <w:rPr>
          <w:rFonts w:ascii="Arial" w:hAnsi="Arial" w:cs="Arial"/>
          <w:b/>
          <w:sz w:val="20"/>
          <w:szCs w:val="20"/>
        </w:rPr>
      </w:pPr>
    </w:p>
    <w:p w14:paraId="124CFE6E" w14:textId="77777777" w:rsidR="00D02CE5" w:rsidRPr="007B3B46" w:rsidRDefault="00D02CE5" w:rsidP="00D02CE5">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Pr>
          <w:rFonts w:ascii="Arial" w:hAnsi="Arial" w:cs="Arial"/>
          <w:b/>
          <w:sz w:val="20"/>
          <w:szCs w:val="20"/>
        </w:rPr>
        <w:t>A</w:t>
      </w:r>
      <w:r w:rsidRPr="007B3B46">
        <w:rPr>
          <w:rFonts w:ascii="Arial" w:hAnsi="Arial" w:cs="Arial"/>
          <w:b/>
          <w:snapToGrid w:val="0"/>
          <w:kern w:val="2"/>
          <w:sz w:val="21"/>
          <w:szCs w:val="21"/>
          <w14:ligatures w14:val="standardContextual"/>
        </w:rPr>
        <w:t>CUERDO DE RESOLUCIÓN SOBRE INFORMACIÓN RESERVADA DE ESTA SESIÓN.</w:t>
      </w:r>
    </w:p>
    <w:p w14:paraId="2EC988C5" w14:textId="77777777" w:rsidR="00D02CE5" w:rsidRPr="00B80669" w:rsidRDefault="00D02CE5" w:rsidP="00D02CE5">
      <w:pPr>
        <w:spacing w:after="0" w:line="240" w:lineRule="auto"/>
        <w:ind w:left="-284" w:right="-801"/>
        <w:jc w:val="both"/>
        <w:rPr>
          <w:rFonts w:ascii="Arial" w:hAnsi="Arial" w:cs="Arial"/>
          <w:b/>
          <w:snapToGrid w:val="0"/>
          <w:kern w:val="2"/>
          <w:sz w:val="21"/>
          <w:szCs w:val="21"/>
          <w14:ligatures w14:val="standardContextual"/>
        </w:rPr>
      </w:pPr>
    </w:p>
    <w:p w14:paraId="0490B9FF" w14:textId="77777777" w:rsidR="00D02CE5" w:rsidRPr="00160634" w:rsidRDefault="00D02CE5" w:rsidP="00D02CE5">
      <w:pPr>
        <w:spacing w:after="0" w:line="240" w:lineRule="auto"/>
        <w:ind w:left="-567" w:right="-801"/>
        <w:jc w:val="center"/>
        <w:rPr>
          <w:rFonts w:ascii="Arial" w:eastAsia="Times New Roman" w:hAnsi="Arial" w:cs="Arial"/>
          <w:b/>
          <w:bCs/>
          <w:snapToGrid w:val="0"/>
          <w:sz w:val="21"/>
          <w:szCs w:val="21"/>
          <w:u w:val="single"/>
          <w:lang w:eastAsia="es-ES"/>
        </w:rPr>
      </w:pPr>
      <w:r w:rsidRPr="00160634">
        <w:rPr>
          <w:rFonts w:ascii="Arial" w:eastAsia="Times New Roman" w:hAnsi="Arial" w:cs="Arial"/>
          <w:b/>
          <w:bCs/>
          <w:snapToGrid w:val="0"/>
          <w:sz w:val="21"/>
          <w:szCs w:val="21"/>
          <w:u w:val="single"/>
          <w:lang w:eastAsia="es-ES"/>
        </w:rPr>
        <w:t>DESARROLLO</w:t>
      </w:r>
    </w:p>
    <w:p w14:paraId="3F3C299A" w14:textId="77777777" w:rsidR="00D02CE5" w:rsidRPr="00160634" w:rsidRDefault="00D02CE5" w:rsidP="00D02CE5">
      <w:pPr>
        <w:spacing w:after="0" w:line="240" w:lineRule="auto"/>
        <w:ind w:left="-567" w:right="-801"/>
        <w:jc w:val="both"/>
        <w:rPr>
          <w:rFonts w:ascii="Arial" w:eastAsia="Times New Roman" w:hAnsi="Arial" w:cs="Arial"/>
          <w:b/>
          <w:bCs/>
          <w:snapToGrid w:val="0"/>
          <w:sz w:val="21"/>
          <w:szCs w:val="21"/>
          <w:u w:val="single"/>
          <w:lang w:eastAsia="es-ES"/>
        </w:rPr>
      </w:pPr>
    </w:p>
    <w:p w14:paraId="0214DB1B" w14:textId="77777777" w:rsidR="00D02CE5" w:rsidRPr="00160634" w:rsidRDefault="00D02CE5" w:rsidP="00D02CE5">
      <w:pPr>
        <w:numPr>
          <w:ilvl w:val="0"/>
          <w:numId w:val="1"/>
        </w:numPr>
        <w:spacing w:after="0" w:line="240" w:lineRule="auto"/>
        <w:ind w:left="-284" w:right="-801" w:hanging="142"/>
        <w:jc w:val="both"/>
        <w:rPr>
          <w:rFonts w:ascii="Arial" w:eastAsia="Times New Roman" w:hAnsi="Arial" w:cs="Arial"/>
          <w:sz w:val="21"/>
          <w:szCs w:val="21"/>
          <w:lang w:eastAsia="es-ES"/>
        </w:rPr>
      </w:pPr>
      <w:r w:rsidRPr="00160634">
        <w:rPr>
          <w:rFonts w:ascii="Arial" w:eastAsia="Times New Roman" w:hAnsi="Arial" w:cs="Arial"/>
          <w:b/>
          <w:bCs/>
          <w:snapToGrid w:val="0"/>
          <w:sz w:val="21"/>
          <w:szCs w:val="21"/>
          <w:lang w:eastAsia="es-ES"/>
        </w:rPr>
        <w:t>APROBACIÓN DE AGENDA. Fue aprobada</w:t>
      </w:r>
    </w:p>
    <w:p w14:paraId="75264C55" w14:textId="77777777" w:rsidR="00D02CE5" w:rsidRPr="00160634" w:rsidRDefault="00D02CE5" w:rsidP="00D02CE5">
      <w:pPr>
        <w:spacing w:after="0" w:line="240" w:lineRule="auto"/>
        <w:ind w:left="-284" w:right="-801" w:hanging="142"/>
        <w:jc w:val="both"/>
        <w:rPr>
          <w:rFonts w:ascii="Arial" w:eastAsia="Times New Roman" w:hAnsi="Arial" w:cs="Arial"/>
          <w:sz w:val="21"/>
          <w:szCs w:val="21"/>
          <w:lang w:eastAsia="es-ES"/>
        </w:rPr>
      </w:pPr>
    </w:p>
    <w:p w14:paraId="594B5B8E" w14:textId="009DC520" w:rsidR="00D02CE5" w:rsidRPr="00292ED5" w:rsidRDefault="00D02CE5" w:rsidP="00D02CE5">
      <w:pPr>
        <w:numPr>
          <w:ilvl w:val="0"/>
          <w:numId w:val="1"/>
        </w:numPr>
        <w:tabs>
          <w:tab w:val="left" w:pos="284"/>
        </w:tabs>
        <w:spacing w:after="0" w:line="240" w:lineRule="auto"/>
        <w:ind w:left="-284" w:right="-801" w:hanging="142"/>
        <w:jc w:val="both"/>
        <w:rPr>
          <w:rFonts w:ascii="Arial" w:eastAsia="Times New Roman" w:hAnsi="Arial" w:cs="Arial"/>
          <w:sz w:val="21"/>
          <w:szCs w:val="21"/>
          <w:lang w:eastAsia="es-ES"/>
        </w:rPr>
      </w:pPr>
      <w:r w:rsidRPr="00160634">
        <w:rPr>
          <w:rFonts w:ascii="Arial" w:eastAsia="Times New Roman" w:hAnsi="Arial" w:cs="Arial"/>
          <w:b/>
          <w:snapToGrid w:val="0"/>
          <w:sz w:val="21"/>
          <w:szCs w:val="21"/>
          <w:lang w:eastAsia="es-ES"/>
        </w:rPr>
        <w:t xml:space="preserve">APROBACIÓN DE ACTA </w:t>
      </w:r>
      <w:r w:rsidRPr="00292ED5">
        <w:rPr>
          <w:rFonts w:ascii="Arial" w:eastAsia="Times New Roman" w:hAnsi="Arial" w:cs="Arial"/>
          <w:b/>
          <w:snapToGrid w:val="0"/>
          <w:sz w:val="21"/>
          <w:szCs w:val="21"/>
          <w:lang w:eastAsia="es-ES"/>
        </w:rPr>
        <w:t xml:space="preserve">ANTERIOR.  </w:t>
      </w:r>
      <w:r w:rsidRPr="00292ED5">
        <w:rPr>
          <w:rFonts w:ascii="Arial" w:eastAsia="Times New Roman" w:hAnsi="Arial" w:cs="Arial"/>
          <w:sz w:val="21"/>
          <w:szCs w:val="21"/>
          <w:lang w:eastAsia="es-ES"/>
        </w:rPr>
        <w:t>Se aprobó el Acta N° JD-</w:t>
      </w:r>
      <w:r w:rsidR="004957FC">
        <w:rPr>
          <w:rFonts w:ascii="Arial" w:eastAsia="Times New Roman" w:hAnsi="Arial" w:cs="Arial"/>
          <w:sz w:val="21"/>
          <w:szCs w:val="21"/>
          <w:lang w:eastAsia="es-ES"/>
        </w:rPr>
        <w:t>232</w:t>
      </w:r>
      <w:r w:rsidRPr="00292ED5">
        <w:rPr>
          <w:rFonts w:ascii="Arial" w:eastAsia="Times New Roman" w:hAnsi="Arial" w:cs="Arial"/>
          <w:sz w:val="21"/>
          <w:szCs w:val="21"/>
          <w:lang w:eastAsia="es-ES"/>
        </w:rPr>
        <w:t xml:space="preserve">/2024 del </w:t>
      </w:r>
      <w:r w:rsidR="004957FC">
        <w:rPr>
          <w:rFonts w:ascii="Arial" w:eastAsia="Times New Roman" w:hAnsi="Arial" w:cs="Arial"/>
          <w:sz w:val="21"/>
          <w:szCs w:val="21"/>
          <w:lang w:eastAsia="es-ES"/>
        </w:rPr>
        <w:t>1</w:t>
      </w:r>
      <w:r>
        <w:rPr>
          <w:rFonts w:ascii="Arial" w:eastAsia="Times New Roman" w:hAnsi="Arial" w:cs="Arial"/>
          <w:sz w:val="21"/>
          <w:szCs w:val="21"/>
          <w:lang w:eastAsia="es-ES"/>
        </w:rPr>
        <w:t>7</w:t>
      </w:r>
      <w:r w:rsidRPr="00292ED5">
        <w:rPr>
          <w:rFonts w:ascii="Arial" w:eastAsia="Times New Roman" w:hAnsi="Arial" w:cs="Arial"/>
          <w:sz w:val="21"/>
          <w:szCs w:val="21"/>
          <w:lang w:eastAsia="es-ES"/>
        </w:rPr>
        <w:t xml:space="preserve"> de </w:t>
      </w:r>
      <w:r w:rsidR="004957FC">
        <w:rPr>
          <w:rFonts w:ascii="Arial" w:eastAsia="Times New Roman" w:hAnsi="Arial" w:cs="Arial"/>
          <w:sz w:val="21"/>
          <w:szCs w:val="21"/>
          <w:lang w:eastAsia="es-ES"/>
        </w:rPr>
        <w:t>diciembre</w:t>
      </w:r>
      <w:r w:rsidRPr="00292ED5">
        <w:rPr>
          <w:rFonts w:ascii="Arial" w:eastAsia="Times New Roman" w:hAnsi="Arial" w:cs="Arial"/>
          <w:sz w:val="21"/>
          <w:szCs w:val="21"/>
          <w:lang w:eastAsia="es-ES"/>
        </w:rPr>
        <w:t xml:space="preserve"> de 2024, la cual fue ratificada. </w:t>
      </w:r>
    </w:p>
    <w:p w14:paraId="3B043F1D" w14:textId="77777777" w:rsidR="00D02CE5" w:rsidRPr="00F2650E" w:rsidRDefault="00D02CE5" w:rsidP="00D02CE5">
      <w:pPr>
        <w:pStyle w:val="Prrafodelista"/>
        <w:spacing w:after="0" w:line="240" w:lineRule="auto"/>
        <w:rPr>
          <w:rFonts w:ascii="Arial" w:eastAsia="Times New Roman" w:hAnsi="Arial" w:cs="Arial"/>
          <w:b/>
          <w:bCs/>
          <w:sz w:val="21"/>
          <w:szCs w:val="21"/>
          <w:highlight w:val="yellow"/>
          <w:lang w:eastAsia="es-ES"/>
        </w:rPr>
      </w:pPr>
    </w:p>
    <w:p w14:paraId="1783A4D1" w14:textId="663811BF" w:rsidR="00855908" w:rsidRDefault="00D02CE5" w:rsidP="00855908">
      <w:pPr>
        <w:numPr>
          <w:ilvl w:val="0"/>
          <w:numId w:val="1"/>
        </w:numPr>
        <w:tabs>
          <w:tab w:val="left" w:pos="284"/>
        </w:tabs>
        <w:spacing w:after="0" w:line="240" w:lineRule="auto"/>
        <w:ind w:left="-284" w:right="-801" w:hanging="142"/>
        <w:jc w:val="both"/>
        <w:rPr>
          <w:rFonts w:ascii="Arial" w:eastAsia="Times New Roman" w:hAnsi="Arial" w:cs="Arial"/>
          <w:sz w:val="21"/>
          <w:szCs w:val="21"/>
          <w:lang w:eastAsia="es-ES"/>
        </w:rPr>
      </w:pPr>
      <w:r w:rsidRPr="00292ED5">
        <w:rPr>
          <w:rFonts w:ascii="Arial" w:eastAsia="Times New Roman" w:hAnsi="Arial" w:cs="Arial"/>
          <w:b/>
          <w:bCs/>
          <w:sz w:val="21"/>
          <w:szCs w:val="21"/>
          <w:lang w:eastAsia="es-ES"/>
        </w:rPr>
        <w:t xml:space="preserve">RESOLUCIÓN DE CRÉDITOS. </w:t>
      </w:r>
      <w:bookmarkStart w:id="3" w:name="_Hlk184022384"/>
      <w:r w:rsidRPr="00292ED5">
        <w:rPr>
          <w:rFonts w:ascii="Arial" w:eastAsia="Times New Roman" w:hAnsi="Arial" w:cs="Arial"/>
          <w:sz w:val="21"/>
          <w:szCs w:val="21"/>
          <w:lang w:eastAsia="es-ES"/>
        </w:rPr>
        <w:t>El Presidente y Director Ejecutivo sometió a consideración de Junta Directiva</w:t>
      </w:r>
      <w:bookmarkEnd w:id="3"/>
      <w:r w:rsidRPr="00292ED5">
        <w:rPr>
          <w:rFonts w:ascii="Arial" w:eastAsia="Times New Roman" w:hAnsi="Arial" w:cs="Arial"/>
          <w:sz w:val="21"/>
          <w:szCs w:val="21"/>
          <w:lang w:eastAsia="es-ES"/>
        </w:rPr>
        <w:t xml:space="preserve">, las solicitudes de crédito de esta fecha. Para ello invitó al Gerente General, quien inicialmente informó sobre los créditos </w:t>
      </w:r>
      <w:r w:rsidRPr="00CE3417">
        <w:rPr>
          <w:rFonts w:ascii="Arial" w:eastAsia="Times New Roman" w:hAnsi="Arial" w:cs="Arial"/>
          <w:sz w:val="21"/>
          <w:szCs w:val="21"/>
          <w:lang w:eastAsia="es-ES"/>
        </w:rPr>
        <w:t xml:space="preserve">aprobados durante el período del </w:t>
      </w:r>
      <w:r w:rsidR="004957FC">
        <w:rPr>
          <w:rFonts w:ascii="Arial" w:eastAsia="Times New Roman" w:hAnsi="Arial" w:cs="Arial"/>
          <w:sz w:val="21"/>
          <w:szCs w:val="21"/>
          <w:lang w:eastAsia="es-ES"/>
        </w:rPr>
        <w:t>12</w:t>
      </w:r>
      <w:r w:rsidRPr="00CE3417">
        <w:rPr>
          <w:rFonts w:ascii="Arial" w:eastAsia="Times New Roman" w:hAnsi="Arial" w:cs="Arial"/>
          <w:sz w:val="21"/>
          <w:szCs w:val="21"/>
          <w:lang w:eastAsia="es-ES"/>
        </w:rPr>
        <w:t xml:space="preserve"> al </w:t>
      </w:r>
      <w:r w:rsidR="004957FC">
        <w:rPr>
          <w:rFonts w:ascii="Arial" w:eastAsia="Times New Roman" w:hAnsi="Arial" w:cs="Arial"/>
          <w:sz w:val="21"/>
          <w:szCs w:val="21"/>
          <w:lang w:eastAsia="es-ES"/>
        </w:rPr>
        <w:t>17</w:t>
      </w:r>
      <w:r w:rsidRPr="00CE3417">
        <w:rPr>
          <w:rFonts w:ascii="Arial" w:eastAsia="Times New Roman" w:hAnsi="Arial" w:cs="Arial"/>
          <w:sz w:val="21"/>
          <w:szCs w:val="21"/>
          <w:lang w:eastAsia="es-ES"/>
        </w:rPr>
        <w:t xml:space="preserve"> de </w:t>
      </w:r>
      <w:r w:rsidR="004957FC">
        <w:rPr>
          <w:rFonts w:ascii="Arial" w:eastAsia="Times New Roman" w:hAnsi="Arial" w:cs="Arial"/>
          <w:sz w:val="21"/>
          <w:szCs w:val="21"/>
          <w:lang w:eastAsia="es-ES"/>
        </w:rPr>
        <w:t>diciembre</w:t>
      </w:r>
      <w:r w:rsidRPr="00CE3417">
        <w:rPr>
          <w:rFonts w:ascii="Arial" w:eastAsia="Times New Roman" w:hAnsi="Arial" w:cs="Arial"/>
          <w:sz w:val="21"/>
          <w:szCs w:val="21"/>
          <w:lang w:eastAsia="es-ES"/>
        </w:rPr>
        <w:t xml:space="preserve"> del presente año. Asimismo, de conformidad con el informe preparado por la Gerencia de Créditos, se presentaron para aprobación</w:t>
      </w:r>
      <w:r w:rsidRPr="002559C2">
        <w:rPr>
          <w:rFonts w:ascii="Arial" w:eastAsia="Times New Roman" w:hAnsi="Arial" w:cs="Arial"/>
          <w:sz w:val="21"/>
          <w:szCs w:val="21"/>
          <w:lang w:eastAsia="es-ES"/>
        </w:rPr>
        <w:t xml:space="preserve">, un total de </w:t>
      </w:r>
      <w:r w:rsidR="002559C2" w:rsidRPr="002559C2">
        <w:rPr>
          <w:rFonts w:ascii="Arial" w:eastAsia="Times New Roman" w:hAnsi="Arial" w:cs="Arial"/>
          <w:sz w:val="21"/>
          <w:szCs w:val="21"/>
          <w:lang w:eastAsia="es-ES"/>
        </w:rPr>
        <w:t>31</w:t>
      </w:r>
      <w:r w:rsidRPr="002559C2">
        <w:rPr>
          <w:rFonts w:ascii="Arial" w:eastAsia="Arial" w:hAnsi="Arial" w:cs="Arial"/>
          <w:sz w:val="21"/>
          <w:szCs w:val="21"/>
          <w:lang w:eastAsia="es-ES"/>
        </w:rPr>
        <w:t xml:space="preserve"> solicitudes de crédito por un monto de $</w:t>
      </w:r>
      <w:r w:rsidR="002559C2" w:rsidRPr="002559C2">
        <w:rPr>
          <w:rFonts w:ascii="Arial" w:eastAsia="Arial" w:hAnsi="Arial" w:cs="Arial"/>
          <w:sz w:val="21"/>
          <w:szCs w:val="21"/>
          <w:lang w:eastAsia="es-ES"/>
        </w:rPr>
        <w:t>859,990.</w:t>
      </w:r>
      <w:r w:rsidR="002559C2">
        <w:rPr>
          <w:rFonts w:ascii="Arial" w:eastAsia="Arial" w:hAnsi="Arial" w:cs="Arial"/>
          <w:sz w:val="21"/>
          <w:szCs w:val="21"/>
          <w:lang w:eastAsia="es-ES"/>
        </w:rPr>
        <w:t>63</w:t>
      </w:r>
      <w:r w:rsidRPr="00CE3417">
        <w:rPr>
          <w:rFonts w:ascii="Arial" w:eastAsia="Arial" w:hAnsi="Arial" w:cs="Arial"/>
          <w:sz w:val="21"/>
          <w:szCs w:val="21"/>
          <w:lang w:eastAsia="es-ES"/>
        </w:rPr>
        <w:t xml:space="preserve"> que fueron aprobados </w:t>
      </w:r>
      <w:r w:rsidRPr="00CE3417">
        <w:rPr>
          <w:rFonts w:ascii="Arial" w:eastAsia="Times New Roman" w:hAnsi="Arial" w:cs="Arial"/>
          <w:sz w:val="21"/>
          <w:szCs w:val="21"/>
          <w:lang w:eastAsia="es-ES"/>
        </w:rPr>
        <w:t xml:space="preserve">según consta en el Acta N° </w:t>
      </w:r>
      <w:r w:rsidR="004957FC">
        <w:rPr>
          <w:rFonts w:ascii="Arial" w:eastAsia="Times New Roman" w:hAnsi="Arial" w:cs="Arial"/>
          <w:sz w:val="21"/>
          <w:szCs w:val="21"/>
          <w:lang w:eastAsia="es-ES"/>
        </w:rPr>
        <w:t>233</w:t>
      </w:r>
      <w:r w:rsidRPr="00CE3417">
        <w:rPr>
          <w:rFonts w:ascii="Arial" w:eastAsia="Times New Roman" w:hAnsi="Arial" w:cs="Arial"/>
          <w:sz w:val="21"/>
          <w:szCs w:val="21"/>
          <w:lang w:eastAsia="es-ES"/>
        </w:rPr>
        <w:t xml:space="preserve"> del correspondiente Libro de Resolución de Créditos</w:t>
      </w:r>
      <w:r w:rsidRPr="00292ED5">
        <w:rPr>
          <w:rFonts w:ascii="Arial" w:eastAsia="Times New Roman" w:hAnsi="Arial" w:cs="Arial"/>
          <w:sz w:val="21"/>
          <w:szCs w:val="21"/>
          <w:lang w:eastAsia="es-ES"/>
        </w:rPr>
        <w:t xml:space="preserve"> de Junta Directiva</w:t>
      </w:r>
      <w:bookmarkStart w:id="4" w:name="_Hlk163468679"/>
      <w:bookmarkStart w:id="5" w:name="_Hlk167890581"/>
      <w:bookmarkStart w:id="6" w:name="_Hlk168317058"/>
      <w:bookmarkStart w:id="7" w:name="_Hlk170470528"/>
      <w:bookmarkStart w:id="8" w:name="_Hlk172036306"/>
      <w:bookmarkStart w:id="9" w:name="_Hlk176862332"/>
      <w:bookmarkStart w:id="10" w:name="_Hlk179206178"/>
      <w:bookmarkStart w:id="11" w:name="_Hlk181090740"/>
      <w:r>
        <w:rPr>
          <w:rFonts w:ascii="Arial" w:eastAsia="Times New Roman" w:hAnsi="Arial" w:cs="Arial"/>
          <w:sz w:val="21"/>
          <w:szCs w:val="21"/>
          <w:lang w:eastAsia="es-ES"/>
        </w:rPr>
        <w:t>.</w:t>
      </w:r>
      <w:bookmarkStart w:id="12" w:name="_Hlk184031238"/>
    </w:p>
    <w:p w14:paraId="3056B6ED" w14:textId="77777777" w:rsidR="00855908" w:rsidRDefault="00855908" w:rsidP="00855908">
      <w:pPr>
        <w:pStyle w:val="Prrafodelista"/>
        <w:rPr>
          <w:rFonts w:ascii="Arial" w:hAnsi="Arial" w:cs="Arial"/>
          <w:b/>
          <w:snapToGrid w:val="0"/>
          <w:kern w:val="2"/>
          <w:sz w:val="21"/>
          <w:szCs w:val="21"/>
          <w14:ligatures w14:val="standardContextual"/>
        </w:rPr>
      </w:pPr>
    </w:p>
    <w:p w14:paraId="3E93EBE6" w14:textId="2E2F2B53" w:rsidR="00AA53A4" w:rsidRPr="0095697E" w:rsidRDefault="00855908" w:rsidP="0095697E">
      <w:pPr>
        <w:numPr>
          <w:ilvl w:val="0"/>
          <w:numId w:val="1"/>
        </w:numPr>
        <w:tabs>
          <w:tab w:val="left" w:pos="284"/>
        </w:tabs>
        <w:spacing w:after="0" w:line="240" w:lineRule="auto"/>
        <w:ind w:left="-284" w:right="-801" w:hanging="142"/>
        <w:jc w:val="both"/>
        <w:rPr>
          <w:rFonts w:ascii="Arial" w:eastAsia="Times New Roman" w:hAnsi="Arial" w:cs="Arial"/>
          <w:sz w:val="21"/>
          <w:szCs w:val="21"/>
          <w:lang w:eastAsia="es-ES"/>
        </w:rPr>
      </w:pPr>
      <w:bookmarkStart w:id="13" w:name="_Hlk185412430"/>
      <w:r w:rsidRPr="00855908">
        <w:rPr>
          <w:rFonts w:ascii="Arial" w:hAnsi="Arial" w:cs="Arial"/>
          <w:b/>
          <w:snapToGrid w:val="0"/>
          <w:kern w:val="2"/>
          <w:sz w:val="21"/>
          <w:szCs w:val="21"/>
          <w14:ligatures w14:val="standardContextual"/>
        </w:rPr>
        <w:t xml:space="preserve">MONITOR DE OPERACIONES A NOVIEMBRE 2024. </w:t>
      </w:r>
      <w:r w:rsidR="00AA53A4" w:rsidRPr="00AA53A4">
        <w:rPr>
          <w:rFonts w:ascii="Arial" w:eastAsia="Times New Roman" w:hAnsi="Arial" w:cs="Arial"/>
          <w:sz w:val="21"/>
          <w:szCs w:val="21"/>
          <w:lang w:eastAsia="es-ES"/>
        </w:rPr>
        <w:t xml:space="preserve">El Presidente y Director Ejecutivo, invitó a la </w:t>
      </w:r>
      <w:r w:rsidR="00AA53A4">
        <w:rPr>
          <w:rFonts w:ascii="Arial" w:eastAsia="Times New Roman" w:hAnsi="Arial" w:cs="Arial"/>
          <w:sz w:val="21"/>
          <w:szCs w:val="21"/>
          <w:lang w:eastAsia="es-ES"/>
        </w:rPr>
        <w:t>l</w:t>
      </w:r>
      <w:r w:rsidR="00AA53A4" w:rsidRPr="00AA53A4">
        <w:rPr>
          <w:rFonts w:ascii="Arial" w:eastAsia="Times New Roman" w:hAnsi="Arial" w:cs="Arial"/>
          <w:sz w:val="21"/>
          <w:szCs w:val="21"/>
          <w:lang w:eastAsia="es-ES"/>
        </w:rPr>
        <w:t>icenciada Roxana Martinez de Flores, Gerenta de Planificación, para presentar a los Directores el Monitor de Operaciones</w:t>
      </w:r>
      <w:r w:rsidR="00AA53A4">
        <w:rPr>
          <w:rFonts w:ascii="Arial" w:eastAsia="Times New Roman" w:hAnsi="Arial" w:cs="Arial"/>
          <w:sz w:val="21"/>
          <w:szCs w:val="21"/>
          <w:lang w:eastAsia="es-ES"/>
        </w:rPr>
        <w:t xml:space="preserve"> al mes de noviembre de 2024</w:t>
      </w:r>
      <w:r w:rsidR="00AA53A4" w:rsidRPr="00AA53A4">
        <w:rPr>
          <w:rFonts w:ascii="Arial" w:eastAsia="Times New Roman" w:hAnsi="Arial" w:cs="Arial"/>
          <w:sz w:val="21"/>
          <w:szCs w:val="21"/>
          <w:lang w:eastAsia="es-ES"/>
        </w:rPr>
        <w:t xml:space="preserve">. Este documento preparado por la Gerencia de Planificación proporciona una comparación estadística de los resultados acumulados del presente año con los de los últimos cuatro años. En resumen, ingresos de operación por $120.69 millones; egresos de operación por $69.08 millones y un resultado de $51.61 millones. La cartera hipotecaria quedó constituida por 93,918 préstamos con adeudos de $1,297.58 millones. El otorgamiento de créditos registra al mes informado 5,997 créditos por $154.65 millones. La comercialización de activos extraordinarios presenta en el período 1,508 inmuebles por $21.07 millones, que comprenden 1,333 ventas al crédito por $19.96 millones y 175 ventas al contado por $1.11 millones. La devolución de cotizaciones presenta 27,194 casos atendidos por $12.02 millones que comprenden capital e intereses. Adicionalmente, se realizaron 1,371 traslados de cotizaciones </w:t>
      </w:r>
      <w:r w:rsidR="00AA53A4" w:rsidRPr="00AA53A4">
        <w:rPr>
          <w:rFonts w:ascii="Arial" w:eastAsia="Times New Roman" w:hAnsi="Arial" w:cs="Arial"/>
          <w:sz w:val="21"/>
          <w:szCs w:val="21"/>
          <w:lang w:eastAsia="es-ES"/>
        </w:rPr>
        <w:lastRenderedPageBreak/>
        <w:t>a saldos de préstamos por $0.46 millones. Del total de la cartera hipotecaria administrada 93,918 son hipotecas vigentes, de las cuales únicamente un 0.6% (533 hipotecas) se encuentran en su período normal de inscripción y el restante 99.4% (93,385 hipotecas) se encuentran inscritas a favor del Fondo, en el período informado han sido inscritas 6,279 hipotecas. La disponibilidad registra $81.68 millones, que no incluyen $6.44 millones del Fondo de Protección del personal del FSV. Junta Directiva, conocido el documento preparado</w:t>
      </w:r>
      <w:r w:rsidR="00AA53A4">
        <w:rPr>
          <w:rFonts w:ascii="Arial" w:eastAsia="Times New Roman" w:hAnsi="Arial" w:cs="Arial"/>
          <w:sz w:val="21"/>
          <w:szCs w:val="21"/>
          <w:lang w:eastAsia="es-ES"/>
        </w:rPr>
        <w:t xml:space="preserve"> y expuesto por la licenciada Roxana Martinez de Flores, Gerenta de Planificación</w:t>
      </w:r>
      <w:r w:rsidR="00AA53A4" w:rsidRPr="00AA53A4">
        <w:rPr>
          <w:rFonts w:ascii="Arial" w:eastAsia="Times New Roman" w:hAnsi="Arial" w:cs="Arial"/>
          <w:sz w:val="21"/>
          <w:szCs w:val="21"/>
          <w:lang w:eastAsia="es-ES"/>
        </w:rPr>
        <w:t xml:space="preserve">, </w:t>
      </w:r>
      <w:r w:rsidR="00AA53A4">
        <w:rPr>
          <w:rFonts w:ascii="Arial" w:eastAsia="Times New Roman" w:hAnsi="Arial" w:cs="Arial"/>
          <w:sz w:val="21"/>
          <w:szCs w:val="21"/>
          <w:lang w:eastAsia="es-ES"/>
        </w:rPr>
        <w:t xml:space="preserve">sobre la base de lo regulado en el artículo </w:t>
      </w:r>
      <w:r w:rsidR="00AA53A4" w:rsidRPr="00AA53A4">
        <w:rPr>
          <w:rFonts w:ascii="Arial" w:eastAsia="Times New Roman" w:hAnsi="Arial" w:cs="Arial"/>
          <w:sz w:val="21"/>
          <w:szCs w:val="21"/>
          <w:lang w:eastAsia="es-ES"/>
        </w:rPr>
        <w:t>35 literal h) de la Ley de Supervisión y Regulación del Sistema Financiero</w:t>
      </w:r>
      <w:r w:rsidR="0095697E">
        <w:rPr>
          <w:rFonts w:ascii="Arial" w:eastAsia="Times New Roman" w:hAnsi="Arial" w:cs="Arial"/>
          <w:sz w:val="21"/>
          <w:szCs w:val="21"/>
          <w:lang w:eastAsia="es-ES"/>
        </w:rPr>
        <w:t xml:space="preserve">, así como de acuerdo con lo establecido en </w:t>
      </w:r>
      <w:r w:rsidR="0095697E" w:rsidRPr="00AA53A4">
        <w:rPr>
          <w:rFonts w:ascii="Arial" w:eastAsia="Times New Roman" w:hAnsi="Arial" w:cs="Arial"/>
          <w:sz w:val="21"/>
          <w:szCs w:val="21"/>
          <w:lang w:eastAsia="es-ES"/>
        </w:rPr>
        <w:t>el Procedimiento para la administración de planes y estadísticas institucionales del FSV</w:t>
      </w:r>
      <w:r w:rsidR="0095697E">
        <w:rPr>
          <w:rFonts w:ascii="Arial" w:eastAsia="Times New Roman" w:hAnsi="Arial" w:cs="Arial"/>
          <w:sz w:val="21"/>
          <w:szCs w:val="21"/>
          <w:lang w:eastAsia="es-ES"/>
        </w:rPr>
        <w:t xml:space="preserve">, </w:t>
      </w:r>
      <w:r w:rsidR="00AA53A4" w:rsidRPr="0095697E">
        <w:rPr>
          <w:rFonts w:ascii="Arial" w:eastAsia="Times New Roman" w:hAnsi="Arial" w:cs="Arial"/>
          <w:sz w:val="21"/>
          <w:szCs w:val="21"/>
          <w:lang w:eastAsia="es-ES"/>
        </w:rPr>
        <w:t>y luego de efectuar el análisis y comentarios correspondientes, por unanimidad ACUERDA:</w:t>
      </w:r>
    </w:p>
    <w:p w14:paraId="2EFD2CF5" w14:textId="77777777" w:rsidR="00AA53A4" w:rsidRDefault="00AA53A4" w:rsidP="00AA53A4">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498C1157" w14:textId="0E90CD0B" w:rsidR="00AA53A4" w:rsidRPr="00AA53A4" w:rsidRDefault="00AA53A4" w:rsidP="0095697E">
      <w:pPr>
        <w:tabs>
          <w:tab w:val="left" w:pos="284"/>
        </w:tabs>
        <w:spacing w:after="0" w:line="240" w:lineRule="auto"/>
        <w:ind w:left="-284" w:right="-801"/>
        <w:jc w:val="both"/>
        <w:rPr>
          <w:rFonts w:ascii="Arial" w:eastAsia="Times New Roman" w:hAnsi="Arial" w:cs="Arial"/>
          <w:sz w:val="21"/>
          <w:szCs w:val="21"/>
          <w:lang w:eastAsia="es-ES"/>
        </w:rPr>
      </w:pPr>
      <w:r w:rsidRPr="00AA53A4">
        <w:rPr>
          <w:rFonts w:ascii="Arial" w:eastAsia="Times New Roman" w:hAnsi="Arial" w:cs="Arial"/>
          <w:sz w:val="21"/>
          <w:szCs w:val="21"/>
          <w:lang w:eastAsia="es-ES"/>
        </w:rPr>
        <w:t>Dar por conocido</w:t>
      </w:r>
      <w:r w:rsidR="0095697E">
        <w:rPr>
          <w:rFonts w:ascii="Arial" w:eastAsia="Times New Roman" w:hAnsi="Arial" w:cs="Arial"/>
          <w:sz w:val="21"/>
          <w:szCs w:val="21"/>
          <w:lang w:eastAsia="es-ES"/>
        </w:rPr>
        <w:t xml:space="preserve"> </w:t>
      </w:r>
      <w:r w:rsidRPr="00AA53A4">
        <w:rPr>
          <w:rFonts w:ascii="Arial" w:eastAsia="Times New Roman" w:hAnsi="Arial" w:cs="Arial"/>
          <w:sz w:val="21"/>
          <w:szCs w:val="21"/>
          <w:lang w:eastAsia="es-ES"/>
        </w:rPr>
        <w:t xml:space="preserve">el informe </w:t>
      </w:r>
      <w:r w:rsidR="0095697E">
        <w:rPr>
          <w:rFonts w:ascii="Arial" w:eastAsia="Times New Roman" w:hAnsi="Arial" w:cs="Arial"/>
          <w:sz w:val="21"/>
          <w:szCs w:val="21"/>
          <w:lang w:eastAsia="es-ES"/>
        </w:rPr>
        <w:t>del</w:t>
      </w:r>
      <w:r w:rsidR="0095697E" w:rsidRPr="00AA53A4">
        <w:rPr>
          <w:rFonts w:ascii="Arial" w:eastAsia="Times New Roman" w:hAnsi="Arial" w:cs="Arial"/>
          <w:sz w:val="21"/>
          <w:szCs w:val="21"/>
          <w:lang w:eastAsia="es-ES"/>
        </w:rPr>
        <w:t xml:space="preserve"> Monitor de operaciones</w:t>
      </w:r>
      <w:r w:rsidRPr="00AA53A4">
        <w:rPr>
          <w:rFonts w:ascii="Arial" w:eastAsia="Times New Roman" w:hAnsi="Arial" w:cs="Arial"/>
          <w:sz w:val="21"/>
          <w:szCs w:val="21"/>
          <w:lang w:eastAsia="es-ES"/>
        </w:rPr>
        <w:t xml:space="preserve"> al mes de noviembre 2024, documento en el cual se presenta una situación favorable para el F</w:t>
      </w:r>
      <w:r w:rsidR="0095697E">
        <w:rPr>
          <w:rFonts w:ascii="Arial" w:eastAsia="Times New Roman" w:hAnsi="Arial" w:cs="Arial"/>
          <w:sz w:val="21"/>
          <w:szCs w:val="21"/>
          <w:lang w:eastAsia="es-ES"/>
        </w:rPr>
        <w:t>ondo Social para la Vivienda.</w:t>
      </w:r>
    </w:p>
    <w:bookmarkEnd w:id="13"/>
    <w:p w14:paraId="1A06C3A1" w14:textId="77777777" w:rsidR="00855908" w:rsidRPr="00AA53A4" w:rsidRDefault="00855908" w:rsidP="0095697E">
      <w:pPr>
        <w:tabs>
          <w:tab w:val="left" w:pos="284"/>
        </w:tabs>
        <w:spacing w:after="0" w:line="240" w:lineRule="auto"/>
        <w:ind w:right="-801"/>
        <w:jc w:val="both"/>
        <w:rPr>
          <w:rFonts w:ascii="Arial" w:eastAsia="Times New Roman" w:hAnsi="Arial" w:cs="Arial"/>
          <w:sz w:val="21"/>
          <w:szCs w:val="21"/>
          <w:lang w:val="es-MX" w:eastAsia="es-ES"/>
        </w:rPr>
      </w:pPr>
    </w:p>
    <w:p w14:paraId="1BD0C4BB" w14:textId="77777777" w:rsidR="00855908" w:rsidRDefault="00855908" w:rsidP="0095697E">
      <w:pPr>
        <w:pStyle w:val="Prrafodelista"/>
        <w:spacing w:after="0" w:line="240" w:lineRule="auto"/>
        <w:rPr>
          <w:rFonts w:ascii="Arial" w:hAnsi="Arial" w:cs="Arial"/>
          <w:b/>
          <w:snapToGrid w:val="0"/>
          <w:kern w:val="2"/>
          <w:sz w:val="21"/>
          <w:szCs w:val="21"/>
          <w14:ligatures w14:val="standardContextual"/>
        </w:rPr>
      </w:pPr>
    </w:p>
    <w:p w14:paraId="2A891033" w14:textId="77777777" w:rsidR="00AA53A4" w:rsidRDefault="00855908" w:rsidP="0095697E">
      <w:pPr>
        <w:numPr>
          <w:ilvl w:val="0"/>
          <w:numId w:val="1"/>
        </w:numPr>
        <w:tabs>
          <w:tab w:val="left" w:pos="284"/>
        </w:tabs>
        <w:spacing w:after="0" w:line="240" w:lineRule="auto"/>
        <w:ind w:left="-284" w:right="-801" w:hanging="142"/>
        <w:jc w:val="both"/>
        <w:rPr>
          <w:rFonts w:ascii="Arial" w:eastAsia="Times New Roman" w:hAnsi="Arial" w:cs="Arial"/>
          <w:sz w:val="21"/>
          <w:szCs w:val="21"/>
          <w:lang w:eastAsia="es-ES"/>
        </w:rPr>
      </w:pPr>
      <w:r w:rsidRPr="00855908">
        <w:rPr>
          <w:rFonts w:ascii="Arial" w:hAnsi="Arial" w:cs="Arial"/>
          <w:b/>
          <w:snapToGrid w:val="0"/>
          <w:kern w:val="2"/>
          <w:sz w:val="21"/>
          <w:szCs w:val="21"/>
          <w14:ligatures w14:val="standardContextual"/>
        </w:rPr>
        <w:t xml:space="preserve">INFORME DE RESULTADOS PRELIMINARES DE CIERRE AÑO 2024. </w:t>
      </w:r>
      <w:r w:rsidR="004957FC" w:rsidRPr="004957FC">
        <w:rPr>
          <w:rFonts w:ascii="Arial" w:eastAsia="Times New Roman" w:hAnsi="Arial" w:cs="Arial"/>
          <w:sz w:val="21"/>
          <w:szCs w:val="21"/>
          <w:lang w:eastAsia="es-ES"/>
        </w:rPr>
        <w:t xml:space="preserve">El Presidente y Director Ejecutivo, invitó al </w:t>
      </w:r>
      <w:r w:rsidR="004957FC">
        <w:rPr>
          <w:rFonts w:ascii="Arial" w:eastAsia="Times New Roman" w:hAnsi="Arial" w:cs="Arial"/>
          <w:sz w:val="21"/>
          <w:szCs w:val="21"/>
          <w:lang w:eastAsia="es-ES"/>
        </w:rPr>
        <w:t>l</w:t>
      </w:r>
      <w:r w:rsidR="004957FC" w:rsidRPr="004957FC">
        <w:rPr>
          <w:rFonts w:ascii="Arial" w:eastAsia="Times New Roman" w:hAnsi="Arial" w:cs="Arial"/>
          <w:sz w:val="21"/>
          <w:szCs w:val="21"/>
          <w:lang w:eastAsia="es-ES"/>
        </w:rPr>
        <w:t>icenciado Luis Josué Ventura Hernández, Gerente General, para presentar el Informe de Resultados Preliminares de Cierre año 202</w:t>
      </w:r>
      <w:r w:rsidR="00BC581E">
        <w:rPr>
          <w:rFonts w:ascii="Arial" w:eastAsia="Times New Roman" w:hAnsi="Arial" w:cs="Arial"/>
          <w:sz w:val="21"/>
          <w:szCs w:val="21"/>
          <w:lang w:eastAsia="es-ES"/>
        </w:rPr>
        <w:t>4</w:t>
      </w:r>
      <w:r w:rsidR="004957FC" w:rsidRPr="004957FC">
        <w:rPr>
          <w:rFonts w:ascii="Arial" w:eastAsia="Times New Roman" w:hAnsi="Arial" w:cs="Arial"/>
          <w:sz w:val="21"/>
          <w:szCs w:val="21"/>
          <w:lang w:eastAsia="es-ES"/>
        </w:rPr>
        <w:t xml:space="preserve">, el cual, debido a que aún se está programando y escriturando créditos este día que podrían cambiar los datos del informe presentado, se procedió a proporcionar una estadística de los resultados acumulados del presente año. Se inició detallando los resultados que se han obtenido en los distintos Programas de Crédito de enero a diciembre, </w:t>
      </w:r>
      <w:r w:rsidR="00BC581E" w:rsidRPr="004957FC">
        <w:rPr>
          <w:rFonts w:ascii="Arial" w:eastAsia="Times New Roman" w:hAnsi="Arial" w:cs="Arial"/>
          <w:sz w:val="21"/>
          <w:szCs w:val="21"/>
          <w:lang w:eastAsia="es-ES"/>
        </w:rPr>
        <w:t>así</w:t>
      </w:r>
      <w:r w:rsidR="004957FC" w:rsidRPr="004957FC">
        <w:rPr>
          <w:rFonts w:ascii="Arial" w:eastAsia="Times New Roman" w:hAnsi="Arial" w:cs="Arial"/>
          <w:sz w:val="21"/>
          <w:szCs w:val="21"/>
          <w:lang w:eastAsia="es-ES"/>
        </w:rPr>
        <w:t xml:space="preserve">: </w:t>
      </w:r>
      <w:r w:rsidR="004957FC" w:rsidRPr="00BC581E">
        <w:rPr>
          <w:rFonts w:ascii="Arial" w:eastAsia="Times New Roman" w:hAnsi="Arial" w:cs="Arial"/>
          <w:sz w:val="21"/>
          <w:szCs w:val="21"/>
          <w:lang w:eastAsia="es-ES"/>
        </w:rPr>
        <w:t xml:space="preserve">Programa Casa Joven: </w:t>
      </w:r>
      <w:r w:rsidR="00BC581E" w:rsidRPr="00BC581E">
        <w:rPr>
          <w:rFonts w:ascii="Arial" w:eastAsia="Times New Roman" w:hAnsi="Arial" w:cs="Arial"/>
          <w:sz w:val="21"/>
          <w:szCs w:val="21"/>
          <w:lang w:eastAsia="es-ES"/>
        </w:rPr>
        <w:t>1,533</w:t>
      </w:r>
      <w:r w:rsidR="004957FC" w:rsidRPr="00BC581E">
        <w:rPr>
          <w:rFonts w:ascii="Arial" w:eastAsia="Times New Roman" w:hAnsi="Arial" w:cs="Arial"/>
          <w:sz w:val="21"/>
          <w:szCs w:val="21"/>
          <w:lang w:eastAsia="es-ES"/>
        </w:rPr>
        <w:t xml:space="preserve"> créditos por un monto de $</w:t>
      </w:r>
      <w:r w:rsidR="00BC581E" w:rsidRPr="00BC581E">
        <w:rPr>
          <w:rFonts w:ascii="Arial" w:eastAsia="Times New Roman" w:hAnsi="Arial" w:cs="Arial"/>
          <w:sz w:val="21"/>
          <w:szCs w:val="21"/>
          <w:lang w:eastAsia="es-ES"/>
        </w:rPr>
        <w:t>42.60</w:t>
      </w:r>
      <w:r w:rsidR="004957FC" w:rsidRPr="00BC581E">
        <w:rPr>
          <w:rFonts w:ascii="Arial" w:eastAsia="Times New Roman" w:hAnsi="Arial" w:cs="Arial"/>
          <w:sz w:val="21"/>
          <w:szCs w:val="21"/>
          <w:lang w:eastAsia="es-ES"/>
        </w:rPr>
        <w:t xml:space="preserve"> millones; </w:t>
      </w:r>
      <w:r w:rsidR="00BC581E" w:rsidRPr="00BC581E">
        <w:rPr>
          <w:rFonts w:ascii="Arial" w:eastAsia="Times New Roman" w:hAnsi="Arial" w:cs="Arial"/>
          <w:sz w:val="21"/>
          <w:szCs w:val="21"/>
          <w:lang w:eastAsia="es-ES"/>
        </w:rPr>
        <w:t xml:space="preserve">Programa Vivienda Social: 1,268 créditos otorgados por un valor de $17.48 millones; Programa Vivienda Nueva Especial: 818 créditos otorgados, por un monto de $27.35 millones; </w:t>
      </w:r>
      <w:r w:rsidR="004957FC" w:rsidRPr="00BC581E">
        <w:rPr>
          <w:rFonts w:ascii="Arial" w:eastAsia="Times New Roman" w:hAnsi="Arial" w:cs="Arial"/>
          <w:sz w:val="21"/>
          <w:szCs w:val="21"/>
          <w:lang w:eastAsia="es-ES"/>
        </w:rPr>
        <w:t xml:space="preserve">Programa Casa Mujer: </w:t>
      </w:r>
      <w:r w:rsidR="00BC581E" w:rsidRPr="00BC581E">
        <w:rPr>
          <w:rFonts w:ascii="Arial" w:eastAsia="Times New Roman" w:hAnsi="Arial" w:cs="Arial"/>
          <w:sz w:val="21"/>
          <w:szCs w:val="21"/>
          <w:lang w:eastAsia="es-ES"/>
        </w:rPr>
        <w:t>795</w:t>
      </w:r>
      <w:r w:rsidR="004957FC" w:rsidRPr="00BC581E">
        <w:rPr>
          <w:rFonts w:ascii="Arial" w:eastAsia="Times New Roman" w:hAnsi="Arial" w:cs="Arial"/>
          <w:sz w:val="21"/>
          <w:szCs w:val="21"/>
          <w:lang w:eastAsia="es-ES"/>
        </w:rPr>
        <w:t xml:space="preserve"> créditos otorgados, por un monto de $</w:t>
      </w:r>
      <w:r w:rsidR="00BC581E" w:rsidRPr="00BC581E">
        <w:rPr>
          <w:rFonts w:ascii="Arial" w:eastAsia="Times New Roman" w:hAnsi="Arial" w:cs="Arial"/>
          <w:sz w:val="21"/>
          <w:szCs w:val="21"/>
          <w:lang w:eastAsia="es-ES"/>
        </w:rPr>
        <w:t>19.66</w:t>
      </w:r>
      <w:r w:rsidR="004957FC" w:rsidRPr="00BC581E">
        <w:rPr>
          <w:rFonts w:ascii="Arial" w:eastAsia="Times New Roman" w:hAnsi="Arial" w:cs="Arial"/>
          <w:sz w:val="21"/>
          <w:szCs w:val="21"/>
          <w:lang w:eastAsia="es-ES"/>
        </w:rPr>
        <w:t xml:space="preserve"> millones; </w:t>
      </w:r>
      <w:r w:rsidR="00BC581E" w:rsidRPr="00BC581E">
        <w:rPr>
          <w:rFonts w:ascii="Arial" w:eastAsia="Times New Roman" w:hAnsi="Arial" w:cs="Arial"/>
          <w:sz w:val="21"/>
          <w:szCs w:val="21"/>
          <w:lang w:eastAsia="es-ES"/>
        </w:rPr>
        <w:t>Programa Vivienda Cercana, 322 créditos otorgados, por un monto de $13.78 millones;</w:t>
      </w:r>
      <w:r w:rsidR="00BC581E">
        <w:rPr>
          <w:rFonts w:ascii="Arial" w:eastAsia="Times New Roman" w:hAnsi="Arial" w:cs="Arial"/>
          <w:sz w:val="21"/>
          <w:szCs w:val="21"/>
          <w:lang w:eastAsia="es-ES"/>
        </w:rPr>
        <w:t xml:space="preserve"> </w:t>
      </w:r>
      <w:r w:rsidR="00BC581E" w:rsidRPr="00BC581E">
        <w:rPr>
          <w:rFonts w:ascii="Arial" w:eastAsia="Times New Roman" w:hAnsi="Arial" w:cs="Arial"/>
          <w:sz w:val="21"/>
          <w:szCs w:val="21"/>
          <w:lang w:eastAsia="es-ES"/>
        </w:rPr>
        <w:t>Programa PAC: 89 créditos otorgados por un monto de $2.69 millones</w:t>
      </w:r>
      <w:r w:rsidR="00BC581E">
        <w:rPr>
          <w:rFonts w:ascii="Arial" w:eastAsia="Times New Roman" w:hAnsi="Arial" w:cs="Arial"/>
          <w:sz w:val="21"/>
          <w:szCs w:val="21"/>
          <w:lang w:eastAsia="es-ES"/>
        </w:rPr>
        <w:t xml:space="preserve">; </w:t>
      </w:r>
      <w:r w:rsidR="004957FC" w:rsidRPr="00BC581E">
        <w:rPr>
          <w:rFonts w:ascii="Arial" w:eastAsia="Times New Roman" w:hAnsi="Arial" w:cs="Arial"/>
          <w:sz w:val="21"/>
          <w:szCs w:val="21"/>
          <w:lang w:eastAsia="es-ES"/>
        </w:rPr>
        <w:t xml:space="preserve">Programa </w:t>
      </w:r>
      <w:r w:rsidR="00BC581E" w:rsidRPr="00BC581E">
        <w:rPr>
          <w:rFonts w:ascii="Arial" w:eastAsia="Times New Roman" w:hAnsi="Arial" w:cs="Arial"/>
          <w:sz w:val="21"/>
          <w:szCs w:val="21"/>
          <w:lang w:eastAsia="es-ES"/>
        </w:rPr>
        <w:t>FSV-FONAVIPO</w:t>
      </w:r>
      <w:r w:rsidR="004957FC" w:rsidRPr="00BC581E">
        <w:rPr>
          <w:rFonts w:ascii="Arial" w:eastAsia="Times New Roman" w:hAnsi="Arial" w:cs="Arial"/>
          <w:sz w:val="21"/>
          <w:szCs w:val="21"/>
          <w:lang w:eastAsia="es-ES"/>
        </w:rPr>
        <w:t xml:space="preserve">: </w:t>
      </w:r>
      <w:r w:rsidR="00BC581E" w:rsidRPr="00BC581E">
        <w:rPr>
          <w:rFonts w:ascii="Arial" w:eastAsia="Times New Roman" w:hAnsi="Arial" w:cs="Arial"/>
          <w:sz w:val="21"/>
          <w:szCs w:val="21"/>
          <w:lang w:eastAsia="es-ES"/>
        </w:rPr>
        <w:t>2</w:t>
      </w:r>
      <w:r w:rsidR="004957FC" w:rsidRPr="00BC581E">
        <w:rPr>
          <w:rFonts w:ascii="Arial" w:eastAsia="Times New Roman" w:hAnsi="Arial" w:cs="Arial"/>
          <w:sz w:val="21"/>
          <w:szCs w:val="21"/>
          <w:lang w:eastAsia="es-ES"/>
        </w:rPr>
        <w:t xml:space="preserve"> créditos otorgados por un monto de $</w:t>
      </w:r>
      <w:r w:rsidR="00BC581E" w:rsidRPr="00BC581E">
        <w:rPr>
          <w:rFonts w:ascii="Arial" w:eastAsia="Times New Roman" w:hAnsi="Arial" w:cs="Arial"/>
          <w:sz w:val="21"/>
          <w:szCs w:val="21"/>
          <w:lang w:eastAsia="es-ES"/>
        </w:rPr>
        <w:t>0.03</w:t>
      </w:r>
      <w:r w:rsidR="004957FC" w:rsidRPr="00BC581E">
        <w:rPr>
          <w:rFonts w:ascii="Arial" w:eastAsia="Times New Roman" w:hAnsi="Arial" w:cs="Arial"/>
          <w:sz w:val="21"/>
          <w:szCs w:val="21"/>
          <w:lang w:eastAsia="es-ES"/>
        </w:rPr>
        <w:t xml:space="preserve"> millones</w:t>
      </w:r>
      <w:r w:rsidR="00BC581E">
        <w:rPr>
          <w:rFonts w:ascii="Arial" w:eastAsia="Times New Roman" w:hAnsi="Arial" w:cs="Arial"/>
          <w:sz w:val="21"/>
          <w:szCs w:val="21"/>
          <w:lang w:eastAsia="es-ES"/>
        </w:rPr>
        <w:t>.</w:t>
      </w:r>
      <w:r w:rsidR="004957FC" w:rsidRPr="00BC581E">
        <w:rPr>
          <w:rFonts w:ascii="Arial" w:eastAsia="Times New Roman" w:hAnsi="Arial" w:cs="Arial"/>
          <w:sz w:val="21"/>
          <w:szCs w:val="21"/>
          <w:lang w:eastAsia="es-ES"/>
        </w:rPr>
        <w:t xml:space="preserve"> </w:t>
      </w:r>
      <w:r w:rsidR="004957FC" w:rsidRPr="00AA53A4">
        <w:rPr>
          <w:rFonts w:ascii="Arial" w:eastAsia="Times New Roman" w:hAnsi="Arial" w:cs="Arial"/>
          <w:sz w:val="21"/>
          <w:szCs w:val="21"/>
          <w:lang w:eastAsia="es-ES"/>
        </w:rPr>
        <w:t>Se presentaron los créditos otorgados y ventas de activos al contado en donde se ha alcanzado una cifra de inversión de $</w:t>
      </w:r>
      <w:r w:rsidR="00BC581E" w:rsidRPr="00AA53A4">
        <w:rPr>
          <w:rFonts w:ascii="Arial" w:eastAsia="Times New Roman" w:hAnsi="Arial" w:cs="Arial"/>
          <w:sz w:val="21"/>
          <w:szCs w:val="21"/>
          <w:lang w:eastAsia="es-ES"/>
        </w:rPr>
        <w:t>165.71</w:t>
      </w:r>
      <w:r w:rsidR="004957FC" w:rsidRPr="00AA53A4">
        <w:rPr>
          <w:rFonts w:ascii="Arial" w:eastAsia="Times New Roman" w:hAnsi="Arial" w:cs="Arial"/>
          <w:sz w:val="21"/>
          <w:szCs w:val="21"/>
          <w:lang w:eastAsia="es-ES"/>
        </w:rPr>
        <w:t xml:space="preserve"> millones, dentro de los cuales se otorgaron en vivienda usada y otras líneas </w:t>
      </w:r>
      <w:r w:rsidR="00BC581E" w:rsidRPr="00AA53A4">
        <w:rPr>
          <w:rFonts w:ascii="Arial" w:eastAsia="Times New Roman" w:hAnsi="Arial" w:cs="Arial"/>
          <w:sz w:val="21"/>
          <w:szCs w:val="21"/>
          <w:lang w:eastAsia="es-ES"/>
        </w:rPr>
        <w:t>2,986</w:t>
      </w:r>
      <w:r w:rsidR="004957FC" w:rsidRPr="00AA53A4">
        <w:rPr>
          <w:rFonts w:ascii="Arial" w:eastAsia="Times New Roman" w:hAnsi="Arial" w:cs="Arial"/>
          <w:sz w:val="21"/>
          <w:szCs w:val="21"/>
          <w:lang w:eastAsia="es-ES"/>
        </w:rPr>
        <w:t xml:space="preserve"> créditos, por un monto de $</w:t>
      </w:r>
      <w:r w:rsidR="00BC581E" w:rsidRPr="00AA53A4">
        <w:rPr>
          <w:rFonts w:ascii="Arial" w:eastAsia="Times New Roman" w:hAnsi="Arial" w:cs="Arial"/>
          <w:sz w:val="21"/>
          <w:szCs w:val="21"/>
          <w:lang w:eastAsia="es-ES"/>
        </w:rPr>
        <w:t>67.55</w:t>
      </w:r>
      <w:r w:rsidR="004957FC" w:rsidRPr="00AA53A4">
        <w:rPr>
          <w:rFonts w:ascii="Arial" w:eastAsia="Times New Roman" w:hAnsi="Arial" w:cs="Arial"/>
          <w:sz w:val="21"/>
          <w:szCs w:val="21"/>
          <w:lang w:eastAsia="es-ES"/>
        </w:rPr>
        <w:t xml:space="preserve"> millones; </w:t>
      </w:r>
      <w:r w:rsidR="00BC581E" w:rsidRPr="00AA53A4">
        <w:rPr>
          <w:rFonts w:ascii="Arial" w:eastAsia="Times New Roman" w:hAnsi="Arial" w:cs="Arial"/>
          <w:sz w:val="21"/>
          <w:szCs w:val="21"/>
          <w:lang w:eastAsia="es-ES"/>
        </w:rPr>
        <w:t xml:space="preserve">Vivienda Nueva: 1,958 créditos por un monto de $76.40 millones; </w:t>
      </w:r>
      <w:r w:rsidR="004957FC" w:rsidRPr="00AA53A4">
        <w:rPr>
          <w:rFonts w:ascii="Arial" w:eastAsia="Times New Roman" w:hAnsi="Arial" w:cs="Arial"/>
          <w:sz w:val="21"/>
          <w:szCs w:val="21"/>
          <w:lang w:eastAsia="es-ES"/>
        </w:rPr>
        <w:t xml:space="preserve">Vivienda del FSV: </w:t>
      </w:r>
      <w:r w:rsidR="00BC581E" w:rsidRPr="00AA53A4">
        <w:rPr>
          <w:rFonts w:ascii="Arial" w:eastAsia="Times New Roman" w:hAnsi="Arial" w:cs="Arial"/>
          <w:sz w:val="21"/>
          <w:szCs w:val="21"/>
          <w:lang w:eastAsia="es-ES"/>
        </w:rPr>
        <w:t>1,555</w:t>
      </w:r>
      <w:r w:rsidR="004957FC" w:rsidRPr="00AA53A4">
        <w:rPr>
          <w:rFonts w:ascii="Arial" w:eastAsia="Times New Roman" w:hAnsi="Arial" w:cs="Arial"/>
          <w:sz w:val="21"/>
          <w:szCs w:val="21"/>
          <w:lang w:eastAsia="es-ES"/>
        </w:rPr>
        <w:t xml:space="preserve"> por un monto de $</w:t>
      </w:r>
      <w:r w:rsidR="00BC581E" w:rsidRPr="00AA53A4">
        <w:rPr>
          <w:rFonts w:ascii="Arial" w:eastAsia="Times New Roman" w:hAnsi="Arial" w:cs="Arial"/>
          <w:sz w:val="21"/>
          <w:szCs w:val="21"/>
          <w:lang w:eastAsia="es-ES"/>
        </w:rPr>
        <w:t>21.76</w:t>
      </w:r>
      <w:r w:rsidR="004957FC" w:rsidRPr="00AA53A4">
        <w:rPr>
          <w:rFonts w:ascii="Arial" w:eastAsia="Times New Roman" w:hAnsi="Arial" w:cs="Arial"/>
          <w:sz w:val="21"/>
          <w:szCs w:val="21"/>
          <w:lang w:eastAsia="es-ES"/>
        </w:rPr>
        <w:t xml:space="preserve"> millones</w:t>
      </w:r>
      <w:r w:rsidR="00E654EC" w:rsidRPr="00AA53A4">
        <w:rPr>
          <w:rFonts w:ascii="Arial" w:eastAsia="Times New Roman" w:hAnsi="Arial" w:cs="Arial"/>
          <w:sz w:val="21"/>
          <w:szCs w:val="21"/>
          <w:lang w:eastAsia="es-ES"/>
        </w:rPr>
        <w:t>.</w:t>
      </w:r>
      <w:r w:rsidR="004957FC" w:rsidRPr="00AA53A4">
        <w:rPr>
          <w:rFonts w:ascii="Arial" w:eastAsia="Times New Roman" w:hAnsi="Arial" w:cs="Arial"/>
          <w:sz w:val="21"/>
          <w:szCs w:val="21"/>
          <w:lang w:eastAsia="es-ES"/>
        </w:rPr>
        <w:t xml:space="preserve"> En cuanto a la Comparación de créditos otorgados y activos al contado se presenta una gráfica</w:t>
      </w:r>
      <w:r w:rsidR="00E654EC" w:rsidRPr="00AA53A4">
        <w:rPr>
          <w:rFonts w:ascii="Arial" w:eastAsia="Times New Roman" w:hAnsi="Arial" w:cs="Arial"/>
          <w:sz w:val="21"/>
          <w:szCs w:val="21"/>
          <w:lang w:eastAsia="es-ES"/>
        </w:rPr>
        <w:t xml:space="preserve"> mediante la cual se observa que se ha realizado </w:t>
      </w:r>
      <w:r w:rsidR="004C1259" w:rsidRPr="00AA53A4">
        <w:rPr>
          <w:rFonts w:ascii="Arial" w:eastAsia="Times New Roman" w:hAnsi="Arial" w:cs="Arial"/>
          <w:sz w:val="21"/>
          <w:szCs w:val="21"/>
          <w:lang w:eastAsia="es-ES"/>
        </w:rPr>
        <w:t xml:space="preserve">una excelente gestión en estos últimos 3 años en la comercialización de activos extraordinarios, a pesar de las limitaciones del último año derivadas de la generación de viviendas nuevas de interés social, los cambios en la demanda de vivienda usada y la reducción de activos disponibles para la venta. A pesar de ello, se evidencia </w:t>
      </w:r>
      <w:r w:rsidR="00E654EC" w:rsidRPr="00AA53A4">
        <w:rPr>
          <w:rFonts w:ascii="Arial" w:eastAsia="Times New Roman" w:hAnsi="Arial" w:cs="Arial"/>
          <w:sz w:val="21"/>
          <w:szCs w:val="21"/>
          <w:lang w:eastAsia="es-ES"/>
        </w:rPr>
        <w:t>el fortalecimiento de la sostenibilidad financiera institucional y la contribución con soluciones habitacionales a la población más vulnerable del país</w:t>
      </w:r>
      <w:r w:rsidR="004957FC" w:rsidRPr="00AA53A4">
        <w:rPr>
          <w:rFonts w:ascii="Arial" w:eastAsia="Times New Roman" w:hAnsi="Arial" w:cs="Arial"/>
          <w:sz w:val="21"/>
          <w:szCs w:val="21"/>
          <w:lang w:eastAsia="es-ES"/>
        </w:rPr>
        <w:t>. Finalmente, se informó el Logro de Período de Gobierno, el cual comprende de junio de 2019 al mes de diciembre del 202</w:t>
      </w:r>
      <w:r w:rsidR="004C1259" w:rsidRPr="00AA53A4">
        <w:rPr>
          <w:rFonts w:ascii="Arial" w:eastAsia="Times New Roman" w:hAnsi="Arial" w:cs="Arial"/>
          <w:sz w:val="21"/>
          <w:szCs w:val="21"/>
          <w:lang w:eastAsia="es-ES"/>
        </w:rPr>
        <w:t>4</w:t>
      </w:r>
      <w:r w:rsidR="004957FC" w:rsidRPr="00AA53A4">
        <w:rPr>
          <w:rFonts w:ascii="Arial" w:eastAsia="Times New Roman" w:hAnsi="Arial" w:cs="Arial"/>
          <w:sz w:val="21"/>
          <w:szCs w:val="21"/>
          <w:lang w:eastAsia="es-ES"/>
        </w:rPr>
        <w:t>, el F</w:t>
      </w:r>
      <w:r w:rsidR="004C1259" w:rsidRPr="00AA53A4">
        <w:rPr>
          <w:rFonts w:ascii="Arial" w:eastAsia="Times New Roman" w:hAnsi="Arial" w:cs="Arial"/>
          <w:sz w:val="21"/>
          <w:szCs w:val="21"/>
          <w:lang w:eastAsia="es-ES"/>
        </w:rPr>
        <w:t xml:space="preserve">ondo Social para la Vivienda </w:t>
      </w:r>
      <w:r w:rsidR="004957FC" w:rsidRPr="00AA53A4">
        <w:rPr>
          <w:rFonts w:ascii="Arial" w:eastAsia="Times New Roman" w:hAnsi="Arial" w:cs="Arial"/>
          <w:sz w:val="21"/>
          <w:szCs w:val="21"/>
          <w:lang w:eastAsia="es-ES"/>
        </w:rPr>
        <w:t xml:space="preserve">ha escriturado un total de </w:t>
      </w:r>
      <w:r w:rsidR="004C1259" w:rsidRPr="00AA53A4">
        <w:rPr>
          <w:rFonts w:ascii="Arial" w:eastAsia="Times New Roman" w:hAnsi="Arial" w:cs="Arial"/>
          <w:sz w:val="21"/>
          <w:szCs w:val="21"/>
          <w:lang w:eastAsia="es-ES"/>
        </w:rPr>
        <w:t>39,807</w:t>
      </w:r>
      <w:r w:rsidR="004957FC" w:rsidRPr="00AA53A4">
        <w:rPr>
          <w:rFonts w:ascii="Arial" w:eastAsia="Times New Roman" w:hAnsi="Arial" w:cs="Arial"/>
          <w:sz w:val="21"/>
          <w:szCs w:val="21"/>
          <w:lang w:eastAsia="es-ES"/>
        </w:rPr>
        <w:t xml:space="preserve"> casas con una inversión de $</w:t>
      </w:r>
      <w:r w:rsidR="004C1259" w:rsidRPr="00AA53A4">
        <w:rPr>
          <w:rFonts w:ascii="Arial" w:eastAsia="Times New Roman" w:hAnsi="Arial" w:cs="Arial"/>
          <w:sz w:val="21"/>
          <w:szCs w:val="21"/>
          <w:lang w:eastAsia="es-ES"/>
        </w:rPr>
        <w:t>867.20</w:t>
      </w:r>
      <w:r w:rsidR="004957FC" w:rsidRPr="00AA53A4">
        <w:rPr>
          <w:rFonts w:ascii="Arial" w:eastAsia="Times New Roman" w:hAnsi="Arial" w:cs="Arial"/>
          <w:sz w:val="21"/>
          <w:szCs w:val="21"/>
          <w:lang w:eastAsia="es-ES"/>
        </w:rPr>
        <w:t xml:space="preserve"> millones, la cual representa una cifra </w:t>
      </w:r>
      <w:r w:rsidR="00AA53A4" w:rsidRPr="00AA53A4">
        <w:rPr>
          <w:rFonts w:ascii="Arial" w:eastAsia="Times New Roman" w:hAnsi="Arial" w:cs="Arial"/>
          <w:sz w:val="21"/>
          <w:szCs w:val="21"/>
          <w:lang w:eastAsia="es-ES"/>
        </w:rPr>
        <w:t xml:space="preserve">récord </w:t>
      </w:r>
      <w:r w:rsidR="004957FC" w:rsidRPr="00AA53A4">
        <w:rPr>
          <w:rFonts w:ascii="Arial" w:eastAsia="Times New Roman" w:hAnsi="Arial" w:cs="Arial"/>
          <w:sz w:val="21"/>
          <w:szCs w:val="21"/>
          <w:lang w:eastAsia="es-ES"/>
        </w:rPr>
        <w:t xml:space="preserve">de inversión </w:t>
      </w:r>
      <w:r w:rsidR="00AA53A4" w:rsidRPr="00AA53A4">
        <w:rPr>
          <w:rFonts w:ascii="Arial" w:eastAsia="Times New Roman" w:hAnsi="Arial" w:cs="Arial"/>
          <w:sz w:val="21"/>
          <w:szCs w:val="21"/>
          <w:lang w:eastAsia="es-ES"/>
        </w:rPr>
        <w:t>en un período de 5 años y 7 meses de gestión</w:t>
      </w:r>
      <w:r w:rsidR="004957FC" w:rsidRPr="00AA53A4">
        <w:rPr>
          <w:rFonts w:ascii="Arial" w:eastAsia="Times New Roman" w:hAnsi="Arial" w:cs="Arial"/>
          <w:sz w:val="21"/>
          <w:szCs w:val="21"/>
          <w:lang w:eastAsia="es-ES"/>
        </w:rPr>
        <w:t xml:space="preserve">. Junta Directiva, conocido el documento preparado por </w:t>
      </w:r>
      <w:r w:rsidR="00AA53A4" w:rsidRPr="00AA53A4">
        <w:rPr>
          <w:rFonts w:ascii="Arial" w:eastAsia="Times New Roman" w:hAnsi="Arial" w:cs="Arial"/>
          <w:sz w:val="21"/>
          <w:szCs w:val="21"/>
          <w:lang w:eastAsia="es-ES"/>
        </w:rPr>
        <w:t>el licenciado Luis Josué Ventura Hernández, Gerente General</w:t>
      </w:r>
      <w:r w:rsidR="004957FC" w:rsidRPr="00AA53A4">
        <w:rPr>
          <w:rFonts w:ascii="Arial" w:eastAsia="Times New Roman" w:hAnsi="Arial" w:cs="Arial"/>
          <w:sz w:val="21"/>
          <w:szCs w:val="21"/>
          <w:lang w:eastAsia="es-ES"/>
        </w:rPr>
        <w:t>, y luego de efectuar el análisis y comentarios correspondientes, por unanimidad ACUERDA:</w:t>
      </w:r>
    </w:p>
    <w:p w14:paraId="002A5ACB" w14:textId="77777777" w:rsidR="00AA53A4" w:rsidRDefault="00AA53A4" w:rsidP="00AA53A4">
      <w:pPr>
        <w:tabs>
          <w:tab w:val="left" w:pos="284"/>
        </w:tabs>
        <w:spacing w:after="0" w:line="240" w:lineRule="auto"/>
        <w:ind w:left="-284" w:right="-801"/>
        <w:jc w:val="both"/>
        <w:rPr>
          <w:rFonts w:ascii="Arial" w:hAnsi="Arial" w:cs="Arial"/>
          <w:b/>
          <w:snapToGrid w:val="0"/>
          <w:kern w:val="2"/>
          <w:sz w:val="21"/>
          <w:szCs w:val="21"/>
          <w14:ligatures w14:val="standardContextual"/>
        </w:rPr>
      </w:pPr>
    </w:p>
    <w:p w14:paraId="77EF587A" w14:textId="3BC1F812" w:rsidR="00AA53A4" w:rsidRDefault="004957FC" w:rsidP="00AA53A4">
      <w:pPr>
        <w:tabs>
          <w:tab w:val="left" w:pos="284"/>
        </w:tabs>
        <w:spacing w:after="0" w:line="240" w:lineRule="auto"/>
        <w:ind w:left="-284" w:right="-801"/>
        <w:jc w:val="both"/>
        <w:rPr>
          <w:rFonts w:ascii="Arial" w:eastAsia="Times New Roman" w:hAnsi="Arial" w:cs="Arial"/>
          <w:sz w:val="21"/>
          <w:szCs w:val="21"/>
          <w:lang w:eastAsia="es-ES"/>
        </w:rPr>
      </w:pPr>
      <w:r w:rsidRPr="00AA53A4">
        <w:rPr>
          <w:rFonts w:ascii="Arial" w:eastAsia="Times New Roman" w:hAnsi="Arial" w:cs="Arial"/>
          <w:sz w:val="21"/>
          <w:szCs w:val="21"/>
          <w:lang w:eastAsia="es-ES"/>
        </w:rPr>
        <w:t>Dar por recibido el informe preliminar de escrituraciones de vivienda durante el año 202</w:t>
      </w:r>
      <w:r w:rsidR="00AA53A4" w:rsidRPr="00AA53A4">
        <w:rPr>
          <w:rFonts w:ascii="Arial" w:eastAsia="Times New Roman" w:hAnsi="Arial" w:cs="Arial"/>
          <w:sz w:val="21"/>
          <w:szCs w:val="21"/>
          <w:lang w:eastAsia="es-ES"/>
        </w:rPr>
        <w:t>4</w:t>
      </w:r>
      <w:r w:rsidRPr="00AA53A4">
        <w:rPr>
          <w:rFonts w:ascii="Arial" w:eastAsia="Times New Roman" w:hAnsi="Arial" w:cs="Arial"/>
          <w:sz w:val="21"/>
          <w:szCs w:val="21"/>
          <w:lang w:eastAsia="es-ES"/>
        </w:rPr>
        <w:t xml:space="preserve"> y el resultado acumulado </w:t>
      </w:r>
      <w:r w:rsidR="00507B81">
        <w:rPr>
          <w:rFonts w:ascii="Arial" w:eastAsia="Times New Roman" w:hAnsi="Arial" w:cs="Arial"/>
          <w:sz w:val="21"/>
          <w:szCs w:val="21"/>
          <w:lang w:eastAsia="es-ES"/>
        </w:rPr>
        <w:t xml:space="preserve">en </w:t>
      </w:r>
      <w:r w:rsidRPr="00AA53A4">
        <w:rPr>
          <w:rFonts w:ascii="Arial" w:eastAsia="Times New Roman" w:hAnsi="Arial" w:cs="Arial"/>
          <w:sz w:val="21"/>
          <w:szCs w:val="21"/>
          <w:lang w:eastAsia="es-ES"/>
        </w:rPr>
        <w:t>el periodo de junio 2019 a diciembre 202</w:t>
      </w:r>
      <w:r w:rsidR="00AA53A4" w:rsidRPr="00AA53A4">
        <w:rPr>
          <w:rFonts w:ascii="Arial" w:eastAsia="Times New Roman" w:hAnsi="Arial" w:cs="Arial"/>
          <w:sz w:val="21"/>
          <w:szCs w:val="21"/>
          <w:lang w:eastAsia="es-ES"/>
        </w:rPr>
        <w:t>4</w:t>
      </w:r>
      <w:r w:rsidRPr="00AA53A4">
        <w:rPr>
          <w:rFonts w:ascii="Arial" w:eastAsia="Times New Roman" w:hAnsi="Arial" w:cs="Arial"/>
          <w:sz w:val="21"/>
          <w:szCs w:val="21"/>
          <w:lang w:eastAsia="es-ES"/>
        </w:rPr>
        <w:t>.</w:t>
      </w:r>
      <w:bookmarkStart w:id="14" w:name="_Hlk182134198"/>
      <w:bookmarkStart w:id="15" w:name="_Hlk183013917"/>
      <w:bookmarkStart w:id="16" w:name="_Hlk181709700"/>
      <w:bookmarkEnd w:id="12"/>
    </w:p>
    <w:p w14:paraId="22A7741E" w14:textId="77777777" w:rsidR="00AA53A4" w:rsidRDefault="00AA53A4" w:rsidP="00AA53A4">
      <w:pPr>
        <w:tabs>
          <w:tab w:val="left" w:pos="284"/>
        </w:tabs>
        <w:spacing w:after="0" w:line="240" w:lineRule="auto"/>
        <w:ind w:left="-284" w:right="-801"/>
        <w:jc w:val="both"/>
        <w:rPr>
          <w:rFonts w:ascii="Arial" w:eastAsia="Times New Roman" w:hAnsi="Arial" w:cs="Arial"/>
          <w:sz w:val="21"/>
          <w:szCs w:val="21"/>
          <w:lang w:eastAsia="es-ES"/>
        </w:rPr>
      </w:pPr>
    </w:p>
    <w:p w14:paraId="4891AA6D" w14:textId="2FA40B1D" w:rsidR="00D02CE5" w:rsidRPr="00AA53A4" w:rsidRDefault="00D02CE5" w:rsidP="00AA53A4">
      <w:pPr>
        <w:pStyle w:val="Prrafodelista"/>
        <w:numPr>
          <w:ilvl w:val="0"/>
          <w:numId w:val="1"/>
        </w:numPr>
        <w:tabs>
          <w:tab w:val="left" w:pos="284"/>
        </w:tabs>
        <w:spacing w:after="0" w:line="240" w:lineRule="auto"/>
        <w:ind w:left="-284" w:right="-801" w:hanging="142"/>
        <w:jc w:val="both"/>
        <w:rPr>
          <w:rFonts w:ascii="Arial" w:eastAsia="Times New Roman" w:hAnsi="Arial" w:cs="Arial"/>
          <w:sz w:val="21"/>
          <w:szCs w:val="21"/>
          <w:lang w:eastAsia="es-ES"/>
        </w:rPr>
      </w:pPr>
      <w:bookmarkStart w:id="17" w:name="_Hlk185412830"/>
      <w:r w:rsidRPr="00AA53A4">
        <w:rPr>
          <w:rFonts w:ascii="Arial" w:hAnsi="Arial" w:cs="Arial"/>
          <w:b/>
          <w:kern w:val="2"/>
          <w:sz w:val="21"/>
          <w:szCs w:val="21"/>
          <w14:ligatures w14:val="standardContextual"/>
        </w:rPr>
        <w:t>ACUERDO DE RESOLUCIÓN SOBRE INFORMACIÓN RESERVADA DE ESTA SESIÓN.</w:t>
      </w:r>
      <w:r w:rsidRPr="00AA53A4">
        <w:rPr>
          <w:rFonts w:ascii="Arial" w:hAnsi="Arial" w:cs="Arial"/>
          <w:sz w:val="21"/>
          <w:szCs w:val="21"/>
        </w:rPr>
        <w:t xml:space="preserve"> </w:t>
      </w:r>
      <w:r w:rsidRPr="00AA53A4">
        <w:rPr>
          <w:rFonts w:ascii="Arial" w:eastAsia="Times New Roman" w:hAnsi="Arial" w:cs="Arial"/>
          <w:sz w:val="21"/>
          <w:szCs w:val="21"/>
          <w:lang w:val="es-ES" w:eastAsia="es-ES"/>
        </w:rPr>
        <w:t>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w:t>
      </w:r>
      <w:bookmarkEnd w:id="4"/>
      <w:bookmarkEnd w:id="5"/>
      <w:bookmarkEnd w:id="6"/>
      <w:r w:rsidRPr="00AA53A4">
        <w:rPr>
          <w:rFonts w:ascii="Arial" w:eastAsia="Times New Roman" w:hAnsi="Arial" w:cs="Arial"/>
          <w:sz w:val="21"/>
          <w:szCs w:val="21"/>
          <w:lang w:val="es-ES" w:eastAsia="es-ES"/>
        </w:rPr>
        <w:t xml:space="preserve"> </w:t>
      </w:r>
      <w:bookmarkStart w:id="18" w:name="_Hlk166664550"/>
      <w:bookmarkEnd w:id="7"/>
      <w:bookmarkEnd w:id="8"/>
      <w:bookmarkEnd w:id="9"/>
      <w:bookmarkEnd w:id="10"/>
      <w:r w:rsidRPr="00AA53A4">
        <w:rPr>
          <w:rFonts w:ascii="Arial" w:eastAsia="Times New Roman" w:hAnsi="Arial" w:cs="Arial"/>
          <w:b/>
          <w:bCs/>
          <w:sz w:val="21"/>
          <w:szCs w:val="21"/>
          <w:lang w:val="es-ES" w:eastAsia="es-ES"/>
        </w:rPr>
        <w:t>indican que en la presente sesión no hay acuerdo de información reservada</w:t>
      </w:r>
      <w:bookmarkEnd w:id="18"/>
      <w:r w:rsidRPr="00AA53A4">
        <w:rPr>
          <w:rFonts w:ascii="Arial" w:eastAsia="Times New Roman" w:hAnsi="Arial" w:cs="Arial"/>
          <w:b/>
          <w:bCs/>
          <w:sz w:val="21"/>
          <w:szCs w:val="21"/>
          <w:lang w:val="es-ES" w:eastAsia="es-ES"/>
        </w:rPr>
        <w:t>.</w:t>
      </w:r>
      <w:bookmarkEnd w:id="14"/>
    </w:p>
    <w:bookmarkEnd w:id="15"/>
    <w:bookmarkEnd w:id="17"/>
    <w:p w14:paraId="1743FBEE" w14:textId="77777777" w:rsidR="00D02CE5" w:rsidRPr="002B7E2F" w:rsidRDefault="00D02CE5" w:rsidP="00D02CE5">
      <w:pPr>
        <w:tabs>
          <w:tab w:val="left" w:pos="284"/>
        </w:tabs>
        <w:spacing w:after="0" w:line="240" w:lineRule="auto"/>
        <w:ind w:left="-426" w:right="-801"/>
        <w:jc w:val="both"/>
        <w:rPr>
          <w:rFonts w:ascii="Arial" w:eastAsia="Times New Roman" w:hAnsi="Arial" w:cs="Arial"/>
          <w:sz w:val="21"/>
          <w:szCs w:val="21"/>
          <w:lang w:val="es-ES" w:eastAsia="es-ES"/>
        </w:rPr>
      </w:pPr>
    </w:p>
    <w:bookmarkEnd w:id="11"/>
    <w:bookmarkEnd w:id="16"/>
    <w:p w14:paraId="26249541" w14:textId="6BB10FC2" w:rsidR="00D02CE5" w:rsidRPr="00160634" w:rsidRDefault="00D02CE5" w:rsidP="00AA53A4">
      <w:pPr>
        <w:tabs>
          <w:tab w:val="left" w:pos="284"/>
        </w:tabs>
        <w:spacing w:after="0" w:line="240" w:lineRule="auto"/>
        <w:ind w:left="-284" w:right="-799"/>
        <w:jc w:val="both"/>
        <w:rPr>
          <w:rFonts w:ascii="Arial" w:eastAsia="Times New Roman" w:hAnsi="Arial" w:cs="Arial"/>
          <w:sz w:val="21"/>
          <w:szCs w:val="21"/>
          <w:lang w:val="es-ES" w:eastAsia="es-ES"/>
        </w:rPr>
      </w:pPr>
      <w:r w:rsidRPr="002B7E2F">
        <w:rPr>
          <w:rFonts w:ascii="Arial" w:eastAsia="Times New Roman" w:hAnsi="Arial" w:cs="Arial"/>
          <w:sz w:val="21"/>
          <w:szCs w:val="21"/>
          <w:lang w:val="es-ES" w:eastAsia="es-ES"/>
        </w:rPr>
        <w:lastRenderedPageBreak/>
        <w:t xml:space="preserve">Y no habiendo más que hacer constar, se levanta la sesión a </w:t>
      </w:r>
      <w:r w:rsidRPr="00CE3417">
        <w:rPr>
          <w:rFonts w:ascii="Arial" w:eastAsia="Times New Roman" w:hAnsi="Arial" w:cs="Arial"/>
          <w:sz w:val="21"/>
          <w:szCs w:val="21"/>
          <w:lang w:val="es-ES" w:eastAsia="es-ES"/>
        </w:rPr>
        <w:t xml:space="preserve">las </w:t>
      </w:r>
      <w:r w:rsidR="006F1271" w:rsidRPr="006F1271">
        <w:rPr>
          <w:rFonts w:ascii="Arial" w:eastAsia="Times New Roman" w:hAnsi="Arial" w:cs="Arial"/>
          <w:sz w:val="21"/>
          <w:szCs w:val="21"/>
          <w:lang w:val="es-ES" w:eastAsia="es-ES"/>
        </w:rPr>
        <w:t>quince</w:t>
      </w:r>
      <w:r w:rsidRPr="006F1271">
        <w:rPr>
          <w:rFonts w:ascii="Arial" w:eastAsia="Times New Roman" w:hAnsi="Arial" w:cs="Arial"/>
          <w:sz w:val="21"/>
          <w:szCs w:val="21"/>
          <w:lang w:val="es-ES" w:eastAsia="es-ES"/>
        </w:rPr>
        <w:t xml:space="preserve"> horas del día</w:t>
      </w:r>
      <w:r w:rsidRPr="00160634">
        <w:rPr>
          <w:rFonts w:ascii="Arial" w:eastAsia="Times New Roman" w:hAnsi="Arial" w:cs="Arial"/>
          <w:sz w:val="21"/>
          <w:szCs w:val="21"/>
          <w:lang w:val="es-ES" w:eastAsia="es-ES"/>
        </w:rPr>
        <w:t xml:space="preserve"> mencionado al inicio de la presente acta que firmamos:</w:t>
      </w:r>
    </w:p>
    <w:p w14:paraId="647EB681" w14:textId="77777777" w:rsidR="00D02CE5" w:rsidRPr="005D4D85" w:rsidRDefault="00D02CE5" w:rsidP="00D02CE5">
      <w:pPr>
        <w:spacing w:after="0" w:line="240" w:lineRule="auto"/>
        <w:ind w:right="-801"/>
        <w:jc w:val="both"/>
        <w:rPr>
          <w:rFonts w:ascii="Arial" w:hAnsi="Arial" w:cs="Arial"/>
          <w:kern w:val="2"/>
          <w:sz w:val="21"/>
          <w:szCs w:val="21"/>
          <w14:ligatures w14:val="standardContextual"/>
        </w:rPr>
      </w:pPr>
    </w:p>
    <w:p w14:paraId="6C2C4F2C" w14:textId="77777777" w:rsidR="00D02CE5" w:rsidRPr="005D4D85" w:rsidRDefault="00D02CE5" w:rsidP="00D02CE5">
      <w:pPr>
        <w:spacing w:after="0" w:line="240" w:lineRule="auto"/>
        <w:ind w:left="-567" w:right="-801" w:hanging="283"/>
        <w:jc w:val="both"/>
        <w:rPr>
          <w:rFonts w:ascii="Arial" w:hAnsi="Arial" w:cs="Arial"/>
          <w:b/>
          <w:kern w:val="2"/>
          <w:sz w:val="21"/>
          <w:szCs w:val="21"/>
          <w14:ligatures w14:val="standardContextual"/>
        </w:rPr>
      </w:pPr>
    </w:p>
    <w:p w14:paraId="7AE642CB" w14:textId="77777777" w:rsidR="00D02CE5" w:rsidRDefault="00D02CE5" w:rsidP="00D02CE5">
      <w:pPr>
        <w:spacing w:after="0" w:line="240" w:lineRule="auto"/>
        <w:ind w:left="-567" w:right="-801" w:hanging="283"/>
        <w:jc w:val="both"/>
        <w:rPr>
          <w:rFonts w:ascii="Arial" w:hAnsi="Arial" w:cs="Arial"/>
          <w:b/>
          <w:kern w:val="2"/>
          <w:sz w:val="21"/>
          <w:szCs w:val="21"/>
          <w14:ligatures w14:val="standardContextual"/>
        </w:rPr>
      </w:pPr>
    </w:p>
    <w:p w14:paraId="72A679A5" w14:textId="77777777" w:rsidR="00FB158D" w:rsidRPr="005D4D85" w:rsidRDefault="00FB158D" w:rsidP="00D02CE5">
      <w:pPr>
        <w:spacing w:after="0" w:line="240" w:lineRule="auto"/>
        <w:ind w:left="-567" w:right="-801" w:hanging="283"/>
        <w:jc w:val="both"/>
        <w:rPr>
          <w:rFonts w:ascii="Arial" w:hAnsi="Arial" w:cs="Arial"/>
          <w:b/>
          <w:kern w:val="2"/>
          <w:sz w:val="21"/>
          <w:szCs w:val="21"/>
          <w14:ligatures w14:val="standardContextual"/>
        </w:rPr>
      </w:pPr>
    </w:p>
    <w:bookmarkEnd w:id="0"/>
    <w:p w14:paraId="0C01FF2A" w14:textId="521BBFB3" w:rsidR="00C16562" w:rsidRPr="007B4C9E" w:rsidRDefault="00D02CE5" w:rsidP="00C16562">
      <w:pPr>
        <w:spacing w:line="360" w:lineRule="auto"/>
        <w:jc w:val="both"/>
        <w:rPr>
          <w:rFonts w:ascii="Arial" w:hAnsi="Arial" w:cs="Arial"/>
          <w:b/>
          <w:i/>
          <w:sz w:val="20"/>
          <w:szCs w:val="20"/>
        </w:rPr>
      </w:pPr>
      <w:r w:rsidRPr="005D4D85">
        <w:rPr>
          <w:rFonts w:ascii="Arial" w:hAnsi="Arial" w:cs="Arial"/>
          <w:b/>
          <w:kern w:val="2"/>
          <w:sz w:val="21"/>
          <w:szCs w:val="21"/>
          <w14:ligatures w14:val="standardContextual"/>
        </w:rPr>
        <w:t xml:space="preserve"> </w:t>
      </w:r>
      <w:bookmarkStart w:id="19" w:name="_Hlk189124689"/>
      <w:bookmarkEnd w:id="1"/>
      <w:bookmarkEnd w:id="2"/>
      <w:r w:rsidR="00C16562" w:rsidRPr="007B4C9E">
        <w:rPr>
          <w:rFonts w:ascii="Arial" w:hAnsi="Arial" w:cs="Arial"/>
          <w:b/>
          <w:i/>
          <w:sz w:val="20"/>
          <w:szCs w:val="20"/>
        </w:rPr>
        <w:t>La presente acta es conforme con su original, la cual se encuentra firmada por los Directores: Roberto Eduardo Calderón López, Javier Antonio Mejía Cortez</w:t>
      </w:r>
      <w:r w:rsidR="00C16562"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00C16562" w:rsidRPr="007B4C9E">
        <w:rPr>
          <w:rFonts w:ascii="Arial" w:hAnsi="Arial" w:cs="Arial"/>
          <w:b/>
          <w:i/>
          <w:sz w:val="20"/>
          <w:szCs w:val="20"/>
        </w:rPr>
        <w:t>así como por el Presidente y Director Ejecutivo, Oscar Armando Morales.</w:t>
      </w:r>
    </w:p>
    <w:bookmarkEnd w:id="19"/>
    <w:p w14:paraId="4F7AB1BA" w14:textId="43A69A3E" w:rsidR="00F45C2B" w:rsidRDefault="00F45C2B" w:rsidP="00C16562">
      <w:pPr>
        <w:spacing w:after="0" w:line="240" w:lineRule="auto"/>
        <w:ind w:left="-567" w:right="-801" w:firstLine="141"/>
        <w:jc w:val="both"/>
      </w:pPr>
    </w:p>
    <w:sectPr w:rsidR="00F45C2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3E0D4" w14:textId="77777777" w:rsidR="00C16562" w:rsidRDefault="00C16562" w:rsidP="00C16562">
      <w:pPr>
        <w:spacing w:after="0" w:line="240" w:lineRule="auto"/>
      </w:pPr>
      <w:r>
        <w:separator/>
      </w:r>
    </w:p>
  </w:endnote>
  <w:endnote w:type="continuationSeparator" w:id="0">
    <w:p w14:paraId="5ACE7EF2" w14:textId="77777777" w:rsidR="00C16562" w:rsidRDefault="00C16562" w:rsidP="00C16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1AC82" w14:textId="77777777" w:rsidR="00C16562" w:rsidRDefault="00C16562" w:rsidP="00C16562">
      <w:pPr>
        <w:spacing w:after="0" w:line="240" w:lineRule="auto"/>
      </w:pPr>
      <w:r>
        <w:separator/>
      </w:r>
    </w:p>
  </w:footnote>
  <w:footnote w:type="continuationSeparator" w:id="0">
    <w:p w14:paraId="3E700B2A" w14:textId="77777777" w:rsidR="00C16562" w:rsidRDefault="00C16562" w:rsidP="00C16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60D9A" w14:textId="56446356" w:rsidR="00C16562" w:rsidRPr="000843BF" w:rsidRDefault="00C16562" w:rsidP="00C16562">
    <w:pPr>
      <w:spacing w:after="0" w:line="240" w:lineRule="auto"/>
      <w:rPr>
        <w:rFonts w:ascii="Arial" w:hAnsi="Arial" w:cs="Arial"/>
        <w:b/>
        <w:color w:val="FF0000"/>
        <w:sz w:val="20"/>
        <w:szCs w:val="20"/>
      </w:rPr>
    </w:pPr>
    <w:bookmarkStart w:id="20" w:name="_Hlk56697089"/>
    <w:bookmarkStart w:id="21" w:name="_Hlk30755353"/>
    <w:r w:rsidRPr="000843BF">
      <w:rPr>
        <w:rFonts w:ascii="Arial" w:hAnsi="Arial" w:cs="Arial"/>
        <w:b/>
        <w:color w:val="FF0000"/>
        <w:sz w:val="20"/>
        <w:szCs w:val="20"/>
      </w:rPr>
      <w:t xml:space="preserve">DOCUMENTO ELABORADO EN VERSIÓN PÚBLICA ART. </w:t>
    </w:r>
    <w:r>
      <w:rPr>
        <w:rFonts w:ascii="Arial" w:hAnsi="Arial" w:cs="Arial"/>
        <w:b/>
        <w:color w:val="FF0000"/>
        <w:sz w:val="20"/>
        <w:szCs w:val="20"/>
      </w:rPr>
      <w:t>34 LIT. C) LPDP</w:t>
    </w:r>
  </w:p>
  <w:p w14:paraId="7824A249" w14:textId="77777777" w:rsidR="00C16562" w:rsidRPr="000843BF" w:rsidRDefault="00C16562" w:rsidP="00C16562">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20"/>
  </w:p>
  <w:bookmarkEnd w:id="21"/>
  <w:p w14:paraId="3DAA35D6" w14:textId="1F212991" w:rsidR="00C16562" w:rsidRDefault="00C16562">
    <w:pPr>
      <w:pStyle w:val="Encabezado"/>
    </w:pPr>
  </w:p>
  <w:p w14:paraId="08B1BA6E" w14:textId="77777777" w:rsidR="00C16562" w:rsidRDefault="00C165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4106"/>
    <w:multiLevelType w:val="hybridMultilevel"/>
    <w:tmpl w:val="8EA82A6E"/>
    <w:lvl w:ilvl="0" w:tplc="2864FFDE">
      <w:start w:val="3"/>
      <w:numFmt w:val="decimal"/>
      <w:lvlText w:val="%1."/>
      <w:lvlJc w:val="left"/>
      <w:pPr>
        <w:tabs>
          <w:tab w:val="num" w:pos="720"/>
        </w:tabs>
        <w:ind w:left="720" w:hanging="360"/>
      </w:pPr>
    </w:lvl>
    <w:lvl w:ilvl="1" w:tplc="8DB0049E" w:tentative="1">
      <w:start w:val="1"/>
      <w:numFmt w:val="decimal"/>
      <w:lvlText w:val="%2."/>
      <w:lvlJc w:val="left"/>
      <w:pPr>
        <w:tabs>
          <w:tab w:val="num" w:pos="1440"/>
        </w:tabs>
        <w:ind w:left="1440" w:hanging="360"/>
      </w:pPr>
    </w:lvl>
    <w:lvl w:ilvl="2" w:tplc="68809482" w:tentative="1">
      <w:start w:val="1"/>
      <w:numFmt w:val="decimal"/>
      <w:lvlText w:val="%3."/>
      <w:lvlJc w:val="left"/>
      <w:pPr>
        <w:tabs>
          <w:tab w:val="num" w:pos="2160"/>
        </w:tabs>
        <w:ind w:left="2160" w:hanging="360"/>
      </w:pPr>
    </w:lvl>
    <w:lvl w:ilvl="3" w:tplc="CC5CA252" w:tentative="1">
      <w:start w:val="1"/>
      <w:numFmt w:val="decimal"/>
      <w:lvlText w:val="%4."/>
      <w:lvlJc w:val="left"/>
      <w:pPr>
        <w:tabs>
          <w:tab w:val="num" w:pos="2880"/>
        </w:tabs>
        <w:ind w:left="2880" w:hanging="360"/>
      </w:pPr>
    </w:lvl>
    <w:lvl w:ilvl="4" w:tplc="A60A5FEA" w:tentative="1">
      <w:start w:val="1"/>
      <w:numFmt w:val="decimal"/>
      <w:lvlText w:val="%5."/>
      <w:lvlJc w:val="left"/>
      <w:pPr>
        <w:tabs>
          <w:tab w:val="num" w:pos="3600"/>
        </w:tabs>
        <w:ind w:left="3600" w:hanging="360"/>
      </w:pPr>
    </w:lvl>
    <w:lvl w:ilvl="5" w:tplc="17D0CDA0" w:tentative="1">
      <w:start w:val="1"/>
      <w:numFmt w:val="decimal"/>
      <w:lvlText w:val="%6."/>
      <w:lvlJc w:val="left"/>
      <w:pPr>
        <w:tabs>
          <w:tab w:val="num" w:pos="4320"/>
        </w:tabs>
        <w:ind w:left="4320" w:hanging="360"/>
      </w:pPr>
    </w:lvl>
    <w:lvl w:ilvl="6" w:tplc="F48A1A96" w:tentative="1">
      <w:start w:val="1"/>
      <w:numFmt w:val="decimal"/>
      <w:lvlText w:val="%7."/>
      <w:lvlJc w:val="left"/>
      <w:pPr>
        <w:tabs>
          <w:tab w:val="num" w:pos="5040"/>
        </w:tabs>
        <w:ind w:left="5040" w:hanging="360"/>
      </w:pPr>
    </w:lvl>
    <w:lvl w:ilvl="7" w:tplc="6D721CCE" w:tentative="1">
      <w:start w:val="1"/>
      <w:numFmt w:val="decimal"/>
      <w:lvlText w:val="%8."/>
      <w:lvlJc w:val="left"/>
      <w:pPr>
        <w:tabs>
          <w:tab w:val="num" w:pos="5760"/>
        </w:tabs>
        <w:ind w:left="5760" w:hanging="360"/>
      </w:pPr>
    </w:lvl>
    <w:lvl w:ilvl="8" w:tplc="6DDA9B60" w:tentative="1">
      <w:start w:val="1"/>
      <w:numFmt w:val="decimal"/>
      <w:lvlText w:val="%9."/>
      <w:lvlJc w:val="left"/>
      <w:pPr>
        <w:tabs>
          <w:tab w:val="num" w:pos="6480"/>
        </w:tabs>
        <w:ind w:left="6480" w:hanging="360"/>
      </w:pPr>
    </w:lvl>
  </w:abstractNum>
  <w:abstractNum w:abstractNumId="1" w15:restartNumberingAfterBreak="0">
    <w:nsid w:val="0580356D"/>
    <w:multiLevelType w:val="hybridMultilevel"/>
    <w:tmpl w:val="CE7AD90E"/>
    <w:lvl w:ilvl="0" w:tplc="8032A328">
      <w:start w:val="8"/>
      <w:numFmt w:val="lowerLetter"/>
      <w:lvlText w:val="%1)"/>
      <w:lvlJc w:val="left"/>
      <w:pPr>
        <w:tabs>
          <w:tab w:val="num" w:pos="720"/>
        </w:tabs>
        <w:ind w:left="720" w:hanging="360"/>
      </w:pPr>
    </w:lvl>
    <w:lvl w:ilvl="1" w:tplc="D1066D5A" w:tentative="1">
      <w:start w:val="1"/>
      <w:numFmt w:val="lowerLetter"/>
      <w:lvlText w:val="%2)"/>
      <w:lvlJc w:val="left"/>
      <w:pPr>
        <w:tabs>
          <w:tab w:val="num" w:pos="1440"/>
        </w:tabs>
        <w:ind w:left="1440" w:hanging="360"/>
      </w:pPr>
    </w:lvl>
    <w:lvl w:ilvl="2" w:tplc="86D2D04E" w:tentative="1">
      <w:start w:val="1"/>
      <w:numFmt w:val="lowerLetter"/>
      <w:lvlText w:val="%3)"/>
      <w:lvlJc w:val="left"/>
      <w:pPr>
        <w:tabs>
          <w:tab w:val="num" w:pos="2160"/>
        </w:tabs>
        <w:ind w:left="2160" w:hanging="360"/>
      </w:pPr>
    </w:lvl>
    <w:lvl w:ilvl="3" w:tplc="D53A9F78" w:tentative="1">
      <w:start w:val="1"/>
      <w:numFmt w:val="lowerLetter"/>
      <w:lvlText w:val="%4)"/>
      <w:lvlJc w:val="left"/>
      <w:pPr>
        <w:tabs>
          <w:tab w:val="num" w:pos="2880"/>
        </w:tabs>
        <w:ind w:left="2880" w:hanging="360"/>
      </w:pPr>
    </w:lvl>
    <w:lvl w:ilvl="4" w:tplc="432A048C" w:tentative="1">
      <w:start w:val="1"/>
      <w:numFmt w:val="lowerLetter"/>
      <w:lvlText w:val="%5)"/>
      <w:lvlJc w:val="left"/>
      <w:pPr>
        <w:tabs>
          <w:tab w:val="num" w:pos="3600"/>
        </w:tabs>
        <w:ind w:left="3600" w:hanging="360"/>
      </w:pPr>
    </w:lvl>
    <w:lvl w:ilvl="5" w:tplc="BF90A328" w:tentative="1">
      <w:start w:val="1"/>
      <w:numFmt w:val="lowerLetter"/>
      <w:lvlText w:val="%6)"/>
      <w:lvlJc w:val="left"/>
      <w:pPr>
        <w:tabs>
          <w:tab w:val="num" w:pos="4320"/>
        </w:tabs>
        <w:ind w:left="4320" w:hanging="360"/>
      </w:pPr>
    </w:lvl>
    <w:lvl w:ilvl="6" w:tplc="D1485BC6" w:tentative="1">
      <w:start w:val="1"/>
      <w:numFmt w:val="lowerLetter"/>
      <w:lvlText w:val="%7)"/>
      <w:lvlJc w:val="left"/>
      <w:pPr>
        <w:tabs>
          <w:tab w:val="num" w:pos="5040"/>
        </w:tabs>
        <w:ind w:left="5040" w:hanging="360"/>
      </w:pPr>
    </w:lvl>
    <w:lvl w:ilvl="7" w:tplc="3A0AE7A0" w:tentative="1">
      <w:start w:val="1"/>
      <w:numFmt w:val="lowerLetter"/>
      <w:lvlText w:val="%8)"/>
      <w:lvlJc w:val="left"/>
      <w:pPr>
        <w:tabs>
          <w:tab w:val="num" w:pos="5760"/>
        </w:tabs>
        <w:ind w:left="5760" w:hanging="360"/>
      </w:pPr>
    </w:lvl>
    <w:lvl w:ilvl="8" w:tplc="65943F3E" w:tentative="1">
      <w:start w:val="1"/>
      <w:numFmt w:val="lowerLetter"/>
      <w:lvlText w:val="%9)"/>
      <w:lvlJc w:val="left"/>
      <w:pPr>
        <w:tabs>
          <w:tab w:val="num" w:pos="6480"/>
        </w:tabs>
        <w:ind w:left="6480" w:hanging="360"/>
      </w:pPr>
    </w:lvl>
  </w:abstractNum>
  <w:abstractNum w:abstractNumId="2" w15:restartNumberingAfterBreak="0">
    <w:nsid w:val="0D4C43E3"/>
    <w:multiLevelType w:val="hybridMultilevel"/>
    <w:tmpl w:val="5C105F6C"/>
    <w:lvl w:ilvl="0" w:tplc="FFFFFFFF">
      <w:start w:val="1"/>
      <w:numFmt w:val="upperRoman"/>
      <w:lvlText w:val="%1."/>
      <w:lvlJc w:val="right"/>
      <w:pPr>
        <w:ind w:left="720" w:hanging="360"/>
      </w:pPr>
      <w:rPr>
        <w:rFonts w:ascii="Arial" w:hAnsi="Arial" w:cs="Arial"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D07942"/>
    <w:multiLevelType w:val="hybridMultilevel"/>
    <w:tmpl w:val="549C3C7E"/>
    <w:lvl w:ilvl="0" w:tplc="3276316E">
      <w:start w:val="1"/>
      <w:numFmt w:val="decimal"/>
      <w:lvlText w:val="%1."/>
      <w:lvlJc w:val="left"/>
      <w:pPr>
        <w:tabs>
          <w:tab w:val="num" w:pos="720"/>
        </w:tabs>
        <w:ind w:left="720" w:hanging="360"/>
      </w:pPr>
    </w:lvl>
    <w:lvl w:ilvl="1" w:tplc="B2E6976E" w:tentative="1">
      <w:start w:val="1"/>
      <w:numFmt w:val="decimal"/>
      <w:lvlText w:val="%2."/>
      <w:lvlJc w:val="left"/>
      <w:pPr>
        <w:tabs>
          <w:tab w:val="num" w:pos="1440"/>
        </w:tabs>
        <w:ind w:left="1440" w:hanging="360"/>
      </w:pPr>
    </w:lvl>
    <w:lvl w:ilvl="2" w:tplc="05D6203A" w:tentative="1">
      <w:start w:val="1"/>
      <w:numFmt w:val="decimal"/>
      <w:lvlText w:val="%3."/>
      <w:lvlJc w:val="left"/>
      <w:pPr>
        <w:tabs>
          <w:tab w:val="num" w:pos="2160"/>
        </w:tabs>
        <w:ind w:left="2160" w:hanging="360"/>
      </w:pPr>
    </w:lvl>
    <w:lvl w:ilvl="3" w:tplc="A6A21E88" w:tentative="1">
      <w:start w:val="1"/>
      <w:numFmt w:val="decimal"/>
      <w:lvlText w:val="%4."/>
      <w:lvlJc w:val="left"/>
      <w:pPr>
        <w:tabs>
          <w:tab w:val="num" w:pos="2880"/>
        </w:tabs>
        <w:ind w:left="2880" w:hanging="360"/>
      </w:pPr>
    </w:lvl>
    <w:lvl w:ilvl="4" w:tplc="D2FE0C6A" w:tentative="1">
      <w:start w:val="1"/>
      <w:numFmt w:val="decimal"/>
      <w:lvlText w:val="%5."/>
      <w:lvlJc w:val="left"/>
      <w:pPr>
        <w:tabs>
          <w:tab w:val="num" w:pos="3600"/>
        </w:tabs>
        <w:ind w:left="3600" w:hanging="360"/>
      </w:pPr>
    </w:lvl>
    <w:lvl w:ilvl="5" w:tplc="ACBE7F50" w:tentative="1">
      <w:start w:val="1"/>
      <w:numFmt w:val="decimal"/>
      <w:lvlText w:val="%6."/>
      <w:lvlJc w:val="left"/>
      <w:pPr>
        <w:tabs>
          <w:tab w:val="num" w:pos="4320"/>
        </w:tabs>
        <w:ind w:left="4320" w:hanging="360"/>
      </w:pPr>
    </w:lvl>
    <w:lvl w:ilvl="6" w:tplc="9E7A20B0" w:tentative="1">
      <w:start w:val="1"/>
      <w:numFmt w:val="decimal"/>
      <w:lvlText w:val="%7."/>
      <w:lvlJc w:val="left"/>
      <w:pPr>
        <w:tabs>
          <w:tab w:val="num" w:pos="5040"/>
        </w:tabs>
        <w:ind w:left="5040" w:hanging="360"/>
      </w:pPr>
    </w:lvl>
    <w:lvl w:ilvl="7" w:tplc="6B505BEE" w:tentative="1">
      <w:start w:val="1"/>
      <w:numFmt w:val="decimal"/>
      <w:lvlText w:val="%8."/>
      <w:lvlJc w:val="left"/>
      <w:pPr>
        <w:tabs>
          <w:tab w:val="num" w:pos="5760"/>
        </w:tabs>
        <w:ind w:left="5760" w:hanging="360"/>
      </w:pPr>
    </w:lvl>
    <w:lvl w:ilvl="8" w:tplc="0D96A06A" w:tentative="1">
      <w:start w:val="1"/>
      <w:numFmt w:val="decimal"/>
      <w:lvlText w:val="%9."/>
      <w:lvlJc w:val="left"/>
      <w:pPr>
        <w:tabs>
          <w:tab w:val="num" w:pos="6480"/>
        </w:tabs>
        <w:ind w:left="6480" w:hanging="360"/>
      </w:pPr>
    </w:lvl>
  </w:abstractNum>
  <w:abstractNum w:abstractNumId="4" w15:restartNumberingAfterBreak="0">
    <w:nsid w:val="15EB7EC2"/>
    <w:multiLevelType w:val="hybridMultilevel"/>
    <w:tmpl w:val="7D62A65C"/>
    <w:lvl w:ilvl="0" w:tplc="BA001536">
      <w:start w:val="1"/>
      <w:numFmt w:val="bullet"/>
      <w:lvlText w:val="•"/>
      <w:lvlJc w:val="left"/>
      <w:pPr>
        <w:tabs>
          <w:tab w:val="num" w:pos="720"/>
        </w:tabs>
        <w:ind w:left="720" w:hanging="360"/>
      </w:pPr>
      <w:rPr>
        <w:rFonts w:ascii="Arial" w:hAnsi="Arial" w:hint="default"/>
      </w:rPr>
    </w:lvl>
    <w:lvl w:ilvl="1" w:tplc="198C5EF0" w:tentative="1">
      <w:start w:val="1"/>
      <w:numFmt w:val="bullet"/>
      <w:lvlText w:val="•"/>
      <w:lvlJc w:val="left"/>
      <w:pPr>
        <w:tabs>
          <w:tab w:val="num" w:pos="1440"/>
        </w:tabs>
        <w:ind w:left="1440" w:hanging="360"/>
      </w:pPr>
      <w:rPr>
        <w:rFonts w:ascii="Arial" w:hAnsi="Arial" w:hint="default"/>
      </w:rPr>
    </w:lvl>
    <w:lvl w:ilvl="2" w:tplc="A1826F3E" w:tentative="1">
      <w:start w:val="1"/>
      <w:numFmt w:val="bullet"/>
      <w:lvlText w:val="•"/>
      <w:lvlJc w:val="left"/>
      <w:pPr>
        <w:tabs>
          <w:tab w:val="num" w:pos="2160"/>
        </w:tabs>
        <w:ind w:left="2160" w:hanging="360"/>
      </w:pPr>
      <w:rPr>
        <w:rFonts w:ascii="Arial" w:hAnsi="Arial" w:hint="default"/>
      </w:rPr>
    </w:lvl>
    <w:lvl w:ilvl="3" w:tplc="28F6F38A" w:tentative="1">
      <w:start w:val="1"/>
      <w:numFmt w:val="bullet"/>
      <w:lvlText w:val="•"/>
      <w:lvlJc w:val="left"/>
      <w:pPr>
        <w:tabs>
          <w:tab w:val="num" w:pos="2880"/>
        </w:tabs>
        <w:ind w:left="2880" w:hanging="360"/>
      </w:pPr>
      <w:rPr>
        <w:rFonts w:ascii="Arial" w:hAnsi="Arial" w:hint="default"/>
      </w:rPr>
    </w:lvl>
    <w:lvl w:ilvl="4" w:tplc="74DCB69E" w:tentative="1">
      <w:start w:val="1"/>
      <w:numFmt w:val="bullet"/>
      <w:lvlText w:val="•"/>
      <w:lvlJc w:val="left"/>
      <w:pPr>
        <w:tabs>
          <w:tab w:val="num" w:pos="3600"/>
        </w:tabs>
        <w:ind w:left="3600" w:hanging="360"/>
      </w:pPr>
      <w:rPr>
        <w:rFonts w:ascii="Arial" w:hAnsi="Arial" w:hint="default"/>
      </w:rPr>
    </w:lvl>
    <w:lvl w:ilvl="5" w:tplc="83943602" w:tentative="1">
      <w:start w:val="1"/>
      <w:numFmt w:val="bullet"/>
      <w:lvlText w:val="•"/>
      <w:lvlJc w:val="left"/>
      <w:pPr>
        <w:tabs>
          <w:tab w:val="num" w:pos="4320"/>
        </w:tabs>
        <w:ind w:left="4320" w:hanging="360"/>
      </w:pPr>
      <w:rPr>
        <w:rFonts w:ascii="Arial" w:hAnsi="Arial" w:hint="default"/>
      </w:rPr>
    </w:lvl>
    <w:lvl w:ilvl="6" w:tplc="741828EA" w:tentative="1">
      <w:start w:val="1"/>
      <w:numFmt w:val="bullet"/>
      <w:lvlText w:val="•"/>
      <w:lvlJc w:val="left"/>
      <w:pPr>
        <w:tabs>
          <w:tab w:val="num" w:pos="5040"/>
        </w:tabs>
        <w:ind w:left="5040" w:hanging="360"/>
      </w:pPr>
      <w:rPr>
        <w:rFonts w:ascii="Arial" w:hAnsi="Arial" w:hint="default"/>
      </w:rPr>
    </w:lvl>
    <w:lvl w:ilvl="7" w:tplc="247CFDE2" w:tentative="1">
      <w:start w:val="1"/>
      <w:numFmt w:val="bullet"/>
      <w:lvlText w:val="•"/>
      <w:lvlJc w:val="left"/>
      <w:pPr>
        <w:tabs>
          <w:tab w:val="num" w:pos="5760"/>
        </w:tabs>
        <w:ind w:left="5760" w:hanging="360"/>
      </w:pPr>
      <w:rPr>
        <w:rFonts w:ascii="Arial" w:hAnsi="Arial" w:hint="default"/>
      </w:rPr>
    </w:lvl>
    <w:lvl w:ilvl="8" w:tplc="6646E2C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BEA08F2"/>
    <w:multiLevelType w:val="hybridMultilevel"/>
    <w:tmpl w:val="C6DC6C18"/>
    <w:lvl w:ilvl="0" w:tplc="697660E0">
      <w:start w:val="1"/>
      <w:numFmt w:val="decimal"/>
      <w:lvlText w:val="%1."/>
      <w:lvlJc w:val="left"/>
      <w:pPr>
        <w:tabs>
          <w:tab w:val="num" w:pos="720"/>
        </w:tabs>
        <w:ind w:left="720" w:hanging="360"/>
      </w:pPr>
    </w:lvl>
    <w:lvl w:ilvl="1" w:tplc="CA0A638E" w:tentative="1">
      <w:start w:val="1"/>
      <w:numFmt w:val="decimal"/>
      <w:lvlText w:val="%2."/>
      <w:lvlJc w:val="left"/>
      <w:pPr>
        <w:tabs>
          <w:tab w:val="num" w:pos="1440"/>
        </w:tabs>
        <w:ind w:left="1440" w:hanging="360"/>
      </w:pPr>
    </w:lvl>
    <w:lvl w:ilvl="2" w:tplc="DC8C85D2" w:tentative="1">
      <w:start w:val="1"/>
      <w:numFmt w:val="decimal"/>
      <w:lvlText w:val="%3."/>
      <w:lvlJc w:val="left"/>
      <w:pPr>
        <w:tabs>
          <w:tab w:val="num" w:pos="2160"/>
        </w:tabs>
        <w:ind w:left="2160" w:hanging="360"/>
      </w:pPr>
    </w:lvl>
    <w:lvl w:ilvl="3" w:tplc="424E00F8" w:tentative="1">
      <w:start w:val="1"/>
      <w:numFmt w:val="decimal"/>
      <w:lvlText w:val="%4."/>
      <w:lvlJc w:val="left"/>
      <w:pPr>
        <w:tabs>
          <w:tab w:val="num" w:pos="2880"/>
        </w:tabs>
        <w:ind w:left="2880" w:hanging="360"/>
      </w:pPr>
    </w:lvl>
    <w:lvl w:ilvl="4" w:tplc="71EC0426" w:tentative="1">
      <w:start w:val="1"/>
      <w:numFmt w:val="decimal"/>
      <w:lvlText w:val="%5."/>
      <w:lvlJc w:val="left"/>
      <w:pPr>
        <w:tabs>
          <w:tab w:val="num" w:pos="3600"/>
        </w:tabs>
        <w:ind w:left="3600" w:hanging="360"/>
      </w:pPr>
    </w:lvl>
    <w:lvl w:ilvl="5" w:tplc="7666B054" w:tentative="1">
      <w:start w:val="1"/>
      <w:numFmt w:val="decimal"/>
      <w:lvlText w:val="%6."/>
      <w:lvlJc w:val="left"/>
      <w:pPr>
        <w:tabs>
          <w:tab w:val="num" w:pos="4320"/>
        </w:tabs>
        <w:ind w:left="4320" w:hanging="360"/>
      </w:pPr>
    </w:lvl>
    <w:lvl w:ilvl="6" w:tplc="F76EDB08" w:tentative="1">
      <w:start w:val="1"/>
      <w:numFmt w:val="decimal"/>
      <w:lvlText w:val="%7."/>
      <w:lvlJc w:val="left"/>
      <w:pPr>
        <w:tabs>
          <w:tab w:val="num" w:pos="5040"/>
        </w:tabs>
        <w:ind w:left="5040" w:hanging="360"/>
      </w:pPr>
    </w:lvl>
    <w:lvl w:ilvl="7" w:tplc="4C1C298C" w:tentative="1">
      <w:start w:val="1"/>
      <w:numFmt w:val="decimal"/>
      <w:lvlText w:val="%8."/>
      <w:lvlJc w:val="left"/>
      <w:pPr>
        <w:tabs>
          <w:tab w:val="num" w:pos="5760"/>
        </w:tabs>
        <w:ind w:left="5760" w:hanging="360"/>
      </w:pPr>
    </w:lvl>
    <w:lvl w:ilvl="8" w:tplc="37564550" w:tentative="1">
      <w:start w:val="1"/>
      <w:numFmt w:val="decimal"/>
      <w:lvlText w:val="%9."/>
      <w:lvlJc w:val="left"/>
      <w:pPr>
        <w:tabs>
          <w:tab w:val="num" w:pos="6480"/>
        </w:tabs>
        <w:ind w:left="6480" w:hanging="360"/>
      </w:pPr>
    </w:lvl>
  </w:abstractNum>
  <w:abstractNum w:abstractNumId="6" w15:restartNumberingAfterBreak="0">
    <w:nsid w:val="22890C3E"/>
    <w:multiLevelType w:val="hybridMultilevel"/>
    <w:tmpl w:val="74AED8A6"/>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50C0744"/>
    <w:multiLevelType w:val="hybridMultilevel"/>
    <w:tmpl w:val="28547694"/>
    <w:lvl w:ilvl="0" w:tplc="FFFFFFFF">
      <w:start w:val="1"/>
      <w:numFmt w:val="upperRoman"/>
      <w:lvlText w:val="%1."/>
      <w:lvlJc w:val="right"/>
      <w:pPr>
        <w:ind w:left="1080" w:hanging="720"/>
      </w:pPr>
      <w:rPr>
        <w:rFonts w:ascii="Arial" w:hAnsi="Arial" w:cs="Arial" w:hint="default"/>
        <w:b/>
        <w:i w:val="0"/>
        <w:color w:val="auto"/>
        <w:sz w:val="22"/>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2B0EEA"/>
    <w:multiLevelType w:val="hybridMultilevel"/>
    <w:tmpl w:val="973EA0EC"/>
    <w:lvl w:ilvl="0" w:tplc="E8D02D18">
      <w:start w:val="1"/>
      <w:numFmt w:val="upperRoman"/>
      <w:lvlText w:val="%1."/>
      <w:lvlJc w:val="right"/>
      <w:pPr>
        <w:ind w:left="720" w:hanging="360"/>
      </w:pPr>
      <w:rPr>
        <w:rFonts w:ascii="Arial" w:hAnsi="Arial" w:cs="Arial" w:hint="default"/>
        <w:b/>
        <w:i w:val="0"/>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9AE2D36"/>
    <w:multiLevelType w:val="hybridMultilevel"/>
    <w:tmpl w:val="4760B9EA"/>
    <w:lvl w:ilvl="0" w:tplc="CB76F102">
      <w:start w:val="1"/>
      <w:numFmt w:val="upperLetter"/>
      <w:lvlText w:val="%1."/>
      <w:lvlJc w:val="left"/>
      <w:pPr>
        <w:tabs>
          <w:tab w:val="num" w:pos="720"/>
        </w:tabs>
        <w:ind w:left="720" w:hanging="360"/>
      </w:pPr>
    </w:lvl>
    <w:lvl w:ilvl="1" w:tplc="6B86940C" w:tentative="1">
      <w:start w:val="1"/>
      <w:numFmt w:val="upperLetter"/>
      <w:lvlText w:val="%2."/>
      <w:lvlJc w:val="left"/>
      <w:pPr>
        <w:tabs>
          <w:tab w:val="num" w:pos="1440"/>
        </w:tabs>
        <w:ind w:left="1440" w:hanging="360"/>
      </w:pPr>
    </w:lvl>
    <w:lvl w:ilvl="2" w:tplc="23B681FC" w:tentative="1">
      <w:start w:val="1"/>
      <w:numFmt w:val="upperLetter"/>
      <w:lvlText w:val="%3."/>
      <w:lvlJc w:val="left"/>
      <w:pPr>
        <w:tabs>
          <w:tab w:val="num" w:pos="2160"/>
        </w:tabs>
        <w:ind w:left="2160" w:hanging="360"/>
      </w:pPr>
    </w:lvl>
    <w:lvl w:ilvl="3" w:tplc="48A2E362" w:tentative="1">
      <w:start w:val="1"/>
      <w:numFmt w:val="upperLetter"/>
      <w:lvlText w:val="%4."/>
      <w:lvlJc w:val="left"/>
      <w:pPr>
        <w:tabs>
          <w:tab w:val="num" w:pos="2880"/>
        </w:tabs>
        <w:ind w:left="2880" w:hanging="360"/>
      </w:pPr>
    </w:lvl>
    <w:lvl w:ilvl="4" w:tplc="E7B0D22E" w:tentative="1">
      <w:start w:val="1"/>
      <w:numFmt w:val="upperLetter"/>
      <w:lvlText w:val="%5."/>
      <w:lvlJc w:val="left"/>
      <w:pPr>
        <w:tabs>
          <w:tab w:val="num" w:pos="3600"/>
        </w:tabs>
        <w:ind w:left="3600" w:hanging="360"/>
      </w:pPr>
    </w:lvl>
    <w:lvl w:ilvl="5" w:tplc="AE2EB2A4" w:tentative="1">
      <w:start w:val="1"/>
      <w:numFmt w:val="upperLetter"/>
      <w:lvlText w:val="%6."/>
      <w:lvlJc w:val="left"/>
      <w:pPr>
        <w:tabs>
          <w:tab w:val="num" w:pos="4320"/>
        </w:tabs>
        <w:ind w:left="4320" w:hanging="360"/>
      </w:pPr>
    </w:lvl>
    <w:lvl w:ilvl="6" w:tplc="EDA8F560" w:tentative="1">
      <w:start w:val="1"/>
      <w:numFmt w:val="upperLetter"/>
      <w:lvlText w:val="%7."/>
      <w:lvlJc w:val="left"/>
      <w:pPr>
        <w:tabs>
          <w:tab w:val="num" w:pos="5040"/>
        </w:tabs>
        <w:ind w:left="5040" w:hanging="360"/>
      </w:pPr>
    </w:lvl>
    <w:lvl w:ilvl="7" w:tplc="1A22DDE0" w:tentative="1">
      <w:start w:val="1"/>
      <w:numFmt w:val="upperLetter"/>
      <w:lvlText w:val="%8."/>
      <w:lvlJc w:val="left"/>
      <w:pPr>
        <w:tabs>
          <w:tab w:val="num" w:pos="5760"/>
        </w:tabs>
        <w:ind w:left="5760" w:hanging="360"/>
      </w:pPr>
    </w:lvl>
    <w:lvl w:ilvl="8" w:tplc="6E60FA8A" w:tentative="1">
      <w:start w:val="1"/>
      <w:numFmt w:val="upperLetter"/>
      <w:lvlText w:val="%9."/>
      <w:lvlJc w:val="left"/>
      <w:pPr>
        <w:tabs>
          <w:tab w:val="num" w:pos="6480"/>
        </w:tabs>
        <w:ind w:left="6480" w:hanging="360"/>
      </w:pPr>
    </w:lvl>
  </w:abstractNum>
  <w:abstractNum w:abstractNumId="10" w15:restartNumberingAfterBreak="0">
    <w:nsid w:val="3A5B7393"/>
    <w:multiLevelType w:val="hybridMultilevel"/>
    <w:tmpl w:val="252441FE"/>
    <w:lvl w:ilvl="0" w:tplc="05F258C8">
      <w:start w:val="1"/>
      <w:numFmt w:val="bullet"/>
      <w:lvlText w:val="•"/>
      <w:lvlJc w:val="left"/>
      <w:pPr>
        <w:tabs>
          <w:tab w:val="num" w:pos="720"/>
        </w:tabs>
        <w:ind w:left="720" w:hanging="360"/>
      </w:pPr>
      <w:rPr>
        <w:rFonts w:ascii="Arial" w:hAnsi="Arial" w:hint="default"/>
      </w:rPr>
    </w:lvl>
    <w:lvl w:ilvl="1" w:tplc="455C34A2" w:tentative="1">
      <w:start w:val="1"/>
      <w:numFmt w:val="bullet"/>
      <w:lvlText w:val="•"/>
      <w:lvlJc w:val="left"/>
      <w:pPr>
        <w:tabs>
          <w:tab w:val="num" w:pos="1440"/>
        </w:tabs>
        <w:ind w:left="1440" w:hanging="360"/>
      </w:pPr>
      <w:rPr>
        <w:rFonts w:ascii="Arial" w:hAnsi="Arial" w:hint="default"/>
      </w:rPr>
    </w:lvl>
    <w:lvl w:ilvl="2" w:tplc="8A82336C" w:tentative="1">
      <w:start w:val="1"/>
      <w:numFmt w:val="bullet"/>
      <w:lvlText w:val="•"/>
      <w:lvlJc w:val="left"/>
      <w:pPr>
        <w:tabs>
          <w:tab w:val="num" w:pos="2160"/>
        </w:tabs>
        <w:ind w:left="2160" w:hanging="360"/>
      </w:pPr>
      <w:rPr>
        <w:rFonts w:ascii="Arial" w:hAnsi="Arial" w:hint="default"/>
      </w:rPr>
    </w:lvl>
    <w:lvl w:ilvl="3" w:tplc="432EAE8E" w:tentative="1">
      <w:start w:val="1"/>
      <w:numFmt w:val="bullet"/>
      <w:lvlText w:val="•"/>
      <w:lvlJc w:val="left"/>
      <w:pPr>
        <w:tabs>
          <w:tab w:val="num" w:pos="2880"/>
        </w:tabs>
        <w:ind w:left="2880" w:hanging="360"/>
      </w:pPr>
      <w:rPr>
        <w:rFonts w:ascii="Arial" w:hAnsi="Arial" w:hint="default"/>
      </w:rPr>
    </w:lvl>
    <w:lvl w:ilvl="4" w:tplc="06BA7DAE" w:tentative="1">
      <w:start w:val="1"/>
      <w:numFmt w:val="bullet"/>
      <w:lvlText w:val="•"/>
      <w:lvlJc w:val="left"/>
      <w:pPr>
        <w:tabs>
          <w:tab w:val="num" w:pos="3600"/>
        </w:tabs>
        <w:ind w:left="3600" w:hanging="360"/>
      </w:pPr>
      <w:rPr>
        <w:rFonts w:ascii="Arial" w:hAnsi="Arial" w:hint="default"/>
      </w:rPr>
    </w:lvl>
    <w:lvl w:ilvl="5" w:tplc="21D44212" w:tentative="1">
      <w:start w:val="1"/>
      <w:numFmt w:val="bullet"/>
      <w:lvlText w:val="•"/>
      <w:lvlJc w:val="left"/>
      <w:pPr>
        <w:tabs>
          <w:tab w:val="num" w:pos="4320"/>
        </w:tabs>
        <w:ind w:left="4320" w:hanging="360"/>
      </w:pPr>
      <w:rPr>
        <w:rFonts w:ascii="Arial" w:hAnsi="Arial" w:hint="default"/>
      </w:rPr>
    </w:lvl>
    <w:lvl w:ilvl="6" w:tplc="10108E00" w:tentative="1">
      <w:start w:val="1"/>
      <w:numFmt w:val="bullet"/>
      <w:lvlText w:val="•"/>
      <w:lvlJc w:val="left"/>
      <w:pPr>
        <w:tabs>
          <w:tab w:val="num" w:pos="5040"/>
        </w:tabs>
        <w:ind w:left="5040" w:hanging="360"/>
      </w:pPr>
      <w:rPr>
        <w:rFonts w:ascii="Arial" w:hAnsi="Arial" w:hint="default"/>
      </w:rPr>
    </w:lvl>
    <w:lvl w:ilvl="7" w:tplc="25082466" w:tentative="1">
      <w:start w:val="1"/>
      <w:numFmt w:val="bullet"/>
      <w:lvlText w:val="•"/>
      <w:lvlJc w:val="left"/>
      <w:pPr>
        <w:tabs>
          <w:tab w:val="num" w:pos="5760"/>
        </w:tabs>
        <w:ind w:left="5760" w:hanging="360"/>
      </w:pPr>
      <w:rPr>
        <w:rFonts w:ascii="Arial" w:hAnsi="Arial" w:hint="default"/>
      </w:rPr>
    </w:lvl>
    <w:lvl w:ilvl="8" w:tplc="DADA958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BF438BC"/>
    <w:multiLevelType w:val="hybridMultilevel"/>
    <w:tmpl w:val="AC1A15E0"/>
    <w:lvl w:ilvl="0" w:tplc="440A0001">
      <w:start w:val="1"/>
      <w:numFmt w:val="bullet"/>
      <w:lvlText w:val=""/>
      <w:lvlJc w:val="left"/>
      <w:pPr>
        <w:ind w:left="436" w:hanging="360"/>
      </w:pPr>
      <w:rPr>
        <w:rFonts w:ascii="Symbol" w:hAnsi="Symbol" w:hint="default"/>
      </w:rPr>
    </w:lvl>
    <w:lvl w:ilvl="1" w:tplc="440A0003" w:tentative="1">
      <w:start w:val="1"/>
      <w:numFmt w:val="bullet"/>
      <w:lvlText w:val="o"/>
      <w:lvlJc w:val="left"/>
      <w:pPr>
        <w:ind w:left="1156" w:hanging="360"/>
      </w:pPr>
      <w:rPr>
        <w:rFonts w:ascii="Courier New" w:hAnsi="Courier New" w:cs="Courier New" w:hint="default"/>
      </w:rPr>
    </w:lvl>
    <w:lvl w:ilvl="2" w:tplc="440A0005" w:tentative="1">
      <w:start w:val="1"/>
      <w:numFmt w:val="bullet"/>
      <w:lvlText w:val=""/>
      <w:lvlJc w:val="left"/>
      <w:pPr>
        <w:ind w:left="1876" w:hanging="360"/>
      </w:pPr>
      <w:rPr>
        <w:rFonts w:ascii="Wingdings" w:hAnsi="Wingdings" w:hint="default"/>
      </w:rPr>
    </w:lvl>
    <w:lvl w:ilvl="3" w:tplc="440A0001" w:tentative="1">
      <w:start w:val="1"/>
      <w:numFmt w:val="bullet"/>
      <w:lvlText w:val=""/>
      <w:lvlJc w:val="left"/>
      <w:pPr>
        <w:ind w:left="2596" w:hanging="360"/>
      </w:pPr>
      <w:rPr>
        <w:rFonts w:ascii="Symbol" w:hAnsi="Symbol" w:hint="default"/>
      </w:rPr>
    </w:lvl>
    <w:lvl w:ilvl="4" w:tplc="440A0003" w:tentative="1">
      <w:start w:val="1"/>
      <w:numFmt w:val="bullet"/>
      <w:lvlText w:val="o"/>
      <w:lvlJc w:val="left"/>
      <w:pPr>
        <w:ind w:left="3316" w:hanging="360"/>
      </w:pPr>
      <w:rPr>
        <w:rFonts w:ascii="Courier New" w:hAnsi="Courier New" w:cs="Courier New" w:hint="default"/>
      </w:rPr>
    </w:lvl>
    <w:lvl w:ilvl="5" w:tplc="440A0005" w:tentative="1">
      <w:start w:val="1"/>
      <w:numFmt w:val="bullet"/>
      <w:lvlText w:val=""/>
      <w:lvlJc w:val="left"/>
      <w:pPr>
        <w:ind w:left="4036" w:hanging="360"/>
      </w:pPr>
      <w:rPr>
        <w:rFonts w:ascii="Wingdings" w:hAnsi="Wingdings" w:hint="default"/>
      </w:rPr>
    </w:lvl>
    <w:lvl w:ilvl="6" w:tplc="440A0001" w:tentative="1">
      <w:start w:val="1"/>
      <w:numFmt w:val="bullet"/>
      <w:lvlText w:val=""/>
      <w:lvlJc w:val="left"/>
      <w:pPr>
        <w:ind w:left="4756" w:hanging="360"/>
      </w:pPr>
      <w:rPr>
        <w:rFonts w:ascii="Symbol" w:hAnsi="Symbol" w:hint="default"/>
      </w:rPr>
    </w:lvl>
    <w:lvl w:ilvl="7" w:tplc="440A0003" w:tentative="1">
      <w:start w:val="1"/>
      <w:numFmt w:val="bullet"/>
      <w:lvlText w:val="o"/>
      <w:lvlJc w:val="left"/>
      <w:pPr>
        <w:ind w:left="5476" w:hanging="360"/>
      </w:pPr>
      <w:rPr>
        <w:rFonts w:ascii="Courier New" w:hAnsi="Courier New" w:cs="Courier New" w:hint="default"/>
      </w:rPr>
    </w:lvl>
    <w:lvl w:ilvl="8" w:tplc="440A0005" w:tentative="1">
      <w:start w:val="1"/>
      <w:numFmt w:val="bullet"/>
      <w:lvlText w:val=""/>
      <w:lvlJc w:val="left"/>
      <w:pPr>
        <w:ind w:left="6196" w:hanging="360"/>
      </w:pPr>
      <w:rPr>
        <w:rFonts w:ascii="Wingdings" w:hAnsi="Wingdings" w:hint="default"/>
      </w:rPr>
    </w:lvl>
  </w:abstractNum>
  <w:abstractNum w:abstractNumId="12" w15:restartNumberingAfterBreak="0">
    <w:nsid w:val="4CA77138"/>
    <w:multiLevelType w:val="hybridMultilevel"/>
    <w:tmpl w:val="77EC3486"/>
    <w:lvl w:ilvl="0" w:tplc="4BFC5766">
      <w:start w:val="1"/>
      <w:numFmt w:val="bullet"/>
      <w:lvlText w:val=""/>
      <w:lvlJc w:val="left"/>
      <w:pPr>
        <w:tabs>
          <w:tab w:val="num" w:pos="720"/>
        </w:tabs>
        <w:ind w:left="720" w:hanging="360"/>
      </w:pPr>
      <w:rPr>
        <w:rFonts w:ascii="Wingdings" w:hAnsi="Wingdings" w:hint="default"/>
      </w:rPr>
    </w:lvl>
    <w:lvl w:ilvl="1" w:tplc="55A86B02" w:tentative="1">
      <w:start w:val="1"/>
      <w:numFmt w:val="bullet"/>
      <w:lvlText w:val=""/>
      <w:lvlJc w:val="left"/>
      <w:pPr>
        <w:tabs>
          <w:tab w:val="num" w:pos="1440"/>
        </w:tabs>
        <w:ind w:left="1440" w:hanging="360"/>
      </w:pPr>
      <w:rPr>
        <w:rFonts w:ascii="Wingdings" w:hAnsi="Wingdings" w:hint="default"/>
      </w:rPr>
    </w:lvl>
    <w:lvl w:ilvl="2" w:tplc="A9662D0C" w:tentative="1">
      <w:start w:val="1"/>
      <w:numFmt w:val="bullet"/>
      <w:lvlText w:val=""/>
      <w:lvlJc w:val="left"/>
      <w:pPr>
        <w:tabs>
          <w:tab w:val="num" w:pos="2160"/>
        </w:tabs>
        <w:ind w:left="2160" w:hanging="360"/>
      </w:pPr>
      <w:rPr>
        <w:rFonts w:ascii="Wingdings" w:hAnsi="Wingdings" w:hint="default"/>
      </w:rPr>
    </w:lvl>
    <w:lvl w:ilvl="3" w:tplc="6F06B348" w:tentative="1">
      <w:start w:val="1"/>
      <w:numFmt w:val="bullet"/>
      <w:lvlText w:val=""/>
      <w:lvlJc w:val="left"/>
      <w:pPr>
        <w:tabs>
          <w:tab w:val="num" w:pos="2880"/>
        </w:tabs>
        <w:ind w:left="2880" w:hanging="360"/>
      </w:pPr>
      <w:rPr>
        <w:rFonts w:ascii="Wingdings" w:hAnsi="Wingdings" w:hint="default"/>
      </w:rPr>
    </w:lvl>
    <w:lvl w:ilvl="4" w:tplc="5906A7C4" w:tentative="1">
      <w:start w:val="1"/>
      <w:numFmt w:val="bullet"/>
      <w:lvlText w:val=""/>
      <w:lvlJc w:val="left"/>
      <w:pPr>
        <w:tabs>
          <w:tab w:val="num" w:pos="3600"/>
        </w:tabs>
        <w:ind w:left="3600" w:hanging="360"/>
      </w:pPr>
      <w:rPr>
        <w:rFonts w:ascii="Wingdings" w:hAnsi="Wingdings" w:hint="default"/>
      </w:rPr>
    </w:lvl>
    <w:lvl w:ilvl="5" w:tplc="7978724C" w:tentative="1">
      <w:start w:val="1"/>
      <w:numFmt w:val="bullet"/>
      <w:lvlText w:val=""/>
      <w:lvlJc w:val="left"/>
      <w:pPr>
        <w:tabs>
          <w:tab w:val="num" w:pos="4320"/>
        </w:tabs>
        <w:ind w:left="4320" w:hanging="360"/>
      </w:pPr>
      <w:rPr>
        <w:rFonts w:ascii="Wingdings" w:hAnsi="Wingdings" w:hint="default"/>
      </w:rPr>
    </w:lvl>
    <w:lvl w:ilvl="6" w:tplc="5E30BD2A" w:tentative="1">
      <w:start w:val="1"/>
      <w:numFmt w:val="bullet"/>
      <w:lvlText w:val=""/>
      <w:lvlJc w:val="left"/>
      <w:pPr>
        <w:tabs>
          <w:tab w:val="num" w:pos="5040"/>
        </w:tabs>
        <w:ind w:left="5040" w:hanging="360"/>
      </w:pPr>
      <w:rPr>
        <w:rFonts w:ascii="Wingdings" w:hAnsi="Wingdings" w:hint="default"/>
      </w:rPr>
    </w:lvl>
    <w:lvl w:ilvl="7" w:tplc="708876D4" w:tentative="1">
      <w:start w:val="1"/>
      <w:numFmt w:val="bullet"/>
      <w:lvlText w:val=""/>
      <w:lvlJc w:val="left"/>
      <w:pPr>
        <w:tabs>
          <w:tab w:val="num" w:pos="5760"/>
        </w:tabs>
        <w:ind w:left="5760" w:hanging="360"/>
      </w:pPr>
      <w:rPr>
        <w:rFonts w:ascii="Wingdings" w:hAnsi="Wingdings" w:hint="default"/>
      </w:rPr>
    </w:lvl>
    <w:lvl w:ilvl="8" w:tplc="020A89B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B92143"/>
    <w:multiLevelType w:val="hybridMultilevel"/>
    <w:tmpl w:val="6B9CB922"/>
    <w:lvl w:ilvl="0" w:tplc="E5521ABA">
      <w:start w:val="1"/>
      <w:numFmt w:val="bullet"/>
      <w:lvlText w:val="•"/>
      <w:lvlJc w:val="left"/>
      <w:pPr>
        <w:tabs>
          <w:tab w:val="num" w:pos="720"/>
        </w:tabs>
        <w:ind w:left="720" w:hanging="360"/>
      </w:pPr>
      <w:rPr>
        <w:rFonts w:ascii="Arial" w:hAnsi="Arial" w:hint="default"/>
      </w:rPr>
    </w:lvl>
    <w:lvl w:ilvl="1" w:tplc="C616DB88" w:tentative="1">
      <w:start w:val="1"/>
      <w:numFmt w:val="bullet"/>
      <w:lvlText w:val="•"/>
      <w:lvlJc w:val="left"/>
      <w:pPr>
        <w:tabs>
          <w:tab w:val="num" w:pos="1440"/>
        </w:tabs>
        <w:ind w:left="1440" w:hanging="360"/>
      </w:pPr>
      <w:rPr>
        <w:rFonts w:ascii="Arial" w:hAnsi="Arial" w:hint="default"/>
      </w:rPr>
    </w:lvl>
    <w:lvl w:ilvl="2" w:tplc="70DE9842" w:tentative="1">
      <w:start w:val="1"/>
      <w:numFmt w:val="bullet"/>
      <w:lvlText w:val="•"/>
      <w:lvlJc w:val="left"/>
      <w:pPr>
        <w:tabs>
          <w:tab w:val="num" w:pos="2160"/>
        </w:tabs>
        <w:ind w:left="2160" w:hanging="360"/>
      </w:pPr>
      <w:rPr>
        <w:rFonts w:ascii="Arial" w:hAnsi="Arial" w:hint="default"/>
      </w:rPr>
    </w:lvl>
    <w:lvl w:ilvl="3" w:tplc="821E4F56" w:tentative="1">
      <w:start w:val="1"/>
      <w:numFmt w:val="bullet"/>
      <w:lvlText w:val="•"/>
      <w:lvlJc w:val="left"/>
      <w:pPr>
        <w:tabs>
          <w:tab w:val="num" w:pos="2880"/>
        </w:tabs>
        <w:ind w:left="2880" w:hanging="360"/>
      </w:pPr>
      <w:rPr>
        <w:rFonts w:ascii="Arial" w:hAnsi="Arial" w:hint="default"/>
      </w:rPr>
    </w:lvl>
    <w:lvl w:ilvl="4" w:tplc="135874C2" w:tentative="1">
      <w:start w:val="1"/>
      <w:numFmt w:val="bullet"/>
      <w:lvlText w:val="•"/>
      <w:lvlJc w:val="left"/>
      <w:pPr>
        <w:tabs>
          <w:tab w:val="num" w:pos="3600"/>
        </w:tabs>
        <w:ind w:left="3600" w:hanging="360"/>
      </w:pPr>
      <w:rPr>
        <w:rFonts w:ascii="Arial" w:hAnsi="Arial" w:hint="default"/>
      </w:rPr>
    </w:lvl>
    <w:lvl w:ilvl="5" w:tplc="CC705FD8" w:tentative="1">
      <w:start w:val="1"/>
      <w:numFmt w:val="bullet"/>
      <w:lvlText w:val="•"/>
      <w:lvlJc w:val="left"/>
      <w:pPr>
        <w:tabs>
          <w:tab w:val="num" w:pos="4320"/>
        </w:tabs>
        <w:ind w:left="4320" w:hanging="360"/>
      </w:pPr>
      <w:rPr>
        <w:rFonts w:ascii="Arial" w:hAnsi="Arial" w:hint="default"/>
      </w:rPr>
    </w:lvl>
    <w:lvl w:ilvl="6" w:tplc="754E9BBA" w:tentative="1">
      <w:start w:val="1"/>
      <w:numFmt w:val="bullet"/>
      <w:lvlText w:val="•"/>
      <w:lvlJc w:val="left"/>
      <w:pPr>
        <w:tabs>
          <w:tab w:val="num" w:pos="5040"/>
        </w:tabs>
        <w:ind w:left="5040" w:hanging="360"/>
      </w:pPr>
      <w:rPr>
        <w:rFonts w:ascii="Arial" w:hAnsi="Arial" w:hint="default"/>
      </w:rPr>
    </w:lvl>
    <w:lvl w:ilvl="7" w:tplc="A38E09F6" w:tentative="1">
      <w:start w:val="1"/>
      <w:numFmt w:val="bullet"/>
      <w:lvlText w:val="•"/>
      <w:lvlJc w:val="left"/>
      <w:pPr>
        <w:tabs>
          <w:tab w:val="num" w:pos="5760"/>
        </w:tabs>
        <w:ind w:left="5760" w:hanging="360"/>
      </w:pPr>
      <w:rPr>
        <w:rFonts w:ascii="Arial" w:hAnsi="Arial" w:hint="default"/>
      </w:rPr>
    </w:lvl>
    <w:lvl w:ilvl="8" w:tplc="948E7CE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DC21D52"/>
    <w:multiLevelType w:val="hybridMultilevel"/>
    <w:tmpl w:val="2A381E8A"/>
    <w:lvl w:ilvl="0" w:tplc="FF8E7674">
      <w:start w:val="1"/>
      <w:numFmt w:val="decimal"/>
      <w:lvlText w:val="%1."/>
      <w:lvlJc w:val="left"/>
      <w:pPr>
        <w:tabs>
          <w:tab w:val="num" w:pos="720"/>
        </w:tabs>
        <w:ind w:left="720" w:hanging="360"/>
      </w:pPr>
    </w:lvl>
    <w:lvl w:ilvl="1" w:tplc="9DC88DD0" w:tentative="1">
      <w:start w:val="1"/>
      <w:numFmt w:val="decimal"/>
      <w:lvlText w:val="%2."/>
      <w:lvlJc w:val="left"/>
      <w:pPr>
        <w:tabs>
          <w:tab w:val="num" w:pos="1440"/>
        </w:tabs>
        <w:ind w:left="1440" w:hanging="360"/>
      </w:pPr>
    </w:lvl>
    <w:lvl w:ilvl="2" w:tplc="E0D4C074" w:tentative="1">
      <w:start w:val="1"/>
      <w:numFmt w:val="decimal"/>
      <w:lvlText w:val="%3."/>
      <w:lvlJc w:val="left"/>
      <w:pPr>
        <w:tabs>
          <w:tab w:val="num" w:pos="2160"/>
        </w:tabs>
        <w:ind w:left="2160" w:hanging="360"/>
      </w:pPr>
    </w:lvl>
    <w:lvl w:ilvl="3" w:tplc="C51E9E7A" w:tentative="1">
      <w:start w:val="1"/>
      <w:numFmt w:val="decimal"/>
      <w:lvlText w:val="%4."/>
      <w:lvlJc w:val="left"/>
      <w:pPr>
        <w:tabs>
          <w:tab w:val="num" w:pos="2880"/>
        </w:tabs>
        <w:ind w:left="2880" w:hanging="360"/>
      </w:pPr>
    </w:lvl>
    <w:lvl w:ilvl="4" w:tplc="3CC815DA" w:tentative="1">
      <w:start w:val="1"/>
      <w:numFmt w:val="decimal"/>
      <w:lvlText w:val="%5."/>
      <w:lvlJc w:val="left"/>
      <w:pPr>
        <w:tabs>
          <w:tab w:val="num" w:pos="3600"/>
        </w:tabs>
        <w:ind w:left="3600" w:hanging="360"/>
      </w:pPr>
    </w:lvl>
    <w:lvl w:ilvl="5" w:tplc="BB8C68B2" w:tentative="1">
      <w:start w:val="1"/>
      <w:numFmt w:val="decimal"/>
      <w:lvlText w:val="%6."/>
      <w:lvlJc w:val="left"/>
      <w:pPr>
        <w:tabs>
          <w:tab w:val="num" w:pos="4320"/>
        </w:tabs>
        <w:ind w:left="4320" w:hanging="360"/>
      </w:pPr>
    </w:lvl>
    <w:lvl w:ilvl="6" w:tplc="14DC8BB4" w:tentative="1">
      <w:start w:val="1"/>
      <w:numFmt w:val="decimal"/>
      <w:lvlText w:val="%7."/>
      <w:lvlJc w:val="left"/>
      <w:pPr>
        <w:tabs>
          <w:tab w:val="num" w:pos="5040"/>
        </w:tabs>
        <w:ind w:left="5040" w:hanging="360"/>
      </w:pPr>
    </w:lvl>
    <w:lvl w:ilvl="7" w:tplc="0FD26A68" w:tentative="1">
      <w:start w:val="1"/>
      <w:numFmt w:val="decimal"/>
      <w:lvlText w:val="%8."/>
      <w:lvlJc w:val="left"/>
      <w:pPr>
        <w:tabs>
          <w:tab w:val="num" w:pos="5760"/>
        </w:tabs>
        <w:ind w:left="5760" w:hanging="360"/>
      </w:pPr>
    </w:lvl>
    <w:lvl w:ilvl="8" w:tplc="75D28A76" w:tentative="1">
      <w:start w:val="1"/>
      <w:numFmt w:val="decimal"/>
      <w:lvlText w:val="%9."/>
      <w:lvlJc w:val="left"/>
      <w:pPr>
        <w:tabs>
          <w:tab w:val="num" w:pos="6480"/>
        </w:tabs>
        <w:ind w:left="6480" w:hanging="360"/>
      </w:pPr>
    </w:lvl>
  </w:abstractNum>
  <w:abstractNum w:abstractNumId="15" w15:restartNumberingAfterBreak="0">
    <w:nsid w:val="65E845A1"/>
    <w:multiLevelType w:val="hybridMultilevel"/>
    <w:tmpl w:val="973EA0EC"/>
    <w:lvl w:ilvl="0" w:tplc="FFFFFFFF">
      <w:start w:val="1"/>
      <w:numFmt w:val="upperRoman"/>
      <w:lvlText w:val="%1."/>
      <w:lvlJc w:val="right"/>
      <w:pPr>
        <w:ind w:left="720" w:hanging="360"/>
      </w:pPr>
      <w:rPr>
        <w:rFonts w:ascii="Arial" w:hAnsi="Arial" w:cs="Arial"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B75718"/>
    <w:multiLevelType w:val="hybridMultilevel"/>
    <w:tmpl w:val="E9B68A94"/>
    <w:lvl w:ilvl="0" w:tplc="FFFFFFFF">
      <w:start w:val="1"/>
      <w:numFmt w:val="upperRoman"/>
      <w:lvlText w:val="%1."/>
      <w:lvlJc w:val="right"/>
      <w:pPr>
        <w:ind w:left="720" w:hanging="360"/>
      </w:pPr>
      <w:rPr>
        <w:rFonts w:ascii="Arial" w:hAnsi="Arial" w:cs="Arial"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025F8A"/>
    <w:multiLevelType w:val="hybridMultilevel"/>
    <w:tmpl w:val="68FADAFE"/>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49A1B17"/>
    <w:multiLevelType w:val="hybridMultilevel"/>
    <w:tmpl w:val="CE7C29CC"/>
    <w:lvl w:ilvl="0" w:tplc="03BC98A6">
      <w:start w:val="1"/>
      <w:numFmt w:val="bullet"/>
      <w:lvlText w:val="•"/>
      <w:lvlJc w:val="left"/>
      <w:pPr>
        <w:tabs>
          <w:tab w:val="num" w:pos="720"/>
        </w:tabs>
        <w:ind w:left="720" w:hanging="360"/>
      </w:pPr>
      <w:rPr>
        <w:rFonts w:ascii="Arial" w:hAnsi="Arial" w:hint="default"/>
      </w:rPr>
    </w:lvl>
    <w:lvl w:ilvl="1" w:tplc="88D60B4C" w:tentative="1">
      <w:start w:val="1"/>
      <w:numFmt w:val="bullet"/>
      <w:lvlText w:val="•"/>
      <w:lvlJc w:val="left"/>
      <w:pPr>
        <w:tabs>
          <w:tab w:val="num" w:pos="1440"/>
        </w:tabs>
        <w:ind w:left="1440" w:hanging="360"/>
      </w:pPr>
      <w:rPr>
        <w:rFonts w:ascii="Arial" w:hAnsi="Arial" w:hint="default"/>
      </w:rPr>
    </w:lvl>
    <w:lvl w:ilvl="2" w:tplc="DFC66C48" w:tentative="1">
      <w:start w:val="1"/>
      <w:numFmt w:val="bullet"/>
      <w:lvlText w:val="•"/>
      <w:lvlJc w:val="left"/>
      <w:pPr>
        <w:tabs>
          <w:tab w:val="num" w:pos="2160"/>
        </w:tabs>
        <w:ind w:left="2160" w:hanging="360"/>
      </w:pPr>
      <w:rPr>
        <w:rFonts w:ascii="Arial" w:hAnsi="Arial" w:hint="default"/>
      </w:rPr>
    </w:lvl>
    <w:lvl w:ilvl="3" w:tplc="7902B664" w:tentative="1">
      <w:start w:val="1"/>
      <w:numFmt w:val="bullet"/>
      <w:lvlText w:val="•"/>
      <w:lvlJc w:val="left"/>
      <w:pPr>
        <w:tabs>
          <w:tab w:val="num" w:pos="2880"/>
        </w:tabs>
        <w:ind w:left="2880" w:hanging="360"/>
      </w:pPr>
      <w:rPr>
        <w:rFonts w:ascii="Arial" w:hAnsi="Arial" w:hint="default"/>
      </w:rPr>
    </w:lvl>
    <w:lvl w:ilvl="4" w:tplc="B934B188" w:tentative="1">
      <w:start w:val="1"/>
      <w:numFmt w:val="bullet"/>
      <w:lvlText w:val="•"/>
      <w:lvlJc w:val="left"/>
      <w:pPr>
        <w:tabs>
          <w:tab w:val="num" w:pos="3600"/>
        </w:tabs>
        <w:ind w:left="3600" w:hanging="360"/>
      </w:pPr>
      <w:rPr>
        <w:rFonts w:ascii="Arial" w:hAnsi="Arial" w:hint="default"/>
      </w:rPr>
    </w:lvl>
    <w:lvl w:ilvl="5" w:tplc="1EDA14E4" w:tentative="1">
      <w:start w:val="1"/>
      <w:numFmt w:val="bullet"/>
      <w:lvlText w:val="•"/>
      <w:lvlJc w:val="left"/>
      <w:pPr>
        <w:tabs>
          <w:tab w:val="num" w:pos="4320"/>
        </w:tabs>
        <w:ind w:left="4320" w:hanging="360"/>
      </w:pPr>
      <w:rPr>
        <w:rFonts w:ascii="Arial" w:hAnsi="Arial" w:hint="default"/>
      </w:rPr>
    </w:lvl>
    <w:lvl w:ilvl="6" w:tplc="AF3AE728" w:tentative="1">
      <w:start w:val="1"/>
      <w:numFmt w:val="bullet"/>
      <w:lvlText w:val="•"/>
      <w:lvlJc w:val="left"/>
      <w:pPr>
        <w:tabs>
          <w:tab w:val="num" w:pos="5040"/>
        </w:tabs>
        <w:ind w:left="5040" w:hanging="360"/>
      </w:pPr>
      <w:rPr>
        <w:rFonts w:ascii="Arial" w:hAnsi="Arial" w:hint="default"/>
      </w:rPr>
    </w:lvl>
    <w:lvl w:ilvl="7" w:tplc="7022280E" w:tentative="1">
      <w:start w:val="1"/>
      <w:numFmt w:val="bullet"/>
      <w:lvlText w:val="•"/>
      <w:lvlJc w:val="left"/>
      <w:pPr>
        <w:tabs>
          <w:tab w:val="num" w:pos="5760"/>
        </w:tabs>
        <w:ind w:left="5760" w:hanging="360"/>
      </w:pPr>
      <w:rPr>
        <w:rFonts w:ascii="Arial" w:hAnsi="Arial" w:hint="default"/>
      </w:rPr>
    </w:lvl>
    <w:lvl w:ilvl="8" w:tplc="FF3093B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FD30D9B"/>
    <w:multiLevelType w:val="hybridMultilevel"/>
    <w:tmpl w:val="65A61CB4"/>
    <w:lvl w:ilvl="0" w:tplc="83FA89C0">
      <w:start w:val="1"/>
      <w:numFmt w:val="lowerLetter"/>
      <w:lvlText w:val="%1)"/>
      <w:lvlJc w:val="left"/>
      <w:pPr>
        <w:tabs>
          <w:tab w:val="num" w:pos="720"/>
        </w:tabs>
        <w:ind w:left="720" w:hanging="360"/>
      </w:pPr>
    </w:lvl>
    <w:lvl w:ilvl="1" w:tplc="F556A91C">
      <w:start w:val="1"/>
      <w:numFmt w:val="lowerLetter"/>
      <w:lvlText w:val="%2)"/>
      <w:lvlJc w:val="left"/>
      <w:pPr>
        <w:tabs>
          <w:tab w:val="num" w:pos="1440"/>
        </w:tabs>
        <w:ind w:left="1440" w:hanging="360"/>
      </w:pPr>
    </w:lvl>
    <w:lvl w:ilvl="2" w:tplc="0044A090" w:tentative="1">
      <w:start w:val="1"/>
      <w:numFmt w:val="lowerLetter"/>
      <w:lvlText w:val="%3)"/>
      <w:lvlJc w:val="left"/>
      <w:pPr>
        <w:tabs>
          <w:tab w:val="num" w:pos="2160"/>
        </w:tabs>
        <w:ind w:left="2160" w:hanging="360"/>
      </w:pPr>
    </w:lvl>
    <w:lvl w:ilvl="3" w:tplc="235850C2" w:tentative="1">
      <w:start w:val="1"/>
      <w:numFmt w:val="lowerLetter"/>
      <w:lvlText w:val="%4)"/>
      <w:lvlJc w:val="left"/>
      <w:pPr>
        <w:tabs>
          <w:tab w:val="num" w:pos="2880"/>
        </w:tabs>
        <w:ind w:left="2880" w:hanging="360"/>
      </w:pPr>
    </w:lvl>
    <w:lvl w:ilvl="4" w:tplc="9FCCE750" w:tentative="1">
      <w:start w:val="1"/>
      <w:numFmt w:val="lowerLetter"/>
      <w:lvlText w:val="%5)"/>
      <w:lvlJc w:val="left"/>
      <w:pPr>
        <w:tabs>
          <w:tab w:val="num" w:pos="3600"/>
        </w:tabs>
        <w:ind w:left="3600" w:hanging="360"/>
      </w:pPr>
    </w:lvl>
    <w:lvl w:ilvl="5" w:tplc="AD7011CA" w:tentative="1">
      <w:start w:val="1"/>
      <w:numFmt w:val="lowerLetter"/>
      <w:lvlText w:val="%6)"/>
      <w:lvlJc w:val="left"/>
      <w:pPr>
        <w:tabs>
          <w:tab w:val="num" w:pos="4320"/>
        </w:tabs>
        <w:ind w:left="4320" w:hanging="360"/>
      </w:pPr>
    </w:lvl>
    <w:lvl w:ilvl="6" w:tplc="D128A0DE" w:tentative="1">
      <w:start w:val="1"/>
      <w:numFmt w:val="lowerLetter"/>
      <w:lvlText w:val="%7)"/>
      <w:lvlJc w:val="left"/>
      <w:pPr>
        <w:tabs>
          <w:tab w:val="num" w:pos="5040"/>
        </w:tabs>
        <w:ind w:left="5040" w:hanging="360"/>
      </w:pPr>
    </w:lvl>
    <w:lvl w:ilvl="7" w:tplc="1508478E" w:tentative="1">
      <w:start w:val="1"/>
      <w:numFmt w:val="lowerLetter"/>
      <w:lvlText w:val="%8)"/>
      <w:lvlJc w:val="left"/>
      <w:pPr>
        <w:tabs>
          <w:tab w:val="num" w:pos="5760"/>
        </w:tabs>
        <w:ind w:left="5760" w:hanging="360"/>
      </w:pPr>
    </w:lvl>
    <w:lvl w:ilvl="8" w:tplc="9B208014" w:tentative="1">
      <w:start w:val="1"/>
      <w:numFmt w:val="lowerLetter"/>
      <w:lvlText w:val="%9)"/>
      <w:lvlJc w:val="left"/>
      <w:pPr>
        <w:tabs>
          <w:tab w:val="num" w:pos="6480"/>
        </w:tabs>
        <w:ind w:left="6480" w:hanging="360"/>
      </w:pPr>
    </w:lvl>
  </w:abstractNum>
  <w:num w:numId="1" w16cid:durableId="1943606898">
    <w:abstractNumId w:val="7"/>
  </w:num>
  <w:num w:numId="2" w16cid:durableId="684328577">
    <w:abstractNumId w:val="8"/>
  </w:num>
  <w:num w:numId="3" w16cid:durableId="1333875720">
    <w:abstractNumId w:val="5"/>
  </w:num>
  <w:num w:numId="4" w16cid:durableId="718751392">
    <w:abstractNumId w:val="14"/>
  </w:num>
  <w:num w:numId="5" w16cid:durableId="359400204">
    <w:abstractNumId w:val="0"/>
  </w:num>
  <w:num w:numId="6" w16cid:durableId="1871449116">
    <w:abstractNumId w:val="6"/>
  </w:num>
  <w:num w:numId="7" w16cid:durableId="1201817824">
    <w:abstractNumId w:val="3"/>
  </w:num>
  <w:num w:numId="8" w16cid:durableId="222958254">
    <w:abstractNumId w:val="16"/>
  </w:num>
  <w:num w:numId="9" w16cid:durableId="1644697976">
    <w:abstractNumId w:val="15"/>
  </w:num>
  <w:num w:numId="10" w16cid:durableId="402719993">
    <w:abstractNumId w:val="17"/>
  </w:num>
  <w:num w:numId="11" w16cid:durableId="1298606217">
    <w:abstractNumId w:val="18"/>
  </w:num>
  <w:num w:numId="12" w16cid:durableId="1229808600">
    <w:abstractNumId w:val="1"/>
  </w:num>
  <w:num w:numId="13" w16cid:durableId="1119835820">
    <w:abstractNumId w:val="12"/>
  </w:num>
  <w:num w:numId="14" w16cid:durableId="76906421">
    <w:abstractNumId w:val="9"/>
  </w:num>
  <w:num w:numId="15" w16cid:durableId="496657153">
    <w:abstractNumId w:val="13"/>
  </w:num>
  <w:num w:numId="16" w16cid:durableId="283274107">
    <w:abstractNumId w:val="4"/>
  </w:num>
  <w:num w:numId="17" w16cid:durableId="1531072224">
    <w:abstractNumId w:val="10"/>
  </w:num>
  <w:num w:numId="18" w16cid:durableId="1984769460">
    <w:abstractNumId w:val="19"/>
  </w:num>
  <w:num w:numId="19" w16cid:durableId="709771029">
    <w:abstractNumId w:val="11"/>
  </w:num>
  <w:num w:numId="20" w16cid:durableId="306281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CE5"/>
    <w:rsid w:val="00024488"/>
    <w:rsid w:val="00056903"/>
    <w:rsid w:val="000602FB"/>
    <w:rsid w:val="00077ACE"/>
    <w:rsid w:val="00134E9D"/>
    <w:rsid w:val="00142E2A"/>
    <w:rsid w:val="00173D79"/>
    <w:rsid w:val="0018460A"/>
    <w:rsid w:val="001E13CD"/>
    <w:rsid w:val="00201A05"/>
    <w:rsid w:val="002559C2"/>
    <w:rsid w:val="0027217C"/>
    <w:rsid w:val="002C2EF2"/>
    <w:rsid w:val="002C37D2"/>
    <w:rsid w:val="00425A99"/>
    <w:rsid w:val="004957FC"/>
    <w:rsid w:val="004C1259"/>
    <w:rsid w:val="00507B81"/>
    <w:rsid w:val="0051423C"/>
    <w:rsid w:val="00520D9E"/>
    <w:rsid w:val="0052595E"/>
    <w:rsid w:val="00626492"/>
    <w:rsid w:val="006469A7"/>
    <w:rsid w:val="006F1271"/>
    <w:rsid w:val="00790EED"/>
    <w:rsid w:val="007F5158"/>
    <w:rsid w:val="00855908"/>
    <w:rsid w:val="008C1A52"/>
    <w:rsid w:val="0090671C"/>
    <w:rsid w:val="00917068"/>
    <w:rsid w:val="0095697E"/>
    <w:rsid w:val="00960ABB"/>
    <w:rsid w:val="009C1310"/>
    <w:rsid w:val="009D2E36"/>
    <w:rsid w:val="00A249B8"/>
    <w:rsid w:val="00A500F6"/>
    <w:rsid w:val="00A672C2"/>
    <w:rsid w:val="00AA53A4"/>
    <w:rsid w:val="00AE213C"/>
    <w:rsid w:val="00B046E6"/>
    <w:rsid w:val="00BC581E"/>
    <w:rsid w:val="00C16562"/>
    <w:rsid w:val="00CE165E"/>
    <w:rsid w:val="00CE3417"/>
    <w:rsid w:val="00D02CE5"/>
    <w:rsid w:val="00D36FB3"/>
    <w:rsid w:val="00D438BE"/>
    <w:rsid w:val="00D4575C"/>
    <w:rsid w:val="00D533A4"/>
    <w:rsid w:val="00D87344"/>
    <w:rsid w:val="00E04A75"/>
    <w:rsid w:val="00E476A7"/>
    <w:rsid w:val="00E654EC"/>
    <w:rsid w:val="00E86402"/>
    <w:rsid w:val="00F45C2B"/>
    <w:rsid w:val="00F71DA1"/>
    <w:rsid w:val="00FB158D"/>
    <w:rsid w:val="00FE0B3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C2149"/>
  <w15:chartTrackingRefBased/>
  <w15:docId w15:val="{E8662890-9174-47C8-9CF3-8F3F742B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CE5"/>
    <w:pPr>
      <w:spacing w:line="259" w:lineRule="auto"/>
    </w:pPr>
    <w:rPr>
      <w:kern w:val="0"/>
      <w:sz w:val="22"/>
      <w:szCs w:val="22"/>
      <w14:ligatures w14:val="none"/>
    </w:rPr>
  </w:style>
  <w:style w:type="paragraph" w:styleId="Ttulo1">
    <w:name w:val="heading 1"/>
    <w:basedOn w:val="Normal"/>
    <w:next w:val="Normal"/>
    <w:link w:val="Ttulo1Car"/>
    <w:uiPriority w:val="9"/>
    <w:qFormat/>
    <w:rsid w:val="00D02C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02C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02CE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02CE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02CE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02CE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02CE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02CE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02CE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2CE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02CE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02CE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02CE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02CE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02CE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02CE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02CE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02CE5"/>
    <w:rPr>
      <w:rFonts w:eastAsiaTheme="majorEastAsia" w:cstheme="majorBidi"/>
      <w:color w:val="272727" w:themeColor="text1" w:themeTint="D8"/>
    </w:rPr>
  </w:style>
  <w:style w:type="paragraph" w:styleId="Ttulo">
    <w:name w:val="Title"/>
    <w:basedOn w:val="Normal"/>
    <w:next w:val="Normal"/>
    <w:link w:val="TtuloCar"/>
    <w:uiPriority w:val="10"/>
    <w:qFormat/>
    <w:rsid w:val="00D02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2CE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02CE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02CE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02CE5"/>
    <w:pPr>
      <w:spacing w:before="160"/>
      <w:jc w:val="center"/>
    </w:pPr>
    <w:rPr>
      <w:i/>
      <w:iCs/>
      <w:color w:val="404040" w:themeColor="text1" w:themeTint="BF"/>
    </w:rPr>
  </w:style>
  <w:style w:type="character" w:customStyle="1" w:styleId="CitaCar">
    <w:name w:val="Cita Car"/>
    <w:basedOn w:val="Fuentedeprrafopredeter"/>
    <w:link w:val="Cita"/>
    <w:uiPriority w:val="29"/>
    <w:rsid w:val="00D02CE5"/>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D02CE5"/>
    <w:pPr>
      <w:ind w:left="720"/>
      <w:contextualSpacing/>
    </w:pPr>
  </w:style>
  <w:style w:type="character" w:styleId="nfasisintenso">
    <w:name w:val="Intense Emphasis"/>
    <w:basedOn w:val="Fuentedeprrafopredeter"/>
    <w:uiPriority w:val="21"/>
    <w:qFormat/>
    <w:rsid w:val="00D02CE5"/>
    <w:rPr>
      <w:i/>
      <w:iCs/>
      <w:color w:val="0F4761" w:themeColor="accent1" w:themeShade="BF"/>
    </w:rPr>
  </w:style>
  <w:style w:type="paragraph" w:styleId="Citadestacada">
    <w:name w:val="Intense Quote"/>
    <w:basedOn w:val="Normal"/>
    <w:next w:val="Normal"/>
    <w:link w:val="CitadestacadaCar"/>
    <w:uiPriority w:val="30"/>
    <w:qFormat/>
    <w:rsid w:val="00D02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02CE5"/>
    <w:rPr>
      <w:i/>
      <w:iCs/>
      <w:color w:val="0F4761" w:themeColor="accent1" w:themeShade="BF"/>
    </w:rPr>
  </w:style>
  <w:style w:type="character" w:styleId="Referenciaintensa">
    <w:name w:val="Intense Reference"/>
    <w:basedOn w:val="Fuentedeprrafopredeter"/>
    <w:uiPriority w:val="32"/>
    <w:qFormat/>
    <w:rsid w:val="00D02CE5"/>
    <w:rPr>
      <w:b/>
      <w:bCs/>
      <w:smallCaps/>
      <w:color w:val="0F4761" w:themeColor="accent1" w:themeShade="BF"/>
      <w:spacing w:val="5"/>
    </w:rPr>
  </w:style>
  <w:style w:type="paragraph" w:customStyle="1" w:styleId="Default">
    <w:name w:val="Default"/>
    <w:rsid w:val="00D02CE5"/>
    <w:pPr>
      <w:autoSpaceDE w:val="0"/>
      <w:autoSpaceDN w:val="0"/>
      <w:adjustRightInd w:val="0"/>
      <w:spacing w:after="0" w:line="240" w:lineRule="auto"/>
    </w:pPr>
    <w:rPr>
      <w:rFonts w:ascii="Calibri" w:hAnsi="Calibri" w:cs="Calibri"/>
      <w:color w:val="000000"/>
      <w:kern w:val="0"/>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D02CE5"/>
  </w:style>
  <w:style w:type="paragraph" w:styleId="NormalWeb">
    <w:name w:val="Normal (Web)"/>
    <w:basedOn w:val="Normal"/>
    <w:uiPriority w:val="99"/>
    <w:semiHidden/>
    <w:unhideWhenUsed/>
    <w:rsid w:val="002C37D2"/>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C165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6562"/>
    <w:rPr>
      <w:kern w:val="0"/>
      <w:sz w:val="22"/>
      <w:szCs w:val="22"/>
      <w14:ligatures w14:val="none"/>
    </w:rPr>
  </w:style>
  <w:style w:type="paragraph" w:styleId="Piedepgina">
    <w:name w:val="footer"/>
    <w:basedOn w:val="Normal"/>
    <w:link w:val="PiedepginaCar"/>
    <w:uiPriority w:val="99"/>
    <w:unhideWhenUsed/>
    <w:rsid w:val="00C165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656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39331">
      <w:bodyDiv w:val="1"/>
      <w:marLeft w:val="0"/>
      <w:marRight w:val="0"/>
      <w:marTop w:val="0"/>
      <w:marBottom w:val="0"/>
      <w:divBdr>
        <w:top w:val="none" w:sz="0" w:space="0" w:color="auto"/>
        <w:left w:val="none" w:sz="0" w:space="0" w:color="auto"/>
        <w:bottom w:val="none" w:sz="0" w:space="0" w:color="auto"/>
        <w:right w:val="none" w:sz="0" w:space="0" w:color="auto"/>
      </w:divBdr>
    </w:div>
    <w:div w:id="520319271">
      <w:bodyDiv w:val="1"/>
      <w:marLeft w:val="0"/>
      <w:marRight w:val="0"/>
      <w:marTop w:val="0"/>
      <w:marBottom w:val="0"/>
      <w:divBdr>
        <w:top w:val="none" w:sz="0" w:space="0" w:color="auto"/>
        <w:left w:val="none" w:sz="0" w:space="0" w:color="auto"/>
        <w:bottom w:val="none" w:sz="0" w:space="0" w:color="auto"/>
        <w:right w:val="none" w:sz="0" w:space="0" w:color="auto"/>
      </w:divBdr>
      <w:divsChild>
        <w:div w:id="297271873">
          <w:marLeft w:val="274"/>
          <w:marRight w:val="0"/>
          <w:marTop w:val="0"/>
          <w:marBottom w:val="0"/>
          <w:divBdr>
            <w:top w:val="none" w:sz="0" w:space="0" w:color="auto"/>
            <w:left w:val="none" w:sz="0" w:space="0" w:color="auto"/>
            <w:bottom w:val="none" w:sz="0" w:space="0" w:color="auto"/>
            <w:right w:val="none" w:sz="0" w:space="0" w:color="auto"/>
          </w:divBdr>
        </w:div>
        <w:div w:id="1731341080">
          <w:marLeft w:val="274"/>
          <w:marRight w:val="0"/>
          <w:marTop w:val="0"/>
          <w:marBottom w:val="0"/>
          <w:divBdr>
            <w:top w:val="none" w:sz="0" w:space="0" w:color="auto"/>
            <w:left w:val="none" w:sz="0" w:space="0" w:color="auto"/>
            <w:bottom w:val="none" w:sz="0" w:space="0" w:color="auto"/>
            <w:right w:val="none" w:sz="0" w:space="0" w:color="auto"/>
          </w:divBdr>
        </w:div>
        <w:div w:id="649821230">
          <w:marLeft w:val="274"/>
          <w:marRight w:val="0"/>
          <w:marTop w:val="0"/>
          <w:marBottom w:val="0"/>
          <w:divBdr>
            <w:top w:val="none" w:sz="0" w:space="0" w:color="auto"/>
            <w:left w:val="none" w:sz="0" w:space="0" w:color="auto"/>
            <w:bottom w:val="none" w:sz="0" w:space="0" w:color="auto"/>
            <w:right w:val="none" w:sz="0" w:space="0" w:color="auto"/>
          </w:divBdr>
        </w:div>
      </w:divsChild>
    </w:div>
    <w:div w:id="554004076">
      <w:bodyDiv w:val="1"/>
      <w:marLeft w:val="0"/>
      <w:marRight w:val="0"/>
      <w:marTop w:val="0"/>
      <w:marBottom w:val="0"/>
      <w:divBdr>
        <w:top w:val="none" w:sz="0" w:space="0" w:color="auto"/>
        <w:left w:val="none" w:sz="0" w:space="0" w:color="auto"/>
        <w:bottom w:val="none" w:sz="0" w:space="0" w:color="auto"/>
        <w:right w:val="none" w:sz="0" w:space="0" w:color="auto"/>
      </w:divBdr>
      <w:divsChild>
        <w:div w:id="1277559582">
          <w:marLeft w:val="446"/>
          <w:marRight w:val="0"/>
          <w:marTop w:val="0"/>
          <w:marBottom w:val="160"/>
          <w:divBdr>
            <w:top w:val="none" w:sz="0" w:space="0" w:color="auto"/>
            <w:left w:val="none" w:sz="0" w:space="0" w:color="auto"/>
            <w:bottom w:val="none" w:sz="0" w:space="0" w:color="auto"/>
            <w:right w:val="none" w:sz="0" w:space="0" w:color="auto"/>
          </w:divBdr>
        </w:div>
      </w:divsChild>
    </w:div>
    <w:div w:id="623773359">
      <w:bodyDiv w:val="1"/>
      <w:marLeft w:val="0"/>
      <w:marRight w:val="0"/>
      <w:marTop w:val="0"/>
      <w:marBottom w:val="0"/>
      <w:divBdr>
        <w:top w:val="none" w:sz="0" w:space="0" w:color="auto"/>
        <w:left w:val="none" w:sz="0" w:space="0" w:color="auto"/>
        <w:bottom w:val="none" w:sz="0" w:space="0" w:color="auto"/>
        <w:right w:val="none" w:sz="0" w:space="0" w:color="auto"/>
      </w:divBdr>
      <w:divsChild>
        <w:div w:id="96021040">
          <w:marLeft w:val="533"/>
          <w:marRight w:val="0"/>
          <w:marTop w:val="0"/>
          <w:marBottom w:val="40"/>
          <w:divBdr>
            <w:top w:val="none" w:sz="0" w:space="0" w:color="auto"/>
            <w:left w:val="none" w:sz="0" w:space="0" w:color="auto"/>
            <w:bottom w:val="none" w:sz="0" w:space="0" w:color="auto"/>
            <w:right w:val="none" w:sz="0" w:space="0" w:color="auto"/>
          </w:divBdr>
        </w:div>
        <w:div w:id="428046608">
          <w:marLeft w:val="533"/>
          <w:marRight w:val="0"/>
          <w:marTop w:val="0"/>
          <w:marBottom w:val="40"/>
          <w:divBdr>
            <w:top w:val="none" w:sz="0" w:space="0" w:color="auto"/>
            <w:left w:val="none" w:sz="0" w:space="0" w:color="auto"/>
            <w:bottom w:val="none" w:sz="0" w:space="0" w:color="auto"/>
            <w:right w:val="none" w:sz="0" w:space="0" w:color="auto"/>
          </w:divBdr>
        </w:div>
        <w:div w:id="590116573">
          <w:marLeft w:val="533"/>
          <w:marRight w:val="0"/>
          <w:marTop w:val="0"/>
          <w:marBottom w:val="40"/>
          <w:divBdr>
            <w:top w:val="none" w:sz="0" w:space="0" w:color="auto"/>
            <w:left w:val="none" w:sz="0" w:space="0" w:color="auto"/>
            <w:bottom w:val="none" w:sz="0" w:space="0" w:color="auto"/>
            <w:right w:val="none" w:sz="0" w:space="0" w:color="auto"/>
          </w:divBdr>
        </w:div>
      </w:divsChild>
    </w:div>
    <w:div w:id="709917832">
      <w:bodyDiv w:val="1"/>
      <w:marLeft w:val="0"/>
      <w:marRight w:val="0"/>
      <w:marTop w:val="0"/>
      <w:marBottom w:val="0"/>
      <w:divBdr>
        <w:top w:val="none" w:sz="0" w:space="0" w:color="auto"/>
        <w:left w:val="none" w:sz="0" w:space="0" w:color="auto"/>
        <w:bottom w:val="none" w:sz="0" w:space="0" w:color="auto"/>
        <w:right w:val="none" w:sz="0" w:space="0" w:color="auto"/>
      </w:divBdr>
      <w:divsChild>
        <w:div w:id="271209066">
          <w:marLeft w:val="533"/>
          <w:marRight w:val="0"/>
          <w:marTop w:val="0"/>
          <w:marBottom w:val="240"/>
          <w:divBdr>
            <w:top w:val="none" w:sz="0" w:space="0" w:color="auto"/>
            <w:left w:val="none" w:sz="0" w:space="0" w:color="auto"/>
            <w:bottom w:val="none" w:sz="0" w:space="0" w:color="auto"/>
            <w:right w:val="none" w:sz="0" w:space="0" w:color="auto"/>
          </w:divBdr>
        </w:div>
        <w:div w:id="890265898">
          <w:marLeft w:val="533"/>
          <w:marRight w:val="0"/>
          <w:marTop w:val="0"/>
          <w:marBottom w:val="240"/>
          <w:divBdr>
            <w:top w:val="none" w:sz="0" w:space="0" w:color="auto"/>
            <w:left w:val="none" w:sz="0" w:space="0" w:color="auto"/>
            <w:bottom w:val="none" w:sz="0" w:space="0" w:color="auto"/>
            <w:right w:val="none" w:sz="0" w:space="0" w:color="auto"/>
          </w:divBdr>
        </w:div>
      </w:divsChild>
    </w:div>
    <w:div w:id="1182088335">
      <w:bodyDiv w:val="1"/>
      <w:marLeft w:val="0"/>
      <w:marRight w:val="0"/>
      <w:marTop w:val="0"/>
      <w:marBottom w:val="0"/>
      <w:divBdr>
        <w:top w:val="none" w:sz="0" w:space="0" w:color="auto"/>
        <w:left w:val="none" w:sz="0" w:space="0" w:color="auto"/>
        <w:bottom w:val="none" w:sz="0" w:space="0" w:color="auto"/>
        <w:right w:val="none" w:sz="0" w:space="0" w:color="auto"/>
      </w:divBdr>
    </w:div>
    <w:div w:id="1246382706">
      <w:bodyDiv w:val="1"/>
      <w:marLeft w:val="0"/>
      <w:marRight w:val="0"/>
      <w:marTop w:val="0"/>
      <w:marBottom w:val="0"/>
      <w:divBdr>
        <w:top w:val="none" w:sz="0" w:space="0" w:color="auto"/>
        <w:left w:val="none" w:sz="0" w:space="0" w:color="auto"/>
        <w:bottom w:val="none" w:sz="0" w:space="0" w:color="auto"/>
        <w:right w:val="none" w:sz="0" w:space="0" w:color="auto"/>
      </w:divBdr>
    </w:div>
    <w:div w:id="1402362624">
      <w:bodyDiv w:val="1"/>
      <w:marLeft w:val="0"/>
      <w:marRight w:val="0"/>
      <w:marTop w:val="0"/>
      <w:marBottom w:val="0"/>
      <w:divBdr>
        <w:top w:val="none" w:sz="0" w:space="0" w:color="auto"/>
        <w:left w:val="none" w:sz="0" w:space="0" w:color="auto"/>
        <w:bottom w:val="none" w:sz="0" w:space="0" w:color="auto"/>
        <w:right w:val="none" w:sz="0" w:space="0" w:color="auto"/>
      </w:divBdr>
      <w:divsChild>
        <w:div w:id="595796852">
          <w:marLeft w:val="1080"/>
          <w:marRight w:val="0"/>
          <w:marTop w:val="0"/>
          <w:marBottom w:val="0"/>
          <w:divBdr>
            <w:top w:val="none" w:sz="0" w:space="0" w:color="auto"/>
            <w:left w:val="none" w:sz="0" w:space="0" w:color="auto"/>
            <w:bottom w:val="none" w:sz="0" w:space="0" w:color="auto"/>
            <w:right w:val="none" w:sz="0" w:space="0" w:color="auto"/>
          </w:divBdr>
        </w:div>
        <w:div w:id="1686127163">
          <w:marLeft w:val="1080"/>
          <w:marRight w:val="0"/>
          <w:marTop w:val="0"/>
          <w:marBottom w:val="0"/>
          <w:divBdr>
            <w:top w:val="none" w:sz="0" w:space="0" w:color="auto"/>
            <w:left w:val="none" w:sz="0" w:space="0" w:color="auto"/>
            <w:bottom w:val="none" w:sz="0" w:space="0" w:color="auto"/>
            <w:right w:val="none" w:sz="0" w:space="0" w:color="auto"/>
          </w:divBdr>
        </w:div>
        <w:div w:id="1234387511">
          <w:marLeft w:val="1080"/>
          <w:marRight w:val="0"/>
          <w:marTop w:val="0"/>
          <w:marBottom w:val="0"/>
          <w:divBdr>
            <w:top w:val="none" w:sz="0" w:space="0" w:color="auto"/>
            <w:left w:val="none" w:sz="0" w:space="0" w:color="auto"/>
            <w:bottom w:val="none" w:sz="0" w:space="0" w:color="auto"/>
            <w:right w:val="none" w:sz="0" w:space="0" w:color="auto"/>
          </w:divBdr>
        </w:div>
      </w:divsChild>
    </w:div>
    <w:div w:id="1598054260">
      <w:bodyDiv w:val="1"/>
      <w:marLeft w:val="0"/>
      <w:marRight w:val="0"/>
      <w:marTop w:val="0"/>
      <w:marBottom w:val="0"/>
      <w:divBdr>
        <w:top w:val="none" w:sz="0" w:space="0" w:color="auto"/>
        <w:left w:val="none" w:sz="0" w:space="0" w:color="auto"/>
        <w:bottom w:val="none" w:sz="0" w:space="0" w:color="auto"/>
        <w:right w:val="none" w:sz="0" w:space="0" w:color="auto"/>
      </w:divBdr>
    </w:div>
    <w:div w:id="1633631005">
      <w:bodyDiv w:val="1"/>
      <w:marLeft w:val="0"/>
      <w:marRight w:val="0"/>
      <w:marTop w:val="0"/>
      <w:marBottom w:val="0"/>
      <w:divBdr>
        <w:top w:val="none" w:sz="0" w:space="0" w:color="auto"/>
        <w:left w:val="none" w:sz="0" w:space="0" w:color="auto"/>
        <w:bottom w:val="none" w:sz="0" w:space="0" w:color="auto"/>
        <w:right w:val="none" w:sz="0" w:space="0" w:color="auto"/>
      </w:divBdr>
    </w:div>
    <w:div w:id="1721661413">
      <w:bodyDiv w:val="1"/>
      <w:marLeft w:val="0"/>
      <w:marRight w:val="0"/>
      <w:marTop w:val="0"/>
      <w:marBottom w:val="0"/>
      <w:divBdr>
        <w:top w:val="none" w:sz="0" w:space="0" w:color="auto"/>
        <w:left w:val="none" w:sz="0" w:space="0" w:color="auto"/>
        <w:bottom w:val="none" w:sz="0" w:space="0" w:color="auto"/>
        <w:right w:val="none" w:sz="0" w:space="0" w:color="auto"/>
      </w:divBdr>
      <w:divsChild>
        <w:div w:id="702897835">
          <w:marLeft w:val="965"/>
          <w:marRight w:val="0"/>
          <w:marTop w:val="0"/>
          <w:marBottom w:val="0"/>
          <w:divBdr>
            <w:top w:val="none" w:sz="0" w:space="0" w:color="auto"/>
            <w:left w:val="none" w:sz="0" w:space="0" w:color="auto"/>
            <w:bottom w:val="none" w:sz="0" w:space="0" w:color="auto"/>
            <w:right w:val="none" w:sz="0" w:space="0" w:color="auto"/>
          </w:divBdr>
        </w:div>
      </w:divsChild>
    </w:div>
    <w:div w:id="1765686289">
      <w:bodyDiv w:val="1"/>
      <w:marLeft w:val="0"/>
      <w:marRight w:val="0"/>
      <w:marTop w:val="0"/>
      <w:marBottom w:val="0"/>
      <w:divBdr>
        <w:top w:val="none" w:sz="0" w:space="0" w:color="auto"/>
        <w:left w:val="none" w:sz="0" w:space="0" w:color="auto"/>
        <w:bottom w:val="none" w:sz="0" w:space="0" w:color="auto"/>
        <w:right w:val="none" w:sz="0" w:space="0" w:color="auto"/>
      </w:divBdr>
      <w:divsChild>
        <w:div w:id="412361603">
          <w:marLeft w:val="706"/>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1243</Words>
  <Characters>6839</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Alessandra Garcia Aguilar</dc:creator>
  <cp:keywords/>
  <dc:description/>
  <cp:lastModifiedBy>Evelin Janeth Soler de Torres</cp:lastModifiedBy>
  <cp:revision>6</cp:revision>
  <dcterms:created xsi:type="dcterms:W3CDTF">2024-12-18T17:09:00Z</dcterms:created>
  <dcterms:modified xsi:type="dcterms:W3CDTF">2025-01-30T18:03:00Z</dcterms:modified>
</cp:coreProperties>
</file>