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A384" w14:textId="598958B5" w:rsidR="00F91F39" w:rsidRPr="003422DC" w:rsidRDefault="00F91F39" w:rsidP="00F91F39">
      <w:pPr>
        <w:spacing w:line="360" w:lineRule="auto"/>
        <w:jc w:val="both"/>
        <w:rPr>
          <w:color w:val="000000"/>
          <w:lang w:val="es-SV"/>
        </w:rPr>
      </w:pPr>
      <w:bookmarkStart w:id="0" w:name="_Hlk92955367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48/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diecisiete de diciembre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de manera presencial,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219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noviembre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02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03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47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13 de diciembre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219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F17BFB">
        <w:rPr>
          <w:color w:val="000000"/>
          <w:lang w:val="es-SV"/>
        </w:rPr>
        <w:t>Informe sobre Asamblea de Gobernadores No. AG-188</w:t>
      </w:r>
      <w:r>
        <w:rPr>
          <w:color w:val="000000"/>
          <w:lang w:val="es-SV"/>
        </w:rPr>
        <w:t xml:space="preserve">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Disolución del Comité Activos y Pasivos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F17BFB">
        <w:rPr>
          <w:bCs/>
          <w:color w:val="000000"/>
          <w:lang w:val="es-SV"/>
        </w:rPr>
        <w:t>Transferencia Presupuestaria a Noviembre 2024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Informe de Posicionamiento de Mercado;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Informe de Misión al Exterior;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</w:t>
      </w:r>
      <w:r w:rsidRPr="00E23669">
        <w:rPr>
          <w:bCs/>
          <w:lang w:val="es-SV"/>
        </w:rPr>
        <w:lastRenderedPageBreak/>
        <w:t xml:space="preserve">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b/>
          <w:lang w:val="es-SV"/>
        </w:rPr>
        <w:t xml:space="preserve">684,146.80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F17BFB">
        <w:rPr>
          <w:color w:val="000000"/>
          <w:lang w:val="es-SV"/>
        </w:rPr>
        <w:t>Informe sobre Asamblea de Gobernadores No. AG-188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Disolución del Comité Activos y Pasivos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17BFB">
        <w:rPr>
          <w:bCs/>
          <w:color w:val="000000"/>
          <w:lang w:val="es-SV"/>
        </w:rPr>
        <w:t>Transferencia Presupuestaria a Noviembre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Posicionamiento de Mercado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AE502D">
        <w:rPr>
          <w:b/>
          <w:color w:val="000000"/>
          <w:lang w:val="es-SV"/>
        </w:rPr>
        <w:t>.</w:t>
      </w:r>
      <w:r w:rsidRPr="00AE502D">
        <w:rPr>
          <w:b/>
          <w:bCs/>
          <w:color w:val="000000"/>
          <w:lang w:val="es-SV"/>
        </w:rPr>
        <w:t xml:space="preserve"> Punto VIII.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Misión al Exterior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</w:t>
      </w:r>
      <w:r w:rsidRPr="00E324A8">
        <w:rPr>
          <w:b/>
          <w:color w:val="000000"/>
          <w:lang w:val="es-SV"/>
        </w:rPr>
        <w:t>IX.</w:t>
      </w:r>
      <w:r w:rsidRPr="00E324A8">
        <w:rPr>
          <w:bCs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220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29 DE NOVIEMBRE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$1,109,226.18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lastRenderedPageBreak/>
        <w:t>221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02 DE DICIEMBRE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$633,214.42 </w:t>
      </w:r>
      <w:r w:rsidRPr="004238A4">
        <w:rPr>
          <w:b/>
          <w:color w:val="000000"/>
          <w:lang w:val="es-SV"/>
        </w:rPr>
        <w:t>no teniendo ninguna observación que hacer al contenido</w:t>
      </w:r>
      <w:r>
        <w:rPr>
          <w:b/>
          <w:color w:val="000000"/>
          <w:lang w:val="es-SV"/>
        </w:rPr>
        <w:t xml:space="preserve"> del punto.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03 DE DICIEMBRE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$471,595.28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04 DE DICIEMBRE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$570,550.61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09 de enero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uno minutos</w:t>
      </w:r>
      <w:r w:rsidRPr="00E23669">
        <w:rPr>
          <w:lang w:val="es-SV"/>
        </w:rPr>
        <w:t>, ratificamos su contenido y firmamos.</w:t>
      </w:r>
    </w:p>
    <w:p w14:paraId="46A0CD7A" w14:textId="77777777" w:rsidR="00F91F39" w:rsidRPr="00E23669" w:rsidRDefault="00F91F39" w:rsidP="00F91F39">
      <w:pPr>
        <w:spacing w:line="360" w:lineRule="auto"/>
        <w:jc w:val="both"/>
        <w:rPr>
          <w:sz w:val="22"/>
          <w:lang w:val="es-SV"/>
        </w:rPr>
      </w:pPr>
    </w:p>
    <w:p w14:paraId="43C232EA" w14:textId="35C2EC00" w:rsidR="00CA3010" w:rsidRPr="003422DC" w:rsidRDefault="003422DC" w:rsidP="00DD3345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1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Yasmine Roxveni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  <w:bookmarkEnd w:id="1"/>
    </w:p>
    <w:bookmarkEnd w:id="0"/>
    <w:p w14:paraId="11AB092B" w14:textId="77777777" w:rsidR="00B90CE9" w:rsidRDefault="00B90CE9" w:rsidP="00DD3345">
      <w:pPr>
        <w:suppressAutoHyphens/>
        <w:jc w:val="both"/>
        <w:rPr>
          <w:b/>
          <w:bCs/>
          <w:sz w:val="8"/>
          <w:szCs w:val="8"/>
          <w:u w:val="single"/>
        </w:rPr>
      </w:pPr>
    </w:p>
    <w:sectPr w:rsidR="00B90CE9" w:rsidSect="001426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96A6" w14:textId="77777777" w:rsidR="00FC21BC" w:rsidRDefault="00FC21BC" w:rsidP="00E77FAD">
      <w:r>
        <w:separator/>
      </w:r>
    </w:p>
  </w:endnote>
  <w:endnote w:type="continuationSeparator" w:id="0">
    <w:p w14:paraId="245D70B8" w14:textId="77777777" w:rsidR="00FC21BC" w:rsidRDefault="00FC21BC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93BD" w14:textId="77777777" w:rsidR="00FC21BC" w:rsidRDefault="00FC21BC" w:rsidP="00E77FAD">
      <w:r>
        <w:separator/>
      </w:r>
    </w:p>
  </w:footnote>
  <w:footnote w:type="continuationSeparator" w:id="0">
    <w:p w14:paraId="62C396E0" w14:textId="77777777" w:rsidR="00FC21BC" w:rsidRDefault="00FC21BC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1407" w14:textId="1A5A1793" w:rsidR="003422DC" w:rsidRPr="000843BF" w:rsidRDefault="003422DC" w:rsidP="003422DC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 xml:space="preserve">DOCUMENTO ELABORADO EN VERSIÓN PÚBLICA ART. </w:t>
    </w:r>
    <w:r>
      <w:rPr>
        <w:rFonts w:ascii="Arial" w:hAnsi="Arial" w:cs="Arial"/>
        <w:b/>
        <w:color w:val="FF0000"/>
        <w:sz w:val="20"/>
        <w:szCs w:val="20"/>
      </w:rPr>
      <w:t>34 LIT. C) LPDP</w:t>
    </w:r>
  </w:p>
  <w:p w14:paraId="37A34E33" w14:textId="77777777" w:rsidR="003422DC" w:rsidRPr="000843BF" w:rsidRDefault="003422DC" w:rsidP="003422DC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04BC9743" w14:textId="62957298" w:rsidR="003422DC" w:rsidRDefault="003422DC">
    <w:pPr>
      <w:pStyle w:val="Encabezado"/>
    </w:pPr>
  </w:p>
  <w:p w14:paraId="3A2242EB" w14:textId="77777777" w:rsidR="003422DC" w:rsidRDefault="003422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985361">
    <w:abstractNumId w:val="1"/>
  </w:num>
  <w:num w:numId="2" w16cid:durableId="11273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905"/>
    <w:rsid w:val="0000166B"/>
    <w:rsid w:val="00001882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163E3"/>
    <w:rsid w:val="00020840"/>
    <w:rsid w:val="00020932"/>
    <w:rsid w:val="00021380"/>
    <w:rsid w:val="00021EAD"/>
    <w:rsid w:val="00022166"/>
    <w:rsid w:val="00023526"/>
    <w:rsid w:val="000256A3"/>
    <w:rsid w:val="0002609F"/>
    <w:rsid w:val="00027960"/>
    <w:rsid w:val="00027A6F"/>
    <w:rsid w:val="00030CCE"/>
    <w:rsid w:val="00030EE5"/>
    <w:rsid w:val="00031B25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212F"/>
    <w:rsid w:val="000646EA"/>
    <w:rsid w:val="00067492"/>
    <w:rsid w:val="000674FC"/>
    <w:rsid w:val="00067F83"/>
    <w:rsid w:val="000703B9"/>
    <w:rsid w:val="0007158F"/>
    <w:rsid w:val="00071C9D"/>
    <w:rsid w:val="000721C3"/>
    <w:rsid w:val="00072679"/>
    <w:rsid w:val="00072723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D0C"/>
    <w:rsid w:val="00090BD9"/>
    <w:rsid w:val="0009136C"/>
    <w:rsid w:val="0009169E"/>
    <w:rsid w:val="00092795"/>
    <w:rsid w:val="00094344"/>
    <w:rsid w:val="00097262"/>
    <w:rsid w:val="000A164F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2C97"/>
    <w:rsid w:val="000B3167"/>
    <w:rsid w:val="000B388D"/>
    <w:rsid w:val="000B3B28"/>
    <w:rsid w:val="000B5858"/>
    <w:rsid w:val="000B5D8A"/>
    <w:rsid w:val="000B7A79"/>
    <w:rsid w:val="000B7C86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C46"/>
    <w:rsid w:val="000F7A87"/>
    <w:rsid w:val="001004AB"/>
    <w:rsid w:val="00101AF2"/>
    <w:rsid w:val="00101DD7"/>
    <w:rsid w:val="00101F7F"/>
    <w:rsid w:val="00102C9E"/>
    <w:rsid w:val="0010379B"/>
    <w:rsid w:val="001037FA"/>
    <w:rsid w:val="00103B04"/>
    <w:rsid w:val="00104023"/>
    <w:rsid w:val="00104369"/>
    <w:rsid w:val="00104E97"/>
    <w:rsid w:val="001077A7"/>
    <w:rsid w:val="00107888"/>
    <w:rsid w:val="0011051A"/>
    <w:rsid w:val="001119B3"/>
    <w:rsid w:val="001126B5"/>
    <w:rsid w:val="00113003"/>
    <w:rsid w:val="00113653"/>
    <w:rsid w:val="00114A1C"/>
    <w:rsid w:val="00115109"/>
    <w:rsid w:val="00115BF9"/>
    <w:rsid w:val="001171D4"/>
    <w:rsid w:val="001172D5"/>
    <w:rsid w:val="001175CC"/>
    <w:rsid w:val="0012091F"/>
    <w:rsid w:val="00120F70"/>
    <w:rsid w:val="001215CE"/>
    <w:rsid w:val="00121BE3"/>
    <w:rsid w:val="00121D87"/>
    <w:rsid w:val="00122AE9"/>
    <w:rsid w:val="00123A15"/>
    <w:rsid w:val="00124B9D"/>
    <w:rsid w:val="0013083A"/>
    <w:rsid w:val="00130E89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2257"/>
    <w:rsid w:val="00152C17"/>
    <w:rsid w:val="00154BB6"/>
    <w:rsid w:val="00160593"/>
    <w:rsid w:val="001605B8"/>
    <w:rsid w:val="001614B0"/>
    <w:rsid w:val="001615C2"/>
    <w:rsid w:val="00161F89"/>
    <w:rsid w:val="001626E5"/>
    <w:rsid w:val="00163855"/>
    <w:rsid w:val="001649D6"/>
    <w:rsid w:val="00164DCA"/>
    <w:rsid w:val="00165CF3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E70"/>
    <w:rsid w:val="001965BE"/>
    <w:rsid w:val="00197135"/>
    <w:rsid w:val="001A006C"/>
    <w:rsid w:val="001A104A"/>
    <w:rsid w:val="001A1899"/>
    <w:rsid w:val="001A1EFA"/>
    <w:rsid w:val="001A24C8"/>
    <w:rsid w:val="001A492E"/>
    <w:rsid w:val="001A4B33"/>
    <w:rsid w:val="001A510A"/>
    <w:rsid w:val="001A5661"/>
    <w:rsid w:val="001A5C27"/>
    <w:rsid w:val="001A5D63"/>
    <w:rsid w:val="001A5DBC"/>
    <w:rsid w:val="001A61E4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EC8"/>
    <w:rsid w:val="001C50FF"/>
    <w:rsid w:val="001C5ADE"/>
    <w:rsid w:val="001C5E93"/>
    <w:rsid w:val="001C6674"/>
    <w:rsid w:val="001C68AC"/>
    <w:rsid w:val="001C768D"/>
    <w:rsid w:val="001D020A"/>
    <w:rsid w:val="001D1A73"/>
    <w:rsid w:val="001D1CF6"/>
    <w:rsid w:val="001D26F9"/>
    <w:rsid w:val="001D3D18"/>
    <w:rsid w:val="001D3D3E"/>
    <w:rsid w:val="001D604D"/>
    <w:rsid w:val="001D7E47"/>
    <w:rsid w:val="001E08C3"/>
    <w:rsid w:val="001E0A7B"/>
    <w:rsid w:val="001E2E62"/>
    <w:rsid w:val="001E5491"/>
    <w:rsid w:val="001E5759"/>
    <w:rsid w:val="001E5817"/>
    <w:rsid w:val="001E5B45"/>
    <w:rsid w:val="001E70A8"/>
    <w:rsid w:val="001F0502"/>
    <w:rsid w:val="001F221B"/>
    <w:rsid w:val="001F38DE"/>
    <w:rsid w:val="001F41A9"/>
    <w:rsid w:val="001F5171"/>
    <w:rsid w:val="001F6383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CBD"/>
    <w:rsid w:val="002040B9"/>
    <w:rsid w:val="00204BFE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20821"/>
    <w:rsid w:val="00221008"/>
    <w:rsid w:val="0022174B"/>
    <w:rsid w:val="00221FB6"/>
    <w:rsid w:val="00222841"/>
    <w:rsid w:val="0022367D"/>
    <w:rsid w:val="002250C4"/>
    <w:rsid w:val="0022558C"/>
    <w:rsid w:val="002261A5"/>
    <w:rsid w:val="00230736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9E"/>
    <w:rsid w:val="00242B9A"/>
    <w:rsid w:val="002431FD"/>
    <w:rsid w:val="002449CC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5642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70F91"/>
    <w:rsid w:val="00271C7D"/>
    <w:rsid w:val="00271F3F"/>
    <w:rsid w:val="00273245"/>
    <w:rsid w:val="0027360A"/>
    <w:rsid w:val="002754F1"/>
    <w:rsid w:val="00275CC9"/>
    <w:rsid w:val="00275DCD"/>
    <w:rsid w:val="00276A4E"/>
    <w:rsid w:val="00277C6D"/>
    <w:rsid w:val="002804FE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A7A32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525A"/>
    <w:rsid w:val="002E6D58"/>
    <w:rsid w:val="002E7B0B"/>
    <w:rsid w:val="002F1F75"/>
    <w:rsid w:val="002F2530"/>
    <w:rsid w:val="002F2D34"/>
    <w:rsid w:val="002F2DA5"/>
    <w:rsid w:val="002F359A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438B"/>
    <w:rsid w:val="00315BB4"/>
    <w:rsid w:val="00317868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0A1B"/>
    <w:rsid w:val="00341B31"/>
    <w:rsid w:val="003422DC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026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09D1"/>
    <w:rsid w:val="0038246A"/>
    <w:rsid w:val="00383AA4"/>
    <w:rsid w:val="00383EA8"/>
    <w:rsid w:val="003860A0"/>
    <w:rsid w:val="00387FF4"/>
    <w:rsid w:val="00390B85"/>
    <w:rsid w:val="00391040"/>
    <w:rsid w:val="00392C96"/>
    <w:rsid w:val="003939D3"/>
    <w:rsid w:val="003941E3"/>
    <w:rsid w:val="00394CC2"/>
    <w:rsid w:val="003962D9"/>
    <w:rsid w:val="003966BE"/>
    <w:rsid w:val="00397246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6685"/>
    <w:rsid w:val="003F0530"/>
    <w:rsid w:val="003F08C3"/>
    <w:rsid w:val="003F177A"/>
    <w:rsid w:val="003F2775"/>
    <w:rsid w:val="003F339F"/>
    <w:rsid w:val="003F3B90"/>
    <w:rsid w:val="003F5419"/>
    <w:rsid w:val="003F5477"/>
    <w:rsid w:val="003F6D3A"/>
    <w:rsid w:val="003F7484"/>
    <w:rsid w:val="003F7603"/>
    <w:rsid w:val="00400370"/>
    <w:rsid w:val="0040045D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210C4"/>
    <w:rsid w:val="004226BB"/>
    <w:rsid w:val="004232FD"/>
    <w:rsid w:val="004253C7"/>
    <w:rsid w:val="004256C5"/>
    <w:rsid w:val="00426850"/>
    <w:rsid w:val="004272E3"/>
    <w:rsid w:val="004275F0"/>
    <w:rsid w:val="00430520"/>
    <w:rsid w:val="004307C3"/>
    <w:rsid w:val="00431C33"/>
    <w:rsid w:val="00431CF8"/>
    <w:rsid w:val="00432805"/>
    <w:rsid w:val="0043306B"/>
    <w:rsid w:val="00433CEF"/>
    <w:rsid w:val="00434679"/>
    <w:rsid w:val="004347CA"/>
    <w:rsid w:val="00434B36"/>
    <w:rsid w:val="00435691"/>
    <w:rsid w:val="00436460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084"/>
    <w:rsid w:val="00480262"/>
    <w:rsid w:val="00480B18"/>
    <w:rsid w:val="004822EE"/>
    <w:rsid w:val="004823C9"/>
    <w:rsid w:val="0048257E"/>
    <w:rsid w:val="00482B5B"/>
    <w:rsid w:val="00485EF9"/>
    <w:rsid w:val="00486B2D"/>
    <w:rsid w:val="004874B1"/>
    <w:rsid w:val="00487669"/>
    <w:rsid w:val="00487739"/>
    <w:rsid w:val="00487A1F"/>
    <w:rsid w:val="00492292"/>
    <w:rsid w:val="0049456E"/>
    <w:rsid w:val="0049645F"/>
    <w:rsid w:val="00496BF3"/>
    <w:rsid w:val="004976CE"/>
    <w:rsid w:val="00497B71"/>
    <w:rsid w:val="00497CA1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F078C"/>
    <w:rsid w:val="004F1856"/>
    <w:rsid w:val="004F18DD"/>
    <w:rsid w:val="004F1E63"/>
    <w:rsid w:val="004F2186"/>
    <w:rsid w:val="004F2405"/>
    <w:rsid w:val="004F2F5F"/>
    <w:rsid w:val="004F310F"/>
    <w:rsid w:val="004F33D8"/>
    <w:rsid w:val="004F528A"/>
    <w:rsid w:val="004F556D"/>
    <w:rsid w:val="004F5FF2"/>
    <w:rsid w:val="004F623B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3B0E"/>
    <w:rsid w:val="00506488"/>
    <w:rsid w:val="0051054F"/>
    <w:rsid w:val="0051055C"/>
    <w:rsid w:val="00510946"/>
    <w:rsid w:val="00511C73"/>
    <w:rsid w:val="005126E3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16D"/>
    <w:rsid w:val="00544560"/>
    <w:rsid w:val="00544703"/>
    <w:rsid w:val="00544987"/>
    <w:rsid w:val="00547C5C"/>
    <w:rsid w:val="005501B7"/>
    <w:rsid w:val="00550216"/>
    <w:rsid w:val="005509DB"/>
    <w:rsid w:val="00552981"/>
    <w:rsid w:val="00552B3B"/>
    <w:rsid w:val="00553725"/>
    <w:rsid w:val="005555D2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4E11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E74"/>
    <w:rsid w:val="005A510B"/>
    <w:rsid w:val="005A6198"/>
    <w:rsid w:val="005A749D"/>
    <w:rsid w:val="005A7C1B"/>
    <w:rsid w:val="005B0579"/>
    <w:rsid w:val="005B1EAB"/>
    <w:rsid w:val="005B3211"/>
    <w:rsid w:val="005B4052"/>
    <w:rsid w:val="005B5500"/>
    <w:rsid w:val="005B5E22"/>
    <w:rsid w:val="005B7C4F"/>
    <w:rsid w:val="005B7FCD"/>
    <w:rsid w:val="005C025A"/>
    <w:rsid w:val="005C0C7F"/>
    <w:rsid w:val="005C1240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7480"/>
    <w:rsid w:val="00621283"/>
    <w:rsid w:val="00621EEB"/>
    <w:rsid w:val="00622FC6"/>
    <w:rsid w:val="00623132"/>
    <w:rsid w:val="00625F21"/>
    <w:rsid w:val="0062727E"/>
    <w:rsid w:val="00627A63"/>
    <w:rsid w:val="00630B8B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50225"/>
    <w:rsid w:val="00650F32"/>
    <w:rsid w:val="00651153"/>
    <w:rsid w:val="00651718"/>
    <w:rsid w:val="006517C0"/>
    <w:rsid w:val="0065336B"/>
    <w:rsid w:val="006536C6"/>
    <w:rsid w:val="00655A69"/>
    <w:rsid w:val="00657FDC"/>
    <w:rsid w:val="00660677"/>
    <w:rsid w:val="0066110D"/>
    <w:rsid w:val="00661240"/>
    <w:rsid w:val="00661495"/>
    <w:rsid w:val="00661C6D"/>
    <w:rsid w:val="00662938"/>
    <w:rsid w:val="00663518"/>
    <w:rsid w:val="00663B2D"/>
    <w:rsid w:val="00663DCD"/>
    <w:rsid w:val="00664D38"/>
    <w:rsid w:val="00670282"/>
    <w:rsid w:val="006702E4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97C76"/>
    <w:rsid w:val="006A03EE"/>
    <w:rsid w:val="006A11A4"/>
    <w:rsid w:val="006A3C53"/>
    <w:rsid w:val="006A3DE0"/>
    <w:rsid w:val="006A47DF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FAB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F1A"/>
    <w:rsid w:val="00700D02"/>
    <w:rsid w:val="00701E46"/>
    <w:rsid w:val="007025A1"/>
    <w:rsid w:val="00702F89"/>
    <w:rsid w:val="007035F1"/>
    <w:rsid w:val="00704113"/>
    <w:rsid w:val="00704907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7D96"/>
    <w:rsid w:val="007307CE"/>
    <w:rsid w:val="0073111B"/>
    <w:rsid w:val="007330F9"/>
    <w:rsid w:val="00733C97"/>
    <w:rsid w:val="00733E61"/>
    <w:rsid w:val="00734F5F"/>
    <w:rsid w:val="0073521F"/>
    <w:rsid w:val="00735328"/>
    <w:rsid w:val="00735669"/>
    <w:rsid w:val="00736BE4"/>
    <w:rsid w:val="00740965"/>
    <w:rsid w:val="007409E5"/>
    <w:rsid w:val="007413CC"/>
    <w:rsid w:val="0074164B"/>
    <w:rsid w:val="00741864"/>
    <w:rsid w:val="00741ECA"/>
    <w:rsid w:val="0074261D"/>
    <w:rsid w:val="00742A15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C71"/>
    <w:rsid w:val="007A4CCB"/>
    <w:rsid w:val="007A5847"/>
    <w:rsid w:val="007A6821"/>
    <w:rsid w:val="007A7377"/>
    <w:rsid w:val="007B024E"/>
    <w:rsid w:val="007B1875"/>
    <w:rsid w:val="007B3711"/>
    <w:rsid w:val="007B50A4"/>
    <w:rsid w:val="007B51E2"/>
    <w:rsid w:val="007C005A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61F"/>
    <w:rsid w:val="007E4727"/>
    <w:rsid w:val="007E47E2"/>
    <w:rsid w:val="007E61CA"/>
    <w:rsid w:val="007E69A8"/>
    <w:rsid w:val="007E6C23"/>
    <w:rsid w:val="007E6FF4"/>
    <w:rsid w:val="007E7428"/>
    <w:rsid w:val="007F1F85"/>
    <w:rsid w:val="007F248C"/>
    <w:rsid w:val="007F2B7C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4B5E"/>
    <w:rsid w:val="00826084"/>
    <w:rsid w:val="0082678F"/>
    <w:rsid w:val="00826E75"/>
    <w:rsid w:val="00827F3A"/>
    <w:rsid w:val="0083085A"/>
    <w:rsid w:val="008313F0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136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47D4"/>
    <w:rsid w:val="008848E1"/>
    <w:rsid w:val="008856DD"/>
    <w:rsid w:val="008859CD"/>
    <w:rsid w:val="00885CFB"/>
    <w:rsid w:val="00885F01"/>
    <w:rsid w:val="0088608B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956E8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4FE0"/>
    <w:rsid w:val="008E4FEA"/>
    <w:rsid w:val="008E5AD8"/>
    <w:rsid w:val="008E5D0E"/>
    <w:rsid w:val="008E6506"/>
    <w:rsid w:val="008E6872"/>
    <w:rsid w:val="008E718A"/>
    <w:rsid w:val="008E7627"/>
    <w:rsid w:val="008F09CD"/>
    <w:rsid w:val="008F0BC1"/>
    <w:rsid w:val="008F123E"/>
    <w:rsid w:val="008F128C"/>
    <w:rsid w:val="008F1FFC"/>
    <w:rsid w:val="008F49FE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6A28"/>
    <w:rsid w:val="00950A6C"/>
    <w:rsid w:val="0095226B"/>
    <w:rsid w:val="00952331"/>
    <w:rsid w:val="00953770"/>
    <w:rsid w:val="00955560"/>
    <w:rsid w:val="00955EB6"/>
    <w:rsid w:val="009560FD"/>
    <w:rsid w:val="00962B26"/>
    <w:rsid w:val="0096322C"/>
    <w:rsid w:val="00963FF1"/>
    <w:rsid w:val="00965064"/>
    <w:rsid w:val="0096525F"/>
    <w:rsid w:val="00965DBA"/>
    <w:rsid w:val="00966139"/>
    <w:rsid w:val="009663C1"/>
    <w:rsid w:val="009667FE"/>
    <w:rsid w:val="00967743"/>
    <w:rsid w:val="00970351"/>
    <w:rsid w:val="00970717"/>
    <w:rsid w:val="00973C1B"/>
    <w:rsid w:val="00973E32"/>
    <w:rsid w:val="009752D6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554F"/>
    <w:rsid w:val="009D5730"/>
    <w:rsid w:val="009D574D"/>
    <w:rsid w:val="009D5DBA"/>
    <w:rsid w:val="009D7274"/>
    <w:rsid w:val="009E1649"/>
    <w:rsid w:val="009E180C"/>
    <w:rsid w:val="009E32BC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499"/>
    <w:rsid w:val="009F0596"/>
    <w:rsid w:val="009F2BED"/>
    <w:rsid w:val="009F2D2F"/>
    <w:rsid w:val="009F38A5"/>
    <w:rsid w:val="009F45A8"/>
    <w:rsid w:val="009F4AD3"/>
    <w:rsid w:val="009F67BA"/>
    <w:rsid w:val="009F74F0"/>
    <w:rsid w:val="00A00289"/>
    <w:rsid w:val="00A01324"/>
    <w:rsid w:val="00A01F32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4C02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37407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5C9D"/>
    <w:rsid w:val="00A46597"/>
    <w:rsid w:val="00A50444"/>
    <w:rsid w:val="00A50D74"/>
    <w:rsid w:val="00A516E4"/>
    <w:rsid w:val="00A5172E"/>
    <w:rsid w:val="00A51FBE"/>
    <w:rsid w:val="00A524B7"/>
    <w:rsid w:val="00A52C27"/>
    <w:rsid w:val="00A5315C"/>
    <w:rsid w:val="00A5338B"/>
    <w:rsid w:val="00A55FD8"/>
    <w:rsid w:val="00A56C9B"/>
    <w:rsid w:val="00A5746B"/>
    <w:rsid w:val="00A57754"/>
    <w:rsid w:val="00A5793E"/>
    <w:rsid w:val="00A57B98"/>
    <w:rsid w:val="00A57ECA"/>
    <w:rsid w:val="00A605EB"/>
    <w:rsid w:val="00A61FA4"/>
    <w:rsid w:val="00A625D5"/>
    <w:rsid w:val="00A6361B"/>
    <w:rsid w:val="00A63B2F"/>
    <w:rsid w:val="00A642EA"/>
    <w:rsid w:val="00A64737"/>
    <w:rsid w:val="00A64F60"/>
    <w:rsid w:val="00A65215"/>
    <w:rsid w:val="00A65D5D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8C9"/>
    <w:rsid w:val="00A73F20"/>
    <w:rsid w:val="00A7457C"/>
    <w:rsid w:val="00A7464A"/>
    <w:rsid w:val="00A74C73"/>
    <w:rsid w:val="00A751EE"/>
    <w:rsid w:val="00A77048"/>
    <w:rsid w:val="00A775F5"/>
    <w:rsid w:val="00A7778C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EA8"/>
    <w:rsid w:val="00A94C62"/>
    <w:rsid w:val="00A951E9"/>
    <w:rsid w:val="00A95C70"/>
    <w:rsid w:val="00A97959"/>
    <w:rsid w:val="00A97D4D"/>
    <w:rsid w:val="00AA0EB7"/>
    <w:rsid w:val="00AA26A2"/>
    <w:rsid w:val="00AA3346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1322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312F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10E0F"/>
    <w:rsid w:val="00B120FD"/>
    <w:rsid w:val="00B144A3"/>
    <w:rsid w:val="00B14590"/>
    <w:rsid w:val="00B14C41"/>
    <w:rsid w:val="00B177AB"/>
    <w:rsid w:val="00B17BAB"/>
    <w:rsid w:val="00B20D62"/>
    <w:rsid w:val="00B20F3F"/>
    <w:rsid w:val="00B23D28"/>
    <w:rsid w:val="00B25457"/>
    <w:rsid w:val="00B26E66"/>
    <w:rsid w:val="00B2729D"/>
    <w:rsid w:val="00B272BC"/>
    <w:rsid w:val="00B3257D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F7"/>
    <w:rsid w:val="00B40904"/>
    <w:rsid w:val="00B4255A"/>
    <w:rsid w:val="00B44FFA"/>
    <w:rsid w:val="00B459D8"/>
    <w:rsid w:val="00B45D4E"/>
    <w:rsid w:val="00B46918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57804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4716"/>
    <w:rsid w:val="00B74FC3"/>
    <w:rsid w:val="00B7606B"/>
    <w:rsid w:val="00B76235"/>
    <w:rsid w:val="00B7664C"/>
    <w:rsid w:val="00B7701F"/>
    <w:rsid w:val="00B77174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7389"/>
    <w:rsid w:val="00B874A7"/>
    <w:rsid w:val="00B90B27"/>
    <w:rsid w:val="00B90CE9"/>
    <w:rsid w:val="00B913DB"/>
    <w:rsid w:val="00B91664"/>
    <w:rsid w:val="00B91E38"/>
    <w:rsid w:val="00B91E95"/>
    <w:rsid w:val="00B9254C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4FAD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152E"/>
    <w:rsid w:val="00C11A94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73CE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1EAE"/>
    <w:rsid w:val="00C724D9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7734"/>
    <w:rsid w:val="00C87742"/>
    <w:rsid w:val="00C91A72"/>
    <w:rsid w:val="00C924F3"/>
    <w:rsid w:val="00C93A6E"/>
    <w:rsid w:val="00C951F0"/>
    <w:rsid w:val="00C96471"/>
    <w:rsid w:val="00C96610"/>
    <w:rsid w:val="00C96978"/>
    <w:rsid w:val="00C9725A"/>
    <w:rsid w:val="00CA1E3E"/>
    <w:rsid w:val="00CA2797"/>
    <w:rsid w:val="00CA3010"/>
    <w:rsid w:val="00CA3161"/>
    <w:rsid w:val="00CA34E5"/>
    <w:rsid w:val="00CA3AC2"/>
    <w:rsid w:val="00CA3D0A"/>
    <w:rsid w:val="00CA3DB6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71DD"/>
    <w:rsid w:val="00CB78CE"/>
    <w:rsid w:val="00CB7D8D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6F26"/>
    <w:rsid w:val="00CD7E6E"/>
    <w:rsid w:val="00CE02A6"/>
    <w:rsid w:val="00CE1DFF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109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9B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63D8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5E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491"/>
    <w:rsid w:val="00DB492B"/>
    <w:rsid w:val="00DB4CFF"/>
    <w:rsid w:val="00DB53AF"/>
    <w:rsid w:val="00DB58CB"/>
    <w:rsid w:val="00DB5C63"/>
    <w:rsid w:val="00DB6684"/>
    <w:rsid w:val="00DB67B2"/>
    <w:rsid w:val="00DC0567"/>
    <w:rsid w:val="00DC0D46"/>
    <w:rsid w:val="00DC0D6C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6127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345"/>
    <w:rsid w:val="00DD3926"/>
    <w:rsid w:val="00DD4D14"/>
    <w:rsid w:val="00DD7D80"/>
    <w:rsid w:val="00DE08FD"/>
    <w:rsid w:val="00DE1FEB"/>
    <w:rsid w:val="00DE28F4"/>
    <w:rsid w:val="00DE50F1"/>
    <w:rsid w:val="00DE5482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500C"/>
    <w:rsid w:val="00DF5517"/>
    <w:rsid w:val="00DF7963"/>
    <w:rsid w:val="00DF7B82"/>
    <w:rsid w:val="00E00CFA"/>
    <w:rsid w:val="00E017E6"/>
    <w:rsid w:val="00E021B4"/>
    <w:rsid w:val="00E029A8"/>
    <w:rsid w:val="00E034CD"/>
    <w:rsid w:val="00E03A57"/>
    <w:rsid w:val="00E047BE"/>
    <w:rsid w:val="00E04FB7"/>
    <w:rsid w:val="00E05173"/>
    <w:rsid w:val="00E05709"/>
    <w:rsid w:val="00E05A3B"/>
    <w:rsid w:val="00E066A9"/>
    <w:rsid w:val="00E066EC"/>
    <w:rsid w:val="00E06C68"/>
    <w:rsid w:val="00E07B89"/>
    <w:rsid w:val="00E11366"/>
    <w:rsid w:val="00E133C6"/>
    <w:rsid w:val="00E13C66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2B38"/>
    <w:rsid w:val="00E43B68"/>
    <w:rsid w:val="00E43D6B"/>
    <w:rsid w:val="00E43F3B"/>
    <w:rsid w:val="00E4606F"/>
    <w:rsid w:val="00E46263"/>
    <w:rsid w:val="00E47793"/>
    <w:rsid w:val="00E5006F"/>
    <w:rsid w:val="00E50861"/>
    <w:rsid w:val="00E52105"/>
    <w:rsid w:val="00E53580"/>
    <w:rsid w:val="00E5374A"/>
    <w:rsid w:val="00E539DE"/>
    <w:rsid w:val="00E546FD"/>
    <w:rsid w:val="00E55363"/>
    <w:rsid w:val="00E561A1"/>
    <w:rsid w:val="00E56225"/>
    <w:rsid w:val="00E5737D"/>
    <w:rsid w:val="00E57A5C"/>
    <w:rsid w:val="00E6110F"/>
    <w:rsid w:val="00E61219"/>
    <w:rsid w:val="00E61845"/>
    <w:rsid w:val="00E62740"/>
    <w:rsid w:val="00E62ED1"/>
    <w:rsid w:val="00E65A10"/>
    <w:rsid w:val="00E6626E"/>
    <w:rsid w:val="00E666A0"/>
    <w:rsid w:val="00E66C58"/>
    <w:rsid w:val="00E66CA0"/>
    <w:rsid w:val="00E674E2"/>
    <w:rsid w:val="00E70279"/>
    <w:rsid w:val="00E70444"/>
    <w:rsid w:val="00E70852"/>
    <w:rsid w:val="00E73653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D45"/>
    <w:rsid w:val="00E90156"/>
    <w:rsid w:val="00E90903"/>
    <w:rsid w:val="00E9118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BFC"/>
    <w:rsid w:val="00E94D13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134"/>
    <w:rsid w:val="00EB3B59"/>
    <w:rsid w:val="00EB4B8A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E75"/>
    <w:rsid w:val="00EC4FF2"/>
    <w:rsid w:val="00EC59A3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2FA8"/>
    <w:rsid w:val="00F0549A"/>
    <w:rsid w:val="00F05A70"/>
    <w:rsid w:val="00F05A98"/>
    <w:rsid w:val="00F06590"/>
    <w:rsid w:val="00F071B2"/>
    <w:rsid w:val="00F07AF5"/>
    <w:rsid w:val="00F10118"/>
    <w:rsid w:val="00F10A98"/>
    <w:rsid w:val="00F129DB"/>
    <w:rsid w:val="00F13A77"/>
    <w:rsid w:val="00F15063"/>
    <w:rsid w:val="00F169E0"/>
    <w:rsid w:val="00F16D57"/>
    <w:rsid w:val="00F16E21"/>
    <w:rsid w:val="00F204A0"/>
    <w:rsid w:val="00F21B8D"/>
    <w:rsid w:val="00F2328E"/>
    <w:rsid w:val="00F238AF"/>
    <w:rsid w:val="00F23DF8"/>
    <w:rsid w:val="00F252D3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ADA"/>
    <w:rsid w:val="00F35E2C"/>
    <w:rsid w:val="00F36AD0"/>
    <w:rsid w:val="00F36CF5"/>
    <w:rsid w:val="00F36EC0"/>
    <w:rsid w:val="00F37329"/>
    <w:rsid w:val="00F37434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1EB3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7089B"/>
    <w:rsid w:val="00F72023"/>
    <w:rsid w:val="00F73A43"/>
    <w:rsid w:val="00F742D1"/>
    <w:rsid w:val="00F7459C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FE9"/>
    <w:rsid w:val="00F87A72"/>
    <w:rsid w:val="00F87C4F"/>
    <w:rsid w:val="00F904C0"/>
    <w:rsid w:val="00F91F39"/>
    <w:rsid w:val="00F935D7"/>
    <w:rsid w:val="00F938CE"/>
    <w:rsid w:val="00F944F4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605D"/>
    <w:rsid w:val="00FB65B0"/>
    <w:rsid w:val="00FB6E97"/>
    <w:rsid w:val="00FB7701"/>
    <w:rsid w:val="00FC0C91"/>
    <w:rsid w:val="00FC1BEC"/>
    <w:rsid w:val="00FC21BC"/>
    <w:rsid w:val="00FC5597"/>
    <w:rsid w:val="00FC56DA"/>
    <w:rsid w:val="00FC622E"/>
    <w:rsid w:val="00FC75E7"/>
    <w:rsid w:val="00FC7FD4"/>
    <w:rsid w:val="00FD0D31"/>
    <w:rsid w:val="00FD11DC"/>
    <w:rsid w:val="00FD2500"/>
    <w:rsid w:val="00FD3C2B"/>
    <w:rsid w:val="00FD4B9A"/>
    <w:rsid w:val="00FD57FB"/>
    <w:rsid w:val="00FD58F6"/>
    <w:rsid w:val="00FD6A32"/>
    <w:rsid w:val="00FD72A8"/>
    <w:rsid w:val="00FE0075"/>
    <w:rsid w:val="00FE12C4"/>
    <w:rsid w:val="00FE17E1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1C6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31ED-9C10-438F-A655-B3A4ED7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cp:lastPrinted>2025-01-06T17:39:00Z</cp:lastPrinted>
  <dcterms:created xsi:type="dcterms:W3CDTF">2025-01-28T14:40:00Z</dcterms:created>
  <dcterms:modified xsi:type="dcterms:W3CDTF">2025-01-28T23:04:00Z</dcterms:modified>
</cp:coreProperties>
</file>