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A71C2" w14:textId="77777777" w:rsidR="005F71C3" w:rsidRPr="00CE5FE2" w:rsidRDefault="005F71C3" w:rsidP="005F71C3">
      <w:pPr>
        <w:tabs>
          <w:tab w:val="left" w:pos="1918"/>
        </w:tabs>
        <w:ind w:right="-801"/>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3C0AEE27" w14:textId="77777777" w:rsidR="005F71C3" w:rsidRPr="00CE5FE2" w:rsidRDefault="005F71C3" w:rsidP="005F71C3">
      <w:pPr>
        <w:tabs>
          <w:tab w:val="left" w:pos="1918"/>
        </w:tabs>
        <w:ind w:right="-801"/>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212</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19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NOVIEMBRE</w:t>
      </w:r>
      <w:r w:rsidRPr="00CE5FE2">
        <w:rPr>
          <w:rFonts w:ascii="Arial" w:hAnsi="Arial" w:cs="Arial"/>
          <w:b/>
          <w:snapToGrid w:val="0"/>
          <w:sz w:val="21"/>
          <w:szCs w:val="21"/>
          <w:u w:val="single"/>
          <w:lang w:val="es-ES"/>
        </w:rPr>
        <w:t xml:space="preserve"> 2024</w:t>
      </w:r>
    </w:p>
    <w:p w14:paraId="0A5F1D5F" w14:textId="77777777" w:rsidR="005F71C3" w:rsidRPr="00CE5FE2" w:rsidRDefault="005F71C3" w:rsidP="005F71C3">
      <w:pPr>
        <w:tabs>
          <w:tab w:val="left" w:pos="1918"/>
        </w:tabs>
        <w:ind w:right="-801"/>
        <w:jc w:val="both"/>
        <w:rPr>
          <w:rFonts w:ascii="Arial" w:hAnsi="Arial" w:cs="Arial"/>
          <w:b/>
          <w:sz w:val="21"/>
          <w:szCs w:val="21"/>
        </w:rPr>
      </w:pPr>
    </w:p>
    <w:p w14:paraId="7DF678C2" w14:textId="77777777" w:rsidR="005F71C3" w:rsidRPr="00CE5FE2" w:rsidRDefault="005F71C3" w:rsidP="005F71C3">
      <w:pPr>
        <w:tabs>
          <w:tab w:val="left" w:pos="1918"/>
        </w:tabs>
        <w:ind w:right="-801"/>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 xml:space="preserve">día </w:t>
      </w:r>
      <w:r w:rsidRPr="000C67A6">
        <w:rPr>
          <w:rFonts w:ascii="Arial" w:eastAsia="Arial" w:hAnsi="Arial" w:cs="Arial"/>
          <w:sz w:val="21"/>
          <w:szCs w:val="21"/>
        </w:rPr>
        <w:t>diecinueve</w:t>
      </w:r>
      <w:r w:rsidRPr="004338EF">
        <w:rPr>
          <w:rFonts w:ascii="Arial" w:eastAsia="Arial" w:hAnsi="Arial" w:cs="Arial"/>
          <w:sz w:val="21"/>
          <w:szCs w:val="21"/>
        </w:rPr>
        <w:t xml:space="preserve"> de noviembre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212</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7383B3F8" w14:textId="77777777" w:rsidR="005F71C3" w:rsidRPr="00CE5FE2" w:rsidRDefault="005F71C3" w:rsidP="005F71C3">
      <w:pPr>
        <w:tabs>
          <w:tab w:val="left" w:pos="1918"/>
        </w:tabs>
        <w:ind w:right="-801"/>
        <w:jc w:val="both"/>
        <w:rPr>
          <w:rFonts w:ascii="Arial" w:hAnsi="Arial" w:cs="Arial"/>
          <w:b/>
          <w:sz w:val="21"/>
          <w:szCs w:val="21"/>
        </w:rPr>
      </w:pPr>
    </w:p>
    <w:p w14:paraId="1E9C16EC" w14:textId="77777777" w:rsidR="005F71C3" w:rsidRPr="00CE5FE2" w:rsidRDefault="005F71C3" w:rsidP="005F71C3">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65282FE0" w14:textId="77777777" w:rsidR="005F71C3" w:rsidRPr="00CE5FE2" w:rsidRDefault="005F71C3" w:rsidP="005F71C3">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51C1A3E7" w14:textId="77777777" w:rsidR="005F71C3" w:rsidRPr="00CE5FE2" w:rsidRDefault="005F71C3" w:rsidP="005F71C3">
      <w:pPr>
        <w:numPr>
          <w:ilvl w:val="0"/>
          <w:numId w:val="1"/>
        </w:numPr>
        <w:tabs>
          <w:tab w:val="left" w:pos="1918"/>
        </w:tabs>
        <w:spacing w:after="160" w:line="259" w:lineRule="auto"/>
        <w:ind w:right="-801"/>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0CB9B49B" w14:textId="77777777" w:rsidR="005F71C3" w:rsidRPr="00CE5FE2" w:rsidRDefault="005F71C3" w:rsidP="005F71C3">
      <w:pPr>
        <w:tabs>
          <w:tab w:val="left" w:pos="1918"/>
        </w:tabs>
        <w:ind w:left="708" w:right="-801"/>
        <w:rPr>
          <w:rFonts w:ascii="Arial" w:hAnsi="Arial" w:cs="Arial"/>
          <w:b/>
          <w:sz w:val="21"/>
          <w:szCs w:val="21"/>
          <w:lang w:val="es-ES"/>
        </w:rPr>
      </w:pPr>
    </w:p>
    <w:p w14:paraId="4B525010" w14:textId="77777777" w:rsidR="005F71C3" w:rsidRPr="00CE5FE2" w:rsidRDefault="005F71C3" w:rsidP="005F71C3">
      <w:pPr>
        <w:tabs>
          <w:tab w:val="left" w:pos="1918"/>
        </w:tabs>
        <w:ind w:right="-801"/>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2FD640AB" w14:textId="77777777" w:rsidR="005F71C3" w:rsidRPr="00CE5FE2" w:rsidRDefault="005F71C3" w:rsidP="005F71C3">
      <w:pPr>
        <w:tabs>
          <w:tab w:val="left" w:pos="1918"/>
        </w:tabs>
        <w:ind w:right="-801"/>
        <w:jc w:val="center"/>
        <w:rPr>
          <w:rFonts w:ascii="Arial" w:hAnsi="Arial" w:cs="Arial"/>
          <w:b/>
          <w:snapToGrid w:val="0"/>
          <w:sz w:val="21"/>
          <w:szCs w:val="21"/>
          <w:u w:val="single"/>
          <w:lang w:val="es-ES"/>
        </w:rPr>
      </w:pPr>
    </w:p>
    <w:p w14:paraId="497BA534" w14:textId="77777777" w:rsidR="005F71C3" w:rsidRPr="00CE5FE2" w:rsidRDefault="005F71C3" w:rsidP="005F71C3">
      <w:pPr>
        <w:numPr>
          <w:ilvl w:val="0"/>
          <w:numId w:val="2"/>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277DA7DD" w14:textId="77777777" w:rsidR="005F71C3" w:rsidRPr="00CE5FE2" w:rsidRDefault="005F71C3" w:rsidP="005F71C3">
      <w:pPr>
        <w:numPr>
          <w:ilvl w:val="0"/>
          <w:numId w:val="2"/>
        </w:numPr>
        <w:tabs>
          <w:tab w:val="left" w:pos="1918"/>
        </w:tabs>
        <w:spacing w:after="160" w:line="259" w:lineRule="auto"/>
        <w:ind w:right="-801"/>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211</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18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noviem</w:t>
      </w:r>
      <w:r w:rsidRPr="00CE5FE2">
        <w:rPr>
          <w:rFonts w:ascii="Arial" w:eastAsia="Calibri" w:hAnsi="Arial" w:cs="Arial"/>
          <w:sz w:val="21"/>
          <w:szCs w:val="21"/>
          <w:lang w:val="es-SV" w:eastAsia="en-US"/>
        </w:rPr>
        <w:t xml:space="preserve">bre del 2024, la cual fue ratificada. </w:t>
      </w:r>
    </w:p>
    <w:p w14:paraId="1A9D9950" w14:textId="77777777" w:rsidR="005F71C3" w:rsidRPr="00CE5FE2" w:rsidRDefault="005F71C3" w:rsidP="005F71C3">
      <w:pPr>
        <w:tabs>
          <w:tab w:val="left" w:pos="1918"/>
        </w:tabs>
        <w:ind w:right="-801"/>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0C67A6">
        <w:rPr>
          <w:rFonts w:ascii="Arial" w:hAnsi="Arial" w:cs="Arial"/>
          <w:sz w:val="21"/>
          <w:szCs w:val="21"/>
        </w:rPr>
        <w:t>25 solicitudes de crédito por un monto de $600,719.18</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212</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B0F453D" w14:textId="77777777" w:rsidR="005F71C3" w:rsidRPr="00CE5FE2" w:rsidRDefault="005F71C3" w:rsidP="005F71C3">
      <w:pPr>
        <w:tabs>
          <w:tab w:val="left" w:pos="1382"/>
        </w:tabs>
        <w:ind w:right="-801"/>
        <w:jc w:val="both"/>
        <w:rPr>
          <w:rFonts w:ascii="Arial" w:hAnsi="Arial" w:cs="Arial"/>
          <w:sz w:val="21"/>
          <w:szCs w:val="21"/>
        </w:rPr>
      </w:pPr>
      <w:r w:rsidRPr="00CE5FE2">
        <w:rPr>
          <w:rFonts w:ascii="Arial" w:hAnsi="Arial" w:cs="Arial"/>
          <w:sz w:val="21"/>
          <w:szCs w:val="21"/>
        </w:rPr>
        <w:tab/>
      </w:r>
    </w:p>
    <w:p w14:paraId="03E01153" w14:textId="77777777" w:rsidR="005F71C3" w:rsidRPr="00CE5FE2" w:rsidRDefault="005F71C3" w:rsidP="005F71C3">
      <w:pPr>
        <w:ind w:right="-801"/>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460560AA" w14:textId="77777777" w:rsidR="005F71C3" w:rsidRPr="00CE5FE2" w:rsidRDefault="005F71C3" w:rsidP="005F71C3">
      <w:pPr>
        <w:tabs>
          <w:tab w:val="left" w:pos="1918"/>
          <w:tab w:val="left" w:pos="2880"/>
        </w:tabs>
        <w:ind w:right="-801"/>
        <w:jc w:val="both"/>
        <w:rPr>
          <w:rFonts w:ascii="Arial" w:eastAsia="Arial" w:hAnsi="Arial" w:cs="Arial"/>
          <w:b/>
          <w:sz w:val="21"/>
          <w:szCs w:val="21"/>
        </w:rPr>
      </w:pPr>
    </w:p>
    <w:p w14:paraId="575A267C" w14:textId="77777777" w:rsidR="005F71C3" w:rsidRPr="00B1672E" w:rsidRDefault="005F71C3" w:rsidP="005F71C3">
      <w:pPr>
        <w:tabs>
          <w:tab w:val="left" w:pos="1918"/>
          <w:tab w:val="left" w:pos="2880"/>
        </w:tabs>
        <w:ind w:right="-801"/>
        <w:jc w:val="both"/>
        <w:rPr>
          <w:rFonts w:ascii="Arial" w:eastAsia="Arial" w:hAnsi="Arial" w:cs="Arial"/>
          <w:b/>
        </w:rPr>
      </w:pPr>
    </w:p>
    <w:p w14:paraId="38833CE3" w14:textId="77777777" w:rsidR="005F71C3" w:rsidRPr="00B1672E" w:rsidRDefault="005F71C3" w:rsidP="005F71C3">
      <w:pPr>
        <w:tabs>
          <w:tab w:val="left" w:pos="1918"/>
          <w:tab w:val="left" w:pos="2880"/>
        </w:tabs>
        <w:ind w:right="-801"/>
        <w:jc w:val="both"/>
        <w:rPr>
          <w:rFonts w:ascii="Arial" w:eastAsia="Arial" w:hAnsi="Arial" w:cs="Arial"/>
          <w:b/>
        </w:rPr>
      </w:pPr>
    </w:p>
    <w:p w14:paraId="1D76FDBA" w14:textId="77777777" w:rsidR="006F465D" w:rsidRPr="007B4C9E" w:rsidRDefault="006F465D" w:rsidP="006F465D">
      <w:pPr>
        <w:spacing w:line="360" w:lineRule="auto"/>
        <w:jc w:val="both"/>
        <w:rPr>
          <w:rFonts w:ascii="Arial" w:hAnsi="Arial" w:cs="Arial"/>
          <w:b/>
          <w:i/>
        </w:rPr>
      </w:pPr>
      <w:r w:rsidRPr="007B4C9E">
        <w:rPr>
          <w:rFonts w:ascii="Arial" w:hAnsi="Arial" w:cs="Arial"/>
          <w:b/>
          <w:i/>
        </w:rPr>
        <w:t xml:space="preserve">La presente acta es conforme con su original, la cual se encuentra firmada por los </w:t>
      </w:r>
      <w:proofErr w:type="gramStart"/>
      <w:r w:rsidRPr="007B4C9E">
        <w:rPr>
          <w:rFonts w:ascii="Arial" w:hAnsi="Arial" w:cs="Arial"/>
          <w:b/>
          <w:i/>
        </w:rPr>
        <w:t>Directores</w:t>
      </w:r>
      <w:proofErr w:type="gramEnd"/>
      <w:r w:rsidRPr="007B4C9E">
        <w:rPr>
          <w:rFonts w:ascii="Arial" w:hAnsi="Arial" w:cs="Arial"/>
          <w:b/>
          <w:i/>
        </w:rPr>
        <w:t>: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p w14:paraId="6832AC09" w14:textId="77777777" w:rsidR="005F71C3" w:rsidRPr="00CE5FE2" w:rsidRDefault="005F71C3" w:rsidP="005F71C3">
      <w:pPr>
        <w:tabs>
          <w:tab w:val="left" w:pos="1918"/>
        </w:tabs>
        <w:ind w:right="-801"/>
        <w:outlineLvl w:val="0"/>
        <w:rPr>
          <w:rFonts w:ascii="Arial" w:eastAsia="Arial" w:hAnsi="Arial" w:cs="Arial"/>
          <w:b/>
        </w:rPr>
      </w:pPr>
    </w:p>
    <w:p w14:paraId="7AFEC0A3" w14:textId="77777777" w:rsidR="005F71C3" w:rsidRPr="00CE5FE2" w:rsidRDefault="005F71C3" w:rsidP="005F71C3">
      <w:pPr>
        <w:tabs>
          <w:tab w:val="left" w:pos="1918"/>
        </w:tabs>
        <w:ind w:right="-801"/>
        <w:jc w:val="center"/>
        <w:outlineLvl w:val="0"/>
        <w:rPr>
          <w:rFonts w:ascii="Arial" w:eastAsia="Arial" w:hAnsi="Arial" w:cs="Arial"/>
          <w:b/>
        </w:rPr>
      </w:pPr>
    </w:p>
    <w:p w14:paraId="1A313896" w14:textId="77777777" w:rsidR="005F71C3" w:rsidRPr="00CE5FE2" w:rsidRDefault="005F71C3" w:rsidP="005F71C3">
      <w:pPr>
        <w:tabs>
          <w:tab w:val="left" w:pos="1918"/>
        </w:tabs>
        <w:ind w:right="-801"/>
        <w:jc w:val="center"/>
        <w:outlineLvl w:val="0"/>
        <w:rPr>
          <w:rFonts w:ascii="Arial" w:eastAsia="Arial" w:hAnsi="Arial" w:cs="Arial"/>
          <w:b/>
        </w:rPr>
      </w:pPr>
    </w:p>
    <w:p w14:paraId="501683B3" w14:textId="77777777" w:rsidR="00932134" w:rsidRDefault="00932134"/>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F72BC" w14:textId="77777777" w:rsidR="006F465D" w:rsidRDefault="006F465D" w:rsidP="006F465D">
      <w:r>
        <w:separator/>
      </w:r>
    </w:p>
  </w:endnote>
  <w:endnote w:type="continuationSeparator" w:id="0">
    <w:p w14:paraId="24F6FD06" w14:textId="77777777" w:rsidR="006F465D" w:rsidRDefault="006F465D" w:rsidP="006F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BC505" w14:textId="77777777" w:rsidR="006F465D" w:rsidRDefault="006F465D" w:rsidP="006F465D">
      <w:r>
        <w:separator/>
      </w:r>
    </w:p>
  </w:footnote>
  <w:footnote w:type="continuationSeparator" w:id="0">
    <w:p w14:paraId="1DEF3BE8" w14:textId="77777777" w:rsidR="006F465D" w:rsidRDefault="006F465D" w:rsidP="006F4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FB71F" w14:textId="1DAE3151" w:rsidR="006F465D" w:rsidRPr="000843BF" w:rsidRDefault="006F465D" w:rsidP="006F465D">
    <w:pPr>
      <w:rPr>
        <w:rFonts w:ascii="Arial" w:hAnsi="Arial" w:cs="Arial"/>
        <w:b/>
        <w:color w:val="FF0000"/>
      </w:rPr>
    </w:pPr>
    <w:bookmarkStart w:id="0" w:name="_Hlk56697089"/>
    <w:bookmarkStart w:id="1" w:name="_Hlk30755353"/>
    <w:r w:rsidRPr="000843BF">
      <w:rPr>
        <w:rFonts w:ascii="Arial" w:hAnsi="Arial" w:cs="Arial"/>
        <w:b/>
        <w:color w:val="FF0000"/>
      </w:rPr>
      <w:t>DOCUMENTO ELABORADO EN VERSIÓN PÚBLICA ART. 30 LAIP</w:t>
    </w:r>
  </w:p>
  <w:p w14:paraId="1300EC64" w14:textId="77777777" w:rsidR="006F465D" w:rsidRPr="000843BF" w:rsidRDefault="006F465D" w:rsidP="006F465D">
    <w:pPr>
      <w:rPr>
        <w:rFonts w:ascii="Arial" w:hAnsi="Arial" w:cs="Arial"/>
        <w:b/>
        <w:color w:val="FF0000"/>
      </w:rPr>
    </w:pPr>
    <w:r w:rsidRPr="000843BF">
      <w:rPr>
        <w:rFonts w:ascii="Arial" w:hAnsi="Arial" w:cs="Arial"/>
        <w:b/>
        <w:color w:val="FF0000"/>
      </w:rPr>
      <w:t>SUPRESIÓN DE FIRMAS Y SELLOS</w:t>
    </w:r>
    <w:bookmarkEnd w:id="0"/>
  </w:p>
  <w:bookmarkEnd w:id="1"/>
  <w:p w14:paraId="38FA0B8D" w14:textId="49E6288B" w:rsidR="006F465D" w:rsidRDefault="006F465D">
    <w:pPr>
      <w:pStyle w:val="Encabezado"/>
    </w:pPr>
  </w:p>
  <w:p w14:paraId="0C9195E6" w14:textId="77777777" w:rsidR="006F465D" w:rsidRDefault="006F46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3CF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1DB561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875459447">
    <w:abstractNumId w:val="0"/>
  </w:num>
  <w:num w:numId="2" w16cid:durableId="1299803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C3"/>
    <w:rsid w:val="002E0E43"/>
    <w:rsid w:val="005F71C3"/>
    <w:rsid w:val="006F465D"/>
    <w:rsid w:val="00932134"/>
    <w:rsid w:val="00BB00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3B094"/>
  <w15:chartTrackingRefBased/>
  <w15:docId w15:val="{16679258-8535-4702-B3B9-062FE7D0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1C3"/>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5F7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7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71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71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71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71C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71C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71C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71C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71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71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71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71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71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71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71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71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71C3"/>
    <w:rPr>
      <w:rFonts w:eastAsiaTheme="majorEastAsia" w:cstheme="majorBidi"/>
      <w:color w:val="272727" w:themeColor="text1" w:themeTint="D8"/>
    </w:rPr>
  </w:style>
  <w:style w:type="paragraph" w:styleId="Ttulo">
    <w:name w:val="Title"/>
    <w:basedOn w:val="Normal"/>
    <w:next w:val="Normal"/>
    <w:link w:val="TtuloCar"/>
    <w:uiPriority w:val="10"/>
    <w:qFormat/>
    <w:rsid w:val="005F71C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71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71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71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71C3"/>
    <w:pPr>
      <w:spacing w:before="160"/>
      <w:jc w:val="center"/>
    </w:pPr>
    <w:rPr>
      <w:i/>
      <w:iCs/>
      <w:color w:val="404040" w:themeColor="text1" w:themeTint="BF"/>
    </w:rPr>
  </w:style>
  <w:style w:type="character" w:customStyle="1" w:styleId="CitaCar">
    <w:name w:val="Cita Car"/>
    <w:basedOn w:val="Fuentedeprrafopredeter"/>
    <w:link w:val="Cita"/>
    <w:uiPriority w:val="29"/>
    <w:rsid w:val="005F71C3"/>
    <w:rPr>
      <w:i/>
      <w:iCs/>
      <w:color w:val="404040" w:themeColor="text1" w:themeTint="BF"/>
    </w:rPr>
  </w:style>
  <w:style w:type="paragraph" w:styleId="Prrafodelista">
    <w:name w:val="List Paragraph"/>
    <w:basedOn w:val="Normal"/>
    <w:uiPriority w:val="34"/>
    <w:qFormat/>
    <w:rsid w:val="005F71C3"/>
    <w:pPr>
      <w:ind w:left="720"/>
      <w:contextualSpacing/>
    </w:pPr>
  </w:style>
  <w:style w:type="character" w:styleId="nfasisintenso">
    <w:name w:val="Intense Emphasis"/>
    <w:basedOn w:val="Fuentedeprrafopredeter"/>
    <w:uiPriority w:val="21"/>
    <w:qFormat/>
    <w:rsid w:val="005F71C3"/>
    <w:rPr>
      <w:i/>
      <w:iCs/>
      <w:color w:val="0F4761" w:themeColor="accent1" w:themeShade="BF"/>
    </w:rPr>
  </w:style>
  <w:style w:type="paragraph" w:styleId="Citadestacada">
    <w:name w:val="Intense Quote"/>
    <w:basedOn w:val="Normal"/>
    <w:next w:val="Normal"/>
    <w:link w:val="CitadestacadaCar"/>
    <w:uiPriority w:val="30"/>
    <w:qFormat/>
    <w:rsid w:val="005F7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71C3"/>
    <w:rPr>
      <w:i/>
      <w:iCs/>
      <w:color w:val="0F4761" w:themeColor="accent1" w:themeShade="BF"/>
    </w:rPr>
  </w:style>
  <w:style w:type="character" w:styleId="Referenciaintensa">
    <w:name w:val="Intense Reference"/>
    <w:basedOn w:val="Fuentedeprrafopredeter"/>
    <w:uiPriority w:val="32"/>
    <w:qFormat/>
    <w:rsid w:val="005F71C3"/>
    <w:rPr>
      <w:b/>
      <w:bCs/>
      <w:smallCaps/>
      <w:color w:val="0F4761" w:themeColor="accent1" w:themeShade="BF"/>
      <w:spacing w:val="5"/>
    </w:rPr>
  </w:style>
  <w:style w:type="paragraph" w:styleId="Encabezado">
    <w:name w:val="header"/>
    <w:basedOn w:val="Normal"/>
    <w:link w:val="EncabezadoCar"/>
    <w:uiPriority w:val="99"/>
    <w:unhideWhenUsed/>
    <w:rsid w:val="006F465D"/>
    <w:pPr>
      <w:tabs>
        <w:tab w:val="center" w:pos="4419"/>
        <w:tab w:val="right" w:pos="8838"/>
      </w:tabs>
    </w:pPr>
  </w:style>
  <w:style w:type="character" w:customStyle="1" w:styleId="EncabezadoCar">
    <w:name w:val="Encabezado Car"/>
    <w:basedOn w:val="Fuentedeprrafopredeter"/>
    <w:link w:val="Encabezado"/>
    <w:uiPriority w:val="99"/>
    <w:rsid w:val="006F465D"/>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6F465D"/>
    <w:pPr>
      <w:tabs>
        <w:tab w:val="center" w:pos="4419"/>
        <w:tab w:val="right" w:pos="8838"/>
      </w:tabs>
    </w:pPr>
  </w:style>
  <w:style w:type="character" w:customStyle="1" w:styleId="PiedepginaCar">
    <w:name w:val="Pie de página Car"/>
    <w:basedOn w:val="Fuentedeprrafopredeter"/>
    <w:link w:val="Piedepgina"/>
    <w:uiPriority w:val="99"/>
    <w:rsid w:val="006F465D"/>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1933</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2024-12-22T01:07:00Z</dcterms:created>
  <dcterms:modified xsi:type="dcterms:W3CDTF">2024-12-22T02:37:00Z</dcterms:modified>
</cp:coreProperties>
</file>