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CA85D" w14:textId="77777777" w:rsidR="001546DE" w:rsidRPr="00606CD3" w:rsidRDefault="001546DE" w:rsidP="001546DE">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0B23B049" w14:textId="77777777" w:rsidR="001546DE" w:rsidRPr="00606CD3" w:rsidRDefault="001546DE" w:rsidP="001546DE">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JD-144/2024 DEL 15 DE AGOSTO 2024</w:t>
      </w:r>
    </w:p>
    <w:p w14:paraId="732E9258" w14:textId="77777777" w:rsidR="001546DE" w:rsidRPr="00606CD3" w:rsidRDefault="001546DE" w:rsidP="001546DE">
      <w:pPr>
        <w:tabs>
          <w:tab w:val="left" w:pos="1918"/>
        </w:tabs>
        <w:jc w:val="both"/>
        <w:rPr>
          <w:rFonts w:ascii="Arial" w:hAnsi="Arial" w:cs="Arial"/>
          <w:b/>
        </w:rPr>
      </w:pPr>
    </w:p>
    <w:p w14:paraId="5CB13227" w14:textId="77777777" w:rsidR="001546DE" w:rsidRPr="00606CD3" w:rsidRDefault="001546DE" w:rsidP="001546DE">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quince de agosto </w:t>
      </w:r>
      <w:r w:rsidRPr="00606CD3">
        <w:rPr>
          <w:rFonts w:ascii="Arial" w:hAnsi="Arial" w:cs="Arial"/>
          <w:lang w:val="es-ES"/>
        </w:rPr>
        <w:t>de dos mil veinticuatro, para tratar la Agenda de Sesión de Junta Directiva N°JD-144/2024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14DDE97F" w14:textId="77777777" w:rsidR="001546DE" w:rsidRPr="00606CD3" w:rsidRDefault="001546DE" w:rsidP="001546DE">
      <w:pPr>
        <w:tabs>
          <w:tab w:val="left" w:pos="1918"/>
        </w:tabs>
        <w:jc w:val="both"/>
        <w:rPr>
          <w:rFonts w:ascii="Arial" w:hAnsi="Arial" w:cs="Arial"/>
          <w:b/>
        </w:rPr>
      </w:pPr>
    </w:p>
    <w:p w14:paraId="2053731F" w14:textId="77777777" w:rsidR="001546DE" w:rsidRPr="00606CD3" w:rsidRDefault="001546DE" w:rsidP="001546DE">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3C7438C4" w14:textId="77777777" w:rsidR="001546DE" w:rsidRPr="00606CD3" w:rsidRDefault="001546DE" w:rsidP="001546DE">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51B27C23" w14:textId="77777777" w:rsidR="001546DE" w:rsidRPr="00606CD3" w:rsidRDefault="001546DE" w:rsidP="001546DE">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475128C0" w14:textId="77777777" w:rsidR="001546DE" w:rsidRPr="00606CD3" w:rsidRDefault="001546DE" w:rsidP="001546DE">
      <w:pPr>
        <w:tabs>
          <w:tab w:val="left" w:pos="1918"/>
        </w:tabs>
        <w:ind w:left="708"/>
        <w:rPr>
          <w:rFonts w:ascii="Arial" w:hAnsi="Arial" w:cs="Arial"/>
          <w:b/>
          <w:lang w:val="es-ES"/>
        </w:rPr>
      </w:pPr>
    </w:p>
    <w:p w14:paraId="0F952605" w14:textId="77777777" w:rsidR="001546DE" w:rsidRPr="00606CD3" w:rsidRDefault="001546DE" w:rsidP="001546DE">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67E0403E" w14:textId="77777777" w:rsidR="001546DE" w:rsidRPr="00606CD3" w:rsidRDefault="001546DE" w:rsidP="001546DE">
      <w:pPr>
        <w:tabs>
          <w:tab w:val="left" w:pos="1918"/>
        </w:tabs>
        <w:jc w:val="center"/>
        <w:rPr>
          <w:rFonts w:ascii="Arial" w:hAnsi="Arial" w:cs="Arial"/>
          <w:b/>
          <w:snapToGrid w:val="0"/>
          <w:u w:val="single"/>
          <w:lang w:val="es-ES"/>
        </w:rPr>
      </w:pPr>
    </w:p>
    <w:p w14:paraId="210D6DBB" w14:textId="77777777" w:rsidR="001546DE" w:rsidRPr="00606CD3" w:rsidRDefault="001546DE" w:rsidP="001546DE">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1B37654B" w14:textId="77777777" w:rsidR="001546DE" w:rsidRPr="00606CD3" w:rsidRDefault="001546DE" w:rsidP="001546DE">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JD-143/2024 del 14 de agosto del 2024, la cual fue ratificada. </w:t>
      </w:r>
    </w:p>
    <w:p w14:paraId="3735B73A" w14:textId="77777777" w:rsidR="001546DE" w:rsidRPr="00606CD3" w:rsidRDefault="001546DE" w:rsidP="001546DE">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34 solicitudes de crédito por un monto de $1,092,995.57, </w:t>
      </w:r>
      <w:r w:rsidRPr="00606CD3">
        <w:rPr>
          <w:rFonts w:ascii="Arial" w:hAnsi="Arial" w:cs="Arial"/>
        </w:rPr>
        <w:t xml:space="preserve">según consta en el Acta N°144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2C302C4" w14:textId="77777777" w:rsidR="001546DE" w:rsidRPr="00606CD3" w:rsidRDefault="001546DE" w:rsidP="001546DE">
      <w:pPr>
        <w:tabs>
          <w:tab w:val="left" w:pos="1382"/>
        </w:tabs>
        <w:jc w:val="both"/>
        <w:rPr>
          <w:rFonts w:ascii="Arial" w:hAnsi="Arial" w:cs="Arial"/>
        </w:rPr>
      </w:pPr>
      <w:r w:rsidRPr="00606CD3">
        <w:rPr>
          <w:rFonts w:ascii="Arial" w:hAnsi="Arial" w:cs="Arial"/>
        </w:rPr>
        <w:tab/>
      </w:r>
    </w:p>
    <w:p w14:paraId="2E4DD2C0" w14:textId="77777777" w:rsidR="001546DE" w:rsidRPr="00606CD3" w:rsidRDefault="001546DE" w:rsidP="001546DE">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7A9AD667" w14:textId="77777777" w:rsidR="001546DE" w:rsidRPr="00606CD3" w:rsidRDefault="001546DE" w:rsidP="001546DE">
      <w:pPr>
        <w:tabs>
          <w:tab w:val="left" w:pos="1918"/>
          <w:tab w:val="left" w:pos="2880"/>
        </w:tabs>
        <w:jc w:val="both"/>
        <w:rPr>
          <w:rFonts w:ascii="Arial" w:eastAsia="Arial" w:hAnsi="Arial" w:cs="Arial"/>
          <w:b/>
        </w:rPr>
      </w:pPr>
    </w:p>
    <w:p w14:paraId="212038A3" w14:textId="77777777" w:rsidR="001546DE" w:rsidRPr="00606CD3" w:rsidRDefault="001546DE" w:rsidP="001546DE">
      <w:pPr>
        <w:tabs>
          <w:tab w:val="left" w:pos="1918"/>
          <w:tab w:val="left" w:pos="2880"/>
        </w:tabs>
        <w:jc w:val="both"/>
        <w:rPr>
          <w:rFonts w:ascii="Arial" w:eastAsia="Arial" w:hAnsi="Arial" w:cs="Arial"/>
          <w:b/>
        </w:rPr>
      </w:pPr>
    </w:p>
    <w:p w14:paraId="6C298B92" w14:textId="77777777" w:rsidR="001546DE" w:rsidRPr="00606CD3" w:rsidRDefault="001546DE" w:rsidP="001546DE">
      <w:pPr>
        <w:tabs>
          <w:tab w:val="left" w:pos="1918"/>
          <w:tab w:val="left" w:pos="2880"/>
        </w:tabs>
        <w:jc w:val="both"/>
        <w:rPr>
          <w:rFonts w:ascii="Arial" w:eastAsia="Arial" w:hAnsi="Arial" w:cs="Arial"/>
          <w:b/>
        </w:rPr>
      </w:pPr>
    </w:p>
    <w:p w14:paraId="7B191B0E" w14:textId="77777777" w:rsidR="008A51CC" w:rsidRPr="00EF4431" w:rsidRDefault="008A51CC" w:rsidP="008A51C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FA367DF"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5CC6A" w14:textId="77777777" w:rsidR="008A51CC" w:rsidRDefault="008A51CC" w:rsidP="008A51CC">
      <w:r>
        <w:separator/>
      </w:r>
    </w:p>
  </w:endnote>
  <w:endnote w:type="continuationSeparator" w:id="0">
    <w:p w14:paraId="52C596D1" w14:textId="77777777" w:rsidR="008A51CC" w:rsidRDefault="008A51CC" w:rsidP="008A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1616C" w14:textId="77777777" w:rsidR="008A51CC" w:rsidRDefault="008A51CC" w:rsidP="008A51CC">
      <w:r>
        <w:separator/>
      </w:r>
    </w:p>
  </w:footnote>
  <w:footnote w:type="continuationSeparator" w:id="0">
    <w:p w14:paraId="0E7A83EE" w14:textId="77777777" w:rsidR="008A51CC" w:rsidRDefault="008A51CC" w:rsidP="008A5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0C31" w14:textId="77777777" w:rsidR="008A51CC" w:rsidRDefault="008A51CC" w:rsidP="008A51C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5F87DAE" w14:textId="77777777" w:rsidR="008A51CC" w:rsidRPr="00526F25" w:rsidRDefault="008A51CC" w:rsidP="008A51CC">
    <w:pPr>
      <w:rPr>
        <w:rFonts w:ascii="Arial" w:hAnsi="Arial" w:cs="Arial"/>
        <w:b/>
        <w:color w:val="FF0000"/>
      </w:rPr>
    </w:pPr>
    <w:r w:rsidRPr="000843BF">
      <w:rPr>
        <w:rFonts w:ascii="Arial" w:hAnsi="Arial" w:cs="Arial"/>
        <w:b/>
        <w:color w:val="FF0000"/>
      </w:rPr>
      <w:t>SUPRESIÓN DE FIRMAS Y SELLOS</w:t>
    </w:r>
    <w:bookmarkEnd w:id="1"/>
    <w:bookmarkEnd w:id="2"/>
  </w:p>
  <w:p w14:paraId="2855136A" w14:textId="77777777" w:rsidR="008A51CC" w:rsidRDefault="008A51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737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186C8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66806824">
    <w:abstractNumId w:val="0"/>
  </w:num>
  <w:num w:numId="2" w16cid:durableId="19165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DE"/>
    <w:rsid w:val="001546DE"/>
    <w:rsid w:val="00244194"/>
    <w:rsid w:val="002D72D8"/>
    <w:rsid w:val="00691535"/>
    <w:rsid w:val="008200EA"/>
    <w:rsid w:val="008A51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4450"/>
  <w15:chartTrackingRefBased/>
  <w15:docId w15:val="{8ED6B4D8-F174-4531-AA66-AE424A57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6D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54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4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46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46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46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46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46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46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46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46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46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46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46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46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46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46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46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46DE"/>
    <w:rPr>
      <w:rFonts w:eastAsiaTheme="majorEastAsia" w:cstheme="majorBidi"/>
      <w:color w:val="272727" w:themeColor="text1" w:themeTint="D8"/>
    </w:rPr>
  </w:style>
  <w:style w:type="paragraph" w:styleId="Ttulo">
    <w:name w:val="Title"/>
    <w:basedOn w:val="Normal"/>
    <w:next w:val="Normal"/>
    <w:link w:val="TtuloCar"/>
    <w:uiPriority w:val="10"/>
    <w:qFormat/>
    <w:rsid w:val="001546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46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46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46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46DE"/>
    <w:pPr>
      <w:spacing w:before="160"/>
      <w:jc w:val="center"/>
    </w:pPr>
    <w:rPr>
      <w:i/>
      <w:iCs/>
      <w:color w:val="404040" w:themeColor="text1" w:themeTint="BF"/>
    </w:rPr>
  </w:style>
  <w:style w:type="character" w:customStyle="1" w:styleId="CitaCar">
    <w:name w:val="Cita Car"/>
    <w:basedOn w:val="Fuentedeprrafopredeter"/>
    <w:link w:val="Cita"/>
    <w:uiPriority w:val="29"/>
    <w:rsid w:val="001546DE"/>
    <w:rPr>
      <w:i/>
      <w:iCs/>
      <w:color w:val="404040" w:themeColor="text1" w:themeTint="BF"/>
    </w:rPr>
  </w:style>
  <w:style w:type="paragraph" w:styleId="Prrafodelista">
    <w:name w:val="List Paragraph"/>
    <w:basedOn w:val="Normal"/>
    <w:uiPriority w:val="34"/>
    <w:qFormat/>
    <w:rsid w:val="001546DE"/>
    <w:pPr>
      <w:ind w:left="720"/>
      <w:contextualSpacing/>
    </w:pPr>
  </w:style>
  <w:style w:type="character" w:styleId="nfasisintenso">
    <w:name w:val="Intense Emphasis"/>
    <w:basedOn w:val="Fuentedeprrafopredeter"/>
    <w:uiPriority w:val="21"/>
    <w:qFormat/>
    <w:rsid w:val="001546DE"/>
    <w:rPr>
      <w:i/>
      <w:iCs/>
      <w:color w:val="0F4761" w:themeColor="accent1" w:themeShade="BF"/>
    </w:rPr>
  </w:style>
  <w:style w:type="paragraph" w:styleId="Citadestacada">
    <w:name w:val="Intense Quote"/>
    <w:basedOn w:val="Normal"/>
    <w:next w:val="Normal"/>
    <w:link w:val="CitadestacadaCar"/>
    <w:uiPriority w:val="30"/>
    <w:qFormat/>
    <w:rsid w:val="00154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46DE"/>
    <w:rPr>
      <w:i/>
      <w:iCs/>
      <w:color w:val="0F4761" w:themeColor="accent1" w:themeShade="BF"/>
    </w:rPr>
  </w:style>
  <w:style w:type="character" w:styleId="Referenciaintensa">
    <w:name w:val="Intense Reference"/>
    <w:basedOn w:val="Fuentedeprrafopredeter"/>
    <w:uiPriority w:val="32"/>
    <w:qFormat/>
    <w:rsid w:val="001546DE"/>
    <w:rPr>
      <w:b/>
      <w:bCs/>
      <w:smallCaps/>
      <w:color w:val="0F4761" w:themeColor="accent1" w:themeShade="BF"/>
      <w:spacing w:val="5"/>
    </w:rPr>
  </w:style>
  <w:style w:type="paragraph" w:styleId="Encabezado">
    <w:name w:val="header"/>
    <w:basedOn w:val="Normal"/>
    <w:link w:val="EncabezadoCar"/>
    <w:uiPriority w:val="99"/>
    <w:unhideWhenUsed/>
    <w:rsid w:val="008A51CC"/>
    <w:pPr>
      <w:tabs>
        <w:tab w:val="center" w:pos="4419"/>
        <w:tab w:val="right" w:pos="8838"/>
      </w:tabs>
    </w:pPr>
  </w:style>
  <w:style w:type="character" w:customStyle="1" w:styleId="EncabezadoCar">
    <w:name w:val="Encabezado Car"/>
    <w:basedOn w:val="Fuentedeprrafopredeter"/>
    <w:link w:val="Encabezado"/>
    <w:uiPriority w:val="99"/>
    <w:rsid w:val="008A51C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A51CC"/>
    <w:pPr>
      <w:tabs>
        <w:tab w:val="center" w:pos="4419"/>
        <w:tab w:val="right" w:pos="8838"/>
      </w:tabs>
    </w:pPr>
  </w:style>
  <w:style w:type="character" w:customStyle="1" w:styleId="PiedepginaCar">
    <w:name w:val="Pie de página Car"/>
    <w:basedOn w:val="Fuentedeprrafopredeter"/>
    <w:link w:val="Piedepgina"/>
    <w:uiPriority w:val="99"/>
    <w:rsid w:val="008A51C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2024-09-10T17:35:00Z</dcterms:created>
  <dcterms:modified xsi:type="dcterms:W3CDTF">2024-09-16T15:33:00Z</dcterms:modified>
</cp:coreProperties>
</file>