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2D09" w14:textId="77777777" w:rsidR="009F28B0" w:rsidRPr="00741FA7" w:rsidRDefault="009F28B0" w:rsidP="009F28B0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0" w:name="_Hlk164262836"/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ACTA DE SESIÓN ORDINARIA DE JUNTA DIRECTIVA</w:t>
      </w:r>
    </w:p>
    <w:p w14:paraId="2A7A76E8" w14:textId="105966EE" w:rsidR="009F28B0" w:rsidRPr="00741FA7" w:rsidRDefault="009F28B0" w:rsidP="009F28B0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>N° JD-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085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09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MAYO</w:t>
      </w:r>
      <w:r w:rsidRPr="00741FA7">
        <w:rPr>
          <w:rFonts w:ascii="Arial" w:eastAsia="Times New Roman" w:hAnsi="Arial" w:cs="Arial"/>
          <w:b/>
          <w:bCs/>
          <w:u w:val="single"/>
          <w:lang w:eastAsia="es-ES"/>
        </w:rPr>
        <w:t xml:space="preserve"> DE 2024</w:t>
      </w:r>
    </w:p>
    <w:p w14:paraId="37306472" w14:textId="77777777" w:rsidR="009F28B0" w:rsidRPr="00741FA7" w:rsidRDefault="009F28B0" w:rsidP="009F28B0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568A2BCD" w14:textId="687BEC4B" w:rsidR="009F28B0" w:rsidRPr="00741FA7" w:rsidRDefault="009F28B0" w:rsidP="009F28B0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741FA7">
        <w:rPr>
          <w:rFonts w:ascii="Arial" w:eastAsia="Times New Roman" w:hAnsi="Arial" w:cs="Arial"/>
          <w:lang w:val="es-ES" w:eastAsia="es-ES"/>
        </w:rPr>
        <w:t xml:space="preserve">En la Sala de Sesiones de Junta Directiva, ubicada en Calle Rubén Darío N° 901, San Salvador, a las </w:t>
      </w:r>
      <w:r>
        <w:rPr>
          <w:rFonts w:ascii="Arial" w:eastAsia="Times New Roman" w:hAnsi="Arial" w:cs="Arial"/>
          <w:lang w:val="es-ES" w:eastAsia="es-ES"/>
        </w:rPr>
        <w:t>catorce horas y treinta minutos</w:t>
      </w:r>
      <w:r w:rsidRPr="00741FA7">
        <w:rPr>
          <w:rFonts w:ascii="Arial" w:eastAsia="Times New Roman" w:hAnsi="Arial" w:cs="Arial"/>
          <w:lang w:val="es-ES" w:eastAsia="es-ES"/>
        </w:rPr>
        <w:t xml:space="preserve"> del día </w:t>
      </w:r>
      <w:r>
        <w:rPr>
          <w:rFonts w:ascii="Arial" w:eastAsia="Times New Roman" w:hAnsi="Arial" w:cs="Arial"/>
          <w:lang w:val="es-ES" w:eastAsia="es-ES"/>
        </w:rPr>
        <w:t>nueve</w:t>
      </w:r>
      <w:r w:rsidRPr="00741FA7">
        <w:rPr>
          <w:rFonts w:ascii="Arial" w:eastAsia="Times New Roman" w:hAnsi="Arial" w:cs="Arial"/>
          <w:lang w:val="es-ES" w:eastAsia="es-ES"/>
        </w:rPr>
        <w:t xml:space="preserve"> de </w:t>
      </w:r>
      <w:r>
        <w:rPr>
          <w:rFonts w:ascii="Arial" w:eastAsia="Times New Roman" w:hAnsi="Arial" w:cs="Arial"/>
          <w:lang w:val="es-ES" w:eastAsia="es-ES"/>
        </w:rPr>
        <w:t>mayo</w:t>
      </w:r>
      <w:r w:rsidRPr="00741FA7">
        <w:rPr>
          <w:rFonts w:ascii="Arial" w:eastAsia="Times New Roman" w:hAnsi="Arial" w:cs="Arial"/>
          <w:lang w:val="es-ES" w:eastAsia="es-ES"/>
        </w:rPr>
        <w:t xml:space="preserve"> de dos mil veinticuatro, para tratar la Agenda de Sesión de Junta Directiva N° JD-</w:t>
      </w:r>
      <w:r>
        <w:rPr>
          <w:rFonts w:ascii="Arial" w:eastAsia="Times New Roman" w:hAnsi="Arial" w:cs="Arial"/>
          <w:lang w:val="es-ES" w:eastAsia="es-ES"/>
        </w:rPr>
        <w:t>085</w:t>
      </w:r>
      <w:r w:rsidRPr="00741FA7">
        <w:rPr>
          <w:rFonts w:ascii="Arial" w:eastAsia="Times New Roman" w:hAnsi="Arial" w:cs="Arial"/>
          <w:lang w:val="es-ES" w:eastAsia="es-ES"/>
        </w:rPr>
        <w:t xml:space="preserve">/2024 de </w:t>
      </w:r>
      <w:r w:rsidRPr="007E1200">
        <w:rPr>
          <w:rFonts w:ascii="Arial" w:eastAsia="Times New Roman" w:hAnsi="Arial" w:cs="Arial"/>
          <w:lang w:val="es-ES" w:eastAsia="es-ES"/>
        </w:rPr>
        <w:t>esta fecha, se realizó la reunión en formato VIRTUAL de los señores miembros de Junta Directiva</w:t>
      </w:r>
      <w:r w:rsidRPr="007E1200">
        <w:rPr>
          <w:rFonts w:ascii="Arial" w:eastAsia="Times New Roman" w:hAnsi="Arial" w:cs="Arial"/>
          <w:b/>
          <w:lang w:val="es-ES" w:eastAsia="es-ES"/>
        </w:rPr>
        <w:t>:</w:t>
      </w:r>
      <w:r w:rsidRPr="007E1200">
        <w:rPr>
          <w:rFonts w:ascii="Arial" w:eastAsia="Arial" w:hAnsi="Arial" w:cs="Arial"/>
          <w:b/>
          <w:lang w:val="es-ES" w:eastAsia="es-ES"/>
        </w:rPr>
        <w:t xml:space="preserve"> </w:t>
      </w:r>
      <w:r w:rsidRPr="007E1200">
        <w:rPr>
          <w:rFonts w:ascii="Arial" w:eastAsia="Arial" w:hAnsi="Arial" w:cs="Arial"/>
          <w:b/>
          <w:lang w:val="es-ES_tradnl" w:eastAsia="es-ES"/>
        </w:rPr>
        <w:t>Presidente y Director Ejecutivo: OSCAR ARMANDO MORALES RODRÍGUEZ. Directores Propietarios: ROBERTO EDUARDO CALDERON LOPEZ,</w:t>
      </w:r>
      <w:r w:rsidRPr="007E1200">
        <w:rPr>
          <w:rFonts w:ascii="Arial" w:hAnsi="Arial" w:cs="Arial"/>
          <w:b/>
          <w:kern w:val="2"/>
          <w:lang w:val="es-ES_tradnl"/>
          <w14:ligatures w14:val="standardContextual"/>
        </w:rPr>
        <w:t xml:space="preserve"> JAVIER ANTONIO MEJIA CORTEZ</w:t>
      </w:r>
      <w:r w:rsidRPr="007E1200">
        <w:rPr>
          <w:rFonts w:ascii="Arial" w:eastAsia="Arial" w:hAnsi="Arial" w:cs="Arial"/>
          <w:b/>
          <w:lang w:val="es-ES_tradnl" w:eastAsia="es-ES"/>
        </w:rPr>
        <w:t xml:space="preserve">, TANYA ELIZABETH CORTEZ RUIZ, FREDIS VÁSQUEZ JOVEL. Directores Suplentes: </w:t>
      </w:r>
      <w:r w:rsidRPr="007E1200">
        <w:rPr>
          <w:rFonts w:ascii="Arial" w:eastAsia="Arial" w:hAnsi="Arial" w:cs="Arial"/>
          <w:b/>
          <w:bCs/>
          <w:lang w:val="es-ES_tradnl" w:eastAsia="es-ES"/>
        </w:rPr>
        <w:t>ERICK ENRIQUE MONTOYA VILLACORTA</w:t>
      </w:r>
      <w:r w:rsidRPr="007E1200">
        <w:rPr>
          <w:rFonts w:ascii="Arial" w:eastAsia="Arial" w:hAnsi="Arial" w:cs="Arial"/>
          <w:b/>
          <w:lang w:val="es-ES_tradnl" w:eastAsia="es-ES"/>
        </w:rPr>
        <w:t xml:space="preserve">, JUAN NEFTALI MURILLO RUIZ, RAFAEL ENRIQUE CUELLAR RENDEROS y JOSE ALFREDO CARTAGENA TOBÍAS. </w:t>
      </w:r>
      <w:r w:rsidRPr="007E1200">
        <w:rPr>
          <w:rFonts w:ascii="Arial" w:eastAsia="Times New Roman" w:hAnsi="Arial" w:cs="Arial"/>
          <w:b/>
          <w:lang w:val="es-ES" w:eastAsia="es-ES"/>
        </w:rPr>
        <w:t xml:space="preserve">Estuvo presente también el LICENCIADO LUIS JOSUÉ VENTURA HERNÁNDEZ, Gerente General. </w:t>
      </w:r>
      <w:r w:rsidRPr="007E1200">
        <w:rPr>
          <w:rFonts w:ascii="Arial" w:eastAsia="Times New Roman" w:hAnsi="Arial" w:cs="Arial"/>
          <w:lang w:val="es-ES" w:eastAsia="es-ES"/>
        </w:rPr>
        <w:t>Una</w:t>
      </w:r>
      <w:r w:rsidRPr="00741FA7">
        <w:rPr>
          <w:rFonts w:ascii="Arial" w:eastAsia="Times New Roman" w:hAnsi="Arial" w:cs="Arial"/>
          <w:lang w:val="es-ES" w:eastAsia="es-ES"/>
        </w:rPr>
        <w:t xml:space="preserve"> vez comprobado el quórum el Señor Presidente y Director Ejecutivo somete a consideración la Agenda siguiente:</w:t>
      </w:r>
    </w:p>
    <w:p w14:paraId="0DBF2EC4" w14:textId="77777777" w:rsidR="009F28B0" w:rsidRPr="00741FA7" w:rsidRDefault="009F28B0" w:rsidP="009F28B0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58997FB3" w14:textId="77777777" w:rsidR="009F28B0" w:rsidRPr="009F28B0" w:rsidRDefault="009F28B0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741FA7">
        <w:rPr>
          <w:rFonts w:ascii="Arial" w:eastAsia="Times New Roman" w:hAnsi="Arial" w:cs="Arial"/>
          <w:b/>
          <w:snapToGrid w:val="0"/>
          <w:lang w:eastAsia="es-ES"/>
        </w:rPr>
        <w:t xml:space="preserve"> </w:t>
      </w: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>APROBACIÓN DE AGENDA</w:t>
      </w:r>
    </w:p>
    <w:p w14:paraId="13C4DC75" w14:textId="77777777" w:rsidR="009F28B0" w:rsidRPr="009F28B0" w:rsidRDefault="009F28B0" w:rsidP="001009C2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024A3399" w14:textId="77777777" w:rsidR="009F28B0" w:rsidRPr="009F28B0" w:rsidRDefault="009F28B0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>APROBACIÓN DE ACTA ANTERIOR</w:t>
      </w:r>
    </w:p>
    <w:p w14:paraId="73AA25CF" w14:textId="77777777" w:rsidR="009F28B0" w:rsidRPr="009F28B0" w:rsidRDefault="009F28B0" w:rsidP="001009C2">
      <w:pPr>
        <w:pStyle w:val="Prrafodelista"/>
        <w:spacing w:after="0" w:line="240" w:lineRule="auto"/>
        <w:ind w:left="426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61795D00" w14:textId="5673343D" w:rsidR="009F28B0" w:rsidRPr="001009C2" w:rsidRDefault="009F28B0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kern w:val="2"/>
          <w14:ligatures w14:val="standardContextual"/>
        </w:rPr>
        <w:t>RESOLUCIÓN DE CRÉDITOS.</w:t>
      </w:r>
    </w:p>
    <w:p w14:paraId="6C08B473" w14:textId="77777777" w:rsidR="001009C2" w:rsidRDefault="001009C2" w:rsidP="001009C2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0F9BEE11" w14:textId="1828FC5D" w:rsidR="001009C2" w:rsidRPr="009F28B0" w:rsidRDefault="001009C2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>LIQUIDACIÓN DE CONTRATO DE REMODELACIÓN</w:t>
      </w:r>
    </w:p>
    <w:p w14:paraId="5B9B3532" w14:textId="77777777" w:rsidR="009F28B0" w:rsidRPr="009F28B0" w:rsidRDefault="009F28B0" w:rsidP="001009C2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6C54B626" w14:textId="76663553" w:rsidR="009F28B0" w:rsidRPr="009F28B0" w:rsidRDefault="009F28B0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color w:val="FF0000"/>
          <w:kern w:val="2"/>
          <w14:ligatures w14:val="standardContextual"/>
        </w:rPr>
      </w:pP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 xml:space="preserve">APROBACIÓN DE PRÉSTAMOS PERSONALES </w:t>
      </w:r>
    </w:p>
    <w:p w14:paraId="08DCBABB" w14:textId="77777777" w:rsidR="009F28B0" w:rsidRPr="009F28B0" w:rsidRDefault="009F28B0" w:rsidP="001009C2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16F45334" w14:textId="7BF757C2" w:rsidR="009F28B0" w:rsidRPr="009F28B0" w:rsidRDefault="009F28B0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 xml:space="preserve">AUTORIZACIÓN DE PRECIOS DE VENTA DE ACTIVOS EXTRAORDINARIOS </w:t>
      </w:r>
    </w:p>
    <w:p w14:paraId="3628BF5E" w14:textId="77777777" w:rsidR="009F28B0" w:rsidRPr="009F28B0" w:rsidRDefault="009F28B0" w:rsidP="001009C2">
      <w:pPr>
        <w:pStyle w:val="Prrafodelista"/>
        <w:spacing w:after="0" w:line="240" w:lineRule="auto"/>
        <w:rPr>
          <w:rFonts w:eastAsia="Times New Roman"/>
        </w:rPr>
      </w:pPr>
    </w:p>
    <w:p w14:paraId="295D3A5B" w14:textId="77777777" w:rsidR="001009C2" w:rsidRDefault="009F28B0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>MODIFICACIÓN AL INSTRUCTIVO PARA LA ADMINISTRACIÓN Y VENTA DE ACTIVOS EXTRAORDINARIOS.</w:t>
      </w:r>
    </w:p>
    <w:p w14:paraId="78948228" w14:textId="77777777" w:rsidR="001009C2" w:rsidRDefault="001009C2" w:rsidP="001009C2">
      <w:pPr>
        <w:pStyle w:val="Prrafodelista"/>
        <w:spacing w:line="240" w:lineRule="auto"/>
        <w:rPr>
          <w:rFonts w:ascii="Arial" w:hAnsi="Arial" w:cs="Arial"/>
          <w:b/>
          <w:kern w:val="2"/>
          <w14:ligatures w14:val="standardContextual"/>
        </w:rPr>
      </w:pPr>
    </w:p>
    <w:p w14:paraId="1961DE44" w14:textId="5AAEC75C" w:rsidR="00B305B0" w:rsidRPr="00B305B0" w:rsidRDefault="001009C2" w:rsidP="00B305B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1009C2">
        <w:rPr>
          <w:rFonts w:ascii="Arial" w:hAnsi="Arial" w:cs="Arial"/>
          <w:b/>
          <w:kern w:val="2"/>
          <w14:ligatures w14:val="standardContextual"/>
        </w:rPr>
        <w:t>E</w:t>
      </w:r>
      <w:r w:rsidR="00B305B0" w:rsidRPr="00B305B0">
        <w:rPr>
          <w:rFonts w:ascii="Arial" w:hAnsi="Arial" w:cs="Arial"/>
          <w:b/>
          <w:kern w:val="2"/>
          <w14:ligatures w14:val="standardContextual"/>
        </w:rPr>
        <w:t>SCRUTINIO PARA LA ELECCIÓN DE UN REPRESENTANTE DEL SECTOR PATRONAL ANTE EL CONSEJO DE VIGILANCIA DEL FONDO SOCIAL PARA LA VIVIENDA</w:t>
      </w:r>
      <w:r w:rsidR="00B305B0" w:rsidRPr="00B305B0">
        <w:rPr>
          <w:rFonts w:ascii="Arial" w:eastAsia="Times New Roman" w:hAnsi="Arial" w:cs="Arial"/>
          <w:b/>
          <w:bCs/>
          <w:lang w:eastAsia="es-ES"/>
        </w:rPr>
        <w:t>.</w:t>
      </w:r>
      <w:r w:rsidR="00785ADD">
        <w:rPr>
          <w:rFonts w:ascii="Arial" w:eastAsia="Times New Roman" w:hAnsi="Arial" w:cs="Arial"/>
          <w:b/>
          <w:bCs/>
          <w:lang w:eastAsia="es-ES"/>
        </w:rPr>
        <w:t xml:space="preserve"> </w:t>
      </w:r>
    </w:p>
    <w:p w14:paraId="58D00F7B" w14:textId="77777777" w:rsidR="009F28B0" w:rsidRPr="009F28B0" w:rsidRDefault="009F28B0" w:rsidP="001009C2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40EEC590" w14:textId="1EE85DA1" w:rsidR="009F28B0" w:rsidRPr="009F28B0" w:rsidRDefault="009F28B0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 xml:space="preserve">INFORME DE MISIÓN AL EXTERIOR </w:t>
      </w:r>
    </w:p>
    <w:p w14:paraId="231E0406" w14:textId="77777777" w:rsidR="009F28B0" w:rsidRPr="009F28B0" w:rsidRDefault="009F28B0" w:rsidP="001009C2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0A844DBD" w14:textId="7B32A472" w:rsidR="009F28B0" w:rsidRDefault="009F28B0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hAnsi="Arial" w:cs="Arial"/>
          <w:b/>
          <w:snapToGrid w:val="0"/>
          <w:kern w:val="2"/>
          <w14:ligatures w14:val="standardContextual"/>
        </w:rPr>
        <w:t xml:space="preserve">SOLICITUD DE FACTIBILIDAD DE LA EMPRESA CONSTRUCTORA ORIÓN, S.A. DE C.V. PARA SU PROYECTO RESIDENCIAL LOMA ALTA CUARTA ETAPA. </w:t>
      </w:r>
    </w:p>
    <w:p w14:paraId="10A6F386" w14:textId="77777777" w:rsidR="009F28B0" w:rsidRDefault="009F28B0" w:rsidP="001009C2">
      <w:pPr>
        <w:pStyle w:val="Prrafodelista"/>
        <w:spacing w:line="240" w:lineRule="auto"/>
        <w:rPr>
          <w:rFonts w:ascii="Arial" w:eastAsia="Arial" w:hAnsi="Arial" w:cs="Arial"/>
          <w:b/>
          <w:bCs/>
          <w:lang w:val="es-ES_tradnl" w:eastAsia="es-ES"/>
        </w:rPr>
      </w:pPr>
    </w:p>
    <w:p w14:paraId="5336739F" w14:textId="161A5039" w:rsidR="009F28B0" w:rsidRPr="009F28B0" w:rsidRDefault="009F28B0" w:rsidP="00CA27E1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9F28B0">
        <w:rPr>
          <w:rFonts w:ascii="Arial" w:eastAsia="Arial" w:hAnsi="Arial" w:cs="Arial"/>
          <w:b/>
          <w:bCs/>
          <w:lang w:val="es-ES_tradnl" w:eastAsia="es-ES"/>
        </w:rPr>
        <w:t>ACUERDO DE RESOLUCIÓN SOBRE INFORMACIÓN RESERVADA DE ESTA SESIÓN.</w:t>
      </w:r>
    </w:p>
    <w:p w14:paraId="6AFE8648" w14:textId="77777777" w:rsidR="009F28B0" w:rsidRPr="00741FA7" w:rsidRDefault="009F28B0" w:rsidP="009F28B0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napToGrid w:val="0"/>
          <w:u w:val="single"/>
          <w:lang w:val="es-ES" w:eastAsia="es-ES"/>
        </w:rPr>
      </w:pPr>
    </w:p>
    <w:p w14:paraId="2CD90252" w14:textId="164D72B9" w:rsidR="009F28B0" w:rsidRPr="00B96A11" w:rsidRDefault="00B96A11" w:rsidP="00B96A11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  <w:bookmarkEnd w:id="0"/>
    </w:p>
    <w:p w14:paraId="3F25BF20" w14:textId="77777777" w:rsidR="00022303" w:rsidRDefault="00022303"/>
    <w:sectPr w:rsidR="00022303" w:rsidSect="009F28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C7B3F" w14:textId="77777777" w:rsidR="00E12194" w:rsidRDefault="00E12194" w:rsidP="00E12194">
      <w:pPr>
        <w:spacing w:after="0" w:line="240" w:lineRule="auto"/>
      </w:pPr>
      <w:r>
        <w:separator/>
      </w:r>
    </w:p>
  </w:endnote>
  <w:endnote w:type="continuationSeparator" w:id="0">
    <w:p w14:paraId="232E4E5B" w14:textId="77777777" w:rsidR="00E12194" w:rsidRDefault="00E12194" w:rsidP="00E1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7ADFB" w14:textId="77777777" w:rsidR="00E12194" w:rsidRDefault="00E12194" w:rsidP="00E12194">
      <w:pPr>
        <w:spacing w:after="0" w:line="240" w:lineRule="auto"/>
      </w:pPr>
      <w:r>
        <w:separator/>
      </w:r>
    </w:p>
  </w:footnote>
  <w:footnote w:type="continuationSeparator" w:id="0">
    <w:p w14:paraId="5BD96C40" w14:textId="77777777" w:rsidR="00E12194" w:rsidRDefault="00E12194" w:rsidP="00E1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91860" w14:textId="77777777" w:rsidR="00E12194" w:rsidRPr="00953421" w:rsidRDefault="00E12194" w:rsidP="00E12194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0F92604" w14:textId="77777777" w:rsidR="00E12194" w:rsidRDefault="00E12194" w:rsidP="00E12194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1344D21" w14:textId="77777777" w:rsidR="00E12194" w:rsidRPr="00953421" w:rsidRDefault="00E12194" w:rsidP="00E12194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4AB068DB" w14:textId="77777777" w:rsidR="00E12194" w:rsidRDefault="00E121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E7235"/>
    <w:multiLevelType w:val="hybridMultilevel"/>
    <w:tmpl w:val="50F439E2"/>
    <w:lvl w:ilvl="0" w:tplc="E214C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E3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32C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80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2F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24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0C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2A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A6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C49CD"/>
    <w:multiLevelType w:val="hybridMultilevel"/>
    <w:tmpl w:val="FB581F3A"/>
    <w:lvl w:ilvl="0" w:tplc="705292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74A67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AB0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D8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EFE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3C08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AA6A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C4A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EEA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6A3E"/>
    <w:multiLevelType w:val="hybridMultilevel"/>
    <w:tmpl w:val="3266F716"/>
    <w:lvl w:ilvl="0" w:tplc="D1EE50D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F263C8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46EA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C84FD1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6B9A929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B1A0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9F2A39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9D4CD9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F965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B458B"/>
    <w:multiLevelType w:val="hybridMultilevel"/>
    <w:tmpl w:val="6FE65DEA"/>
    <w:lvl w:ilvl="0" w:tplc="3E0472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8BEAA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C2EF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2CC86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E565D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C9ED1D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182878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52864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2234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5608A"/>
    <w:multiLevelType w:val="hybridMultilevel"/>
    <w:tmpl w:val="9AAAD716"/>
    <w:lvl w:ilvl="0" w:tplc="1B7A896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ED60DA"/>
    <w:multiLevelType w:val="hybridMultilevel"/>
    <w:tmpl w:val="9B768FEE"/>
    <w:lvl w:ilvl="0" w:tplc="24C2B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AD59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EE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CB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00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03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CC0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08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0A1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C0744"/>
    <w:multiLevelType w:val="hybridMultilevel"/>
    <w:tmpl w:val="4F76B930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0EEA"/>
    <w:multiLevelType w:val="hybridMultilevel"/>
    <w:tmpl w:val="5BE4C8D2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F2027"/>
    <w:multiLevelType w:val="hybridMultilevel"/>
    <w:tmpl w:val="61128548"/>
    <w:lvl w:ilvl="0" w:tplc="808C13E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0141DF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B3E3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4FC48F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E2E443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0240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FC8147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02694E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84A4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12C5B"/>
    <w:multiLevelType w:val="hybridMultilevel"/>
    <w:tmpl w:val="01A6A99C"/>
    <w:lvl w:ilvl="0" w:tplc="4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80EFAC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857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C38D4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4BED8B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882B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B260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1E9CD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0EA4F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52214"/>
    <w:multiLevelType w:val="hybridMultilevel"/>
    <w:tmpl w:val="F25681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1671F"/>
    <w:multiLevelType w:val="hybridMultilevel"/>
    <w:tmpl w:val="A6885FF8"/>
    <w:lvl w:ilvl="0" w:tplc="09C67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5A49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3267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C8C2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0EADB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E0A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266B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B070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03055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B388A"/>
    <w:multiLevelType w:val="hybridMultilevel"/>
    <w:tmpl w:val="88C21DB4"/>
    <w:lvl w:ilvl="0" w:tplc="ED706B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3A12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3E8EC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8BAB7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6E8F9C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228B8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43C47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940C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5CC7A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343F8"/>
    <w:multiLevelType w:val="hybridMultilevel"/>
    <w:tmpl w:val="8592ADA2"/>
    <w:lvl w:ilvl="0" w:tplc="D2E8A9E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9841D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2015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AFCB8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3E42C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98C5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7CAF3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842A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408F6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EF3A5C"/>
    <w:multiLevelType w:val="hybridMultilevel"/>
    <w:tmpl w:val="39BA0528"/>
    <w:lvl w:ilvl="0" w:tplc="2952A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0646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0DB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14CA9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8437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0FC04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9D4C0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8EDA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C8E1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AD"/>
    <w:multiLevelType w:val="hybridMultilevel"/>
    <w:tmpl w:val="D900537E"/>
    <w:lvl w:ilvl="0" w:tplc="7E7023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0A3B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258BC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6C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69C70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586C4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D0C7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50C9B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620DA5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474BD"/>
    <w:multiLevelType w:val="hybridMultilevel"/>
    <w:tmpl w:val="AE625BD2"/>
    <w:lvl w:ilvl="0" w:tplc="E514B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FAAC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8D624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F889D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AA006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C9A6C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D0A3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5CA4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74E2B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3C219D"/>
    <w:multiLevelType w:val="hybridMultilevel"/>
    <w:tmpl w:val="54F48E8E"/>
    <w:lvl w:ilvl="0" w:tplc="66ECD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8450E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CC87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1E8615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F02B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BDE89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5476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546E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7404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6"/>
  </w:num>
  <w:num w:numId="2" w16cid:durableId="684328577">
    <w:abstractNumId w:val="7"/>
  </w:num>
  <w:num w:numId="3" w16cid:durableId="1562911442">
    <w:abstractNumId w:val="4"/>
  </w:num>
  <w:num w:numId="4" w16cid:durableId="1069424203">
    <w:abstractNumId w:val="3"/>
  </w:num>
  <w:num w:numId="5" w16cid:durableId="682319288">
    <w:abstractNumId w:val="9"/>
  </w:num>
  <w:num w:numId="6" w16cid:durableId="1739017038">
    <w:abstractNumId w:val="17"/>
  </w:num>
  <w:num w:numId="7" w16cid:durableId="1382241999">
    <w:abstractNumId w:val="13"/>
  </w:num>
  <w:num w:numId="8" w16cid:durableId="891814100">
    <w:abstractNumId w:val="14"/>
  </w:num>
  <w:num w:numId="9" w16cid:durableId="1737824264">
    <w:abstractNumId w:val="2"/>
  </w:num>
  <w:num w:numId="10" w16cid:durableId="1802921566">
    <w:abstractNumId w:val="15"/>
  </w:num>
  <w:num w:numId="11" w16cid:durableId="366950025">
    <w:abstractNumId w:val="8"/>
  </w:num>
  <w:num w:numId="12" w16cid:durableId="1675567477">
    <w:abstractNumId w:val="0"/>
  </w:num>
  <w:num w:numId="13" w16cid:durableId="244000665">
    <w:abstractNumId w:val="11"/>
  </w:num>
  <w:num w:numId="14" w16cid:durableId="1700619042">
    <w:abstractNumId w:val="5"/>
  </w:num>
  <w:num w:numId="15" w16cid:durableId="504049819">
    <w:abstractNumId w:val="10"/>
  </w:num>
  <w:num w:numId="16" w16cid:durableId="1740593526">
    <w:abstractNumId w:val="1"/>
  </w:num>
  <w:num w:numId="17" w16cid:durableId="1139810633">
    <w:abstractNumId w:val="12"/>
  </w:num>
  <w:num w:numId="18" w16cid:durableId="523831074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B0"/>
    <w:rsid w:val="00022303"/>
    <w:rsid w:val="00043131"/>
    <w:rsid w:val="000463B0"/>
    <w:rsid w:val="000469B6"/>
    <w:rsid w:val="000A3B5D"/>
    <w:rsid w:val="000E4E27"/>
    <w:rsid w:val="000F6FA5"/>
    <w:rsid w:val="001009C2"/>
    <w:rsid w:val="00100A2C"/>
    <w:rsid w:val="00135C5F"/>
    <w:rsid w:val="00182C1F"/>
    <w:rsid w:val="001D38A2"/>
    <w:rsid w:val="001E552D"/>
    <w:rsid w:val="001F04F7"/>
    <w:rsid w:val="002309DE"/>
    <w:rsid w:val="002926A7"/>
    <w:rsid w:val="002A27FF"/>
    <w:rsid w:val="002F51F7"/>
    <w:rsid w:val="0037228B"/>
    <w:rsid w:val="00382179"/>
    <w:rsid w:val="00390109"/>
    <w:rsid w:val="003A4A3C"/>
    <w:rsid w:val="003A606F"/>
    <w:rsid w:val="003F5AA0"/>
    <w:rsid w:val="00420EC9"/>
    <w:rsid w:val="00440B07"/>
    <w:rsid w:val="00443B0E"/>
    <w:rsid w:val="004632E0"/>
    <w:rsid w:val="004A557F"/>
    <w:rsid w:val="004B0A19"/>
    <w:rsid w:val="004E384A"/>
    <w:rsid w:val="00505C85"/>
    <w:rsid w:val="00511742"/>
    <w:rsid w:val="00524CC7"/>
    <w:rsid w:val="00596167"/>
    <w:rsid w:val="005B57B5"/>
    <w:rsid w:val="0065411B"/>
    <w:rsid w:val="006744D3"/>
    <w:rsid w:val="006D32AB"/>
    <w:rsid w:val="006E67FB"/>
    <w:rsid w:val="0072650D"/>
    <w:rsid w:val="007722DD"/>
    <w:rsid w:val="00785ADD"/>
    <w:rsid w:val="007D3C2C"/>
    <w:rsid w:val="008B74BF"/>
    <w:rsid w:val="008B7E34"/>
    <w:rsid w:val="00900163"/>
    <w:rsid w:val="00922D24"/>
    <w:rsid w:val="0093540E"/>
    <w:rsid w:val="00985DF4"/>
    <w:rsid w:val="00993D65"/>
    <w:rsid w:val="009F28B0"/>
    <w:rsid w:val="00A6270B"/>
    <w:rsid w:val="00AB162F"/>
    <w:rsid w:val="00AD7D0E"/>
    <w:rsid w:val="00AF6CB3"/>
    <w:rsid w:val="00B305B0"/>
    <w:rsid w:val="00B3146E"/>
    <w:rsid w:val="00B3375D"/>
    <w:rsid w:val="00B44A8A"/>
    <w:rsid w:val="00B93251"/>
    <w:rsid w:val="00B95502"/>
    <w:rsid w:val="00B96A11"/>
    <w:rsid w:val="00BC5CBF"/>
    <w:rsid w:val="00BF596E"/>
    <w:rsid w:val="00BF7430"/>
    <w:rsid w:val="00C04E9B"/>
    <w:rsid w:val="00C1123C"/>
    <w:rsid w:val="00C140F0"/>
    <w:rsid w:val="00C24ED4"/>
    <w:rsid w:val="00C516B7"/>
    <w:rsid w:val="00CA27E1"/>
    <w:rsid w:val="00D757CE"/>
    <w:rsid w:val="00DD4F91"/>
    <w:rsid w:val="00E12194"/>
    <w:rsid w:val="00E638B4"/>
    <w:rsid w:val="00E92973"/>
    <w:rsid w:val="00EB240A"/>
    <w:rsid w:val="00ED2CD7"/>
    <w:rsid w:val="00EF6305"/>
    <w:rsid w:val="00F054E5"/>
    <w:rsid w:val="00F07F9E"/>
    <w:rsid w:val="00F15DD2"/>
    <w:rsid w:val="00F26B74"/>
    <w:rsid w:val="00F345F7"/>
    <w:rsid w:val="00F369DE"/>
    <w:rsid w:val="00F53DB2"/>
    <w:rsid w:val="00F609C0"/>
    <w:rsid w:val="00FB2D91"/>
    <w:rsid w:val="00FE0C40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660538"/>
  <w15:chartTrackingRefBased/>
  <w15:docId w15:val="{F883D491-4C6D-44D2-A7AE-9F0F012B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B0"/>
  </w:style>
  <w:style w:type="paragraph" w:styleId="Ttulo1">
    <w:name w:val="heading 1"/>
    <w:basedOn w:val="Normal"/>
    <w:next w:val="Normal"/>
    <w:link w:val="Ttulo1Car"/>
    <w:uiPriority w:val="9"/>
    <w:qFormat/>
    <w:rsid w:val="009F2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2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2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2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2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2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2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2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28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28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28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28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28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28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2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2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2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28B0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9F28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28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2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28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28B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9F28B0"/>
  </w:style>
  <w:style w:type="paragraph" w:styleId="NormalWeb">
    <w:name w:val="Normal (Web)"/>
    <w:basedOn w:val="Normal"/>
    <w:uiPriority w:val="99"/>
    <w:unhideWhenUsed/>
    <w:rsid w:val="009F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0469B6"/>
    <w:pPr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21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194"/>
  </w:style>
  <w:style w:type="paragraph" w:styleId="Piedepgina">
    <w:name w:val="footer"/>
    <w:basedOn w:val="Normal"/>
    <w:link w:val="PiedepginaCar"/>
    <w:uiPriority w:val="99"/>
    <w:unhideWhenUsed/>
    <w:rsid w:val="00E121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9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62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11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191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66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3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2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3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9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1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5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4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9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54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1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05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3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7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26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23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5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1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62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4</cp:revision>
  <dcterms:created xsi:type="dcterms:W3CDTF">2024-06-12T16:56:00Z</dcterms:created>
  <dcterms:modified xsi:type="dcterms:W3CDTF">2024-06-12T20:47:00Z</dcterms:modified>
</cp:coreProperties>
</file>