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237E0" w14:textId="77777777" w:rsidR="008F648C" w:rsidRPr="008F648C" w:rsidRDefault="008F648C" w:rsidP="00F21ADE">
      <w:pPr>
        <w:spacing w:after="0" w:line="240" w:lineRule="auto"/>
        <w:ind w:left="-284" w:right="-518"/>
        <w:jc w:val="center"/>
        <w:rPr>
          <w:rFonts w:ascii="Arial" w:eastAsia="Times New Roman" w:hAnsi="Arial" w:cs="Arial"/>
          <w:b/>
          <w:bCs/>
          <w:kern w:val="0"/>
          <w:u w:val="single"/>
          <w:lang w:eastAsia="es-ES"/>
          <w14:ligatures w14:val="none"/>
        </w:rPr>
      </w:pPr>
      <w:bookmarkStart w:id="0" w:name="_Hlk150249575"/>
      <w:bookmarkStart w:id="1" w:name="_Hlk150248294"/>
      <w:bookmarkStart w:id="2" w:name="_Hlk149548859"/>
      <w:bookmarkStart w:id="3" w:name="_Hlk147820016"/>
      <w:r w:rsidRPr="008F648C">
        <w:rPr>
          <w:rFonts w:ascii="Arial" w:eastAsia="Times New Roman" w:hAnsi="Arial" w:cs="Arial"/>
          <w:b/>
          <w:bCs/>
          <w:kern w:val="0"/>
          <w:u w:val="single"/>
          <w:lang w:eastAsia="es-ES"/>
          <w14:ligatures w14:val="none"/>
        </w:rPr>
        <w:t>ACTA DE SESIÓN ORDINARIA DE JUNTA DIRECTIVA</w:t>
      </w:r>
    </w:p>
    <w:p w14:paraId="58F67533" w14:textId="77777777" w:rsidR="008F648C" w:rsidRPr="008F648C" w:rsidRDefault="008F648C" w:rsidP="00F21ADE">
      <w:pPr>
        <w:spacing w:after="0" w:line="240" w:lineRule="auto"/>
        <w:ind w:left="-284" w:right="-518"/>
        <w:jc w:val="center"/>
        <w:rPr>
          <w:rFonts w:ascii="Arial" w:eastAsia="Times New Roman" w:hAnsi="Arial" w:cs="Arial"/>
          <w:b/>
          <w:bCs/>
          <w:kern w:val="0"/>
          <w:u w:val="single"/>
          <w:lang w:eastAsia="es-ES"/>
          <w14:ligatures w14:val="none"/>
        </w:rPr>
      </w:pPr>
      <w:proofErr w:type="spellStart"/>
      <w:r w:rsidRPr="008F648C">
        <w:rPr>
          <w:rFonts w:ascii="Arial" w:eastAsia="Times New Roman" w:hAnsi="Arial" w:cs="Arial"/>
          <w:b/>
          <w:bCs/>
          <w:kern w:val="0"/>
          <w:u w:val="single"/>
          <w:lang w:eastAsia="es-ES"/>
          <w14:ligatures w14:val="none"/>
        </w:rPr>
        <w:t>N°</w:t>
      </w:r>
      <w:proofErr w:type="spellEnd"/>
      <w:r w:rsidRPr="008F648C">
        <w:rPr>
          <w:rFonts w:ascii="Arial" w:eastAsia="Times New Roman" w:hAnsi="Arial" w:cs="Arial"/>
          <w:b/>
          <w:bCs/>
          <w:kern w:val="0"/>
          <w:u w:val="single"/>
          <w:lang w:eastAsia="es-ES"/>
          <w14:ligatures w14:val="none"/>
        </w:rPr>
        <w:t xml:space="preserve"> JD-002/2024 DEL 4 DE ENERO DE 2024</w:t>
      </w:r>
    </w:p>
    <w:p w14:paraId="2758264D" w14:textId="77777777" w:rsidR="008F648C" w:rsidRPr="00255E12" w:rsidRDefault="008F648C" w:rsidP="00F21ADE">
      <w:pPr>
        <w:spacing w:after="0" w:line="240" w:lineRule="auto"/>
        <w:ind w:left="-284" w:right="-518"/>
        <w:jc w:val="center"/>
        <w:rPr>
          <w:rFonts w:ascii="Arial" w:eastAsia="Times New Roman" w:hAnsi="Arial" w:cs="Arial"/>
          <w:b/>
          <w:bCs/>
          <w:kern w:val="0"/>
          <w:u w:val="single"/>
          <w:lang w:eastAsia="es-ES"/>
          <w14:ligatures w14:val="none"/>
        </w:rPr>
      </w:pPr>
    </w:p>
    <w:p w14:paraId="7BC227C5" w14:textId="110280C3" w:rsidR="008F648C" w:rsidRPr="00255E12" w:rsidRDefault="008F648C" w:rsidP="00F21ADE">
      <w:pPr>
        <w:spacing w:after="0" w:line="240" w:lineRule="auto"/>
        <w:ind w:left="-284" w:right="-518"/>
        <w:jc w:val="both"/>
        <w:outlineLvl w:val="0"/>
        <w:rPr>
          <w:rFonts w:ascii="Arial" w:eastAsia="Times New Roman" w:hAnsi="Arial" w:cs="Arial"/>
          <w:kern w:val="0"/>
          <w:lang w:val="es-ES" w:eastAsia="es-ES"/>
          <w14:ligatures w14:val="none"/>
        </w:rPr>
      </w:pPr>
      <w:r w:rsidRPr="00255E12">
        <w:rPr>
          <w:rFonts w:ascii="Arial" w:eastAsia="Times New Roman" w:hAnsi="Arial" w:cs="Arial"/>
          <w:kern w:val="0"/>
          <w:lang w:val="es-ES" w:eastAsia="es-ES"/>
          <w14:ligatures w14:val="none"/>
        </w:rPr>
        <w:t xml:space="preserve">En la Sala de Sesiones de Junta Directiva, ubicada en Calle Rubén Darío </w:t>
      </w:r>
      <w:proofErr w:type="spellStart"/>
      <w:r w:rsidRPr="00255E12">
        <w:rPr>
          <w:rFonts w:ascii="Arial" w:eastAsia="Times New Roman" w:hAnsi="Arial" w:cs="Arial"/>
          <w:kern w:val="0"/>
          <w:lang w:val="es-ES" w:eastAsia="es-ES"/>
          <w14:ligatures w14:val="none"/>
        </w:rPr>
        <w:t>N°</w:t>
      </w:r>
      <w:proofErr w:type="spellEnd"/>
      <w:r w:rsidRPr="00255E12">
        <w:rPr>
          <w:rFonts w:ascii="Arial" w:eastAsia="Times New Roman" w:hAnsi="Arial" w:cs="Arial"/>
          <w:kern w:val="0"/>
          <w:lang w:val="es-ES" w:eastAsia="es-ES"/>
          <w14:ligatures w14:val="none"/>
        </w:rPr>
        <w:t xml:space="preserve"> 901, San Salvador, a las quince horas del día cuatro de enero de dos mil veinticuatro, para tratar la Agenda de Sesión de Junta Directiva </w:t>
      </w:r>
      <w:proofErr w:type="spellStart"/>
      <w:r w:rsidRPr="00255E12">
        <w:rPr>
          <w:rFonts w:ascii="Arial" w:eastAsia="Times New Roman" w:hAnsi="Arial" w:cs="Arial"/>
          <w:kern w:val="0"/>
          <w:lang w:val="es-ES" w:eastAsia="es-ES"/>
          <w14:ligatures w14:val="none"/>
        </w:rPr>
        <w:t>N°</w:t>
      </w:r>
      <w:proofErr w:type="spellEnd"/>
      <w:r w:rsidRPr="00255E12">
        <w:rPr>
          <w:rFonts w:ascii="Arial" w:eastAsia="Times New Roman" w:hAnsi="Arial" w:cs="Arial"/>
          <w:kern w:val="0"/>
          <w:lang w:val="es-ES" w:eastAsia="es-ES"/>
          <w14:ligatures w14:val="none"/>
        </w:rPr>
        <w:t xml:space="preserve"> JD-002/2024 de esta fecha, se realizó la reunión en formato VIRTUAL de los señores miembros de Junta Directiva</w:t>
      </w:r>
      <w:r w:rsidRPr="00255E12">
        <w:rPr>
          <w:rFonts w:ascii="Arial" w:eastAsia="Times New Roman" w:hAnsi="Arial" w:cs="Arial"/>
          <w:b/>
          <w:kern w:val="0"/>
          <w:lang w:val="es-ES" w:eastAsia="es-ES"/>
          <w14:ligatures w14:val="none"/>
        </w:rPr>
        <w:t>:</w:t>
      </w:r>
      <w:r w:rsidRPr="00255E12">
        <w:rPr>
          <w:rFonts w:ascii="Arial" w:eastAsia="Arial" w:hAnsi="Arial" w:cs="Arial"/>
          <w:b/>
          <w:kern w:val="0"/>
          <w:lang w:val="es-ES" w:eastAsia="es-ES"/>
          <w14:ligatures w14:val="none"/>
        </w:rPr>
        <w:t xml:space="preserve"> </w:t>
      </w:r>
      <w:proofErr w:type="gramStart"/>
      <w:r w:rsidRPr="00255E12">
        <w:rPr>
          <w:rFonts w:ascii="Arial" w:eastAsia="Arial" w:hAnsi="Arial" w:cs="Arial"/>
          <w:b/>
          <w:kern w:val="0"/>
          <w:lang w:val="es-ES_tradnl" w:eastAsia="es-ES"/>
          <w14:ligatures w14:val="none"/>
        </w:rPr>
        <w:t>Presidente</w:t>
      </w:r>
      <w:proofErr w:type="gramEnd"/>
      <w:r w:rsidRPr="00255E12">
        <w:rPr>
          <w:rFonts w:ascii="Arial" w:eastAsia="Arial" w:hAnsi="Arial" w:cs="Arial"/>
          <w:b/>
          <w:kern w:val="0"/>
          <w:lang w:val="es-ES_tradnl" w:eastAsia="es-ES"/>
          <w14:ligatures w14:val="none"/>
        </w:rPr>
        <w:t xml:space="preserve"> y Director Ejecutivo: OSCAR ARMANDO MORALES RODRÍGUEZ. Directores Propietarios: ROBERTO EDUARDO CALDERON LOPEZ, TANYA ELIZABETH CORTEZ RUIZ</w:t>
      </w:r>
      <w:r w:rsidR="007E1540" w:rsidRPr="00255E12">
        <w:rPr>
          <w:rFonts w:ascii="Arial" w:eastAsia="Arial" w:hAnsi="Arial" w:cs="Arial"/>
          <w:b/>
          <w:kern w:val="0"/>
          <w:lang w:val="es-ES_tradnl" w:eastAsia="es-ES"/>
          <w14:ligatures w14:val="none"/>
        </w:rPr>
        <w:t>,</w:t>
      </w:r>
      <w:r w:rsidRPr="00255E12">
        <w:rPr>
          <w:rFonts w:ascii="Arial" w:eastAsia="Arial" w:hAnsi="Arial" w:cs="Arial"/>
          <w:b/>
          <w:kern w:val="0"/>
          <w:lang w:val="es-ES_tradnl" w:eastAsia="es-ES"/>
          <w14:ligatures w14:val="none"/>
        </w:rPr>
        <w:t xml:space="preserve"> FREDIS VÁSQUEZ JOVEL</w:t>
      </w:r>
      <w:r w:rsidR="007E1540" w:rsidRPr="00255E12">
        <w:rPr>
          <w:rFonts w:ascii="Arial" w:eastAsia="Arial" w:hAnsi="Arial" w:cs="Arial"/>
          <w:b/>
          <w:kern w:val="0"/>
          <w:lang w:val="es-ES_tradnl" w:eastAsia="es-ES"/>
          <w14:ligatures w14:val="none"/>
        </w:rPr>
        <w:t xml:space="preserve"> y JUAN NEFTALI MURILLO RUIZ</w:t>
      </w:r>
      <w:r w:rsidR="00095778" w:rsidRPr="00255E12">
        <w:rPr>
          <w:rFonts w:ascii="Arial" w:eastAsia="Arial" w:hAnsi="Arial" w:cs="Arial"/>
          <w:b/>
          <w:kern w:val="0"/>
          <w:lang w:val="es-ES_tradnl" w:eastAsia="es-ES"/>
          <w14:ligatures w14:val="none"/>
        </w:rPr>
        <w:t xml:space="preserve"> reemplazando </w:t>
      </w:r>
      <w:r w:rsidR="007E1540" w:rsidRPr="00255E12">
        <w:rPr>
          <w:rFonts w:ascii="Arial" w:eastAsia="Arial" w:hAnsi="Arial" w:cs="Arial"/>
          <w:b/>
          <w:kern w:val="0"/>
          <w:lang w:val="es-ES_tradnl" w:eastAsia="es-ES"/>
          <w14:ligatures w14:val="none"/>
        </w:rPr>
        <w:t xml:space="preserve">a </w:t>
      </w:r>
      <w:r w:rsidR="007E1540" w:rsidRPr="00FD7D83">
        <w:rPr>
          <w:rFonts w:ascii="Arial" w:hAnsi="Arial" w:cs="Arial"/>
          <w:b/>
          <w:lang w:val="es-ES_tradnl"/>
        </w:rPr>
        <w:t>JAVIER ANTONIO MEJIA CORTEZ</w:t>
      </w:r>
      <w:r w:rsidR="00095778" w:rsidRPr="00255E12">
        <w:rPr>
          <w:rFonts w:ascii="Arial" w:hAnsi="Arial" w:cs="Arial"/>
          <w:b/>
          <w:lang w:val="es-ES_tradnl"/>
        </w:rPr>
        <w:t xml:space="preserve"> debido a su ausencia en esta sesión</w:t>
      </w:r>
      <w:r w:rsidRPr="00255E12">
        <w:rPr>
          <w:rFonts w:ascii="Arial" w:eastAsia="Arial" w:hAnsi="Arial" w:cs="Arial"/>
          <w:b/>
          <w:kern w:val="0"/>
          <w:lang w:val="es-ES_tradnl" w:eastAsia="es-ES"/>
          <w14:ligatures w14:val="none"/>
        </w:rPr>
        <w:t xml:space="preserve">. Directores Suplentes: </w:t>
      </w:r>
      <w:r w:rsidRPr="00255E12">
        <w:rPr>
          <w:rFonts w:ascii="Arial" w:eastAsia="Arial" w:hAnsi="Arial" w:cs="Arial"/>
          <w:b/>
          <w:bCs/>
          <w:kern w:val="0"/>
          <w:lang w:val="es-ES_tradnl" w:eastAsia="es-ES"/>
          <w14:ligatures w14:val="none"/>
        </w:rPr>
        <w:t>ERICK ENRIQUE MONTOYA VILLACORTA</w:t>
      </w:r>
      <w:r w:rsidRPr="00255E12">
        <w:rPr>
          <w:rFonts w:ascii="Arial" w:eastAsia="Arial" w:hAnsi="Arial" w:cs="Arial"/>
          <w:b/>
          <w:kern w:val="0"/>
          <w:lang w:val="es-ES_tradnl" w:eastAsia="es-ES"/>
          <w14:ligatures w14:val="none"/>
        </w:rPr>
        <w:t>, RAFAEL ENRIQUE CUELLAR RENDEROS y JOSE ALFREDO CARTAGENA TOBÍAS.</w:t>
      </w:r>
      <w:r w:rsidR="00F21ADE" w:rsidRPr="00255E12">
        <w:rPr>
          <w:rFonts w:ascii="Arial" w:eastAsia="Arial" w:hAnsi="Arial" w:cs="Arial"/>
          <w:b/>
          <w:kern w:val="0"/>
          <w:lang w:val="es-ES_tradnl" w:eastAsia="es-ES"/>
          <w14:ligatures w14:val="none"/>
        </w:rPr>
        <w:t xml:space="preserve"> </w:t>
      </w:r>
      <w:r w:rsidRPr="00255E12">
        <w:rPr>
          <w:rFonts w:ascii="Arial" w:eastAsia="Times New Roman" w:hAnsi="Arial" w:cs="Arial"/>
          <w:b/>
          <w:kern w:val="0"/>
          <w:lang w:val="es-ES" w:eastAsia="es-ES"/>
          <w14:ligatures w14:val="none"/>
        </w:rPr>
        <w:t xml:space="preserve">Estuvo presente también el LICENCIADO LUIS JOSUÉ VENTURA HERNÁNDEZ, Gerente General. </w:t>
      </w:r>
      <w:r w:rsidRPr="00255E12">
        <w:rPr>
          <w:rFonts w:ascii="Arial" w:eastAsia="Times New Roman" w:hAnsi="Arial" w:cs="Arial"/>
          <w:kern w:val="0"/>
          <w:lang w:val="es-ES" w:eastAsia="es-ES"/>
          <w14:ligatures w14:val="none"/>
        </w:rPr>
        <w:t xml:space="preserve">Una vez comprobado el quórum el Señor </w:t>
      </w:r>
      <w:proofErr w:type="gramStart"/>
      <w:r w:rsidRPr="00255E12">
        <w:rPr>
          <w:rFonts w:ascii="Arial" w:eastAsia="Times New Roman" w:hAnsi="Arial" w:cs="Arial"/>
          <w:kern w:val="0"/>
          <w:lang w:val="es-ES" w:eastAsia="es-ES"/>
          <w14:ligatures w14:val="none"/>
        </w:rPr>
        <w:t>Presidente</w:t>
      </w:r>
      <w:proofErr w:type="gramEnd"/>
      <w:r w:rsidRPr="00255E12">
        <w:rPr>
          <w:rFonts w:ascii="Arial" w:eastAsia="Times New Roman" w:hAnsi="Arial" w:cs="Arial"/>
          <w:kern w:val="0"/>
          <w:lang w:val="es-ES" w:eastAsia="es-ES"/>
          <w14:ligatures w14:val="none"/>
        </w:rPr>
        <w:t xml:space="preserve"> y Director Ejecutivo somete a consideración la Agenda siguiente:</w:t>
      </w:r>
    </w:p>
    <w:p w14:paraId="627C9B90" w14:textId="77777777" w:rsidR="008F648C" w:rsidRPr="00255E12" w:rsidRDefault="008F648C" w:rsidP="00F21ADE">
      <w:pPr>
        <w:spacing w:after="0" w:line="240" w:lineRule="auto"/>
        <w:ind w:left="-284" w:right="-518"/>
        <w:jc w:val="center"/>
        <w:rPr>
          <w:rFonts w:ascii="Arial" w:eastAsia="Times New Roman" w:hAnsi="Arial" w:cs="Arial"/>
          <w:b/>
          <w:bCs/>
          <w:kern w:val="0"/>
          <w:u w:val="single"/>
          <w:lang w:eastAsia="es-ES"/>
          <w14:ligatures w14:val="none"/>
        </w:rPr>
      </w:pPr>
    </w:p>
    <w:bookmarkEnd w:id="0"/>
    <w:bookmarkEnd w:id="1"/>
    <w:bookmarkEnd w:id="2"/>
    <w:bookmarkEnd w:id="3"/>
    <w:p w14:paraId="6168CBD6" w14:textId="270461B1" w:rsidR="008F648C" w:rsidRPr="002D5EF1" w:rsidRDefault="00F21ADE" w:rsidP="00F21ADE">
      <w:pPr>
        <w:pStyle w:val="Prrafodelista"/>
        <w:numPr>
          <w:ilvl w:val="0"/>
          <w:numId w:val="1"/>
        </w:numPr>
        <w:ind w:left="-284" w:right="-518" w:firstLine="0"/>
        <w:jc w:val="both"/>
        <w:rPr>
          <w:rFonts w:ascii="Arial" w:hAnsi="Arial" w:cs="Arial"/>
          <w:b/>
          <w:snapToGrid w:val="0"/>
          <w:sz w:val="20"/>
          <w:szCs w:val="20"/>
          <w:lang w:val="es-SV"/>
        </w:rPr>
      </w:pPr>
      <w:r w:rsidRPr="00255E12">
        <w:rPr>
          <w:rFonts w:ascii="Arial" w:hAnsi="Arial" w:cs="Arial"/>
          <w:b/>
          <w:snapToGrid w:val="0"/>
          <w:sz w:val="22"/>
          <w:szCs w:val="22"/>
          <w:lang w:val="es-SV"/>
        </w:rPr>
        <w:t xml:space="preserve"> </w:t>
      </w:r>
      <w:r w:rsidR="008F648C" w:rsidRPr="002D5EF1">
        <w:rPr>
          <w:rFonts w:ascii="Arial" w:hAnsi="Arial" w:cs="Arial"/>
          <w:b/>
          <w:snapToGrid w:val="0"/>
          <w:sz w:val="20"/>
          <w:szCs w:val="20"/>
          <w:lang w:val="es-SV"/>
        </w:rPr>
        <w:t>APROBACIÓN DE AGENDA</w:t>
      </w:r>
    </w:p>
    <w:p w14:paraId="0C60B97F" w14:textId="77777777" w:rsidR="008F648C" w:rsidRPr="002D5EF1" w:rsidRDefault="008F648C" w:rsidP="00F21ADE">
      <w:pPr>
        <w:pStyle w:val="Prrafodelista"/>
        <w:ind w:left="-284" w:right="-518"/>
        <w:jc w:val="both"/>
        <w:rPr>
          <w:rFonts w:ascii="Arial" w:hAnsi="Arial" w:cs="Arial"/>
          <w:b/>
          <w:snapToGrid w:val="0"/>
          <w:sz w:val="20"/>
          <w:szCs w:val="20"/>
          <w:lang w:val="es-SV"/>
        </w:rPr>
      </w:pPr>
    </w:p>
    <w:p w14:paraId="75B8EE10" w14:textId="6E247F2A" w:rsidR="008F648C" w:rsidRPr="002D5EF1" w:rsidRDefault="00F21ADE" w:rsidP="00F21ADE">
      <w:pPr>
        <w:pStyle w:val="Prrafodelista"/>
        <w:numPr>
          <w:ilvl w:val="0"/>
          <w:numId w:val="1"/>
        </w:numPr>
        <w:ind w:left="-284" w:right="-518" w:firstLine="0"/>
        <w:jc w:val="both"/>
        <w:rPr>
          <w:rFonts w:ascii="Arial" w:hAnsi="Arial" w:cs="Arial"/>
          <w:b/>
          <w:snapToGrid w:val="0"/>
          <w:sz w:val="20"/>
          <w:szCs w:val="20"/>
          <w:lang w:val="es-SV"/>
        </w:rPr>
      </w:pPr>
      <w:r w:rsidRPr="002D5EF1">
        <w:rPr>
          <w:rFonts w:ascii="Arial" w:hAnsi="Arial" w:cs="Arial"/>
          <w:b/>
          <w:snapToGrid w:val="0"/>
          <w:sz w:val="20"/>
          <w:szCs w:val="20"/>
          <w:lang w:val="es-SV"/>
        </w:rPr>
        <w:t xml:space="preserve"> </w:t>
      </w:r>
      <w:r w:rsidR="008F648C" w:rsidRPr="002D5EF1">
        <w:rPr>
          <w:rFonts w:ascii="Arial" w:hAnsi="Arial" w:cs="Arial"/>
          <w:b/>
          <w:snapToGrid w:val="0"/>
          <w:sz w:val="20"/>
          <w:szCs w:val="20"/>
          <w:lang w:val="es-SV"/>
        </w:rPr>
        <w:t>APROBACIÓN DE ACTA ANTERIOR</w:t>
      </w:r>
    </w:p>
    <w:p w14:paraId="5291CD1A" w14:textId="77777777" w:rsidR="008F648C" w:rsidRPr="002D5EF1" w:rsidRDefault="008F648C" w:rsidP="00F21ADE">
      <w:pPr>
        <w:pStyle w:val="Prrafodelista"/>
        <w:ind w:left="-284" w:right="-518"/>
        <w:rPr>
          <w:rFonts w:ascii="Arial" w:hAnsi="Arial" w:cs="Arial"/>
          <w:b/>
          <w:snapToGrid w:val="0"/>
          <w:sz w:val="20"/>
          <w:szCs w:val="20"/>
          <w:lang w:val="es-SV"/>
        </w:rPr>
      </w:pPr>
    </w:p>
    <w:p w14:paraId="3E7650DC" w14:textId="3748D985" w:rsidR="008F648C" w:rsidRPr="002D5EF1" w:rsidRDefault="00F21ADE" w:rsidP="00F21ADE">
      <w:pPr>
        <w:pStyle w:val="Prrafodelista"/>
        <w:numPr>
          <w:ilvl w:val="0"/>
          <w:numId w:val="1"/>
        </w:numPr>
        <w:ind w:left="-284" w:right="-518" w:firstLine="0"/>
        <w:jc w:val="both"/>
        <w:rPr>
          <w:rFonts w:ascii="Arial" w:hAnsi="Arial" w:cs="Arial"/>
          <w:b/>
          <w:snapToGrid w:val="0"/>
          <w:sz w:val="20"/>
          <w:szCs w:val="20"/>
          <w:lang w:val="es-SV"/>
        </w:rPr>
      </w:pPr>
      <w:r w:rsidRPr="002D5EF1">
        <w:rPr>
          <w:rFonts w:ascii="Arial" w:hAnsi="Arial" w:cs="Arial"/>
          <w:b/>
          <w:sz w:val="20"/>
          <w:szCs w:val="20"/>
          <w:lang w:val="es-SV"/>
        </w:rPr>
        <w:t xml:space="preserve"> </w:t>
      </w:r>
      <w:r w:rsidR="008F648C" w:rsidRPr="002D5EF1">
        <w:rPr>
          <w:rFonts w:ascii="Arial" w:hAnsi="Arial" w:cs="Arial"/>
          <w:b/>
          <w:sz w:val="20"/>
          <w:szCs w:val="20"/>
          <w:lang w:val="es-SV"/>
        </w:rPr>
        <w:t>RESOLUCIÓN DE CRÉDITOS</w:t>
      </w:r>
      <w:r w:rsidR="008F648C" w:rsidRPr="002D5EF1">
        <w:rPr>
          <w:rFonts w:ascii="Arial" w:hAnsi="Arial" w:cs="Arial"/>
          <w:b/>
          <w:bCs/>
          <w:sz w:val="20"/>
          <w:szCs w:val="20"/>
          <w:lang w:val="es-SV"/>
        </w:rPr>
        <w:t xml:space="preserve"> </w:t>
      </w:r>
    </w:p>
    <w:p w14:paraId="458DA8FD" w14:textId="77777777" w:rsidR="008F648C" w:rsidRPr="002D5EF1" w:rsidRDefault="008F648C" w:rsidP="00F21ADE">
      <w:pPr>
        <w:pStyle w:val="Prrafodelista"/>
        <w:ind w:left="-284" w:right="-518"/>
        <w:rPr>
          <w:rFonts w:ascii="Arial" w:hAnsi="Arial" w:cs="Arial"/>
          <w:b/>
          <w:snapToGrid w:val="0"/>
          <w:sz w:val="20"/>
          <w:szCs w:val="20"/>
          <w:lang w:val="es-SV"/>
        </w:rPr>
      </w:pPr>
    </w:p>
    <w:p w14:paraId="20895FBB" w14:textId="49F78D00" w:rsidR="008F648C" w:rsidRPr="002D5EF1" w:rsidRDefault="00F21ADE" w:rsidP="00F21ADE">
      <w:pPr>
        <w:numPr>
          <w:ilvl w:val="0"/>
          <w:numId w:val="1"/>
        </w:numPr>
        <w:spacing w:after="0" w:line="240" w:lineRule="auto"/>
        <w:ind w:left="-284" w:right="-518" w:firstLine="0"/>
        <w:jc w:val="both"/>
        <w:rPr>
          <w:rFonts w:ascii="Arial" w:eastAsia="Times New Roman" w:hAnsi="Arial" w:cs="Arial"/>
          <w:b/>
          <w:snapToGrid w:val="0"/>
          <w:kern w:val="0"/>
          <w:sz w:val="20"/>
          <w:szCs w:val="20"/>
          <w:lang w:eastAsia="es-ES"/>
          <w14:ligatures w14:val="none"/>
        </w:rPr>
      </w:pPr>
      <w:r w:rsidRPr="002D5EF1">
        <w:rPr>
          <w:rFonts w:ascii="Arial" w:eastAsia="Times New Roman" w:hAnsi="Arial" w:cs="Arial"/>
          <w:b/>
          <w:snapToGrid w:val="0"/>
          <w:kern w:val="0"/>
          <w:sz w:val="20"/>
          <w:szCs w:val="20"/>
          <w:lang w:eastAsia="es-ES"/>
          <w14:ligatures w14:val="none"/>
        </w:rPr>
        <w:t xml:space="preserve"> </w:t>
      </w:r>
      <w:r w:rsidR="008F648C" w:rsidRPr="002D5EF1">
        <w:rPr>
          <w:rFonts w:ascii="Arial" w:eastAsia="Times New Roman" w:hAnsi="Arial" w:cs="Arial"/>
          <w:b/>
          <w:snapToGrid w:val="0"/>
          <w:kern w:val="0"/>
          <w:sz w:val="20"/>
          <w:szCs w:val="20"/>
          <w:lang w:eastAsia="es-ES"/>
          <w14:ligatures w14:val="none"/>
        </w:rPr>
        <w:t xml:space="preserve">INFORME DE RESULTADOS DE PLANTA FOTOVOLTAICA </w:t>
      </w:r>
    </w:p>
    <w:p w14:paraId="512A458D" w14:textId="77777777" w:rsidR="008F648C" w:rsidRPr="002D5EF1" w:rsidRDefault="008F648C" w:rsidP="00F21ADE">
      <w:pPr>
        <w:spacing w:after="0" w:line="240" w:lineRule="auto"/>
        <w:ind w:left="-284" w:right="-518"/>
        <w:rPr>
          <w:rFonts w:ascii="Arial" w:eastAsia="Times New Roman" w:hAnsi="Arial" w:cs="Arial"/>
          <w:b/>
          <w:snapToGrid w:val="0"/>
          <w:kern w:val="0"/>
          <w:sz w:val="20"/>
          <w:szCs w:val="20"/>
          <w:lang w:eastAsia="es-ES"/>
          <w14:ligatures w14:val="none"/>
        </w:rPr>
      </w:pPr>
    </w:p>
    <w:p w14:paraId="5DBB0A0A" w14:textId="6F5927D7" w:rsidR="008F648C" w:rsidRPr="002D5EF1" w:rsidRDefault="00F21ADE" w:rsidP="00F21ADE">
      <w:pPr>
        <w:numPr>
          <w:ilvl w:val="0"/>
          <w:numId w:val="1"/>
        </w:numPr>
        <w:spacing w:after="0" w:line="240" w:lineRule="auto"/>
        <w:ind w:left="-284" w:right="-518" w:firstLine="0"/>
        <w:jc w:val="both"/>
        <w:rPr>
          <w:rFonts w:ascii="Arial" w:eastAsia="Times New Roman" w:hAnsi="Arial" w:cs="Arial"/>
          <w:b/>
          <w:bCs/>
          <w:snapToGrid w:val="0"/>
          <w:kern w:val="0"/>
          <w:sz w:val="20"/>
          <w:szCs w:val="20"/>
          <w:lang w:eastAsia="es-ES"/>
          <w14:ligatures w14:val="none"/>
        </w:rPr>
      </w:pPr>
      <w:r w:rsidRPr="002D5EF1">
        <w:rPr>
          <w:rFonts w:ascii="Arial" w:eastAsia="Times New Roman" w:hAnsi="Arial" w:cs="Arial"/>
          <w:b/>
          <w:bCs/>
          <w:kern w:val="0"/>
          <w:sz w:val="20"/>
          <w:szCs w:val="20"/>
          <w:lang w:eastAsia="es-ES"/>
          <w14:ligatures w14:val="none"/>
        </w:rPr>
        <w:t xml:space="preserve"> </w:t>
      </w:r>
      <w:r w:rsidR="008F648C" w:rsidRPr="002D5EF1">
        <w:rPr>
          <w:rFonts w:ascii="Arial" w:eastAsia="Times New Roman" w:hAnsi="Arial" w:cs="Arial"/>
          <w:b/>
          <w:bCs/>
          <w:kern w:val="0"/>
          <w:sz w:val="20"/>
          <w:szCs w:val="20"/>
          <w:lang w:eastAsia="es-ES"/>
          <w14:ligatures w14:val="none"/>
        </w:rPr>
        <w:t>AUTORIZACIÓN DE PRECIOS DE VENTA DE ACTIVOS EXTRAORDINARIOS</w:t>
      </w:r>
      <w:r w:rsidR="006F5C04">
        <w:rPr>
          <w:rFonts w:ascii="Arial" w:eastAsia="Times New Roman" w:hAnsi="Arial" w:cs="Arial"/>
          <w:b/>
          <w:bCs/>
          <w:color w:val="FF0000"/>
          <w:kern w:val="0"/>
          <w:sz w:val="20"/>
          <w:szCs w:val="20"/>
          <w:lang w:eastAsia="es-ES"/>
          <w14:ligatures w14:val="none"/>
        </w:rPr>
        <w:t xml:space="preserve"> </w:t>
      </w:r>
    </w:p>
    <w:p w14:paraId="6B7CF6F9" w14:textId="77777777" w:rsidR="008F648C" w:rsidRPr="002D5EF1" w:rsidRDefault="008F648C" w:rsidP="00F21ADE">
      <w:pPr>
        <w:spacing w:after="0" w:line="240" w:lineRule="auto"/>
        <w:ind w:left="-284" w:right="-518"/>
        <w:rPr>
          <w:rFonts w:ascii="Arial" w:eastAsia="Times New Roman" w:hAnsi="Arial" w:cs="Arial"/>
          <w:b/>
          <w:snapToGrid w:val="0"/>
          <w:kern w:val="0"/>
          <w:sz w:val="20"/>
          <w:szCs w:val="20"/>
          <w:lang w:eastAsia="es-ES"/>
          <w14:ligatures w14:val="none"/>
        </w:rPr>
      </w:pPr>
    </w:p>
    <w:p w14:paraId="341BAA64" w14:textId="69A4CC98" w:rsidR="008F648C" w:rsidRPr="002D5EF1" w:rsidRDefault="00F21ADE" w:rsidP="00F21ADE">
      <w:pPr>
        <w:numPr>
          <w:ilvl w:val="0"/>
          <w:numId w:val="1"/>
        </w:numPr>
        <w:spacing w:after="0" w:line="240" w:lineRule="auto"/>
        <w:ind w:left="-284" w:right="-518" w:firstLine="0"/>
        <w:jc w:val="both"/>
        <w:rPr>
          <w:rFonts w:ascii="Arial" w:eastAsia="Times New Roman" w:hAnsi="Arial" w:cs="Arial"/>
          <w:b/>
          <w:bCs/>
          <w:snapToGrid w:val="0"/>
          <w:kern w:val="0"/>
          <w:sz w:val="20"/>
          <w:szCs w:val="20"/>
          <w:lang w:eastAsia="es-ES"/>
          <w14:ligatures w14:val="none"/>
        </w:rPr>
      </w:pPr>
      <w:r w:rsidRPr="002D5EF1">
        <w:rPr>
          <w:rFonts w:ascii="Arial" w:eastAsia="Times New Roman" w:hAnsi="Arial" w:cs="Arial"/>
          <w:b/>
          <w:bCs/>
          <w:snapToGrid w:val="0"/>
          <w:kern w:val="0"/>
          <w:sz w:val="20"/>
          <w:szCs w:val="20"/>
          <w:lang w:eastAsia="es-ES"/>
          <w14:ligatures w14:val="none"/>
        </w:rPr>
        <w:t xml:space="preserve"> </w:t>
      </w:r>
      <w:r w:rsidR="005A1AD4" w:rsidRPr="002D5EF1">
        <w:rPr>
          <w:rFonts w:ascii="Arial" w:eastAsia="Times New Roman" w:hAnsi="Arial" w:cs="Arial"/>
          <w:b/>
          <w:bCs/>
          <w:snapToGrid w:val="0"/>
          <w:kern w:val="0"/>
          <w:sz w:val="20"/>
          <w:szCs w:val="20"/>
          <w:lang w:eastAsia="es-ES"/>
          <w14:ligatures w14:val="none"/>
        </w:rPr>
        <w:t xml:space="preserve">SOLICITUD DE NOMBRAMIENTO DE </w:t>
      </w:r>
      <w:r w:rsidR="008F648C" w:rsidRPr="002D5EF1">
        <w:rPr>
          <w:rFonts w:ascii="Arial" w:eastAsia="Times New Roman" w:hAnsi="Arial" w:cs="Arial"/>
          <w:b/>
          <w:bCs/>
          <w:snapToGrid w:val="0"/>
          <w:kern w:val="0"/>
          <w:sz w:val="20"/>
          <w:szCs w:val="20"/>
          <w:lang w:eastAsia="es-ES"/>
          <w14:ligatures w14:val="none"/>
        </w:rPr>
        <w:t>PERSONAL EJECUTIVO</w:t>
      </w:r>
      <w:r w:rsidR="005A1AD4" w:rsidRPr="002D5EF1">
        <w:rPr>
          <w:rFonts w:ascii="Arial" w:eastAsia="Times New Roman" w:hAnsi="Arial" w:cs="Arial"/>
          <w:b/>
          <w:bCs/>
          <w:snapToGrid w:val="0"/>
          <w:kern w:val="0"/>
          <w:sz w:val="20"/>
          <w:szCs w:val="20"/>
          <w:lang w:eastAsia="es-ES"/>
          <w14:ligatures w14:val="none"/>
        </w:rPr>
        <w:t xml:space="preserve"> JEFE ÁREA DE REGISTRO DE DOCUMENTOS</w:t>
      </w:r>
      <w:r w:rsidR="006F5C04">
        <w:rPr>
          <w:rFonts w:ascii="Arial" w:eastAsia="Times New Roman" w:hAnsi="Arial" w:cs="Arial"/>
          <w:b/>
          <w:bCs/>
          <w:snapToGrid w:val="0"/>
          <w:kern w:val="0"/>
          <w:sz w:val="20"/>
          <w:szCs w:val="20"/>
          <w:lang w:eastAsia="es-ES"/>
          <w14:ligatures w14:val="none"/>
        </w:rPr>
        <w:t xml:space="preserve"> </w:t>
      </w:r>
    </w:p>
    <w:p w14:paraId="24648297" w14:textId="77777777" w:rsidR="008F648C" w:rsidRPr="002D5EF1" w:rsidRDefault="008F648C" w:rsidP="00F21ADE">
      <w:pPr>
        <w:spacing w:after="0" w:line="240" w:lineRule="auto"/>
        <w:ind w:left="-284" w:right="-518"/>
        <w:jc w:val="both"/>
        <w:rPr>
          <w:rFonts w:ascii="Arial" w:eastAsia="Times New Roman" w:hAnsi="Arial" w:cs="Arial"/>
          <w:b/>
          <w:snapToGrid w:val="0"/>
          <w:kern w:val="0"/>
          <w:sz w:val="20"/>
          <w:szCs w:val="20"/>
          <w:lang w:eastAsia="es-ES"/>
          <w14:ligatures w14:val="none"/>
        </w:rPr>
      </w:pPr>
    </w:p>
    <w:p w14:paraId="3EF2A08A" w14:textId="306D2A22" w:rsidR="008F648C" w:rsidRPr="002D5EF1" w:rsidRDefault="00F21ADE" w:rsidP="00F21ADE">
      <w:pPr>
        <w:numPr>
          <w:ilvl w:val="0"/>
          <w:numId w:val="1"/>
        </w:numPr>
        <w:spacing w:after="0" w:line="240" w:lineRule="auto"/>
        <w:ind w:left="-284" w:right="-518" w:firstLine="0"/>
        <w:jc w:val="both"/>
        <w:rPr>
          <w:rFonts w:ascii="Arial" w:eastAsia="Times New Roman" w:hAnsi="Arial" w:cs="Arial"/>
          <w:b/>
          <w:snapToGrid w:val="0"/>
          <w:kern w:val="0"/>
          <w:sz w:val="20"/>
          <w:szCs w:val="20"/>
          <w:lang w:eastAsia="es-ES"/>
          <w14:ligatures w14:val="none"/>
        </w:rPr>
      </w:pPr>
      <w:r w:rsidRPr="002D5EF1">
        <w:rPr>
          <w:rFonts w:ascii="Arial" w:eastAsia="Times New Roman" w:hAnsi="Arial" w:cs="Arial"/>
          <w:b/>
          <w:snapToGrid w:val="0"/>
          <w:kern w:val="0"/>
          <w:sz w:val="20"/>
          <w:szCs w:val="20"/>
          <w:lang w:eastAsia="es-ES"/>
          <w14:ligatures w14:val="none"/>
        </w:rPr>
        <w:t xml:space="preserve"> </w:t>
      </w:r>
      <w:r w:rsidR="008F648C" w:rsidRPr="002D5EF1">
        <w:rPr>
          <w:rFonts w:ascii="Arial" w:eastAsia="Times New Roman" w:hAnsi="Arial" w:cs="Arial"/>
          <w:b/>
          <w:snapToGrid w:val="0"/>
          <w:kern w:val="0"/>
          <w:sz w:val="20"/>
          <w:szCs w:val="20"/>
          <w:lang w:eastAsia="es-ES"/>
          <w14:ligatures w14:val="none"/>
        </w:rPr>
        <w:t xml:space="preserve">INFORME DE MISIÓN AL EXTERIOR A ARGENTINA </w:t>
      </w:r>
    </w:p>
    <w:p w14:paraId="7D05A51F" w14:textId="77777777" w:rsidR="008F648C" w:rsidRPr="002D5EF1" w:rsidRDefault="008F648C" w:rsidP="00F21ADE">
      <w:pPr>
        <w:spacing w:after="0" w:line="240" w:lineRule="auto"/>
        <w:ind w:left="-284" w:right="-518"/>
        <w:rPr>
          <w:rFonts w:ascii="Arial" w:eastAsia="Times New Roman" w:hAnsi="Arial" w:cs="Arial"/>
          <w:b/>
          <w:kern w:val="0"/>
          <w:sz w:val="20"/>
          <w:szCs w:val="20"/>
          <w:lang w:eastAsia="es-ES"/>
          <w14:ligatures w14:val="none"/>
        </w:rPr>
      </w:pPr>
    </w:p>
    <w:p w14:paraId="5C9C920B" w14:textId="66F62581" w:rsidR="008F648C" w:rsidRPr="002D5EF1" w:rsidRDefault="00F21ADE" w:rsidP="00F21ADE">
      <w:pPr>
        <w:numPr>
          <w:ilvl w:val="0"/>
          <w:numId w:val="1"/>
        </w:numPr>
        <w:spacing w:after="0" w:line="240" w:lineRule="auto"/>
        <w:ind w:left="-284" w:right="-518" w:firstLine="0"/>
        <w:jc w:val="both"/>
        <w:rPr>
          <w:rFonts w:ascii="Arial" w:eastAsia="Times New Roman" w:hAnsi="Arial" w:cs="Arial"/>
          <w:b/>
          <w:snapToGrid w:val="0"/>
          <w:kern w:val="0"/>
          <w:sz w:val="20"/>
          <w:szCs w:val="20"/>
          <w:lang w:eastAsia="es-ES"/>
          <w14:ligatures w14:val="none"/>
        </w:rPr>
      </w:pPr>
      <w:r w:rsidRPr="002D5EF1">
        <w:rPr>
          <w:rFonts w:ascii="Arial" w:eastAsia="Times New Roman" w:hAnsi="Arial" w:cs="Arial"/>
          <w:b/>
          <w:kern w:val="0"/>
          <w:sz w:val="20"/>
          <w:szCs w:val="20"/>
          <w:lang w:eastAsia="es-ES"/>
          <w14:ligatures w14:val="none"/>
        </w:rPr>
        <w:t xml:space="preserve"> </w:t>
      </w:r>
      <w:r w:rsidR="008F648C" w:rsidRPr="002D5EF1">
        <w:rPr>
          <w:rFonts w:ascii="Arial" w:eastAsia="Times New Roman" w:hAnsi="Arial" w:cs="Arial"/>
          <w:b/>
          <w:kern w:val="0"/>
          <w:sz w:val="20"/>
          <w:szCs w:val="20"/>
          <w:lang w:eastAsia="es-ES"/>
          <w14:ligatures w14:val="none"/>
        </w:rPr>
        <w:t xml:space="preserve">INFORME DE MISIÓN AL EXTERIOR IMPLEMENTACIÓN DE KIOSCO DIGITAL DE AUTOGESTIÓN EN HOUSTON </w:t>
      </w:r>
    </w:p>
    <w:p w14:paraId="7D9B8C87" w14:textId="77777777" w:rsidR="008F648C" w:rsidRPr="002D5EF1" w:rsidRDefault="008F648C" w:rsidP="00F21ADE">
      <w:pPr>
        <w:spacing w:after="0" w:line="240" w:lineRule="auto"/>
        <w:ind w:left="-284" w:right="-518"/>
        <w:rPr>
          <w:rFonts w:ascii="Arial" w:eastAsia="Times New Roman" w:hAnsi="Arial" w:cs="Arial"/>
          <w:b/>
          <w:snapToGrid w:val="0"/>
          <w:kern w:val="0"/>
          <w:sz w:val="20"/>
          <w:szCs w:val="20"/>
          <w:lang w:eastAsia="es-ES"/>
          <w14:ligatures w14:val="none"/>
        </w:rPr>
      </w:pPr>
    </w:p>
    <w:p w14:paraId="536B23C2" w14:textId="1AEFF40C" w:rsidR="008F648C" w:rsidRPr="002D5EF1" w:rsidRDefault="00F21ADE" w:rsidP="00F21ADE">
      <w:pPr>
        <w:numPr>
          <w:ilvl w:val="0"/>
          <w:numId w:val="1"/>
        </w:numPr>
        <w:spacing w:after="0" w:line="240" w:lineRule="auto"/>
        <w:ind w:left="-284" w:right="-518" w:firstLine="0"/>
        <w:jc w:val="both"/>
        <w:rPr>
          <w:rFonts w:ascii="Arial" w:eastAsia="Times New Roman" w:hAnsi="Arial" w:cs="Arial"/>
          <w:b/>
          <w:bCs/>
          <w:snapToGrid w:val="0"/>
          <w:kern w:val="0"/>
          <w:sz w:val="20"/>
          <w:szCs w:val="20"/>
          <w:lang w:eastAsia="es-ES"/>
          <w14:ligatures w14:val="none"/>
        </w:rPr>
      </w:pPr>
      <w:r w:rsidRPr="002D5EF1">
        <w:rPr>
          <w:rFonts w:ascii="Arial" w:eastAsia="Times New Roman" w:hAnsi="Arial" w:cs="Arial"/>
          <w:b/>
          <w:bCs/>
          <w:kern w:val="0"/>
          <w:sz w:val="20"/>
          <w:szCs w:val="20"/>
          <w:lang w:eastAsia="es-ES"/>
          <w14:ligatures w14:val="none"/>
        </w:rPr>
        <w:t xml:space="preserve"> </w:t>
      </w:r>
      <w:r w:rsidR="008F648C" w:rsidRPr="002D5EF1">
        <w:rPr>
          <w:rFonts w:ascii="Arial" w:eastAsia="Times New Roman" w:hAnsi="Arial" w:cs="Arial"/>
          <w:b/>
          <w:bCs/>
          <w:kern w:val="0"/>
          <w:sz w:val="20"/>
          <w:szCs w:val="20"/>
          <w:lang w:eastAsia="es-ES"/>
          <w14:ligatures w14:val="none"/>
        </w:rPr>
        <w:t xml:space="preserve">INFORME DE MISION AL EXTERIOR DEL SITRAFOSVI </w:t>
      </w:r>
    </w:p>
    <w:p w14:paraId="0DC6D566" w14:textId="77777777" w:rsidR="008F648C" w:rsidRPr="002D5EF1" w:rsidRDefault="008F648C" w:rsidP="00F21ADE">
      <w:pPr>
        <w:pStyle w:val="Prrafodelista"/>
        <w:ind w:left="-284" w:right="-518"/>
        <w:rPr>
          <w:rFonts w:ascii="Arial" w:hAnsi="Arial" w:cs="Arial"/>
          <w:b/>
          <w:bCs/>
          <w:snapToGrid w:val="0"/>
          <w:sz w:val="20"/>
          <w:szCs w:val="20"/>
        </w:rPr>
      </w:pPr>
    </w:p>
    <w:p w14:paraId="680923D2" w14:textId="7D9E5BA2" w:rsidR="008F648C" w:rsidRPr="002D5EF1" w:rsidRDefault="00F21ADE" w:rsidP="00F21ADE">
      <w:pPr>
        <w:numPr>
          <w:ilvl w:val="0"/>
          <w:numId w:val="1"/>
        </w:numPr>
        <w:spacing w:after="0" w:line="240" w:lineRule="auto"/>
        <w:ind w:left="-284" w:right="-518" w:firstLine="0"/>
        <w:jc w:val="both"/>
        <w:rPr>
          <w:rFonts w:ascii="Arial" w:eastAsia="Times New Roman" w:hAnsi="Arial" w:cs="Arial"/>
          <w:b/>
          <w:snapToGrid w:val="0"/>
          <w:kern w:val="0"/>
          <w:sz w:val="20"/>
          <w:szCs w:val="20"/>
          <w:lang w:eastAsia="es-ES"/>
          <w14:ligatures w14:val="none"/>
        </w:rPr>
      </w:pPr>
      <w:r w:rsidRPr="002D5EF1">
        <w:rPr>
          <w:rFonts w:ascii="Arial" w:eastAsia="Times New Roman" w:hAnsi="Arial" w:cs="Arial"/>
          <w:b/>
          <w:bCs/>
          <w:snapToGrid w:val="0"/>
          <w:kern w:val="0"/>
          <w:sz w:val="20"/>
          <w:szCs w:val="20"/>
          <w:lang w:eastAsia="es-ES"/>
          <w14:ligatures w14:val="none"/>
        </w:rPr>
        <w:t xml:space="preserve"> </w:t>
      </w:r>
      <w:r w:rsidR="008F648C" w:rsidRPr="002D5EF1">
        <w:rPr>
          <w:rFonts w:ascii="Arial" w:eastAsia="Times New Roman" w:hAnsi="Arial" w:cs="Arial"/>
          <w:b/>
          <w:bCs/>
          <w:snapToGrid w:val="0"/>
          <w:kern w:val="0"/>
          <w:sz w:val="20"/>
          <w:szCs w:val="20"/>
          <w:lang w:eastAsia="es-ES"/>
          <w14:ligatures w14:val="none"/>
        </w:rPr>
        <w:t>A</w:t>
      </w:r>
      <w:r w:rsidR="008F648C" w:rsidRPr="002D5EF1">
        <w:rPr>
          <w:rFonts w:ascii="Arial" w:eastAsia="Times New Roman" w:hAnsi="Arial" w:cs="Arial"/>
          <w:b/>
          <w:snapToGrid w:val="0"/>
          <w:kern w:val="0"/>
          <w:sz w:val="20"/>
          <w:szCs w:val="20"/>
          <w:lang w:eastAsia="es-ES"/>
          <w14:ligatures w14:val="none"/>
        </w:rPr>
        <w:t>CUERDO DE RESOLUCIÓN SOBRE INFORMACIÓN RESERVADA DE ESTA SESIÓN.</w:t>
      </w:r>
    </w:p>
    <w:p w14:paraId="548C5995" w14:textId="77777777" w:rsidR="00F21ADE" w:rsidRPr="00255E12" w:rsidRDefault="00F21ADE" w:rsidP="00F21ADE">
      <w:pPr>
        <w:pStyle w:val="Prrafodelista"/>
        <w:ind w:left="-284" w:right="-518"/>
        <w:rPr>
          <w:rFonts w:ascii="Arial" w:hAnsi="Arial" w:cs="Arial"/>
          <w:b/>
          <w:snapToGrid w:val="0"/>
          <w:sz w:val="22"/>
          <w:szCs w:val="22"/>
        </w:rPr>
      </w:pPr>
    </w:p>
    <w:p w14:paraId="3F68360E" w14:textId="77777777" w:rsidR="00F21ADE" w:rsidRPr="00F21ADE" w:rsidRDefault="00F21ADE" w:rsidP="00F21ADE">
      <w:pPr>
        <w:spacing w:after="0" w:line="240" w:lineRule="auto"/>
        <w:ind w:left="-284" w:right="-518"/>
        <w:jc w:val="center"/>
        <w:rPr>
          <w:rFonts w:ascii="Arial" w:eastAsia="Times New Roman" w:hAnsi="Arial" w:cs="Arial"/>
          <w:b/>
          <w:bCs/>
          <w:snapToGrid w:val="0"/>
          <w:kern w:val="0"/>
          <w:u w:val="single"/>
          <w:lang w:eastAsia="es-ES"/>
          <w14:ligatures w14:val="none"/>
        </w:rPr>
      </w:pPr>
      <w:r w:rsidRPr="00F21ADE">
        <w:rPr>
          <w:rFonts w:ascii="Arial" w:eastAsia="Times New Roman" w:hAnsi="Arial" w:cs="Arial"/>
          <w:b/>
          <w:bCs/>
          <w:snapToGrid w:val="0"/>
          <w:kern w:val="0"/>
          <w:u w:val="single"/>
          <w:lang w:eastAsia="es-ES"/>
          <w14:ligatures w14:val="none"/>
        </w:rPr>
        <w:t>DESARROLLO</w:t>
      </w:r>
    </w:p>
    <w:p w14:paraId="1BEE925A" w14:textId="77777777" w:rsidR="00F21ADE" w:rsidRPr="00F21ADE" w:rsidRDefault="00F21ADE" w:rsidP="00F21ADE">
      <w:pPr>
        <w:spacing w:after="0" w:line="240" w:lineRule="auto"/>
        <w:ind w:left="-284" w:right="-518"/>
        <w:jc w:val="both"/>
        <w:rPr>
          <w:rFonts w:ascii="Arial" w:eastAsia="Times New Roman" w:hAnsi="Arial" w:cs="Arial"/>
          <w:b/>
          <w:bCs/>
          <w:snapToGrid w:val="0"/>
          <w:kern w:val="0"/>
          <w:u w:val="single"/>
          <w:lang w:eastAsia="es-ES"/>
          <w14:ligatures w14:val="none"/>
        </w:rPr>
      </w:pPr>
    </w:p>
    <w:p w14:paraId="2A714350" w14:textId="77777777" w:rsidR="00F21ADE" w:rsidRPr="00F21ADE" w:rsidRDefault="00F21ADE" w:rsidP="002D5EF1">
      <w:pPr>
        <w:numPr>
          <w:ilvl w:val="0"/>
          <w:numId w:val="2"/>
        </w:numPr>
        <w:spacing w:after="0" w:line="240" w:lineRule="auto"/>
        <w:ind w:left="-284" w:right="-518" w:hanging="283"/>
        <w:jc w:val="both"/>
        <w:rPr>
          <w:rFonts w:ascii="Arial" w:eastAsia="Times New Roman" w:hAnsi="Arial" w:cs="Arial"/>
          <w:kern w:val="0"/>
          <w:lang w:val="es-ES" w:eastAsia="es-ES"/>
          <w14:ligatures w14:val="none"/>
        </w:rPr>
      </w:pPr>
      <w:r w:rsidRPr="00F21ADE">
        <w:rPr>
          <w:rFonts w:ascii="Arial" w:eastAsia="Times New Roman" w:hAnsi="Arial" w:cs="Arial"/>
          <w:b/>
          <w:bCs/>
          <w:snapToGrid w:val="0"/>
          <w:kern w:val="0"/>
          <w:lang w:val="es-ES" w:eastAsia="es-ES"/>
          <w14:ligatures w14:val="none"/>
        </w:rPr>
        <w:t>APROBACIÓN DE AGENDA. Fue aprobada</w:t>
      </w:r>
    </w:p>
    <w:p w14:paraId="56302BE1" w14:textId="77777777" w:rsidR="00F21ADE" w:rsidRPr="00F21ADE" w:rsidRDefault="00F21ADE" w:rsidP="002D5EF1">
      <w:pPr>
        <w:spacing w:after="0" w:line="240" w:lineRule="auto"/>
        <w:ind w:left="-284" w:right="-518" w:hanging="283"/>
        <w:jc w:val="both"/>
        <w:rPr>
          <w:rFonts w:ascii="Arial" w:eastAsia="Times New Roman" w:hAnsi="Arial" w:cs="Arial"/>
          <w:kern w:val="0"/>
          <w:lang w:val="es-ES" w:eastAsia="es-ES"/>
          <w14:ligatures w14:val="none"/>
        </w:rPr>
      </w:pPr>
    </w:p>
    <w:p w14:paraId="11102C16" w14:textId="714805CF" w:rsidR="00F21ADE" w:rsidRPr="00F21ADE" w:rsidRDefault="00EE0B8A" w:rsidP="002D5EF1">
      <w:pPr>
        <w:numPr>
          <w:ilvl w:val="0"/>
          <w:numId w:val="2"/>
        </w:numPr>
        <w:spacing w:after="0" w:line="240" w:lineRule="auto"/>
        <w:ind w:left="-284" w:right="-518" w:hanging="283"/>
        <w:jc w:val="both"/>
        <w:rPr>
          <w:rFonts w:ascii="Arial" w:eastAsia="Times New Roman" w:hAnsi="Arial" w:cs="Arial"/>
          <w:kern w:val="0"/>
          <w:lang w:val="es-ES" w:eastAsia="es-ES"/>
          <w14:ligatures w14:val="none"/>
        </w:rPr>
      </w:pPr>
      <w:r>
        <w:rPr>
          <w:rFonts w:ascii="Arial" w:eastAsia="Times New Roman" w:hAnsi="Arial" w:cs="Arial"/>
          <w:b/>
          <w:snapToGrid w:val="0"/>
          <w:kern w:val="0"/>
          <w:lang w:val="es-ES" w:eastAsia="es-ES"/>
          <w14:ligatures w14:val="none"/>
        </w:rPr>
        <w:t xml:space="preserve">APROBACIÓN </w:t>
      </w:r>
      <w:r w:rsidR="00F21ADE" w:rsidRPr="00F21ADE">
        <w:rPr>
          <w:rFonts w:ascii="Arial" w:eastAsia="Times New Roman" w:hAnsi="Arial" w:cs="Arial"/>
          <w:b/>
          <w:snapToGrid w:val="0"/>
          <w:kern w:val="0"/>
          <w:lang w:val="es-ES" w:eastAsia="es-ES"/>
          <w14:ligatures w14:val="none"/>
        </w:rPr>
        <w:t xml:space="preserve">DE ACTA ANTERIOR.  </w:t>
      </w:r>
      <w:r w:rsidR="00F21ADE" w:rsidRPr="00F21ADE">
        <w:rPr>
          <w:rFonts w:ascii="Arial" w:eastAsia="Times New Roman" w:hAnsi="Arial" w:cs="Arial"/>
          <w:kern w:val="0"/>
          <w:lang w:val="es-ES" w:eastAsia="es-ES"/>
          <w14:ligatures w14:val="none"/>
        </w:rPr>
        <w:t xml:space="preserve">Se aprobó el Acta </w:t>
      </w:r>
      <w:proofErr w:type="spellStart"/>
      <w:r w:rsidR="00F21ADE" w:rsidRPr="00F21ADE">
        <w:rPr>
          <w:rFonts w:ascii="Arial" w:eastAsia="Times New Roman" w:hAnsi="Arial" w:cs="Arial"/>
          <w:kern w:val="0"/>
          <w:lang w:val="es-ES" w:eastAsia="es-ES"/>
          <w14:ligatures w14:val="none"/>
        </w:rPr>
        <w:t>N°</w:t>
      </w:r>
      <w:proofErr w:type="spellEnd"/>
      <w:r w:rsidR="00F21ADE" w:rsidRPr="00F21ADE">
        <w:rPr>
          <w:rFonts w:ascii="Arial" w:eastAsia="Times New Roman" w:hAnsi="Arial" w:cs="Arial"/>
          <w:kern w:val="0"/>
          <w:lang w:val="es-ES" w:eastAsia="es-ES"/>
          <w14:ligatures w14:val="none"/>
        </w:rPr>
        <w:t xml:space="preserve"> JD-</w:t>
      </w:r>
      <w:r w:rsidR="00095778" w:rsidRPr="00255E12">
        <w:rPr>
          <w:rFonts w:ascii="Arial" w:eastAsia="Times New Roman" w:hAnsi="Arial" w:cs="Arial"/>
          <w:kern w:val="0"/>
          <w:lang w:val="es-ES" w:eastAsia="es-ES"/>
          <w14:ligatures w14:val="none"/>
        </w:rPr>
        <w:t>001</w:t>
      </w:r>
      <w:r w:rsidR="00F21ADE" w:rsidRPr="00F21ADE">
        <w:rPr>
          <w:rFonts w:ascii="Arial" w:eastAsia="Times New Roman" w:hAnsi="Arial" w:cs="Arial"/>
          <w:kern w:val="0"/>
          <w:lang w:val="es-ES" w:eastAsia="es-ES"/>
          <w14:ligatures w14:val="none"/>
        </w:rPr>
        <w:t>/202</w:t>
      </w:r>
      <w:r w:rsidR="00095778" w:rsidRPr="00255E12">
        <w:rPr>
          <w:rFonts w:ascii="Arial" w:eastAsia="Times New Roman" w:hAnsi="Arial" w:cs="Arial"/>
          <w:kern w:val="0"/>
          <w:lang w:val="es-ES" w:eastAsia="es-ES"/>
          <w14:ligatures w14:val="none"/>
        </w:rPr>
        <w:t>4</w:t>
      </w:r>
      <w:r w:rsidR="00F21ADE" w:rsidRPr="00F21ADE">
        <w:rPr>
          <w:rFonts w:ascii="Arial" w:eastAsia="Times New Roman" w:hAnsi="Arial" w:cs="Arial"/>
          <w:kern w:val="0"/>
          <w:lang w:val="es-ES" w:eastAsia="es-ES"/>
          <w14:ligatures w14:val="none"/>
        </w:rPr>
        <w:t xml:space="preserve"> del 3 de </w:t>
      </w:r>
      <w:r w:rsidR="00095778" w:rsidRPr="00255E12">
        <w:rPr>
          <w:rFonts w:ascii="Arial" w:eastAsia="Times New Roman" w:hAnsi="Arial" w:cs="Arial"/>
          <w:kern w:val="0"/>
          <w:lang w:val="es-ES" w:eastAsia="es-ES"/>
          <w14:ligatures w14:val="none"/>
        </w:rPr>
        <w:t>enero</w:t>
      </w:r>
      <w:r w:rsidR="00F21ADE" w:rsidRPr="00F21ADE">
        <w:rPr>
          <w:rFonts w:ascii="Arial" w:eastAsia="Times New Roman" w:hAnsi="Arial" w:cs="Arial"/>
          <w:kern w:val="0"/>
          <w:lang w:val="es-ES" w:eastAsia="es-ES"/>
          <w14:ligatures w14:val="none"/>
        </w:rPr>
        <w:t xml:space="preserve"> de 202</w:t>
      </w:r>
      <w:r w:rsidR="00095778" w:rsidRPr="00255E12">
        <w:rPr>
          <w:rFonts w:ascii="Arial" w:eastAsia="Times New Roman" w:hAnsi="Arial" w:cs="Arial"/>
          <w:kern w:val="0"/>
          <w:lang w:val="es-ES" w:eastAsia="es-ES"/>
          <w14:ligatures w14:val="none"/>
        </w:rPr>
        <w:t>4</w:t>
      </w:r>
      <w:r w:rsidR="00F21ADE" w:rsidRPr="00F21ADE">
        <w:rPr>
          <w:rFonts w:ascii="Arial" w:eastAsia="Times New Roman" w:hAnsi="Arial" w:cs="Arial"/>
          <w:kern w:val="0"/>
          <w:lang w:val="es-ES" w:eastAsia="es-ES"/>
          <w14:ligatures w14:val="none"/>
        </w:rPr>
        <w:t xml:space="preserve">, la cual fue ratificada. </w:t>
      </w:r>
    </w:p>
    <w:p w14:paraId="3477F733" w14:textId="77777777" w:rsidR="00F21ADE" w:rsidRPr="00F21ADE" w:rsidRDefault="00F21ADE" w:rsidP="002D5EF1">
      <w:pPr>
        <w:spacing w:after="0" w:line="240" w:lineRule="auto"/>
        <w:ind w:left="-284" w:right="-518" w:hanging="283"/>
        <w:jc w:val="both"/>
        <w:rPr>
          <w:rFonts w:ascii="Arial" w:eastAsia="Times New Roman" w:hAnsi="Arial" w:cs="Arial"/>
          <w:b/>
          <w:bCs/>
          <w:lang w:val="pt-BR" w:eastAsia="es-ES"/>
        </w:rPr>
      </w:pPr>
    </w:p>
    <w:p w14:paraId="6D58F1DE" w14:textId="249E9BA0" w:rsidR="00255E12" w:rsidRPr="00255E12" w:rsidRDefault="00F21ADE" w:rsidP="002D5EF1">
      <w:pPr>
        <w:pStyle w:val="Prrafodelista"/>
        <w:numPr>
          <w:ilvl w:val="0"/>
          <w:numId w:val="2"/>
        </w:numPr>
        <w:ind w:left="-284" w:right="-518" w:hanging="283"/>
        <w:jc w:val="both"/>
        <w:rPr>
          <w:rFonts w:ascii="Arial" w:hAnsi="Arial" w:cs="Arial"/>
          <w:b/>
          <w:bCs/>
          <w:sz w:val="22"/>
          <w:szCs w:val="22"/>
          <w:lang w:val="pt-BR"/>
        </w:rPr>
      </w:pPr>
      <w:r w:rsidRPr="00255E12">
        <w:rPr>
          <w:rFonts w:ascii="Arial" w:hAnsi="Arial" w:cs="Arial"/>
          <w:b/>
          <w:bCs/>
          <w:sz w:val="22"/>
          <w:szCs w:val="22"/>
          <w:lang w:val="pt-BR"/>
        </w:rPr>
        <w:t xml:space="preserve">RESOLUCIÓN DE CRÉDITOS. </w:t>
      </w:r>
      <w:r w:rsidRPr="00255E12">
        <w:rPr>
          <w:rFonts w:ascii="Arial" w:hAnsi="Arial" w:cs="Arial"/>
          <w:sz w:val="22"/>
          <w:szCs w:val="22"/>
        </w:rPr>
        <w:t xml:space="preserve">El </w:t>
      </w:r>
      <w:proofErr w:type="gramStart"/>
      <w:r w:rsidRPr="00255E12">
        <w:rPr>
          <w:rFonts w:ascii="Arial" w:hAnsi="Arial" w:cs="Arial"/>
          <w:sz w:val="22"/>
          <w:szCs w:val="22"/>
        </w:rPr>
        <w:t>Presidente</w:t>
      </w:r>
      <w:proofErr w:type="gramEnd"/>
      <w:r w:rsidRPr="00255E12">
        <w:rPr>
          <w:rFonts w:ascii="Arial" w:hAnsi="Arial" w:cs="Arial"/>
          <w:sz w:val="22"/>
          <w:szCs w:val="22"/>
        </w:rPr>
        <w:t xml:space="preserve"> y Director Ejecutivo </w:t>
      </w:r>
      <w:r w:rsidRPr="00255E12">
        <w:rPr>
          <w:rFonts w:ascii="Arial" w:hAnsi="Arial" w:cs="Arial"/>
          <w:b/>
          <w:snapToGrid w:val="0"/>
          <w:sz w:val="22"/>
          <w:szCs w:val="22"/>
        </w:rPr>
        <w:t xml:space="preserve">APROBACION </w:t>
      </w:r>
      <w:r w:rsidRPr="00255E12">
        <w:rPr>
          <w:rFonts w:ascii="Arial" w:hAnsi="Arial" w:cs="Arial"/>
          <w:sz w:val="22"/>
          <w:szCs w:val="22"/>
        </w:rPr>
        <w:t xml:space="preserve">sometió a consideración de Junta Directiva, las solicitudes de crédito de esta fecha. Para ello invitó al Gerente General, quien inicialmente informó sobre los créditos aprobados durante el período del </w:t>
      </w:r>
      <w:r w:rsidR="00095778" w:rsidRPr="00255E12">
        <w:rPr>
          <w:rFonts w:ascii="Arial" w:hAnsi="Arial" w:cs="Arial"/>
          <w:sz w:val="22"/>
          <w:szCs w:val="22"/>
        </w:rPr>
        <w:t>3</w:t>
      </w:r>
      <w:r w:rsidRPr="00255E12">
        <w:rPr>
          <w:rFonts w:ascii="Arial" w:hAnsi="Arial" w:cs="Arial"/>
          <w:sz w:val="22"/>
          <w:szCs w:val="22"/>
        </w:rPr>
        <w:t xml:space="preserve"> al </w:t>
      </w:r>
      <w:r w:rsidR="00095778" w:rsidRPr="00255E12">
        <w:rPr>
          <w:rFonts w:ascii="Arial" w:hAnsi="Arial" w:cs="Arial"/>
          <w:sz w:val="22"/>
          <w:szCs w:val="22"/>
        </w:rPr>
        <w:t>4</w:t>
      </w:r>
      <w:r w:rsidRPr="00255E12">
        <w:rPr>
          <w:rFonts w:ascii="Arial" w:hAnsi="Arial" w:cs="Arial"/>
          <w:sz w:val="22"/>
          <w:szCs w:val="22"/>
        </w:rPr>
        <w:t xml:space="preserve"> de </w:t>
      </w:r>
      <w:r w:rsidR="00095778" w:rsidRPr="00255E12">
        <w:rPr>
          <w:rFonts w:ascii="Arial" w:hAnsi="Arial" w:cs="Arial"/>
          <w:sz w:val="22"/>
          <w:szCs w:val="22"/>
        </w:rPr>
        <w:t>enero</w:t>
      </w:r>
      <w:r w:rsidRPr="00255E12">
        <w:rPr>
          <w:rFonts w:ascii="Arial" w:hAnsi="Arial" w:cs="Arial"/>
          <w:sz w:val="22"/>
          <w:szCs w:val="22"/>
        </w:rPr>
        <w:t xml:space="preserve"> del presente año. Asimismo, de conformidad con el informe preparado por la Gerencia de Créditos, se presentaron para aprobación, un total de </w:t>
      </w:r>
      <w:r w:rsidR="00255E12" w:rsidRPr="00255E12">
        <w:rPr>
          <w:rFonts w:ascii="Arial" w:hAnsi="Arial" w:cs="Arial"/>
          <w:sz w:val="22"/>
          <w:szCs w:val="22"/>
        </w:rPr>
        <w:t>50</w:t>
      </w:r>
      <w:r w:rsidRPr="00255E12">
        <w:rPr>
          <w:rFonts w:ascii="Arial" w:eastAsia="Arial" w:hAnsi="Arial" w:cs="Arial"/>
          <w:sz w:val="22"/>
          <w:szCs w:val="22"/>
          <w:lang w:val="es-ES_tradnl"/>
        </w:rPr>
        <w:t xml:space="preserve"> solicitudes de crédito por un monto de $ </w:t>
      </w:r>
      <w:r w:rsidR="00255E12" w:rsidRPr="00255E12">
        <w:rPr>
          <w:rFonts w:ascii="Arial" w:eastAsia="Arial" w:hAnsi="Arial" w:cs="Arial"/>
          <w:sz w:val="22"/>
          <w:szCs w:val="22"/>
          <w:lang w:val="es-ES_tradnl"/>
        </w:rPr>
        <w:lastRenderedPageBreak/>
        <w:t>1,208,981.45</w:t>
      </w:r>
      <w:r w:rsidRPr="00255E12">
        <w:rPr>
          <w:rFonts w:ascii="Arial" w:eastAsia="Arial" w:hAnsi="Arial" w:cs="Arial"/>
          <w:sz w:val="22"/>
          <w:szCs w:val="22"/>
          <w:lang w:val="es-ES_tradnl"/>
        </w:rPr>
        <w:t xml:space="preserve"> que fueron aprobados </w:t>
      </w:r>
      <w:r w:rsidRPr="00255E12">
        <w:rPr>
          <w:rFonts w:ascii="Arial" w:hAnsi="Arial" w:cs="Arial"/>
          <w:sz w:val="22"/>
          <w:szCs w:val="22"/>
        </w:rPr>
        <w:t xml:space="preserve">según consta en el Acta </w:t>
      </w:r>
      <w:proofErr w:type="spellStart"/>
      <w:r w:rsidRPr="00255E12">
        <w:rPr>
          <w:rFonts w:ascii="Arial" w:hAnsi="Arial" w:cs="Arial"/>
          <w:sz w:val="22"/>
          <w:szCs w:val="22"/>
        </w:rPr>
        <w:t>N°</w:t>
      </w:r>
      <w:proofErr w:type="spellEnd"/>
      <w:r w:rsidRPr="00255E12">
        <w:rPr>
          <w:rFonts w:ascii="Arial" w:hAnsi="Arial" w:cs="Arial"/>
          <w:sz w:val="22"/>
          <w:szCs w:val="22"/>
        </w:rPr>
        <w:t xml:space="preserve"> </w:t>
      </w:r>
      <w:r w:rsidR="00255E12" w:rsidRPr="00255E12">
        <w:rPr>
          <w:rFonts w:ascii="Arial" w:hAnsi="Arial" w:cs="Arial"/>
          <w:sz w:val="22"/>
          <w:szCs w:val="22"/>
        </w:rPr>
        <w:t>002</w:t>
      </w:r>
      <w:r w:rsidRPr="00255E12">
        <w:rPr>
          <w:rFonts w:ascii="Arial" w:hAnsi="Arial" w:cs="Arial"/>
          <w:sz w:val="22"/>
          <w:szCs w:val="22"/>
        </w:rPr>
        <w:t xml:space="preserve"> del correspondiente Libro de Resolución de Créditos de Junta Directiva.</w:t>
      </w:r>
    </w:p>
    <w:p w14:paraId="2A190980" w14:textId="77777777" w:rsidR="00255E12" w:rsidRPr="00255E12" w:rsidRDefault="00255E12" w:rsidP="00255E12">
      <w:pPr>
        <w:spacing w:after="0" w:line="240" w:lineRule="auto"/>
        <w:ind w:left="-284" w:right="-518"/>
        <w:jc w:val="both"/>
        <w:rPr>
          <w:rFonts w:ascii="Arial" w:eastAsia="Times New Roman" w:hAnsi="Arial" w:cs="Arial"/>
          <w:b/>
          <w:snapToGrid w:val="0"/>
          <w:kern w:val="0"/>
          <w:lang w:eastAsia="es-ES"/>
          <w14:ligatures w14:val="none"/>
        </w:rPr>
      </w:pPr>
    </w:p>
    <w:p w14:paraId="7B27EEF5" w14:textId="1CB25EB1" w:rsidR="00513074" w:rsidRPr="00513074" w:rsidRDefault="00513074" w:rsidP="00513074">
      <w:pPr>
        <w:spacing w:after="0" w:line="240" w:lineRule="auto"/>
        <w:ind w:left="-567" w:right="-518"/>
        <w:jc w:val="both"/>
        <w:rPr>
          <w:rFonts w:ascii="Arial" w:eastAsia="Times New Roman" w:hAnsi="Arial" w:cs="Arial"/>
          <w:lang w:val="es-ES" w:eastAsia="es-ES"/>
        </w:rPr>
      </w:pPr>
      <w:bookmarkStart w:id="4" w:name="_Hlk156313554"/>
      <w:r w:rsidRPr="00513074">
        <w:rPr>
          <w:rFonts w:ascii="Arial" w:eastAsia="Times New Roman" w:hAnsi="Arial" w:cs="Arial"/>
          <w:b/>
          <w:snapToGrid w:val="0"/>
          <w:kern w:val="0"/>
          <w:sz w:val="21"/>
          <w:szCs w:val="21"/>
          <w:lang w:eastAsia="es-ES"/>
          <w14:ligatures w14:val="none"/>
        </w:rPr>
        <w:t>IV. INFORME DE RESULTADOS DE PLANTA FOTOVOLTAICA.</w:t>
      </w:r>
      <w:r w:rsidRPr="00513074">
        <w:rPr>
          <w:rFonts w:ascii="Arial" w:eastAsia="Times New Roman" w:hAnsi="Arial" w:cs="Arial"/>
          <w:sz w:val="21"/>
          <w:szCs w:val="21"/>
          <w:lang w:val="es-ES" w:eastAsia="es-ES"/>
        </w:rPr>
        <w:t xml:space="preserve"> </w:t>
      </w:r>
      <w:r w:rsidRPr="00513074">
        <w:rPr>
          <w:rFonts w:ascii="Arial" w:eastAsia="Times New Roman" w:hAnsi="Arial" w:cs="Arial"/>
          <w:lang w:val="es-ES" w:eastAsia="es-ES"/>
        </w:rPr>
        <w:t xml:space="preserve">El presidente y </w:t>
      </w:r>
      <w:proofErr w:type="gramStart"/>
      <w:r w:rsidRPr="00513074">
        <w:rPr>
          <w:rFonts w:ascii="Arial" w:eastAsia="Times New Roman" w:hAnsi="Arial" w:cs="Arial"/>
          <w:lang w:val="es-ES" w:eastAsia="es-ES"/>
        </w:rPr>
        <w:t>Director Ejecutivo</w:t>
      </w:r>
      <w:proofErr w:type="gramEnd"/>
      <w:r w:rsidRPr="00513074">
        <w:rPr>
          <w:rFonts w:ascii="Arial" w:eastAsia="Times New Roman" w:hAnsi="Arial" w:cs="Arial"/>
          <w:lang w:val="es-ES" w:eastAsia="es-ES"/>
        </w:rPr>
        <w:t xml:space="preserve"> sometió</w:t>
      </w:r>
      <w:r w:rsidRPr="00513074">
        <w:rPr>
          <w:rFonts w:ascii="Arial" w:eastAsia="Times New Roman" w:hAnsi="Arial" w:cs="Arial"/>
          <w:lang w:val="es-MX" w:eastAsia="es-ES"/>
        </w:rPr>
        <w:t xml:space="preserve"> a consideración de los directores el Informe de Resultados de Planta Fotovoltaica. </w:t>
      </w:r>
      <w:r w:rsidRPr="00513074">
        <w:rPr>
          <w:rFonts w:ascii="Arial" w:eastAsia="Times New Roman" w:hAnsi="Arial" w:cs="Arial"/>
          <w:lang w:val="es-ES" w:eastAsia="es-ES"/>
        </w:rPr>
        <w:t xml:space="preserve">Para su presentación invitó al </w:t>
      </w:r>
      <w:r w:rsidRPr="00513074">
        <w:rPr>
          <w:rFonts w:ascii="Arial" w:eastAsia="Times New Roman" w:hAnsi="Arial" w:cs="Arial"/>
          <w:lang w:val="es-MX" w:eastAsia="es-ES"/>
        </w:rPr>
        <w:t>ingeniero</w:t>
      </w:r>
      <w:r w:rsidRPr="00513074">
        <w:rPr>
          <w:rFonts w:ascii="Arial" w:eastAsia="Times New Roman" w:hAnsi="Arial" w:cs="Arial"/>
          <w:lang w:eastAsia="es-ES"/>
        </w:rPr>
        <w:t xml:space="preserve"> Hugo Armando Ruíz Pérez, </w:t>
      </w:r>
      <w:r w:rsidRPr="00513074">
        <w:rPr>
          <w:rFonts w:ascii="Arial" w:eastAsia="Times New Roman" w:hAnsi="Arial" w:cs="Arial"/>
          <w:lang w:val="es-MX" w:eastAsia="es-ES"/>
        </w:rPr>
        <w:t xml:space="preserve">Gerente Administrativo. El ingeniero Ruíz Pérez </w:t>
      </w:r>
      <w:r w:rsidRPr="00513074">
        <w:rPr>
          <w:rFonts w:ascii="Arial" w:eastAsia="Times New Roman" w:hAnsi="Arial" w:cs="Arial"/>
          <w:lang w:val="es-ES" w:eastAsia="es-ES"/>
        </w:rPr>
        <w:t xml:space="preserve">indicó como antecedentes </w:t>
      </w:r>
      <w:proofErr w:type="gramStart"/>
      <w:r w:rsidRPr="00513074">
        <w:rPr>
          <w:rFonts w:ascii="Arial" w:eastAsia="Times New Roman" w:hAnsi="Arial" w:cs="Arial"/>
          <w:lang w:val="es-ES" w:eastAsia="es-ES"/>
        </w:rPr>
        <w:t>que</w:t>
      </w:r>
      <w:proofErr w:type="gramEnd"/>
      <w:r w:rsidRPr="00513074">
        <w:rPr>
          <w:rFonts w:ascii="Arial" w:eastAsia="Times New Roman" w:hAnsi="Arial" w:cs="Arial"/>
          <w:lang w:val="es-ES" w:eastAsia="es-ES"/>
        </w:rPr>
        <w:t xml:space="preserve"> en noviembre de 2022, Junta Directiva aprobó el mecanismo de contratación de Mercado Bursátil,” Instalación y puesta en marcha de planta fotovoltaica y habilitación de azotea de Edificio de Usos Múltiples del FSV”, realizándose el cierre de la negociación en febrero de 2023, dando orden de inicio en marzo 2023. </w:t>
      </w:r>
      <w:r w:rsidRPr="00513074">
        <w:rPr>
          <w:rFonts w:ascii="Arial" w:eastAsia="Times New Roman" w:hAnsi="Arial" w:cs="Arial"/>
          <w:highlight w:val="white"/>
          <w:lang w:val="es-ES" w:eastAsia="es-ES"/>
        </w:rPr>
        <w:t>Luego de aprobada la solicitud de prórroga por parte del contratista, en octubre 2023 los Administradores del Contrato emiten el acta de Recepción Final de las obras.</w:t>
      </w:r>
      <w:r w:rsidRPr="00513074">
        <w:rPr>
          <w:rFonts w:ascii="Arial" w:eastAsia="Times New Roman" w:hAnsi="Arial" w:cs="Arial"/>
          <w:lang w:val="es-ES" w:eastAsia="es-ES"/>
        </w:rPr>
        <w:t xml:space="preserve"> Posteriormente, f</w:t>
      </w:r>
      <w:r w:rsidRPr="00513074">
        <w:rPr>
          <w:rFonts w:ascii="Arial" w:eastAsia="Times New Roman" w:hAnsi="Arial" w:cs="Arial"/>
          <w:highlight w:val="white"/>
          <w:lang w:val="es-ES" w:eastAsia="es-ES"/>
        </w:rPr>
        <w:t xml:space="preserve">inalizada la liquidación y luego de obtener la aceptación del Contratista, BOLPROS emite la Adenda Administrativa con fecha </w:t>
      </w:r>
      <w:r w:rsidRPr="00513074">
        <w:rPr>
          <w:rFonts w:ascii="Arial" w:eastAsia="Times New Roman" w:hAnsi="Arial" w:cs="Arial"/>
          <w:lang w:val="es-ES" w:eastAsia="es-ES"/>
        </w:rPr>
        <w:t>11 de octubre 2023. El ingeniero Ruíz Pérez expuso a detalle los resultados obtenidos del proyecto, destacándose entre ellos la reducción en el costo de la factura de energía eléctrica, ya que para los meses de octubre y noviembre la reducción en el consumo de energía de la distribuidora fue de 11,416.72 kWh; representando una reducción en la facturación para ese periodo de $2,614.06; además la compensación de la distribuidora por la energía inyectada fue de $614.83, logrando una reducción en el pago de la factura de energía del Edificio de Usos Múltiples del FSV durante dichos meses. Además de los beneficios económicos, el FSV ha contribuido con la disminución de su huella de carbono evitando la liberación de 12,366 kg de CO2 a la atmosfera y evitando la tala de 1700 árboles. Además, destacó que este proyecto está alineado dentro de los objetivos y el compromiso del Fondo Social para la Vivienda en su certificación ISO 14,001 obtenida en septiembre 2023. A continuación, informó sobre el avance del siguiente proyecto “Planta Fotovoltaica #2”, en el cual, ya se inició los estudios de factibilidad, estimando que pueda ubicarse sobre el nuevo techo del área de atención al cliente, basándose en los resultados obtenidos de la Dirección General de Energías, Hidrocarburos y Minas, que concluyó: “</w:t>
      </w:r>
      <w:r w:rsidRPr="00513074">
        <w:rPr>
          <w:rFonts w:ascii="Arial" w:eastAsia="Times New Roman" w:hAnsi="Arial" w:cs="Arial"/>
          <w:i/>
          <w:iCs/>
          <w:lang w:val="es-ES" w:eastAsia="es-ES"/>
        </w:rPr>
        <w:t>Basados en los resultados obtenidos para las propuestas mencionadas anteriormente se puede determinar que las propuestas de proyecto presentadas son factibles económicamente, al haber obtenido una TIR mayor al 10%”,</w:t>
      </w:r>
      <w:r w:rsidRPr="00513074">
        <w:rPr>
          <w:rFonts w:ascii="Arial" w:eastAsia="Times New Roman" w:hAnsi="Arial" w:cs="Arial"/>
          <w:lang w:val="es-ES" w:eastAsia="es-ES"/>
        </w:rPr>
        <w:t xml:space="preserve"> </w:t>
      </w:r>
      <w:r w:rsidRPr="00513074">
        <w:rPr>
          <w:rFonts w:ascii="Arial" w:eastAsia="Times New Roman" w:hAnsi="Arial" w:cs="Arial"/>
          <w:i/>
          <w:iCs/>
          <w:lang w:val="es-ES" w:eastAsia="es-ES"/>
        </w:rPr>
        <w:t>“Basados en los resultados obtenidos para las propuestas mencionadas anteriormente se puede determinar que los proyectos son factible técnicamente al cumplir con lo establecido en el art. 8 de la Norma para Usuarios Finales Productores de Energía Eléctrica con Recursos Renovables”.</w:t>
      </w:r>
    </w:p>
    <w:p w14:paraId="46071D19" w14:textId="77777777" w:rsidR="00513074" w:rsidRPr="00513074" w:rsidRDefault="00513074" w:rsidP="00513074">
      <w:pPr>
        <w:spacing w:after="0" w:line="240" w:lineRule="auto"/>
        <w:ind w:left="-567" w:right="-518"/>
        <w:jc w:val="both"/>
        <w:rPr>
          <w:rFonts w:ascii="Arial" w:eastAsia="Times New Roman" w:hAnsi="Arial" w:cs="Arial"/>
          <w:lang w:val="es-ES" w:eastAsia="es-ES"/>
        </w:rPr>
      </w:pPr>
    </w:p>
    <w:p w14:paraId="19F417BC" w14:textId="77777777" w:rsidR="00513074" w:rsidRPr="00513074" w:rsidRDefault="00513074" w:rsidP="00513074">
      <w:pPr>
        <w:spacing w:after="0" w:line="240" w:lineRule="auto"/>
        <w:ind w:left="-567" w:right="-518"/>
        <w:jc w:val="both"/>
        <w:rPr>
          <w:rFonts w:ascii="Arial" w:eastAsia="Times New Roman" w:hAnsi="Arial" w:cs="Arial"/>
          <w:lang w:val="es-ES" w:eastAsia="es-ES"/>
        </w:rPr>
      </w:pPr>
      <w:r w:rsidRPr="00513074">
        <w:rPr>
          <w:rFonts w:ascii="Arial" w:eastAsia="Times New Roman" w:hAnsi="Arial" w:cs="Arial"/>
          <w:lang w:val="es-ES" w:eastAsia="es-ES"/>
        </w:rPr>
        <w:t>Finalmente, luego de la exposición realizada, de conformidad con el documento que se anexa a la presente acta, se solicita dar por recibido el presente informe presentado por el ingeniero Hugo Armando Ruiz Pérez, Gerente Administrativo. Junta Directiva, conocido el documento preparado por la Gerencia de Administrativa y luego de efectuar el análisis y comentarios correspondientes, por unanimidad ACUERDA:</w:t>
      </w:r>
    </w:p>
    <w:p w14:paraId="443F3DFF" w14:textId="77777777" w:rsidR="00513074" w:rsidRPr="00513074" w:rsidRDefault="00513074" w:rsidP="00513074">
      <w:pPr>
        <w:spacing w:after="0" w:line="240" w:lineRule="auto"/>
        <w:ind w:left="-567" w:right="-518"/>
        <w:jc w:val="both"/>
        <w:rPr>
          <w:rFonts w:ascii="Arial" w:eastAsia="Times New Roman" w:hAnsi="Arial" w:cs="Arial"/>
          <w:lang w:eastAsia="es-ES"/>
        </w:rPr>
      </w:pPr>
    </w:p>
    <w:p w14:paraId="1FF58E54" w14:textId="493A2A0A" w:rsidR="00753B75" w:rsidRPr="00513074" w:rsidRDefault="00513074" w:rsidP="00513074">
      <w:pPr>
        <w:spacing w:after="0" w:line="240" w:lineRule="auto"/>
        <w:ind w:left="-284" w:right="-518"/>
        <w:jc w:val="both"/>
        <w:rPr>
          <w:rFonts w:ascii="Arial" w:eastAsia="Times New Roman" w:hAnsi="Arial" w:cs="Arial"/>
          <w:lang w:val="es-ES" w:eastAsia="es-ES"/>
        </w:rPr>
      </w:pPr>
      <w:r w:rsidRPr="00513074">
        <w:rPr>
          <w:rFonts w:ascii="Arial" w:eastAsia="Times New Roman" w:hAnsi="Arial" w:cs="Arial"/>
          <w:lang w:val="es-ES" w:eastAsia="es-ES"/>
        </w:rPr>
        <w:t>Dar por conocido el Informe de resultados de la generación de energía eléctrica de la planta fotovoltaica del Fondo Social para la Vivienda</w:t>
      </w:r>
      <w:r w:rsidR="006F4D52" w:rsidRPr="00513074">
        <w:rPr>
          <w:rFonts w:ascii="Arial" w:eastAsia="Times New Roman" w:hAnsi="Arial" w:cs="Arial"/>
          <w:lang w:val="es-ES" w:eastAsia="es-ES"/>
        </w:rPr>
        <w:t>.</w:t>
      </w:r>
    </w:p>
    <w:bookmarkEnd w:id="4"/>
    <w:p w14:paraId="0455F205" w14:textId="77777777" w:rsidR="00255E12" w:rsidRDefault="00255E12" w:rsidP="00255E12">
      <w:pPr>
        <w:spacing w:after="0" w:line="240" w:lineRule="auto"/>
        <w:ind w:left="-284" w:right="-518"/>
        <w:jc w:val="both"/>
        <w:rPr>
          <w:rFonts w:ascii="Arial" w:eastAsia="Times New Roman" w:hAnsi="Arial" w:cs="Arial"/>
          <w:b/>
          <w:snapToGrid w:val="0"/>
          <w:kern w:val="0"/>
          <w:lang w:eastAsia="es-ES"/>
          <w14:ligatures w14:val="none"/>
        </w:rPr>
      </w:pPr>
    </w:p>
    <w:p w14:paraId="2C5BBECA" w14:textId="77777777" w:rsidR="0027620E" w:rsidRDefault="00255E12" w:rsidP="0027620E">
      <w:pPr>
        <w:pStyle w:val="Prrafodelista"/>
        <w:numPr>
          <w:ilvl w:val="0"/>
          <w:numId w:val="2"/>
        </w:numPr>
        <w:ind w:left="0" w:right="-518" w:hanging="567"/>
        <w:jc w:val="both"/>
        <w:rPr>
          <w:rFonts w:ascii="Arial" w:hAnsi="Arial" w:cs="Arial"/>
        </w:rPr>
      </w:pPr>
      <w:bookmarkStart w:id="5" w:name="_Hlk156383301"/>
      <w:r w:rsidRPr="0027620E">
        <w:rPr>
          <w:rFonts w:ascii="Arial" w:hAnsi="Arial" w:cs="Arial"/>
          <w:b/>
          <w:snapToGrid w:val="0"/>
        </w:rPr>
        <w:t>A</w:t>
      </w:r>
      <w:r w:rsidRPr="0027620E">
        <w:rPr>
          <w:rFonts w:ascii="Arial" w:hAnsi="Arial" w:cs="Arial"/>
          <w:b/>
          <w:bCs/>
        </w:rPr>
        <w:t>UTORIZACIÓN DE PRECIOS DE VENTA DE ACTIVOS EXTRAORDINARIOS</w:t>
      </w:r>
      <w:r w:rsidR="00C70EEE" w:rsidRPr="0027620E">
        <w:rPr>
          <w:rFonts w:ascii="Arial" w:hAnsi="Arial" w:cs="Arial"/>
          <w:b/>
          <w:bCs/>
        </w:rPr>
        <w:t xml:space="preserve">. </w:t>
      </w:r>
      <w:r w:rsidR="00513074" w:rsidRPr="0027620E">
        <w:rPr>
          <w:rFonts w:ascii="Arial" w:hAnsi="Arial" w:cs="Arial"/>
        </w:rPr>
        <w:t xml:space="preserve">El </w:t>
      </w:r>
      <w:proofErr w:type="gramStart"/>
      <w:r w:rsidR="00513074" w:rsidRPr="0027620E">
        <w:rPr>
          <w:rFonts w:ascii="Arial" w:hAnsi="Arial" w:cs="Arial"/>
        </w:rPr>
        <w:t>Presidente</w:t>
      </w:r>
      <w:proofErr w:type="gramEnd"/>
      <w:r w:rsidR="00513074" w:rsidRPr="0027620E">
        <w:rPr>
          <w:rFonts w:ascii="Arial" w:hAnsi="Arial" w:cs="Arial"/>
        </w:rPr>
        <w:t xml:space="preserve"> y Director Ejecutivo invitó al licenciado Rogelio Castro Reyes, Gerente de Servicio al Cliente, para someter a aprobación de Junta Directiva, los precios de venta de 1</w:t>
      </w:r>
      <w:r w:rsidR="00C70EEE" w:rsidRPr="0027620E">
        <w:rPr>
          <w:rFonts w:ascii="Arial" w:hAnsi="Arial" w:cs="Arial"/>
        </w:rPr>
        <w:t>0</w:t>
      </w:r>
      <w:r w:rsidR="00513074" w:rsidRPr="0027620E">
        <w:rPr>
          <w:rFonts w:ascii="Arial" w:hAnsi="Arial" w:cs="Arial"/>
        </w:rPr>
        <w:t xml:space="preserve">0 Activos Extraordinarios, de conformidad con las Normas Institucionales de Crédito, en su Capítulo III Otras Disposiciones, Venta de Inmuebles Recuperados, Art. 20, numeral 3. El Gerente de Servicio al Cliente expuso que los precios de venta de </w:t>
      </w:r>
    </w:p>
    <w:p w14:paraId="305D3C41" w14:textId="77777777" w:rsidR="0027620E" w:rsidRDefault="0027620E" w:rsidP="0027620E">
      <w:pPr>
        <w:pStyle w:val="Prrafodelista"/>
        <w:ind w:left="0" w:right="-518"/>
        <w:jc w:val="both"/>
        <w:rPr>
          <w:rFonts w:ascii="Arial" w:hAnsi="Arial" w:cs="Arial"/>
          <w:b/>
          <w:snapToGrid w:val="0"/>
        </w:rPr>
      </w:pPr>
    </w:p>
    <w:p w14:paraId="5B747665" w14:textId="37922B90" w:rsidR="0027620E" w:rsidRDefault="0027620E" w:rsidP="0027620E">
      <w:pPr>
        <w:pStyle w:val="Prrafodelista"/>
        <w:ind w:left="0" w:right="-518"/>
        <w:jc w:val="both"/>
        <w:rPr>
          <w:rFonts w:ascii="Arial" w:hAnsi="Arial" w:cs="Arial"/>
          <w:b/>
          <w:snapToGrid w:val="0"/>
        </w:rPr>
      </w:pPr>
      <w:r>
        <w:rPr>
          <w:rFonts w:ascii="Arial" w:hAnsi="Arial" w:cs="Arial"/>
          <w:b/>
          <w:noProof/>
        </w:rPr>
        <w:lastRenderedPageBreak/>
        <mc:AlternateContent>
          <mc:Choice Requires="wps">
            <w:drawing>
              <wp:anchor distT="0" distB="0" distL="114300" distR="114300" simplePos="0" relativeHeight="251659264" behindDoc="0" locked="0" layoutInCell="1" allowOverlap="1" wp14:anchorId="7D9DF4A6" wp14:editId="3FA05BDC">
                <wp:simplePos x="0" y="0"/>
                <wp:positionH relativeFrom="column">
                  <wp:posOffset>367664</wp:posOffset>
                </wp:positionH>
                <wp:positionV relativeFrom="paragraph">
                  <wp:posOffset>-238125</wp:posOffset>
                </wp:positionV>
                <wp:extent cx="3971925" cy="2381250"/>
                <wp:effectExtent l="0" t="0" r="28575" b="19050"/>
                <wp:wrapNone/>
                <wp:docPr id="1813902273" name="Conector recto 1"/>
                <wp:cNvGraphicFramePr/>
                <a:graphic xmlns:a="http://schemas.openxmlformats.org/drawingml/2006/main">
                  <a:graphicData uri="http://schemas.microsoft.com/office/word/2010/wordprocessingShape">
                    <wps:wsp>
                      <wps:cNvCnPr/>
                      <wps:spPr>
                        <a:xfrm flipV="1">
                          <a:off x="0" y="0"/>
                          <a:ext cx="3971925" cy="2381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1571E7"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8.95pt,-18.75pt" to="341.7pt,1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" strokecolor="black [3200]" strokeweight=".5pt">
                <v:stroke joinstyle="miter"/>
              </v:line>
            </w:pict>
          </mc:Fallback>
        </mc:AlternateContent>
      </w:r>
    </w:p>
    <w:p w14:paraId="70593888" w14:textId="77777777" w:rsidR="0027620E" w:rsidRDefault="0027620E" w:rsidP="0027620E">
      <w:pPr>
        <w:pStyle w:val="Prrafodelista"/>
        <w:ind w:left="0" w:right="-518"/>
        <w:jc w:val="both"/>
        <w:rPr>
          <w:rFonts w:ascii="Arial" w:hAnsi="Arial" w:cs="Arial"/>
          <w:b/>
          <w:snapToGrid w:val="0"/>
        </w:rPr>
      </w:pPr>
    </w:p>
    <w:p w14:paraId="44942413" w14:textId="77777777" w:rsidR="0027620E" w:rsidRDefault="0027620E" w:rsidP="0027620E">
      <w:pPr>
        <w:pStyle w:val="Prrafodelista"/>
        <w:ind w:left="0" w:right="-518"/>
        <w:jc w:val="both"/>
        <w:rPr>
          <w:rFonts w:ascii="Arial" w:hAnsi="Arial" w:cs="Arial"/>
          <w:b/>
          <w:snapToGrid w:val="0"/>
        </w:rPr>
      </w:pPr>
    </w:p>
    <w:p w14:paraId="57B4529E" w14:textId="77777777" w:rsidR="0027620E" w:rsidRDefault="0027620E" w:rsidP="0027620E">
      <w:pPr>
        <w:pStyle w:val="Prrafodelista"/>
        <w:ind w:left="0" w:right="-518"/>
        <w:jc w:val="both"/>
        <w:rPr>
          <w:rFonts w:ascii="Arial" w:hAnsi="Arial" w:cs="Arial"/>
          <w:b/>
          <w:snapToGrid w:val="0"/>
        </w:rPr>
      </w:pPr>
    </w:p>
    <w:p w14:paraId="0E2A5DD9" w14:textId="77777777" w:rsidR="0027620E" w:rsidRDefault="0027620E" w:rsidP="0027620E">
      <w:pPr>
        <w:pStyle w:val="Prrafodelista"/>
        <w:ind w:left="0" w:right="-518"/>
        <w:jc w:val="both"/>
        <w:rPr>
          <w:rFonts w:ascii="Arial" w:hAnsi="Arial" w:cs="Arial"/>
          <w:b/>
          <w:snapToGrid w:val="0"/>
        </w:rPr>
      </w:pPr>
    </w:p>
    <w:p w14:paraId="7A3ABFF0" w14:textId="77777777" w:rsidR="0027620E" w:rsidRDefault="0027620E" w:rsidP="0027620E">
      <w:pPr>
        <w:pStyle w:val="Prrafodelista"/>
        <w:ind w:left="0" w:right="-518"/>
        <w:jc w:val="both"/>
        <w:rPr>
          <w:rFonts w:ascii="Arial" w:hAnsi="Arial" w:cs="Arial"/>
          <w:b/>
          <w:snapToGrid w:val="0"/>
        </w:rPr>
      </w:pPr>
    </w:p>
    <w:p w14:paraId="15B022BD" w14:textId="77777777" w:rsidR="0027620E" w:rsidRDefault="0027620E" w:rsidP="0027620E">
      <w:pPr>
        <w:pStyle w:val="Prrafodelista"/>
        <w:ind w:left="0" w:right="-518"/>
        <w:jc w:val="both"/>
        <w:rPr>
          <w:rFonts w:ascii="Arial" w:hAnsi="Arial" w:cs="Arial"/>
          <w:b/>
          <w:snapToGrid w:val="0"/>
        </w:rPr>
      </w:pPr>
    </w:p>
    <w:p w14:paraId="7E059319" w14:textId="77777777" w:rsidR="0027620E" w:rsidRDefault="0027620E" w:rsidP="0027620E">
      <w:pPr>
        <w:pStyle w:val="Prrafodelista"/>
        <w:ind w:left="0" w:right="-518"/>
        <w:jc w:val="both"/>
        <w:rPr>
          <w:rFonts w:ascii="Arial" w:hAnsi="Arial" w:cs="Arial"/>
          <w:b/>
          <w:snapToGrid w:val="0"/>
        </w:rPr>
      </w:pPr>
    </w:p>
    <w:p w14:paraId="2AD5E007" w14:textId="77777777" w:rsidR="0027620E" w:rsidRDefault="0027620E" w:rsidP="0027620E">
      <w:pPr>
        <w:pStyle w:val="Prrafodelista"/>
        <w:ind w:left="0" w:right="-518"/>
        <w:jc w:val="both"/>
        <w:rPr>
          <w:rFonts w:ascii="Arial" w:hAnsi="Arial" w:cs="Arial"/>
          <w:b/>
          <w:snapToGrid w:val="0"/>
        </w:rPr>
      </w:pPr>
    </w:p>
    <w:p w14:paraId="25122C60" w14:textId="77777777" w:rsidR="0027620E" w:rsidRDefault="0027620E" w:rsidP="0027620E">
      <w:pPr>
        <w:pStyle w:val="Prrafodelista"/>
        <w:ind w:left="0" w:right="-518"/>
        <w:jc w:val="both"/>
        <w:rPr>
          <w:rFonts w:ascii="Arial" w:hAnsi="Arial" w:cs="Arial"/>
          <w:b/>
          <w:snapToGrid w:val="0"/>
        </w:rPr>
      </w:pPr>
    </w:p>
    <w:p w14:paraId="53DEADE4" w14:textId="77777777" w:rsidR="0027620E" w:rsidRDefault="0027620E" w:rsidP="0027620E">
      <w:pPr>
        <w:pStyle w:val="Prrafodelista"/>
        <w:ind w:left="0" w:right="-518"/>
        <w:jc w:val="both"/>
        <w:rPr>
          <w:rFonts w:ascii="Arial" w:hAnsi="Arial" w:cs="Arial"/>
          <w:b/>
          <w:snapToGrid w:val="0"/>
        </w:rPr>
      </w:pPr>
    </w:p>
    <w:p w14:paraId="4A0847C8" w14:textId="77777777" w:rsidR="0027620E" w:rsidRDefault="0027620E" w:rsidP="0027620E">
      <w:pPr>
        <w:pStyle w:val="Prrafodelista"/>
        <w:ind w:left="0" w:right="-518"/>
        <w:jc w:val="both"/>
        <w:rPr>
          <w:rFonts w:ascii="Arial" w:hAnsi="Arial" w:cs="Arial"/>
          <w:b/>
          <w:snapToGrid w:val="0"/>
        </w:rPr>
      </w:pPr>
    </w:p>
    <w:p w14:paraId="0BE735C0" w14:textId="77777777" w:rsidR="0027620E" w:rsidRDefault="0027620E" w:rsidP="0027620E">
      <w:pPr>
        <w:pStyle w:val="Prrafodelista"/>
        <w:ind w:left="0" w:right="-518"/>
        <w:jc w:val="both"/>
        <w:rPr>
          <w:rFonts w:ascii="Arial" w:hAnsi="Arial" w:cs="Arial"/>
          <w:b/>
          <w:snapToGrid w:val="0"/>
        </w:rPr>
      </w:pPr>
    </w:p>
    <w:p w14:paraId="677E39E0" w14:textId="3AB6A510" w:rsidR="0027620E" w:rsidRPr="0027620E" w:rsidRDefault="00513074" w:rsidP="0027620E">
      <w:pPr>
        <w:pStyle w:val="Prrafodelista"/>
        <w:ind w:left="-284" w:right="-518"/>
        <w:jc w:val="both"/>
        <w:rPr>
          <w:rFonts w:ascii="Arial" w:hAnsi="Arial" w:cs="Arial"/>
        </w:rPr>
      </w:pPr>
      <w:r w:rsidRPr="0027620E">
        <w:rPr>
          <w:rFonts w:ascii="Arial" w:hAnsi="Arial" w:cs="Arial"/>
        </w:rPr>
        <w:t>dichos Activos, de conformidad al Instructivo para la Administración y Venta de Activos Extraordinarios, ascienden a la cantidad de $</w:t>
      </w:r>
      <w:r w:rsidR="00C70EEE" w:rsidRPr="0027620E">
        <w:rPr>
          <w:rFonts w:ascii="Arial" w:hAnsi="Arial" w:cs="Arial"/>
        </w:rPr>
        <w:t>1,354,987.15</w:t>
      </w:r>
      <w:r w:rsidRPr="0027620E">
        <w:rPr>
          <w:rFonts w:ascii="Arial" w:hAnsi="Arial" w:cs="Arial"/>
        </w:rPr>
        <w:t xml:space="preserve"> </w:t>
      </w:r>
    </w:p>
    <w:p w14:paraId="47121812" w14:textId="42D12576" w:rsidR="00513074" w:rsidRPr="0027620E" w:rsidRDefault="00513074" w:rsidP="0027620E">
      <w:pPr>
        <w:ind w:left="-284" w:right="-518"/>
        <w:jc w:val="both"/>
        <w:rPr>
          <w:rFonts w:ascii="Arial" w:hAnsi="Arial" w:cs="Arial"/>
        </w:rPr>
      </w:pPr>
      <w:r w:rsidRPr="0027620E">
        <w:rPr>
          <w:rFonts w:ascii="Arial" w:hAnsi="Arial" w:cs="Arial"/>
        </w:rPr>
        <w:t>Junta Directiva, conocida la</w:t>
      </w:r>
      <w:r w:rsidR="00EA4AF3" w:rsidRPr="0027620E">
        <w:rPr>
          <w:rFonts w:ascii="Arial" w:hAnsi="Arial" w:cs="Arial"/>
        </w:rPr>
        <w:t xml:space="preserve"> solicitud y</w:t>
      </w:r>
      <w:r w:rsidRPr="0027620E">
        <w:rPr>
          <w:rFonts w:ascii="Arial" w:hAnsi="Arial" w:cs="Arial"/>
        </w:rPr>
        <w:t xml:space="preserve"> recomendación presentada por el licenciado Rogelio Castro Reyes, Gerente de Servicio al Cliente, y conforme lo regulado en los artículos 8, literal b) y 26 literal l) de la Ley del Fondo Social para la Vivienda y en el Instructivo para la Administración y Venta de Activos Extraordinarios, numeral 3, literal a), por unanimidad ACUERDA:</w:t>
      </w:r>
    </w:p>
    <w:p w14:paraId="2A26BAEA" w14:textId="77777777" w:rsidR="00C70EEE" w:rsidRDefault="00C70EEE" w:rsidP="00C70EEE">
      <w:pPr>
        <w:spacing w:after="0" w:line="240" w:lineRule="auto"/>
        <w:ind w:left="-567" w:right="-518"/>
        <w:jc w:val="both"/>
        <w:rPr>
          <w:rFonts w:ascii="Arial" w:eastAsia="Times New Roman" w:hAnsi="Arial" w:cs="Arial"/>
          <w:lang w:val="es-ES" w:eastAsia="es-ES"/>
        </w:rPr>
      </w:pPr>
    </w:p>
    <w:p w14:paraId="713037E0" w14:textId="77777777" w:rsidR="00C70EEE" w:rsidRDefault="00C70EEE" w:rsidP="00C70EEE">
      <w:pPr>
        <w:numPr>
          <w:ilvl w:val="0"/>
          <w:numId w:val="8"/>
        </w:numPr>
        <w:spacing w:after="0" w:line="240" w:lineRule="auto"/>
        <w:ind w:left="-284" w:right="-518" w:hanging="283"/>
        <w:contextualSpacing/>
        <w:jc w:val="both"/>
        <w:rPr>
          <w:rFonts w:ascii="Arial" w:eastAsia="Times New Roman" w:hAnsi="Arial" w:cs="Arial"/>
          <w:lang w:val="es-ES" w:eastAsia="es-ES"/>
        </w:rPr>
      </w:pPr>
      <w:r w:rsidRPr="00C70EEE">
        <w:rPr>
          <w:rFonts w:ascii="Arial" w:eastAsia="Times New Roman" w:hAnsi="Arial" w:cs="Arial"/>
          <w:lang w:val="es-ES" w:eastAsia="es-ES"/>
        </w:rPr>
        <w:t xml:space="preserve">Autorizar los precios de venta de 100 Activos Extraordinarios, por un monto de $1,354,987.15 </w:t>
      </w:r>
      <w:proofErr w:type="gramStart"/>
      <w:r w:rsidRPr="00C70EEE">
        <w:rPr>
          <w:rFonts w:ascii="Arial" w:eastAsia="Times New Roman" w:hAnsi="Arial" w:cs="Arial"/>
          <w:lang w:val="es-ES" w:eastAsia="es-ES"/>
        </w:rPr>
        <w:t>de acuerdo a</w:t>
      </w:r>
      <w:proofErr w:type="gramEnd"/>
      <w:r w:rsidRPr="00C70EEE">
        <w:rPr>
          <w:rFonts w:ascii="Arial" w:eastAsia="Times New Roman" w:hAnsi="Arial" w:cs="Arial"/>
          <w:lang w:val="es-ES" w:eastAsia="es-ES"/>
        </w:rPr>
        <w:t xml:space="preserve"> listado que se anexa.</w:t>
      </w:r>
    </w:p>
    <w:p w14:paraId="7D2C9DE9" w14:textId="77777777" w:rsidR="00C70EEE" w:rsidRPr="00C70EEE" w:rsidRDefault="00C70EEE" w:rsidP="00C70EEE">
      <w:pPr>
        <w:spacing w:after="0" w:line="240" w:lineRule="auto"/>
        <w:ind w:left="-284" w:right="-518"/>
        <w:contextualSpacing/>
        <w:jc w:val="both"/>
        <w:rPr>
          <w:rFonts w:ascii="Arial" w:eastAsia="Times New Roman" w:hAnsi="Arial" w:cs="Arial"/>
          <w:lang w:val="es-ES" w:eastAsia="es-ES"/>
        </w:rPr>
      </w:pPr>
    </w:p>
    <w:p w14:paraId="61DC7619" w14:textId="77777777" w:rsidR="00C70EEE" w:rsidRDefault="00C70EEE" w:rsidP="00C70EEE">
      <w:pPr>
        <w:numPr>
          <w:ilvl w:val="0"/>
          <w:numId w:val="8"/>
        </w:numPr>
        <w:spacing w:after="0" w:line="240" w:lineRule="auto"/>
        <w:ind w:left="-284" w:right="-518" w:hanging="283"/>
        <w:contextualSpacing/>
        <w:jc w:val="both"/>
        <w:rPr>
          <w:rFonts w:ascii="Arial" w:eastAsia="Times New Roman" w:hAnsi="Arial" w:cs="Arial"/>
          <w:lang w:val="es-ES" w:eastAsia="es-ES"/>
        </w:rPr>
      </w:pPr>
      <w:r w:rsidRPr="00C70EEE">
        <w:rPr>
          <w:rFonts w:ascii="Arial" w:eastAsia="Times New Roman" w:hAnsi="Arial" w:cs="Arial"/>
          <w:lang w:val="es-ES" w:eastAsia="es-ES"/>
        </w:rPr>
        <w:t>Autorizar que se haga efectiva la reserva de saneamiento a la fecha de la realización de la venta.</w:t>
      </w:r>
    </w:p>
    <w:p w14:paraId="7C085148" w14:textId="77777777" w:rsidR="00C70EEE" w:rsidRDefault="00C70EEE" w:rsidP="00C70EEE">
      <w:pPr>
        <w:pStyle w:val="Prrafodelista"/>
        <w:ind w:right="-518"/>
        <w:rPr>
          <w:rFonts w:ascii="Arial" w:hAnsi="Arial" w:cs="Arial"/>
        </w:rPr>
      </w:pPr>
    </w:p>
    <w:p w14:paraId="61AB824F" w14:textId="77777777" w:rsidR="00C70EEE" w:rsidRDefault="00C70EEE" w:rsidP="00C70EEE">
      <w:pPr>
        <w:numPr>
          <w:ilvl w:val="0"/>
          <w:numId w:val="8"/>
        </w:numPr>
        <w:spacing w:after="0" w:line="240" w:lineRule="auto"/>
        <w:ind w:left="-284" w:right="-518" w:hanging="283"/>
        <w:contextualSpacing/>
        <w:jc w:val="both"/>
        <w:rPr>
          <w:rFonts w:ascii="Arial" w:eastAsia="Times New Roman" w:hAnsi="Arial" w:cs="Arial"/>
          <w:lang w:val="es-ES" w:eastAsia="es-ES"/>
        </w:rPr>
      </w:pPr>
      <w:r w:rsidRPr="00C70EEE">
        <w:rPr>
          <w:rFonts w:ascii="Arial" w:eastAsia="Times New Roman" w:hAnsi="Arial" w:cs="Arial"/>
          <w:lang w:val="es-ES" w:eastAsia="es-ES"/>
        </w:rPr>
        <w:t xml:space="preserve">Autorizar para la venta al contado de Activos Extraordinarios se apliquen los descuentos por tenencia de antigüedad y estado de la construcción </w:t>
      </w:r>
      <w:proofErr w:type="gramStart"/>
      <w:r w:rsidRPr="00C70EEE">
        <w:rPr>
          <w:rFonts w:ascii="Arial" w:eastAsia="Times New Roman" w:hAnsi="Arial" w:cs="Arial"/>
          <w:lang w:val="es-ES" w:eastAsia="es-ES"/>
        </w:rPr>
        <w:t>de acuerdo al</w:t>
      </w:r>
      <w:proofErr w:type="gramEnd"/>
      <w:r w:rsidRPr="00C70EEE">
        <w:rPr>
          <w:rFonts w:ascii="Arial" w:eastAsia="Times New Roman" w:hAnsi="Arial" w:cs="Arial"/>
          <w:lang w:val="es-ES" w:eastAsia="es-ES"/>
        </w:rPr>
        <w:t xml:space="preserve"> Instructivo para la Administración y Venta de Activos Extraordinarios.</w:t>
      </w:r>
    </w:p>
    <w:p w14:paraId="76304DB7" w14:textId="77777777" w:rsidR="00C70EEE" w:rsidRDefault="00C70EEE" w:rsidP="00C70EEE">
      <w:pPr>
        <w:pStyle w:val="Prrafodelista"/>
        <w:ind w:right="-518"/>
        <w:rPr>
          <w:rFonts w:ascii="Arial" w:hAnsi="Arial" w:cs="Arial"/>
        </w:rPr>
      </w:pPr>
    </w:p>
    <w:p w14:paraId="63F52B23" w14:textId="77777777" w:rsidR="0027620E" w:rsidRDefault="00C70EEE" w:rsidP="0027620E">
      <w:pPr>
        <w:numPr>
          <w:ilvl w:val="0"/>
          <w:numId w:val="8"/>
        </w:numPr>
        <w:spacing w:after="0" w:line="240" w:lineRule="auto"/>
        <w:ind w:left="-284" w:right="-518" w:hanging="283"/>
        <w:contextualSpacing/>
        <w:jc w:val="both"/>
        <w:rPr>
          <w:rFonts w:ascii="Arial" w:eastAsia="Times New Roman" w:hAnsi="Arial" w:cs="Arial"/>
          <w:lang w:val="es-ES" w:eastAsia="es-ES"/>
        </w:rPr>
      </w:pPr>
      <w:r w:rsidRPr="00C70EEE">
        <w:rPr>
          <w:rFonts w:ascii="Arial" w:eastAsia="Times New Roman" w:hAnsi="Arial" w:cs="Arial"/>
          <w:lang w:val="es-ES" w:eastAsia="es-ES"/>
        </w:rPr>
        <w:t>Autorizar a los apoderados especiales del Fondo a fin de que comparezcan en representación de la institución al otorgamiento de las escrituras de compraventa de los inmuebles cuyo precio se autoriza y de conformidad al Instructivo para la Administración y Venta de Activos Extraordinarios.</w:t>
      </w:r>
      <w:bookmarkStart w:id="6" w:name="_Hlk31384192"/>
    </w:p>
    <w:p w14:paraId="4F84CD48" w14:textId="77777777" w:rsidR="0027620E" w:rsidRDefault="0027620E" w:rsidP="0027620E">
      <w:pPr>
        <w:pStyle w:val="Prrafodelista"/>
        <w:rPr>
          <w:rFonts w:ascii="Arial" w:hAnsi="Arial" w:cs="Arial"/>
          <w:b/>
          <w:color w:val="FF0000"/>
        </w:rPr>
      </w:pPr>
    </w:p>
    <w:p w14:paraId="33D5BB15" w14:textId="3AAEEE35" w:rsidR="0027620E" w:rsidRPr="0027620E" w:rsidRDefault="0027620E" w:rsidP="0027620E">
      <w:pPr>
        <w:spacing w:after="0" w:line="240" w:lineRule="auto"/>
        <w:ind w:left="-284" w:right="-518"/>
        <w:contextualSpacing/>
        <w:jc w:val="both"/>
        <w:rPr>
          <w:rFonts w:ascii="Arial" w:eastAsia="Times New Roman" w:hAnsi="Arial" w:cs="Arial"/>
          <w:bCs/>
          <w:sz w:val="20"/>
          <w:szCs w:val="20"/>
          <w:lang w:val="es-ES" w:eastAsia="es-ES"/>
        </w:rPr>
      </w:pPr>
      <w:r w:rsidRPr="0027620E">
        <w:rPr>
          <w:rFonts w:ascii="Arial" w:hAnsi="Arial" w:cs="Arial"/>
          <w:bCs/>
          <w:color w:val="FF0000"/>
          <w:sz w:val="20"/>
          <w:szCs w:val="20"/>
        </w:rPr>
        <w:t xml:space="preserve">Supresión de información confidencial, conforme a lo dispuesto en el art. 24 </w:t>
      </w:r>
      <w:proofErr w:type="spellStart"/>
      <w:r w:rsidRPr="0027620E">
        <w:rPr>
          <w:rFonts w:ascii="Arial" w:hAnsi="Arial" w:cs="Arial"/>
          <w:bCs/>
          <w:color w:val="FF0000"/>
          <w:sz w:val="20"/>
          <w:szCs w:val="20"/>
        </w:rPr>
        <w:t>lit.</w:t>
      </w:r>
      <w:proofErr w:type="spellEnd"/>
      <w:r w:rsidRPr="0027620E">
        <w:rPr>
          <w:rFonts w:ascii="Arial" w:hAnsi="Arial" w:cs="Arial"/>
          <w:bCs/>
          <w:color w:val="FF0000"/>
          <w:sz w:val="20"/>
          <w:szCs w:val="20"/>
        </w:rPr>
        <w:t xml:space="preserve"> d) LAIP. </w:t>
      </w:r>
    </w:p>
    <w:bookmarkEnd w:id="6"/>
    <w:p w14:paraId="7749BAD3" w14:textId="77777777" w:rsidR="0027620E" w:rsidRPr="00C70EEE" w:rsidRDefault="0027620E" w:rsidP="0027620E">
      <w:pPr>
        <w:spacing w:after="0" w:line="240" w:lineRule="auto"/>
        <w:ind w:left="-284" w:right="-518"/>
        <w:contextualSpacing/>
        <w:jc w:val="both"/>
        <w:rPr>
          <w:rFonts w:ascii="Arial" w:eastAsia="Times New Roman" w:hAnsi="Arial" w:cs="Arial"/>
          <w:lang w:val="es-ES" w:eastAsia="es-ES"/>
        </w:rPr>
      </w:pPr>
    </w:p>
    <w:bookmarkEnd w:id="5"/>
    <w:p w14:paraId="08E905A9" w14:textId="77777777" w:rsidR="00C70EEE" w:rsidRPr="00C70EEE" w:rsidRDefault="00C70EEE" w:rsidP="00C70EEE">
      <w:pPr>
        <w:spacing w:after="0" w:line="240" w:lineRule="auto"/>
        <w:ind w:left="-567" w:right="-518"/>
        <w:jc w:val="both"/>
        <w:rPr>
          <w:rFonts w:ascii="Arial" w:eastAsia="Times New Roman" w:hAnsi="Arial" w:cs="Arial"/>
          <w:lang w:val="es-ES" w:eastAsia="es-ES"/>
        </w:rPr>
      </w:pPr>
    </w:p>
    <w:p w14:paraId="273C1204" w14:textId="149E9B10" w:rsidR="005A1AD4" w:rsidRDefault="00255E12" w:rsidP="00317E5F">
      <w:pPr>
        <w:spacing w:after="0" w:line="240" w:lineRule="auto"/>
        <w:ind w:left="-567" w:right="-518"/>
        <w:jc w:val="both"/>
        <w:rPr>
          <w:rFonts w:ascii="Arial" w:eastAsia="Times New Roman" w:hAnsi="Arial" w:cs="Arial"/>
          <w:lang w:val="es-ES" w:eastAsia="es-ES"/>
        </w:rPr>
      </w:pPr>
      <w:bookmarkStart w:id="7" w:name="_Hlk156379566"/>
      <w:r w:rsidRPr="00255E12">
        <w:rPr>
          <w:rFonts w:ascii="Arial" w:eastAsia="Times New Roman" w:hAnsi="Arial" w:cs="Arial"/>
          <w:b/>
          <w:bCs/>
          <w:kern w:val="0"/>
          <w:lang w:eastAsia="es-ES"/>
          <w14:ligatures w14:val="none"/>
        </w:rPr>
        <w:t>VI.</w:t>
      </w:r>
      <w:r w:rsidRPr="00255E12">
        <w:rPr>
          <w:rFonts w:ascii="Arial" w:eastAsia="Times New Roman" w:hAnsi="Arial" w:cs="Arial"/>
          <w:b/>
          <w:bCs/>
          <w:snapToGrid w:val="0"/>
          <w:kern w:val="0"/>
          <w:lang w:eastAsia="es-ES"/>
          <w14:ligatures w14:val="none"/>
        </w:rPr>
        <w:t xml:space="preserve"> </w:t>
      </w:r>
      <w:r w:rsidR="00224B51">
        <w:rPr>
          <w:rFonts w:ascii="Arial" w:eastAsia="Times New Roman" w:hAnsi="Arial" w:cs="Arial"/>
          <w:b/>
          <w:bCs/>
          <w:snapToGrid w:val="0"/>
          <w:kern w:val="0"/>
          <w:lang w:eastAsia="es-ES"/>
          <w14:ligatures w14:val="none"/>
        </w:rPr>
        <w:t xml:space="preserve">SOLICITUD DE </w:t>
      </w:r>
      <w:r w:rsidRPr="008F648C">
        <w:rPr>
          <w:rFonts w:ascii="Arial" w:eastAsia="Times New Roman" w:hAnsi="Arial" w:cs="Arial"/>
          <w:b/>
          <w:bCs/>
          <w:snapToGrid w:val="0"/>
          <w:kern w:val="0"/>
          <w:lang w:eastAsia="es-ES"/>
          <w14:ligatures w14:val="none"/>
        </w:rPr>
        <w:t xml:space="preserve">NOMBRAMIENTO DE </w:t>
      </w:r>
      <w:r w:rsidR="005A1AD4">
        <w:rPr>
          <w:rFonts w:ascii="Arial" w:eastAsia="Times New Roman" w:hAnsi="Arial" w:cs="Arial"/>
          <w:b/>
          <w:bCs/>
          <w:snapToGrid w:val="0"/>
          <w:kern w:val="0"/>
          <w:lang w:eastAsia="es-ES"/>
          <w14:ligatures w14:val="none"/>
        </w:rPr>
        <w:t>P</w:t>
      </w:r>
      <w:r w:rsidR="005A1AD4" w:rsidRPr="008F648C">
        <w:rPr>
          <w:rFonts w:ascii="Arial" w:eastAsia="Times New Roman" w:hAnsi="Arial" w:cs="Arial"/>
          <w:b/>
          <w:bCs/>
          <w:snapToGrid w:val="0"/>
          <w:kern w:val="0"/>
          <w:lang w:eastAsia="es-ES"/>
          <w14:ligatures w14:val="none"/>
        </w:rPr>
        <w:t>ERSONAL EJECUTIVO</w:t>
      </w:r>
      <w:r w:rsidR="005A1AD4">
        <w:rPr>
          <w:rFonts w:ascii="Arial" w:eastAsia="Times New Roman" w:hAnsi="Arial" w:cs="Arial"/>
          <w:b/>
          <w:bCs/>
          <w:snapToGrid w:val="0"/>
          <w:kern w:val="0"/>
          <w:lang w:eastAsia="es-ES"/>
          <w14:ligatures w14:val="none"/>
        </w:rPr>
        <w:t xml:space="preserve"> JEFE ÁREA DE REGISTRO DE DOCUMENTOS. </w:t>
      </w:r>
      <w:r w:rsidR="005A1AD4" w:rsidRPr="005A1AD4">
        <w:rPr>
          <w:rFonts w:ascii="Arial" w:eastAsia="Times New Roman" w:hAnsi="Arial" w:cs="Arial"/>
          <w:lang w:val="es-ES" w:eastAsia="es-ES"/>
        </w:rPr>
        <w:t xml:space="preserve">El </w:t>
      </w:r>
      <w:proofErr w:type="gramStart"/>
      <w:r w:rsidR="005A1AD4" w:rsidRPr="005A1AD4">
        <w:rPr>
          <w:rFonts w:ascii="Arial" w:eastAsia="Times New Roman" w:hAnsi="Arial" w:cs="Arial"/>
          <w:lang w:val="es-ES" w:eastAsia="es-ES"/>
        </w:rPr>
        <w:t>Presidente</w:t>
      </w:r>
      <w:proofErr w:type="gramEnd"/>
      <w:r w:rsidR="005A1AD4" w:rsidRPr="005A1AD4">
        <w:rPr>
          <w:rFonts w:ascii="Arial" w:eastAsia="Times New Roman" w:hAnsi="Arial" w:cs="Arial"/>
          <w:lang w:val="es-ES" w:eastAsia="es-ES"/>
        </w:rPr>
        <w:t xml:space="preserve"> y Director Ejecutivo sometió a consideración de los Directores, propuesta de nombramiento de </w:t>
      </w:r>
      <w:r w:rsidR="00224B51">
        <w:rPr>
          <w:rFonts w:ascii="Arial" w:eastAsia="Times New Roman" w:hAnsi="Arial" w:cs="Arial"/>
          <w:lang w:val="es-ES" w:eastAsia="es-ES"/>
        </w:rPr>
        <w:t>Jefa de Área de Registro de Documentos</w:t>
      </w:r>
      <w:r w:rsidR="005A1AD4" w:rsidRPr="005A1AD4">
        <w:rPr>
          <w:rFonts w:ascii="Arial" w:eastAsia="Times New Roman" w:hAnsi="Arial" w:cs="Arial"/>
          <w:lang w:val="es-ES" w:eastAsia="es-ES"/>
        </w:rPr>
        <w:t xml:space="preserve">. Para su presentación invitó licenciada Marta Eugenia Aguilar de Dada, </w:t>
      </w:r>
      <w:proofErr w:type="gramStart"/>
      <w:r w:rsidR="005A1AD4" w:rsidRPr="005A1AD4">
        <w:rPr>
          <w:rFonts w:ascii="Arial" w:eastAsia="Times New Roman" w:hAnsi="Arial" w:cs="Arial"/>
          <w:lang w:val="es-ES" w:eastAsia="es-ES"/>
        </w:rPr>
        <w:t>Jefa</w:t>
      </w:r>
      <w:proofErr w:type="gramEnd"/>
      <w:r w:rsidR="005A1AD4" w:rsidRPr="005A1AD4">
        <w:rPr>
          <w:rFonts w:ascii="Arial" w:eastAsia="Times New Roman" w:hAnsi="Arial" w:cs="Arial"/>
          <w:lang w:val="es-ES" w:eastAsia="es-ES"/>
        </w:rPr>
        <w:t xml:space="preserve"> del Área de Gestión y Desarrollo Humano. La licenciada Aguilar de Dada indicó que, se presenta esta propuesta, como resultado de la renuncia</w:t>
      </w:r>
      <w:r w:rsidR="00224B51">
        <w:rPr>
          <w:rFonts w:ascii="Arial" w:eastAsia="Times New Roman" w:hAnsi="Arial" w:cs="Arial"/>
          <w:lang w:val="es-ES" w:eastAsia="es-ES"/>
        </w:rPr>
        <w:t xml:space="preserve"> por retiro voluntario</w:t>
      </w:r>
      <w:r w:rsidR="00FA70C0">
        <w:rPr>
          <w:rFonts w:ascii="Arial" w:eastAsia="Times New Roman" w:hAnsi="Arial" w:cs="Arial"/>
          <w:lang w:val="es-ES" w:eastAsia="es-ES"/>
        </w:rPr>
        <w:t xml:space="preserve"> del personal</w:t>
      </w:r>
      <w:r w:rsidR="002957BE">
        <w:rPr>
          <w:rFonts w:ascii="Arial" w:eastAsia="Times New Roman" w:hAnsi="Arial" w:cs="Arial"/>
          <w:lang w:val="es-ES" w:eastAsia="es-ES"/>
        </w:rPr>
        <w:t xml:space="preserve"> presentada por</w:t>
      </w:r>
      <w:r w:rsidR="00224B51">
        <w:rPr>
          <w:rFonts w:ascii="Arial" w:eastAsia="Times New Roman" w:hAnsi="Arial" w:cs="Arial"/>
          <w:lang w:val="es-ES" w:eastAsia="es-ES"/>
        </w:rPr>
        <w:t xml:space="preserve"> </w:t>
      </w:r>
      <w:r w:rsidR="005A1AD4" w:rsidRPr="005A1AD4">
        <w:rPr>
          <w:rFonts w:ascii="Arial" w:eastAsia="Times New Roman" w:hAnsi="Arial" w:cs="Arial"/>
          <w:lang w:val="es-ES" w:eastAsia="es-ES"/>
        </w:rPr>
        <w:t>l</w:t>
      </w:r>
      <w:r w:rsidR="00224B51">
        <w:rPr>
          <w:rFonts w:ascii="Arial" w:eastAsia="Times New Roman" w:hAnsi="Arial" w:cs="Arial"/>
          <w:lang w:val="es-ES" w:eastAsia="es-ES"/>
        </w:rPr>
        <w:t>a</w:t>
      </w:r>
      <w:r w:rsidR="005A1AD4" w:rsidRPr="005A1AD4">
        <w:rPr>
          <w:rFonts w:ascii="Arial" w:eastAsia="Times New Roman" w:hAnsi="Arial" w:cs="Arial"/>
          <w:lang w:val="es-ES" w:eastAsia="es-ES"/>
        </w:rPr>
        <w:t xml:space="preserve"> licenciad</w:t>
      </w:r>
      <w:r w:rsidR="00224B51">
        <w:rPr>
          <w:rFonts w:ascii="Arial" w:eastAsia="Times New Roman" w:hAnsi="Arial" w:cs="Arial"/>
          <w:lang w:val="es-ES" w:eastAsia="es-ES"/>
        </w:rPr>
        <w:t xml:space="preserve">a Marta Luz Alfaro de Renderos al cargo de </w:t>
      </w:r>
      <w:proofErr w:type="gramStart"/>
      <w:r w:rsidR="00224B51">
        <w:rPr>
          <w:rFonts w:ascii="Arial" w:eastAsia="Times New Roman" w:hAnsi="Arial" w:cs="Arial"/>
          <w:lang w:val="es-ES" w:eastAsia="es-ES"/>
        </w:rPr>
        <w:t>Jefa</w:t>
      </w:r>
      <w:proofErr w:type="gramEnd"/>
      <w:r w:rsidR="00224B51">
        <w:rPr>
          <w:rFonts w:ascii="Arial" w:eastAsia="Times New Roman" w:hAnsi="Arial" w:cs="Arial"/>
          <w:lang w:val="es-ES" w:eastAsia="es-ES"/>
        </w:rPr>
        <w:t xml:space="preserve"> de Área de Registro de Documentos</w:t>
      </w:r>
      <w:r w:rsidR="005A1AD4" w:rsidRPr="005A1AD4">
        <w:rPr>
          <w:rFonts w:ascii="Arial" w:eastAsia="Times New Roman" w:hAnsi="Arial" w:cs="Arial"/>
          <w:lang w:val="es-ES" w:eastAsia="es-ES"/>
        </w:rPr>
        <w:t>. Para cubrir el puesto se propone el nombramiento de</w:t>
      </w:r>
      <w:r w:rsidR="00224B51">
        <w:rPr>
          <w:rFonts w:ascii="Arial" w:eastAsia="Times New Roman" w:hAnsi="Arial" w:cs="Arial"/>
          <w:lang w:val="es-ES" w:eastAsia="es-ES"/>
        </w:rPr>
        <w:t xml:space="preserve"> </w:t>
      </w:r>
      <w:r w:rsidR="005A1AD4" w:rsidRPr="005A1AD4">
        <w:rPr>
          <w:rFonts w:ascii="Arial" w:eastAsia="Times New Roman" w:hAnsi="Arial" w:cs="Arial"/>
          <w:lang w:val="es-ES" w:eastAsia="es-ES"/>
        </w:rPr>
        <w:t>l</w:t>
      </w:r>
      <w:r w:rsidR="00224B51">
        <w:rPr>
          <w:rFonts w:ascii="Arial" w:eastAsia="Times New Roman" w:hAnsi="Arial" w:cs="Arial"/>
          <w:lang w:val="es-ES" w:eastAsia="es-ES"/>
        </w:rPr>
        <w:t>a</w:t>
      </w:r>
      <w:r w:rsidR="005A1AD4" w:rsidRPr="005A1AD4">
        <w:rPr>
          <w:rFonts w:ascii="Arial" w:eastAsia="Times New Roman" w:hAnsi="Arial" w:cs="Arial"/>
          <w:lang w:val="es-ES" w:eastAsia="es-ES"/>
        </w:rPr>
        <w:t xml:space="preserve"> licenciad</w:t>
      </w:r>
      <w:r w:rsidR="00224B51">
        <w:rPr>
          <w:rFonts w:ascii="Arial" w:eastAsia="Times New Roman" w:hAnsi="Arial" w:cs="Arial"/>
          <w:lang w:val="es-ES" w:eastAsia="es-ES"/>
        </w:rPr>
        <w:t>a Paola Michelle Guerrero de González</w:t>
      </w:r>
      <w:r w:rsidR="005A1AD4" w:rsidRPr="005A1AD4">
        <w:rPr>
          <w:rFonts w:ascii="Arial" w:eastAsia="Times New Roman" w:hAnsi="Arial" w:cs="Arial"/>
          <w:lang w:val="es-ES" w:eastAsia="es-ES"/>
        </w:rPr>
        <w:t>, quien es licenciad</w:t>
      </w:r>
      <w:r w:rsidR="00224B51">
        <w:rPr>
          <w:rFonts w:ascii="Arial" w:eastAsia="Times New Roman" w:hAnsi="Arial" w:cs="Arial"/>
          <w:lang w:val="es-ES" w:eastAsia="es-ES"/>
        </w:rPr>
        <w:t>a</w:t>
      </w:r>
      <w:r w:rsidR="005A1AD4" w:rsidRPr="005A1AD4">
        <w:rPr>
          <w:rFonts w:ascii="Arial" w:eastAsia="Times New Roman" w:hAnsi="Arial" w:cs="Arial"/>
          <w:lang w:val="es-ES" w:eastAsia="es-ES"/>
        </w:rPr>
        <w:t xml:space="preserve"> en</w:t>
      </w:r>
      <w:r w:rsidR="00224B51">
        <w:rPr>
          <w:rFonts w:ascii="Arial" w:eastAsia="Times New Roman" w:hAnsi="Arial" w:cs="Arial"/>
          <w:lang w:val="es-ES" w:eastAsia="es-ES"/>
        </w:rPr>
        <w:t xml:space="preserve"> ciencias jurídicas</w:t>
      </w:r>
      <w:r w:rsidR="005A1AD4" w:rsidRPr="005A1AD4">
        <w:rPr>
          <w:rFonts w:ascii="Arial" w:eastAsia="Times New Roman" w:hAnsi="Arial" w:cs="Arial"/>
          <w:lang w:val="es-ES" w:eastAsia="es-ES"/>
        </w:rPr>
        <w:t xml:space="preserve"> (UCA), con</w:t>
      </w:r>
      <w:r w:rsidR="00224B51">
        <w:rPr>
          <w:rFonts w:ascii="Arial" w:eastAsia="Times New Roman" w:hAnsi="Arial" w:cs="Arial"/>
          <w:lang w:val="es-ES" w:eastAsia="es-ES"/>
        </w:rPr>
        <w:t xml:space="preserve"> autorización para ejercer la abogacía y el notariado</w:t>
      </w:r>
      <w:r w:rsidR="005A1AD4" w:rsidRPr="005A1AD4">
        <w:rPr>
          <w:rFonts w:ascii="Arial" w:eastAsia="Times New Roman" w:hAnsi="Arial" w:cs="Arial"/>
          <w:lang w:val="es-ES" w:eastAsia="es-ES"/>
        </w:rPr>
        <w:t xml:space="preserve">. </w:t>
      </w:r>
      <w:r w:rsidR="002957BE">
        <w:rPr>
          <w:rFonts w:ascii="Arial" w:eastAsia="Times New Roman" w:hAnsi="Arial" w:cs="Arial"/>
          <w:lang w:val="es-ES" w:eastAsia="es-ES"/>
        </w:rPr>
        <w:t>Desde hace 17 años la licenciada Guerrero de González</w:t>
      </w:r>
      <w:r w:rsidR="005A1AD4" w:rsidRPr="005A1AD4">
        <w:rPr>
          <w:rFonts w:ascii="Arial" w:eastAsia="Times New Roman" w:hAnsi="Arial" w:cs="Arial"/>
          <w:lang w:val="es-ES" w:eastAsia="es-ES"/>
        </w:rPr>
        <w:t xml:space="preserve"> funge como </w:t>
      </w:r>
      <w:r w:rsidR="00224B51">
        <w:rPr>
          <w:rFonts w:ascii="Arial" w:eastAsia="Times New Roman" w:hAnsi="Arial" w:cs="Arial"/>
          <w:lang w:val="es-ES" w:eastAsia="es-ES"/>
        </w:rPr>
        <w:t>Coordinadora</w:t>
      </w:r>
      <w:r w:rsidR="005A1AD4" w:rsidRPr="005A1AD4">
        <w:rPr>
          <w:rFonts w:ascii="Arial" w:eastAsia="Times New Roman" w:hAnsi="Arial" w:cs="Arial"/>
          <w:lang w:val="es-ES" w:eastAsia="es-ES"/>
        </w:rPr>
        <w:t xml:space="preserve"> del</w:t>
      </w:r>
      <w:r w:rsidR="00224B51">
        <w:rPr>
          <w:rFonts w:ascii="Arial" w:eastAsia="Times New Roman" w:hAnsi="Arial" w:cs="Arial"/>
          <w:lang w:val="es-ES" w:eastAsia="es-ES"/>
        </w:rPr>
        <w:t xml:space="preserve"> Área de Registro de Documentos</w:t>
      </w:r>
      <w:r w:rsidR="005A1AD4" w:rsidRPr="005A1AD4">
        <w:rPr>
          <w:rFonts w:ascii="Arial" w:eastAsia="Times New Roman" w:hAnsi="Arial" w:cs="Arial"/>
          <w:lang w:val="es-ES" w:eastAsia="es-ES"/>
        </w:rPr>
        <w:t xml:space="preserve">, </w:t>
      </w:r>
      <w:r w:rsidR="00224B51">
        <w:rPr>
          <w:rFonts w:ascii="Arial" w:eastAsia="Times New Roman" w:hAnsi="Arial" w:cs="Arial"/>
          <w:lang w:val="es-ES" w:eastAsia="es-ES"/>
        </w:rPr>
        <w:t>cuenta con más de 20 años</w:t>
      </w:r>
      <w:r w:rsidR="005A1AD4" w:rsidRPr="005A1AD4">
        <w:rPr>
          <w:rFonts w:ascii="Arial" w:eastAsia="Times New Roman" w:hAnsi="Arial" w:cs="Arial"/>
          <w:lang w:val="es-ES" w:eastAsia="es-ES"/>
        </w:rPr>
        <w:t xml:space="preserve"> </w:t>
      </w:r>
      <w:r w:rsidR="005A1AD4" w:rsidRPr="005A1AD4">
        <w:rPr>
          <w:rFonts w:ascii="Arial" w:eastAsia="Times New Roman" w:hAnsi="Arial" w:cs="Arial"/>
          <w:lang w:val="es-ES" w:eastAsia="es-ES"/>
        </w:rPr>
        <w:lastRenderedPageBreak/>
        <w:t>de experiencia en el F</w:t>
      </w:r>
      <w:r w:rsidR="00224B51">
        <w:rPr>
          <w:rFonts w:ascii="Arial" w:eastAsia="Times New Roman" w:hAnsi="Arial" w:cs="Arial"/>
          <w:lang w:val="es-ES" w:eastAsia="es-ES"/>
        </w:rPr>
        <w:t xml:space="preserve">ondo </w:t>
      </w:r>
      <w:r w:rsidR="005A1AD4" w:rsidRPr="005A1AD4">
        <w:rPr>
          <w:rFonts w:ascii="Arial" w:eastAsia="Times New Roman" w:hAnsi="Arial" w:cs="Arial"/>
          <w:lang w:val="es-ES" w:eastAsia="es-ES"/>
        </w:rPr>
        <w:t>S</w:t>
      </w:r>
      <w:r w:rsidR="00224B51">
        <w:rPr>
          <w:rFonts w:ascii="Arial" w:eastAsia="Times New Roman" w:hAnsi="Arial" w:cs="Arial"/>
          <w:lang w:val="es-ES" w:eastAsia="es-ES"/>
        </w:rPr>
        <w:t xml:space="preserve">ocial para la </w:t>
      </w:r>
      <w:r w:rsidR="005A1AD4" w:rsidRPr="005A1AD4">
        <w:rPr>
          <w:rFonts w:ascii="Arial" w:eastAsia="Times New Roman" w:hAnsi="Arial" w:cs="Arial"/>
          <w:lang w:val="es-ES" w:eastAsia="es-ES"/>
        </w:rPr>
        <w:t>V</w:t>
      </w:r>
      <w:r w:rsidR="00224B51">
        <w:rPr>
          <w:rFonts w:ascii="Arial" w:eastAsia="Times New Roman" w:hAnsi="Arial" w:cs="Arial"/>
          <w:lang w:val="es-ES" w:eastAsia="es-ES"/>
        </w:rPr>
        <w:t>ivienda (FSV)</w:t>
      </w:r>
      <w:r w:rsidR="002957BE">
        <w:rPr>
          <w:rFonts w:ascii="Arial" w:eastAsia="Times New Roman" w:hAnsi="Arial" w:cs="Arial"/>
          <w:lang w:val="es-ES" w:eastAsia="es-ES"/>
        </w:rPr>
        <w:t>, y a la fecha cuenta con más de 20 años de experiencia en instituciones financieras, en distintos puestos.</w:t>
      </w:r>
      <w:r w:rsidR="00CD6B2B">
        <w:rPr>
          <w:rFonts w:ascii="Arial" w:eastAsia="Times New Roman" w:hAnsi="Arial" w:cs="Arial"/>
          <w:lang w:val="es-ES" w:eastAsia="es-ES"/>
        </w:rPr>
        <w:t xml:space="preserve"> </w:t>
      </w:r>
      <w:r w:rsidR="005A1AD4" w:rsidRPr="005A1AD4">
        <w:rPr>
          <w:rFonts w:ascii="Arial" w:eastAsia="Times New Roman" w:hAnsi="Arial" w:cs="Arial"/>
          <w:lang w:val="es-ES" w:eastAsia="es-ES"/>
        </w:rPr>
        <w:t>La licenciada Aguilar de Dada expuso en detalle el currículum vitae de</w:t>
      </w:r>
      <w:r w:rsidR="00224B51">
        <w:rPr>
          <w:rFonts w:ascii="Arial" w:eastAsia="Times New Roman" w:hAnsi="Arial" w:cs="Arial"/>
          <w:lang w:val="es-ES" w:eastAsia="es-ES"/>
        </w:rPr>
        <w:t xml:space="preserve"> </w:t>
      </w:r>
      <w:r w:rsidR="005A1AD4" w:rsidRPr="005A1AD4">
        <w:rPr>
          <w:rFonts w:ascii="Arial" w:eastAsia="Times New Roman" w:hAnsi="Arial" w:cs="Arial"/>
          <w:lang w:val="es-ES" w:eastAsia="es-ES"/>
        </w:rPr>
        <w:t>l</w:t>
      </w:r>
      <w:r w:rsidR="00224B51">
        <w:rPr>
          <w:rFonts w:ascii="Arial" w:eastAsia="Times New Roman" w:hAnsi="Arial" w:cs="Arial"/>
          <w:lang w:val="es-ES" w:eastAsia="es-ES"/>
        </w:rPr>
        <w:t>a</w:t>
      </w:r>
      <w:r w:rsidR="005A1AD4" w:rsidRPr="005A1AD4">
        <w:rPr>
          <w:rFonts w:ascii="Arial" w:eastAsia="Times New Roman" w:hAnsi="Arial" w:cs="Arial"/>
          <w:lang w:val="es-ES" w:eastAsia="es-ES"/>
        </w:rPr>
        <w:t xml:space="preserve"> licenciad</w:t>
      </w:r>
      <w:r w:rsidR="00224B51">
        <w:rPr>
          <w:rFonts w:ascii="Arial" w:eastAsia="Times New Roman" w:hAnsi="Arial" w:cs="Arial"/>
          <w:lang w:val="es-ES" w:eastAsia="es-ES"/>
        </w:rPr>
        <w:t>a Guerrero de González</w:t>
      </w:r>
      <w:r w:rsidR="005A1AD4" w:rsidRPr="005A1AD4">
        <w:rPr>
          <w:rFonts w:ascii="Arial" w:eastAsia="Times New Roman" w:hAnsi="Arial" w:cs="Arial"/>
          <w:lang w:val="es-ES" w:eastAsia="es-ES"/>
        </w:rPr>
        <w:t>, de conformidad con el documento que se anexa a la presente acta, señalándose que cuenta con la experiencia y el conocimiento necesario para desempeñar el cargo para el que se propone. Luego de la presentación, se solicitó a Junta Directiva autorizar el nombramiento aquí solicitado, de conformidad con los detalles señalados en el documento adjunto. Junta Directiva, luego de conocer los detalles de la solicitud presentada por la licenciada Marta Eugenia Aguilar de Dada, jefa del Área de Gestión y Desarrollo Human</w:t>
      </w:r>
      <w:r w:rsidR="00224B51">
        <w:rPr>
          <w:rFonts w:ascii="Arial" w:eastAsia="Times New Roman" w:hAnsi="Arial" w:cs="Arial"/>
          <w:lang w:val="es-ES" w:eastAsia="es-ES"/>
        </w:rPr>
        <w:t>o</w:t>
      </w:r>
      <w:r w:rsidR="002957BE">
        <w:rPr>
          <w:rFonts w:ascii="Arial" w:eastAsia="Times New Roman" w:hAnsi="Arial" w:cs="Arial"/>
          <w:lang w:val="es-ES" w:eastAsia="es-ES"/>
        </w:rPr>
        <w:t xml:space="preserve"> y sobre la base de lo regulado en el artículo</w:t>
      </w:r>
      <w:r w:rsidR="00224B51">
        <w:rPr>
          <w:rFonts w:ascii="Arial" w:eastAsia="Times New Roman" w:hAnsi="Arial" w:cs="Arial"/>
          <w:lang w:val="es-ES" w:eastAsia="es-ES"/>
        </w:rPr>
        <w:t xml:space="preserve"> 26, literal e) de la Ley del Fondo Social para la Vivienda y</w:t>
      </w:r>
      <w:r w:rsidR="002957BE">
        <w:rPr>
          <w:rFonts w:ascii="Arial" w:eastAsia="Times New Roman" w:hAnsi="Arial" w:cs="Arial"/>
          <w:lang w:val="es-ES" w:eastAsia="es-ES"/>
        </w:rPr>
        <w:t xml:space="preserve"> en el</w:t>
      </w:r>
      <w:r w:rsidR="00224B51">
        <w:rPr>
          <w:rFonts w:ascii="Arial" w:eastAsia="Times New Roman" w:hAnsi="Arial" w:cs="Arial"/>
          <w:lang w:val="es-ES" w:eastAsia="es-ES"/>
        </w:rPr>
        <w:t xml:space="preserve"> art. 62 del Reglamento Interno de Trabajo del FSV, </w:t>
      </w:r>
      <w:r w:rsidR="005A1AD4" w:rsidRPr="005A1AD4">
        <w:rPr>
          <w:rFonts w:ascii="Arial" w:eastAsia="Times New Roman" w:hAnsi="Arial" w:cs="Arial"/>
          <w:lang w:val="es-ES" w:eastAsia="es-ES"/>
        </w:rPr>
        <w:t>por unanimidad ACUERDA:</w:t>
      </w:r>
    </w:p>
    <w:p w14:paraId="28C33898" w14:textId="77777777" w:rsidR="00224B51" w:rsidRDefault="00224B51" w:rsidP="00224B51">
      <w:pPr>
        <w:spacing w:after="0" w:line="240" w:lineRule="auto"/>
        <w:ind w:left="-284" w:right="-518"/>
        <w:jc w:val="both"/>
        <w:rPr>
          <w:rFonts w:ascii="Arial" w:eastAsia="Times New Roman" w:hAnsi="Arial" w:cs="Arial"/>
          <w:lang w:val="es-ES" w:eastAsia="es-ES"/>
        </w:rPr>
      </w:pPr>
    </w:p>
    <w:p w14:paraId="36E69129" w14:textId="5C813BF3" w:rsidR="00224B51" w:rsidRDefault="00224B51" w:rsidP="00A102B8">
      <w:pPr>
        <w:numPr>
          <w:ilvl w:val="0"/>
          <w:numId w:val="6"/>
        </w:numPr>
        <w:spacing w:after="0" w:line="240" w:lineRule="auto"/>
        <w:ind w:left="0" w:right="-518" w:hanging="284"/>
        <w:contextualSpacing/>
        <w:jc w:val="both"/>
        <w:rPr>
          <w:rFonts w:ascii="Arial" w:eastAsia="Times New Roman" w:hAnsi="Arial" w:cs="Arial"/>
          <w:lang w:val="es-ES" w:eastAsia="es-ES"/>
        </w:rPr>
      </w:pPr>
      <w:r w:rsidRPr="00224B51">
        <w:rPr>
          <w:rFonts w:ascii="Arial" w:eastAsia="Times New Roman" w:hAnsi="Arial" w:cs="Arial"/>
          <w:lang w:val="es-ES" w:eastAsia="es-ES"/>
        </w:rPr>
        <w:t>Dar por conocida la renuncia por Retiro Voluntario</w:t>
      </w:r>
      <w:r w:rsidR="00FA70C0">
        <w:rPr>
          <w:rFonts w:ascii="Arial" w:eastAsia="Times New Roman" w:hAnsi="Arial" w:cs="Arial"/>
          <w:lang w:val="es-ES" w:eastAsia="es-ES"/>
        </w:rPr>
        <w:t xml:space="preserve"> del personal, de</w:t>
      </w:r>
      <w:r w:rsidRPr="00224B51">
        <w:rPr>
          <w:rFonts w:ascii="Arial" w:eastAsia="Times New Roman" w:hAnsi="Arial" w:cs="Arial"/>
          <w:lang w:val="es-ES" w:eastAsia="es-ES"/>
        </w:rPr>
        <w:t xml:space="preserve"> la</w:t>
      </w:r>
      <w:r w:rsidR="00FA70C0">
        <w:rPr>
          <w:rFonts w:ascii="Arial" w:eastAsia="Times New Roman" w:hAnsi="Arial" w:cs="Arial"/>
          <w:lang w:val="es-ES" w:eastAsia="es-ES"/>
        </w:rPr>
        <w:t xml:space="preserve"> licenciada</w:t>
      </w:r>
      <w:r w:rsidRPr="00224B51">
        <w:rPr>
          <w:rFonts w:ascii="Arial" w:eastAsia="Times New Roman" w:hAnsi="Arial" w:cs="Arial"/>
          <w:lang w:val="es-ES" w:eastAsia="es-ES"/>
        </w:rPr>
        <w:t xml:space="preserve"> Marta Luz Alfaro de Renderos al cargo de </w:t>
      </w:r>
      <w:proofErr w:type="gramStart"/>
      <w:r w:rsidRPr="00224B51">
        <w:rPr>
          <w:rFonts w:ascii="Arial" w:eastAsia="Times New Roman" w:hAnsi="Arial" w:cs="Arial"/>
          <w:lang w:val="es-ES" w:eastAsia="es-ES"/>
        </w:rPr>
        <w:t>Jefa</w:t>
      </w:r>
      <w:proofErr w:type="gramEnd"/>
      <w:r w:rsidRPr="00224B51">
        <w:rPr>
          <w:rFonts w:ascii="Arial" w:eastAsia="Times New Roman" w:hAnsi="Arial" w:cs="Arial"/>
          <w:lang w:val="es-ES" w:eastAsia="es-ES"/>
        </w:rPr>
        <w:t xml:space="preserve"> Área de Registro de Documentos, con vigencia a partir del 1 de enero de 2024.</w:t>
      </w:r>
    </w:p>
    <w:p w14:paraId="204A4D05" w14:textId="77777777" w:rsidR="00224B51" w:rsidRDefault="00224B51" w:rsidP="00A102B8">
      <w:pPr>
        <w:spacing w:after="0" w:line="240" w:lineRule="auto"/>
        <w:ind w:right="-518"/>
        <w:contextualSpacing/>
        <w:jc w:val="both"/>
        <w:rPr>
          <w:rFonts w:ascii="Arial" w:eastAsia="Times New Roman" w:hAnsi="Arial" w:cs="Arial"/>
          <w:lang w:val="es-ES" w:eastAsia="es-ES"/>
        </w:rPr>
      </w:pPr>
    </w:p>
    <w:p w14:paraId="465B9448" w14:textId="3B761479" w:rsidR="00224B51" w:rsidRDefault="00224B51" w:rsidP="00A102B8">
      <w:pPr>
        <w:numPr>
          <w:ilvl w:val="0"/>
          <w:numId w:val="6"/>
        </w:numPr>
        <w:spacing w:after="0" w:line="240" w:lineRule="auto"/>
        <w:ind w:left="0" w:right="-518" w:hanging="284"/>
        <w:contextualSpacing/>
        <w:jc w:val="both"/>
        <w:rPr>
          <w:rFonts w:ascii="Arial" w:eastAsia="Times New Roman" w:hAnsi="Arial" w:cs="Arial"/>
          <w:lang w:val="es-ES" w:eastAsia="es-ES"/>
        </w:rPr>
      </w:pPr>
      <w:r>
        <w:rPr>
          <w:rFonts w:ascii="Arial" w:eastAsia="Times New Roman" w:hAnsi="Arial" w:cs="Arial"/>
          <w:lang w:val="es-ES" w:eastAsia="es-ES"/>
        </w:rPr>
        <w:t>N</w:t>
      </w:r>
      <w:r w:rsidRPr="00224B51">
        <w:rPr>
          <w:rFonts w:ascii="Arial" w:eastAsia="Times New Roman" w:hAnsi="Arial" w:cs="Arial"/>
          <w:lang w:val="es-ES" w:eastAsia="es-ES"/>
        </w:rPr>
        <w:t xml:space="preserve">ombrar a la </w:t>
      </w:r>
      <w:r w:rsidR="002957BE">
        <w:rPr>
          <w:rFonts w:ascii="Arial" w:eastAsia="Times New Roman" w:hAnsi="Arial" w:cs="Arial"/>
          <w:lang w:val="es-ES" w:eastAsia="es-ES"/>
        </w:rPr>
        <w:t>l</w:t>
      </w:r>
      <w:r w:rsidRPr="00224B51">
        <w:rPr>
          <w:rFonts w:ascii="Arial" w:eastAsia="Times New Roman" w:hAnsi="Arial" w:cs="Arial"/>
          <w:lang w:val="es-ES" w:eastAsia="es-ES"/>
        </w:rPr>
        <w:t xml:space="preserve">icenciada Paola Michelle Guerrero de González como </w:t>
      </w:r>
      <w:proofErr w:type="gramStart"/>
      <w:r w:rsidRPr="00224B51">
        <w:rPr>
          <w:rFonts w:ascii="Arial" w:eastAsia="Times New Roman" w:hAnsi="Arial" w:cs="Arial"/>
          <w:lang w:val="es-ES" w:eastAsia="es-ES"/>
        </w:rPr>
        <w:t>Jefe</w:t>
      </w:r>
      <w:proofErr w:type="gramEnd"/>
      <w:r w:rsidRPr="00224B51">
        <w:rPr>
          <w:rFonts w:ascii="Arial" w:eastAsia="Times New Roman" w:hAnsi="Arial" w:cs="Arial"/>
          <w:lang w:val="es-ES" w:eastAsia="es-ES"/>
        </w:rPr>
        <w:t xml:space="preserve"> Área de Registro de Documentos, en carácter de personal ejecutivo, a partir del 4 de enero de 2024</w:t>
      </w:r>
      <w:r w:rsidR="002957BE">
        <w:rPr>
          <w:rFonts w:ascii="Arial" w:eastAsia="Times New Roman" w:hAnsi="Arial" w:cs="Arial"/>
          <w:lang w:val="es-ES" w:eastAsia="es-ES"/>
        </w:rPr>
        <w:t xml:space="preserve">, </w:t>
      </w:r>
      <w:r w:rsidR="0027620E">
        <w:rPr>
          <w:rFonts w:ascii="Arial" w:eastAsia="Times New Roman" w:hAnsi="Arial" w:cs="Arial"/>
          <w:lang w:val="es-ES" w:eastAsia="es-ES"/>
        </w:rPr>
        <w:t>____________</w:t>
      </w:r>
    </w:p>
    <w:p w14:paraId="2DF31E5E" w14:textId="77777777" w:rsidR="0027620E" w:rsidRDefault="0027620E" w:rsidP="0027620E">
      <w:pPr>
        <w:pStyle w:val="Prrafodelista"/>
        <w:rPr>
          <w:rFonts w:ascii="Arial" w:hAnsi="Arial" w:cs="Arial"/>
        </w:rPr>
      </w:pPr>
    </w:p>
    <w:p w14:paraId="62E0B611" w14:textId="76EBD6A1" w:rsidR="0027620E" w:rsidRPr="0027620E" w:rsidRDefault="0027620E" w:rsidP="0027620E">
      <w:pPr>
        <w:rPr>
          <w:rFonts w:ascii="Arial" w:hAnsi="Arial" w:cs="Arial"/>
          <w:bCs/>
          <w:color w:val="FF0000"/>
          <w:sz w:val="20"/>
          <w:szCs w:val="20"/>
        </w:rPr>
      </w:pPr>
      <w:r w:rsidRPr="0027620E">
        <w:rPr>
          <w:rFonts w:ascii="Arial" w:hAnsi="Arial" w:cs="Arial"/>
          <w:bCs/>
          <w:color w:val="FF0000"/>
          <w:sz w:val="20"/>
          <w:szCs w:val="20"/>
        </w:rPr>
        <w:t xml:space="preserve">Supresión de información confidencial, conforme a lo dispuesto en el art. 24 </w:t>
      </w:r>
      <w:proofErr w:type="spellStart"/>
      <w:r w:rsidRPr="0027620E">
        <w:rPr>
          <w:rFonts w:ascii="Arial" w:hAnsi="Arial" w:cs="Arial"/>
          <w:bCs/>
          <w:color w:val="FF0000"/>
          <w:sz w:val="20"/>
          <w:szCs w:val="20"/>
        </w:rPr>
        <w:t>lit.</w:t>
      </w:r>
      <w:proofErr w:type="spellEnd"/>
      <w:r w:rsidRPr="0027620E">
        <w:rPr>
          <w:rFonts w:ascii="Arial" w:hAnsi="Arial" w:cs="Arial"/>
          <w:bCs/>
          <w:color w:val="FF0000"/>
          <w:sz w:val="20"/>
          <w:szCs w:val="20"/>
        </w:rPr>
        <w:t xml:space="preserve"> </w:t>
      </w:r>
      <w:r>
        <w:rPr>
          <w:rFonts w:ascii="Arial" w:hAnsi="Arial" w:cs="Arial"/>
          <w:bCs/>
          <w:color w:val="FF0000"/>
          <w:sz w:val="20"/>
          <w:szCs w:val="20"/>
        </w:rPr>
        <w:t>c</w:t>
      </w:r>
      <w:r w:rsidRPr="0027620E">
        <w:rPr>
          <w:rFonts w:ascii="Arial" w:hAnsi="Arial" w:cs="Arial"/>
          <w:bCs/>
          <w:color w:val="FF0000"/>
          <w:sz w:val="20"/>
          <w:szCs w:val="20"/>
        </w:rPr>
        <w:t xml:space="preserve">) LAIP. </w:t>
      </w:r>
    </w:p>
    <w:p w14:paraId="0E2DE62C" w14:textId="77777777" w:rsidR="0027620E" w:rsidRDefault="0027620E" w:rsidP="0027620E">
      <w:pPr>
        <w:spacing w:after="0" w:line="240" w:lineRule="auto"/>
        <w:ind w:right="-518"/>
        <w:contextualSpacing/>
        <w:jc w:val="both"/>
        <w:rPr>
          <w:rFonts w:ascii="Arial" w:eastAsia="Times New Roman" w:hAnsi="Arial" w:cs="Arial"/>
          <w:lang w:val="es-ES" w:eastAsia="es-ES"/>
        </w:rPr>
      </w:pPr>
    </w:p>
    <w:p w14:paraId="42129CD6" w14:textId="77777777" w:rsidR="0027620E" w:rsidRPr="00224B51" w:rsidRDefault="0027620E" w:rsidP="0027620E">
      <w:pPr>
        <w:spacing w:after="0" w:line="240" w:lineRule="auto"/>
        <w:ind w:right="-518"/>
        <w:contextualSpacing/>
        <w:jc w:val="both"/>
        <w:rPr>
          <w:rFonts w:ascii="Arial" w:eastAsia="Times New Roman" w:hAnsi="Arial" w:cs="Arial"/>
          <w:lang w:val="es-ES" w:eastAsia="es-ES"/>
        </w:rPr>
      </w:pPr>
    </w:p>
    <w:bookmarkEnd w:id="7"/>
    <w:p w14:paraId="09A85570" w14:textId="2DD164F5" w:rsidR="00777784" w:rsidRDefault="00255E12" w:rsidP="00777784">
      <w:pPr>
        <w:spacing w:after="0" w:line="240" w:lineRule="auto"/>
        <w:ind w:left="-284" w:right="-518"/>
        <w:jc w:val="both"/>
        <w:rPr>
          <w:rFonts w:ascii="Arial" w:eastAsia="Times New Roman" w:hAnsi="Arial" w:cs="Arial"/>
          <w:lang w:val="es-ES" w:eastAsia="es-ES"/>
        </w:rPr>
      </w:pPr>
      <w:r w:rsidRPr="00255E12">
        <w:rPr>
          <w:rFonts w:ascii="Arial" w:eastAsia="Times New Roman" w:hAnsi="Arial" w:cs="Arial"/>
          <w:b/>
          <w:bCs/>
          <w:snapToGrid w:val="0"/>
          <w:kern w:val="0"/>
          <w:lang w:eastAsia="es-ES"/>
          <w14:ligatures w14:val="none"/>
        </w:rPr>
        <w:t>VII.</w:t>
      </w:r>
      <w:r w:rsidRPr="00255E12">
        <w:rPr>
          <w:rFonts w:ascii="Arial" w:eastAsia="Times New Roman" w:hAnsi="Arial" w:cs="Arial"/>
          <w:b/>
          <w:snapToGrid w:val="0"/>
          <w:kern w:val="0"/>
          <w:lang w:eastAsia="es-ES"/>
          <w14:ligatures w14:val="none"/>
        </w:rPr>
        <w:t xml:space="preserve"> </w:t>
      </w:r>
      <w:r w:rsidRPr="008F648C">
        <w:rPr>
          <w:rFonts w:ascii="Arial" w:eastAsia="Times New Roman" w:hAnsi="Arial" w:cs="Arial"/>
          <w:b/>
          <w:snapToGrid w:val="0"/>
          <w:kern w:val="0"/>
          <w:lang w:eastAsia="es-ES"/>
          <w14:ligatures w14:val="none"/>
        </w:rPr>
        <w:t>INFORME DE MISIÓN AL EXTERIOR A ARGENTINA</w:t>
      </w:r>
      <w:r w:rsidR="00A102B8">
        <w:rPr>
          <w:rFonts w:ascii="Arial" w:eastAsia="Times New Roman" w:hAnsi="Arial" w:cs="Arial"/>
          <w:b/>
          <w:snapToGrid w:val="0"/>
          <w:kern w:val="0"/>
          <w:lang w:eastAsia="es-ES"/>
          <w14:ligatures w14:val="none"/>
        </w:rPr>
        <w:t xml:space="preserve">. </w:t>
      </w:r>
      <w:r w:rsidR="00A102B8" w:rsidRPr="00A102B8">
        <w:rPr>
          <w:rFonts w:ascii="Arial" w:eastAsia="Times New Roman" w:hAnsi="Arial" w:cs="Arial"/>
          <w:lang w:val="es-ES" w:eastAsia="es-ES"/>
        </w:rPr>
        <w:t xml:space="preserve">El </w:t>
      </w:r>
      <w:proofErr w:type="gramStart"/>
      <w:r w:rsidR="00A102B8" w:rsidRPr="00A102B8">
        <w:rPr>
          <w:rFonts w:ascii="Arial" w:eastAsia="Times New Roman" w:hAnsi="Arial" w:cs="Arial"/>
          <w:lang w:val="es-ES" w:eastAsia="es-ES"/>
        </w:rPr>
        <w:t>Presidente</w:t>
      </w:r>
      <w:proofErr w:type="gramEnd"/>
      <w:r w:rsidR="00A102B8" w:rsidRPr="00A102B8">
        <w:rPr>
          <w:rFonts w:ascii="Arial" w:eastAsia="Times New Roman" w:hAnsi="Arial" w:cs="Arial"/>
          <w:lang w:val="es-ES" w:eastAsia="es-ES"/>
        </w:rPr>
        <w:t xml:space="preserve"> y Director Ejecutivo sometió a consideración de Junta Directiva, informe sobre misión oficial. Invitó para su presentación, a la licenciada Gabriela María Sosa Lemus, </w:t>
      </w:r>
      <w:proofErr w:type="gramStart"/>
      <w:r w:rsidR="00A102B8" w:rsidRPr="00A102B8">
        <w:rPr>
          <w:rFonts w:ascii="Arial" w:eastAsia="Times New Roman" w:hAnsi="Arial" w:cs="Arial"/>
          <w:lang w:val="es-ES" w:eastAsia="es-ES"/>
        </w:rPr>
        <w:t>Jefa</w:t>
      </w:r>
      <w:proofErr w:type="gramEnd"/>
      <w:r w:rsidR="00A102B8" w:rsidRPr="00A102B8">
        <w:rPr>
          <w:rFonts w:ascii="Arial" w:eastAsia="Times New Roman" w:hAnsi="Arial" w:cs="Arial"/>
          <w:lang w:val="es-ES" w:eastAsia="es-ES"/>
        </w:rPr>
        <w:t xml:space="preserve"> de la Unidad de Comunicaciones y Publicidad</w:t>
      </w:r>
      <w:r w:rsidR="00777784">
        <w:rPr>
          <w:rFonts w:ascii="Arial" w:eastAsia="Times New Roman" w:hAnsi="Arial" w:cs="Arial"/>
          <w:lang w:val="es-ES" w:eastAsia="es-ES"/>
        </w:rPr>
        <w:t>, quien</w:t>
      </w:r>
      <w:r w:rsidR="00A102B8" w:rsidRPr="00A102B8">
        <w:rPr>
          <w:rFonts w:ascii="Arial" w:eastAsia="Times New Roman" w:hAnsi="Arial" w:cs="Arial"/>
          <w:lang w:val="es-ES" w:eastAsia="es-ES"/>
        </w:rPr>
        <w:t xml:space="preserve"> explicó que se presenta este informe dando cumplimiento al Instrumento normativo que regula la presentación de informes; “Instructivo de Política Institucional de misiones al exterior”, apartado 2. Misiones por apoyo interinstitucional en el exterior, letra e)</w:t>
      </w:r>
      <w:r w:rsidR="00777784">
        <w:rPr>
          <w:rFonts w:ascii="Arial" w:eastAsia="Times New Roman" w:hAnsi="Arial" w:cs="Arial"/>
          <w:lang w:val="es-ES" w:eastAsia="es-ES"/>
        </w:rPr>
        <w:t>, además, i</w:t>
      </w:r>
      <w:r w:rsidR="00A102B8" w:rsidRPr="00A102B8">
        <w:rPr>
          <w:rFonts w:ascii="Arial" w:eastAsia="Times New Roman" w:hAnsi="Arial" w:cs="Arial"/>
          <w:lang w:val="es-ES" w:eastAsia="es-ES"/>
        </w:rPr>
        <w:t xml:space="preserve">ndicó que el informe comprende lo realizado en la misión oficial autorizada por Junta Directiva, según Punto </w:t>
      </w:r>
      <w:r w:rsidR="00886B31">
        <w:rPr>
          <w:rFonts w:ascii="Arial" w:eastAsia="Times New Roman" w:hAnsi="Arial" w:cs="Arial"/>
          <w:lang w:val="es-ES" w:eastAsia="es-ES"/>
        </w:rPr>
        <w:t>XI</w:t>
      </w:r>
      <w:r w:rsidR="00A102B8" w:rsidRPr="00A102B8">
        <w:rPr>
          <w:rFonts w:ascii="Arial" w:eastAsia="Times New Roman" w:hAnsi="Arial" w:cs="Arial"/>
          <w:lang w:val="es-ES" w:eastAsia="es-ES"/>
        </w:rPr>
        <w:t xml:space="preserve">) el Acta de sesión de Junta Directiva </w:t>
      </w:r>
      <w:proofErr w:type="spellStart"/>
      <w:r w:rsidR="00A102B8" w:rsidRPr="00A102B8">
        <w:rPr>
          <w:rFonts w:ascii="Arial" w:eastAsia="Times New Roman" w:hAnsi="Arial" w:cs="Arial"/>
          <w:lang w:val="es-ES" w:eastAsia="es-ES"/>
        </w:rPr>
        <w:t>N°</w:t>
      </w:r>
      <w:proofErr w:type="spellEnd"/>
      <w:r w:rsidR="00A102B8" w:rsidRPr="00A102B8">
        <w:rPr>
          <w:rFonts w:ascii="Arial" w:eastAsia="Times New Roman" w:hAnsi="Arial" w:cs="Arial"/>
          <w:lang w:val="es-ES" w:eastAsia="es-ES"/>
        </w:rPr>
        <w:t xml:space="preserve"> JD-1</w:t>
      </w:r>
      <w:r w:rsidR="00886B31">
        <w:rPr>
          <w:rFonts w:ascii="Arial" w:eastAsia="Times New Roman" w:hAnsi="Arial" w:cs="Arial"/>
          <w:lang w:val="es-ES" w:eastAsia="es-ES"/>
        </w:rPr>
        <w:t>90</w:t>
      </w:r>
      <w:r w:rsidR="00A102B8" w:rsidRPr="00A102B8">
        <w:rPr>
          <w:rFonts w:ascii="Arial" w:eastAsia="Times New Roman" w:hAnsi="Arial" w:cs="Arial"/>
          <w:lang w:val="es-ES" w:eastAsia="es-ES"/>
        </w:rPr>
        <w:t xml:space="preserve">/2023 del </w:t>
      </w:r>
      <w:r w:rsidR="001462E3">
        <w:rPr>
          <w:rFonts w:ascii="Arial" w:eastAsia="Times New Roman" w:hAnsi="Arial" w:cs="Arial"/>
          <w:lang w:val="es-ES" w:eastAsia="es-ES"/>
        </w:rPr>
        <w:t>19</w:t>
      </w:r>
      <w:r w:rsidR="00A102B8" w:rsidRPr="00A102B8">
        <w:rPr>
          <w:rFonts w:ascii="Arial" w:eastAsia="Times New Roman" w:hAnsi="Arial" w:cs="Arial"/>
          <w:lang w:val="es-ES" w:eastAsia="es-ES"/>
        </w:rPr>
        <w:t xml:space="preserve"> de </w:t>
      </w:r>
      <w:r w:rsidR="00886B31">
        <w:rPr>
          <w:rFonts w:ascii="Arial" w:eastAsia="Times New Roman" w:hAnsi="Arial" w:cs="Arial"/>
          <w:lang w:val="es-ES" w:eastAsia="es-ES"/>
        </w:rPr>
        <w:t>octubre</w:t>
      </w:r>
      <w:r w:rsidR="00A102B8" w:rsidRPr="00A102B8">
        <w:rPr>
          <w:rFonts w:ascii="Arial" w:eastAsia="Times New Roman" w:hAnsi="Arial" w:cs="Arial"/>
          <w:lang w:val="es-ES" w:eastAsia="es-ES"/>
        </w:rPr>
        <w:t xml:space="preserve"> de 2023. </w:t>
      </w:r>
      <w:r w:rsidR="00317E5F">
        <w:rPr>
          <w:rFonts w:ascii="Arial" w:eastAsia="Times New Roman" w:hAnsi="Arial" w:cs="Arial"/>
          <w:lang w:val="es-ES" w:eastAsia="es-ES"/>
        </w:rPr>
        <w:t xml:space="preserve">Seguidamente, la </w:t>
      </w:r>
      <w:r w:rsidR="00777784">
        <w:rPr>
          <w:rFonts w:ascii="Arial" w:eastAsia="Times New Roman" w:hAnsi="Arial" w:cs="Arial"/>
          <w:lang w:val="es-ES" w:eastAsia="es-ES"/>
        </w:rPr>
        <w:t xml:space="preserve">licenciada Sosa Lemus </w:t>
      </w:r>
      <w:r w:rsidR="00317E5F">
        <w:rPr>
          <w:rFonts w:ascii="Arial" w:eastAsia="Times New Roman" w:hAnsi="Arial" w:cs="Arial"/>
          <w:lang w:val="es-ES" w:eastAsia="es-ES"/>
        </w:rPr>
        <w:t>reseñó</w:t>
      </w:r>
      <w:r w:rsidR="00777784">
        <w:rPr>
          <w:rFonts w:ascii="Arial" w:eastAsia="Times New Roman" w:hAnsi="Arial" w:cs="Arial"/>
          <w:lang w:val="es-ES" w:eastAsia="es-ES"/>
        </w:rPr>
        <w:t xml:space="preserve"> que el</w:t>
      </w:r>
      <w:r w:rsidR="00A102B8" w:rsidRPr="00A102B8">
        <w:rPr>
          <w:rFonts w:ascii="Arial" w:eastAsia="Times New Roman" w:hAnsi="Arial" w:cs="Arial"/>
          <w:lang w:val="es-ES" w:eastAsia="es-ES"/>
        </w:rPr>
        <w:t xml:space="preserve"> propósito</w:t>
      </w:r>
      <w:r w:rsidR="00886B31">
        <w:rPr>
          <w:rFonts w:ascii="Arial" w:eastAsia="Times New Roman" w:hAnsi="Arial" w:cs="Arial"/>
          <w:lang w:val="es-ES" w:eastAsia="es-ES"/>
        </w:rPr>
        <w:t xml:space="preserve"> de dicha misión</w:t>
      </w:r>
      <w:r w:rsidR="00A102B8" w:rsidRPr="00A102B8">
        <w:rPr>
          <w:rFonts w:ascii="Arial" w:eastAsia="Times New Roman" w:hAnsi="Arial" w:cs="Arial"/>
          <w:lang w:val="es-ES" w:eastAsia="es-ES"/>
        </w:rPr>
        <w:t xml:space="preserve"> fue </w:t>
      </w:r>
      <w:r w:rsidR="00886B31">
        <w:rPr>
          <w:rFonts w:ascii="Arial" w:eastAsia="Times New Roman" w:hAnsi="Arial" w:cs="Arial"/>
          <w:lang w:val="es-ES" w:eastAsia="es-ES"/>
        </w:rPr>
        <w:t xml:space="preserve">brindar </w:t>
      </w:r>
      <w:r w:rsidR="00A102B8" w:rsidRPr="00A102B8">
        <w:rPr>
          <w:rFonts w:ascii="Arial" w:eastAsia="Times New Roman" w:hAnsi="Arial" w:cs="Arial"/>
          <w:lang w:val="es-ES" w:eastAsia="es-ES"/>
        </w:rPr>
        <w:t xml:space="preserve">acompañamiento y cobertura </w:t>
      </w:r>
      <w:r w:rsidR="00886B31">
        <w:rPr>
          <w:rFonts w:ascii="Arial" w:eastAsia="Times New Roman" w:hAnsi="Arial" w:cs="Arial"/>
          <w:lang w:val="es-ES" w:eastAsia="es-ES"/>
        </w:rPr>
        <w:t>en la misión oficial en Buenos Aires</w:t>
      </w:r>
      <w:r w:rsidR="00777784">
        <w:rPr>
          <w:rFonts w:ascii="Arial" w:eastAsia="Times New Roman" w:hAnsi="Arial" w:cs="Arial"/>
          <w:lang w:val="es-ES" w:eastAsia="es-ES"/>
        </w:rPr>
        <w:t>,</w:t>
      </w:r>
      <w:r w:rsidR="00886B31">
        <w:rPr>
          <w:rFonts w:ascii="Arial" w:eastAsia="Times New Roman" w:hAnsi="Arial" w:cs="Arial"/>
          <w:lang w:val="es-ES" w:eastAsia="es-ES"/>
        </w:rPr>
        <w:t xml:space="preserve"> Argentina</w:t>
      </w:r>
      <w:r w:rsidR="00777784">
        <w:rPr>
          <w:rFonts w:ascii="Arial" w:eastAsia="Times New Roman" w:hAnsi="Arial" w:cs="Arial"/>
          <w:lang w:val="es-ES" w:eastAsia="es-ES"/>
        </w:rPr>
        <w:t>, d</w:t>
      </w:r>
      <w:r w:rsidR="00886B31">
        <w:rPr>
          <w:rFonts w:ascii="Arial" w:eastAsia="Times New Roman" w:hAnsi="Arial" w:cs="Arial"/>
          <w:lang w:val="es-ES" w:eastAsia="es-ES"/>
        </w:rPr>
        <w:t>e la</w:t>
      </w:r>
      <w:r w:rsidR="00A102B8" w:rsidRPr="00A102B8">
        <w:rPr>
          <w:rFonts w:ascii="Arial" w:eastAsia="Times New Roman" w:hAnsi="Arial" w:cs="Arial"/>
          <w:lang w:val="es-ES" w:eastAsia="es-ES"/>
        </w:rPr>
        <w:t xml:space="preserve"> Ministra de Vivienda, Michelle Sol</w:t>
      </w:r>
      <w:r w:rsidR="00886B31">
        <w:rPr>
          <w:rFonts w:ascii="Arial" w:eastAsia="Times New Roman" w:hAnsi="Arial" w:cs="Arial"/>
          <w:lang w:val="es-ES" w:eastAsia="es-ES"/>
        </w:rPr>
        <w:t xml:space="preserve">, quien fue invitada </w:t>
      </w:r>
      <w:r w:rsidR="00886B31" w:rsidRPr="00886B31">
        <w:rPr>
          <w:rFonts w:ascii="Arial" w:eastAsia="Times New Roman" w:hAnsi="Arial" w:cs="Arial"/>
          <w:lang w:val="es-ES" w:eastAsia="es-ES"/>
        </w:rPr>
        <w:t>como representante de las Instituciones que conforman el Sistema de Vivienda en El Salvador, del cual el Fondo Social para la Vivienda es parte, participó en el  “FORO DE MINISTROS Y AUTORIDADES MÁXIMAS DE LA VIVIENDA Y EL URBANISMO DE AMÉRICA LATINA Y EL CARIBE</w:t>
      </w:r>
      <w:r w:rsidR="00886B31">
        <w:rPr>
          <w:rFonts w:ascii="Arial" w:eastAsia="Times New Roman" w:hAnsi="Arial" w:cs="Arial"/>
          <w:lang w:val="es-ES" w:eastAsia="es-ES"/>
        </w:rPr>
        <w:t xml:space="preserve">”, </w:t>
      </w:r>
      <w:r w:rsidR="00A102B8" w:rsidRPr="00A102B8">
        <w:rPr>
          <w:rFonts w:ascii="Arial" w:eastAsia="Times New Roman" w:hAnsi="Arial" w:cs="Arial"/>
          <w:lang w:val="es-ES" w:eastAsia="es-ES"/>
        </w:rPr>
        <w:t>del cual el Fondo Social para la Vivienda es parte. Señaló</w:t>
      </w:r>
      <w:r w:rsidR="00317E5F">
        <w:rPr>
          <w:rFonts w:ascii="Arial" w:eastAsia="Times New Roman" w:hAnsi="Arial" w:cs="Arial"/>
          <w:lang w:val="es-ES" w:eastAsia="es-ES"/>
        </w:rPr>
        <w:t xml:space="preserve"> también</w:t>
      </w:r>
      <w:r w:rsidR="00A102B8" w:rsidRPr="00A102B8">
        <w:rPr>
          <w:rFonts w:ascii="Arial" w:eastAsia="Times New Roman" w:hAnsi="Arial" w:cs="Arial"/>
          <w:lang w:val="es-ES" w:eastAsia="es-ES"/>
        </w:rPr>
        <w:t xml:space="preserve"> que el objetivo de apoyar </w:t>
      </w:r>
      <w:r w:rsidR="00777784">
        <w:rPr>
          <w:rFonts w:ascii="Arial" w:eastAsia="Times New Roman" w:hAnsi="Arial" w:cs="Arial"/>
          <w:lang w:val="es-ES" w:eastAsia="es-ES"/>
        </w:rPr>
        <w:t>en</w:t>
      </w:r>
      <w:r w:rsidR="00A102B8" w:rsidRPr="00A102B8">
        <w:rPr>
          <w:rFonts w:ascii="Arial" w:eastAsia="Times New Roman" w:hAnsi="Arial" w:cs="Arial"/>
          <w:lang w:val="es-ES" w:eastAsia="es-ES"/>
        </w:rPr>
        <w:t xml:space="preserve"> la misión oficial se cumplió</w:t>
      </w:r>
      <w:r w:rsidR="003F5C3A">
        <w:rPr>
          <w:rFonts w:ascii="Arial" w:eastAsia="Times New Roman" w:hAnsi="Arial" w:cs="Arial"/>
          <w:lang w:val="es-ES" w:eastAsia="es-ES"/>
        </w:rPr>
        <w:t xml:space="preserve"> exitosamente,</w:t>
      </w:r>
      <w:r w:rsidR="00A102B8" w:rsidRPr="00A102B8">
        <w:rPr>
          <w:rFonts w:ascii="Arial" w:eastAsia="Times New Roman" w:hAnsi="Arial" w:cs="Arial"/>
          <w:lang w:val="es-ES" w:eastAsia="es-ES"/>
        </w:rPr>
        <w:t xml:space="preserve"> teniendo resultados positivos en la cobertura asignada</w:t>
      </w:r>
      <w:r w:rsidR="003F5C3A">
        <w:rPr>
          <w:rFonts w:ascii="Arial" w:eastAsia="Times New Roman" w:hAnsi="Arial" w:cs="Arial"/>
          <w:lang w:val="es-ES" w:eastAsia="es-ES"/>
        </w:rPr>
        <w:t>, informando que c</w:t>
      </w:r>
      <w:r w:rsidR="00777784" w:rsidRPr="00A102B8">
        <w:rPr>
          <w:rFonts w:ascii="Arial" w:eastAsia="Times New Roman" w:hAnsi="Arial" w:cs="Arial"/>
          <w:lang w:val="es-ES" w:eastAsia="es-ES"/>
        </w:rPr>
        <w:t xml:space="preserve">omo </w:t>
      </w:r>
      <w:proofErr w:type="gramStart"/>
      <w:r w:rsidR="00777784" w:rsidRPr="00A102B8">
        <w:rPr>
          <w:rFonts w:ascii="Arial" w:eastAsia="Times New Roman" w:hAnsi="Arial" w:cs="Arial"/>
          <w:lang w:val="es-ES" w:eastAsia="es-ES"/>
        </w:rPr>
        <w:t>Jefa</w:t>
      </w:r>
      <w:proofErr w:type="gramEnd"/>
      <w:r w:rsidR="00777784" w:rsidRPr="00A102B8">
        <w:rPr>
          <w:rFonts w:ascii="Arial" w:eastAsia="Times New Roman" w:hAnsi="Arial" w:cs="Arial"/>
          <w:lang w:val="es-ES" w:eastAsia="es-ES"/>
        </w:rPr>
        <w:t xml:space="preserve"> de la Unidad de Comunicaciones brind</w:t>
      </w:r>
      <w:r w:rsidR="00777784">
        <w:rPr>
          <w:rFonts w:ascii="Arial" w:eastAsia="Times New Roman" w:hAnsi="Arial" w:cs="Arial"/>
          <w:lang w:val="es-ES" w:eastAsia="es-ES"/>
        </w:rPr>
        <w:t>ó</w:t>
      </w:r>
      <w:r w:rsidR="00777784" w:rsidRPr="00A102B8">
        <w:rPr>
          <w:rFonts w:ascii="Arial" w:eastAsia="Times New Roman" w:hAnsi="Arial" w:cs="Arial"/>
          <w:lang w:val="es-ES" w:eastAsia="es-ES"/>
        </w:rPr>
        <w:t xml:space="preserve"> cobertura comunicacional realizando </w:t>
      </w:r>
      <w:r w:rsidR="00777784">
        <w:rPr>
          <w:rFonts w:ascii="Arial" w:eastAsia="Times New Roman" w:hAnsi="Arial" w:cs="Arial"/>
          <w:lang w:val="es-ES" w:eastAsia="es-ES"/>
        </w:rPr>
        <w:t>ac</w:t>
      </w:r>
      <w:r w:rsidR="00777784" w:rsidRPr="00A102B8">
        <w:rPr>
          <w:rFonts w:ascii="Arial" w:eastAsia="Times New Roman" w:hAnsi="Arial" w:cs="Arial"/>
          <w:lang w:val="es-ES" w:eastAsia="es-ES"/>
        </w:rPr>
        <w:t>tividades como</w:t>
      </w:r>
      <w:r w:rsidR="00317E5F">
        <w:rPr>
          <w:rFonts w:ascii="Arial" w:eastAsia="Times New Roman" w:hAnsi="Arial" w:cs="Arial"/>
          <w:lang w:val="es-ES" w:eastAsia="es-ES"/>
        </w:rPr>
        <w:t xml:space="preserve"> las que a continuación se enumeran</w:t>
      </w:r>
      <w:r w:rsidR="00777784" w:rsidRPr="00A102B8">
        <w:rPr>
          <w:rFonts w:ascii="Arial" w:eastAsia="Times New Roman" w:hAnsi="Arial" w:cs="Arial"/>
          <w:lang w:val="es-ES" w:eastAsia="es-ES"/>
        </w:rPr>
        <w:t>:</w:t>
      </w:r>
    </w:p>
    <w:p w14:paraId="249F4230" w14:textId="77777777" w:rsidR="00777784" w:rsidRDefault="00777784" w:rsidP="00777784">
      <w:pPr>
        <w:spacing w:after="0" w:line="240" w:lineRule="auto"/>
        <w:ind w:left="-284" w:right="-518"/>
        <w:jc w:val="both"/>
        <w:rPr>
          <w:rFonts w:ascii="Arial" w:eastAsia="Times New Roman" w:hAnsi="Arial" w:cs="Arial"/>
          <w:lang w:val="es-ES" w:eastAsia="es-ES"/>
        </w:rPr>
      </w:pPr>
    </w:p>
    <w:p w14:paraId="62E19318" w14:textId="4F4D7E06" w:rsidR="00777784" w:rsidRPr="00777784" w:rsidRDefault="00886B31" w:rsidP="00777784">
      <w:pPr>
        <w:pStyle w:val="Prrafodelista"/>
        <w:numPr>
          <w:ilvl w:val="0"/>
          <w:numId w:val="14"/>
        </w:numPr>
        <w:ind w:right="-518"/>
        <w:jc w:val="both"/>
        <w:rPr>
          <w:rFonts w:ascii="Arial" w:hAnsi="Arial" w:cs="Arial"/>
          <w:sz w:val="22"/>
          <w:szCs w:val="22"/>
        </w:rPr>
      </w:pPr>
      <w:r w:rsidRPr="00777784">
        <w:rPr>
          <w:rFonts w:ascii="Arial" w:hAnsi="Arial" w:cs="Arial"/>
          <w:sz w:val="22"/>
          <w:szCs w:val="22"/>
        </w:rPr>
        <w:t xml:space="preserve">Protocolo: </w:t>
      </w:r>
      <w:r w:rsidR="00777784" w:rsidRPr="00777784">
        <w:rPr>
          <w:rFonts w:ascii="Arial" w:hAnsi="Arial" w:cs="Arial"/>
          <w:sz w:val="22"/>
          <w:szCs w:val="22"/>
        </w:rPr>
        <w:t>Identificar lugar</w:t>
      </w:r>
      <w:r w:rsidRPr="00777784">
        <w:rPr>
          <w:rFonts w:ascii="Arial" w:hAnsi="Arial" w:cs="Arial"/>
          <w:sz w:val="22"/>
          <w:szCs w:val="22"/>
        </w:rPr>
        <w:t xml:space="preserve"> de la cumbre y salones de las ponencias, gestionar transporte de traslado e insumos a utilizar. </w:t>
      </w:r>
    </w:p>
    <w:p w14:paraId="5FB52C0F" w14:textId="77777777" w:rsidR="00777784" w:rsidRPr="00777784" w:rsidRDefault="00777784" w:rsidP="00777784">
      <w:pPr>
        <w:pStyle w:val="Prrafodelista"/>
        <w:ind w:left="76" w:right="-518"/>
        <w:jc w:val="both"/>
        <w:rPr>
          <w:rFonts w:ascii="Arial" w:hAnsi="Arial" w:cs="Arial"/>
          <w:sz w:val="22"/>
          <w:szCs w:val="22"/>
        </w:rPr>
      </w:pPr>
    </w:p>
    <w:p w14:paraId="5794E99D" w14:textId="4A5DC770" w:rsidR="00886B31" w:rsidRPr="00777784" w:rsidRDefault="00777784" w:rsidP="00777784">
      <w:pPr>
        <w:spacing w:after="0" w:line="240" w:lineRule="auto"/>
        <w:ind w:right="-518" w:hanging="284"/>
        <w:jc w:val="both"/>
        <w:rPr>
          <w:rFonts w:ascii="Arial" w:eastAsia="Times New Roman" w:hAnsi="Arial" w:cs="Arial"/>
          <w:lang w:val="es-ES" w:eastAsia="es-ES"/>
        </w:rPr>
      </w:pPr>
      <w:r w:rsidRPr="00777784">
        <w:rPr>
          <w:rFonts w:ascii="Arial" w:eastAsia="Times New Roman" w:hAnsi="Arial" w:cs="Arial"/>
          <w:lang w:val="es-ES" w:eastAsia="es-ES"/>
        </w:rPr>
        <w:t xml:space="preserve">2. </w:t>
      </w:r>
      <w:r w:rsidR="00886B31" w:rsidRPr="00777784">
        <w:rPr>
          <w:rFonts w:ascii="Arial" w:eastAsia="Times New Roman" w:hAnsi="Arial" w:cs="Arial"/>
          <w:lang w:val="es-ES" w:eastAsia="es-ES"/>
        </w:rPr>
        <w:t xml:space="preserve">Relaciones públicas y prensa: elaboración de punteos para una participación y una conferencia de </w:t>
      </w:r>
      <w:r w:rsidRPr="00777784">
        <w:rPr>
          <w:rFonts w:ascii="Arial" w:eastAsia="Times New Roman" w:hAnsi="Arial" w:cs="Arial"/>
          <w:lang w:val="es-ES" w:eastAsia="es-ES"/>
        </w:rPr>
        <w:t>prensa, cubrir</w:t>
      </w:r>
      <w:r w:rsidR="00886B31" w:rsidRPr="00777784">
        <w:rPr>
          <w:rFonts w:ascii="Arial" w:eastAsia="Times New Roman" w:hAnsi="Arial" w:cs="Arial"/>
          <w:lang w:val="es-ES" w:eastAsia="es-ES"/>
        </w:rPr>
        <w:t xml:space="preserve"> con fotografías desde el ingreso hasta el finalizar cada </w:t>
      </w:r>
      <w:r w:rsidR="003F5C3A" w:rsidRPr="00777784">
        <w:rPr>
          <w:rFonts w:ascii="Arial" w:eastAsia="Times New Roman" w:hAnsi="Arial" w:cs="Arial"/>
          <w:lang w:val="es-ES" w:eastAsia="es-ES"/>
        </w:rPr>
        <w:t>evento, realizar</w:t>
      </w:r>
      <w:r w:rsidR="00886B31" w:rsidRPr="00777784">
        <w:rPr>
          <w:rFonts w:ascii="Arial" w:eastAsia="Times New Roman" w:hAnsi="Arial" w:cs="Arial"/>
          <w:lang w:val="es-ES" w:eastAsia="es-ES"/>
        </w:rPr>
        <w:t xml:space="preserve"> material para la elaboración de video institucional</w:t>
      </w:r>
      <w:r w:rsidRPr="00777784">
        <w:rPr>
          <w:rFonts w:ascii="Arial" w:hAnsi="Arial" w:cs="Arial"/>
        </w:rPr>
        <w:t xml:space="preserve"> y apoyo en redacción de punteo para intervenciones.</w:t>
      </w:r>
    </w:p>
    <w:p w14:paraId="6810F9FE" w14:textId="77777777" w:rsidR="00886B31" w:rsidRPr="00A102B8" w:rsidRDefault="00886B31" w:rsidP="00A102B8">
      <w:pPr>
        <w:spacing w:after="0" w:line="240" w:lineRule="auto"/>
        <w:ind w:left="-284" w:right="119"/>
        <w:jc w:val="both"/>
        <w:rPr>
          <w:rFonts w:ascii="Arial" w:eastAsia="Times New Roman" w:hAnsi="Arial" w:cs="Arial"/>
          <w:lang w:val="es-ES" w:eastAsia="es-ES"/>
        </w:rPr>
      </w:pPr>
    </w:p>
    <w:p w14:paraId="4A47E597" w14:textId="180E5C4B" w:rsidR="00777784" w:rsidRDefault="003F5C3A" w:rsidP="003F5C3A">
      <w:pPr>
        <w:spacing w:after="0" w:line="240" w:lineRule="auto"/>
        <w:ind w:left="-284" w:right="-518"/>
        <w:jc w:val="both"/>
        <w:rPr>
          <w:rFonts w:ascii="Arial" w:eastAsia="Times New Roman" w:hAnsi="Arial" w:cs="Arial"/>
          <w:lang w:val="es-ES" w:eastAsia="es-ES"/>
        </w:rPr>
      </w:pPr>
      <w:r w:rsidRPr="00513074">
        <w:rPr>
          <w:rFonts w:ascii="Arial" w:eastAsia="Times New Roman" w:hAnsi="Arial" w:cs="Arial"/>
          <w:lang w:val="es-ES" w:eastAsia="es-ES"/>
        </w:rPr>
        <w:t>Finalmente, luego de la exposición realizada, de conformidad con el documento que se anexa a la presente acta, se solicita dar por recibido el presente informe presentado por</w:t>
      </w:r>
      <w:r>
        <w:rPr>
          <w:rFonts w:ascii="Arial" w:eastAsia="Times New Roman" w:hAnsi="Arial" w:cs="Arial"/>
          <w:lang w:val="es-ES" w:eastAsia="es-ES"/>
        </w:rPr>
        <w:t xml:space="preserve"> la licenciada </w:t>
      </w:r>
      <w:r w:rsidRPr="00A102B8">
        <w:rPr>
          <w:rFonts w:ascii="Arial" w:eastAsia="Times New Roman" w:hAnsi="Arial" w:cs="Arial"/>
          <w:lang w:val="es-ES" w:eastAsia="es-ES"/>
        </w:rPr>
        <w:t xml:space="preserve">Gabriela </w:t>
      </w:r>
      <w:r w:rsidRPr="00A102B8">
        <w:rPr>
          <w:rFonts w:ascii="Arial" w:eastAsia="Times New Roman" w:hAnsi="Arial" w:cs="Arial"/>
          <w:lang w:val="es-ES" w:eastAsia="es-ES"/>
        </w:rPr>
        <w:lastRenderedPageBreak/>
        <w:t xml:space="preserve">María Sosa Lemus, </w:t>
      </w:r>
      <w:proofErr w:type="gramStart"/>
      <w:r w:rsidRPr="00A102B8">
        <w:rPr>
          <w:rFonts w:ascii="Arial" w:eastAsia="Times New Roman" w:hAnsi="Arial" w:cs="Arial"/>
          <w:lang w:val="es-ES" w:eastAsia="es-ES"/>
        </w:rPr>
        <w:t>Jefa</w:t>
      </w:r>
      <w:proofErr w:type="gramEnd"/>
      <w:r w:rsidRPr="00A102B8">
        <w:rPr>
          <w:rFonts w:ascii="Arial" w:eastAsia="Times New Roman" w:hAnsi="Arial" w:cs="Arial"/>
          <w:lang w:val="es-ES" w:eastAsia="es-ES"/>
        </w:rPr>
        <w:t xml:space="preserve"> de la Unidad de Comunicaciones y Publicidad</w:t>
      </w:r>
      <w:r>
        <w:rPr>
          <w:rFonts w:ascii="Arial" w:eastAsia="Times New Roman" w:hAnsi="Arial" w:cs="Arial"/>
          <w:lang w:val="es-ES" w:eastAsia="es-ES"/>
        </w:rPr>
        <w:t xml:space="preserve">. </w:t>
      </w:r>
      <w:r w:rsidR="00A102B8" w:rsidRPr="00A102B8">
        <w:rPr>
          <w:rFonts w:ascii="Arial" w:eastAsia="Times New Roman" w:hAnsi="Arial" w:cs="Arial"/>
          <w:lang w:val="es-ES" w:eastAsia="es-ES"/>
        </w:rPr>
        <w:t>Junta Directiva, luego de conocer el informe presentado por la jefa de la Unidad de Comunicaciones y Publicidad, y conforme lo regulado en el Instrumento normativo que regula la presentación de informes</w:t>
      </w:r>
      <w:r w:rsidR="00317E5F">
        <w:rPr>
          <w:rFonts w:ascii="Arial" w:eastAsia="Times New Roman" w:hAnsi="Arial" w:cs="Arial"/>
          <w:lang w:val="es-ES" w:eastAsia="es-ES"/>
        </w:rPr>
        <w:t>:</w:t>
      </w:r>
      <w:r w:rsidR="00A102B8" w:rsidRPr="00A102B8">
        <w:rPr>
          <w:rFonts w:ascii="Arial" w:eastAsia="Times New Roman" w:hAnsi="Arial" w:cs="Arial"/>
          <w:lang w:val="es-ES" w:eastAsia="es-ES"/>
        </w:rPr>
        <w:t xml:space="preserve"> “Instructivo de Política Institucional de </w:t>
      </w:r>
      <w:r w:rsidR="00777784">
        <w:rPr>
          <w:rFonts w:ascii="Arial" w:eastAsia="Times New Roman" w:hAnsi="Arial" w:cs="Arial"/>
          <w:lang w:val="es-ES" w:eastAsia="es-ES"/>
        </w:rPr>
        <w:t>M</w:t>
      </w:r>
      <w:r w:rsidR="00A102B8" w:rsidRPr="00A102B8">
        <w:rPr>
          <w:rFonts w:ascii="Arial" w:eastAsia="Times New Roman" w:hAnsi="Arial" w:cs="Arial"/>
          <w:lang w:val="es-ES" w:eastAsia="es-ES"/>
        </w:rPr>
        <w:t>isiones</w:t>
      </w:r>
      <w:r w:rsidR="00777784">
        <w:rPr>
          <w:rFonts w:ascii="Arial" w:eastAsia="Times New Roman" w:hAnsi="Arial" w:cs="Arial"/>
          <w:lang w:val="es-ES" w:eastAsia="es-ES"/>
        </w:rPr>
        <w:t xml:space="preserve"> Oficiales </w:t>
      </w:r>
      <w:r w:rsidR="00A102B8" w:rsidRPr="00A102B8">
        <w:rPr>
          <w:rFonts w:ascii="Arial" w:eastAsia="Times New Roman" w:hAnsi="Arial" w:cs="Arial"/>
          <w:lang w:val="es-ES" w:eastAsia="es-ES"/>
        </w:rPr>
        <w:t xml:space="preserve">al </w:t>
      </w:r>
      <w:r w:rsidR="00777784">
        <w:rPr>
          <w:rFonts w:ascii="Arial" w:eastAsia="Times New Roman" w:hAnsi="Arial" w:cs="Arial"/>
          <w:lang w:val="es-ES" w:eastAsia="es-ES"/>
        </w:rPr>
        <w:t>E</w:t>
      </w:r>
      <w:r w:rsidR="00A102B8" w:rsidRPr="00A102B8">
        <w:rPr>
          <w:rFonts w:ascii="Arial" w:eastAsia="Times New Roman" w:hAnsi="Arial" w:cs="Arial"/>
          <w:lang w:val="es-ES" w:eastAsia="es-ES"/>
        </w:rPr>
        <w:t>xterior”, apartado 2.</w:t>
      </w:r>
      <w:r w:rsidR="00777784">
        <w:rPr>
          <w:rFonts w:ascii="Arial" w:eastAsia="Times New Roman" w:hAnsi="Arial" w:cs="Arial"/>
          <w:lang w:val="es-ES" w:eastAsia="es-ES"/>
        </w:rPr>
        <w:t xml:space="preserve"> </w:t>
      </w:r>
      <w:r>
        <w:rPr>
          <w:rFonts w:ascii="Arial" w:eastAsia="Times New Roman" w:hAnsi="Arial" w:cs="Arial"/>
          <w:lang w:val="es-ES" w:eastAsia="es-ES"/>
        </w:rPr>
        <w:t>l</w:t>
      </w:r>
      <w:r w:rsidR="00777784">
        <w:rPr>
          <w:rFonts w:ascii="Arial" w:eastAsia="Times New Roman" w:hAnsi="Arial" w:cs="Arial"/>
          <w:lang w:val="es-ES" w:eastAsia="es-ES"/>
        </w:rPr>
        <w:t>iteral e)</w:t>
      </w:r>
      <w:r w:rsidR="00A102B8" w:rsidRPr="00A102B8">
        <w:rPr>
          <w:rFonts w:ascii="Arial" w:eastAsia="Times New Roman" w:hAnsi="Arial" w:cs="Arial"/>
          <w:lang w:val="es-ES" w:eastAsia="es-ES"/>
        </w:rPr>
        <w:t>, por unanimidad ACUERDA:</w:t>
      </w:r>
    </w:p>
    <w:p w14:paraId="4A9E9601" w14:textId="77777777" w:rsidR="00777784" w:rsidRDefault="00777784" w:rsidP="00777784">
      <w:pPr>
        <w:spacing w:after="0" w:line="240" w:lineRule="auto"/>
        <w:ind w:left="-284" w:right="-518"/>
        <w:jc w:val="both"/>
        <w:rPr>
          <w:rFonts w:ascii="Arial" w:eastAsia="Times New Roman" w:hAnsi="Arial" w:cs="Arial"/>
          <w:lang w:val="es-ES" w:eastAsia="es-ES"/>
        </w:rPr>
      </w:pPr>
    </w:p>
    <w:p w14:paraId="39AC1F60" w14:textId="2292A9AE" w:rsidR="00A102B8" w:rsidRPr="00A102B8" w:rsidRDefault="00777784" w:rsidP="00777784">
      <w:pPr>
        <w:spacing w:after="0" w:line="240" w:lineRule="auto"/>
        <w:ind w:left="-284" w:right="-518"/>
        <w:jc w:val="both"/>
        <w:rPr>
          <w:rFonts w:ascii="Arial" w:eastAsia="Times New Roman" w:hAnsi="Arial" w:cs="Arial"/>
          <w:lang w:val="es-ES" w:eastAsia="es-ES"/>
        </w:rPr>
      </w:pPr>
      <w:r w:rsidRPr="00777784">
        <w:rPr>
          <w:rFonts w:ascii="Arial" w:eastAsia="Times New Roman" w:hAnsi="Arial" w:cs="Arial"/>
          <w:lang w:val="es-ES" w:eastAsia="es-ES"/>
        </w:rPr>
        <w:t xml:space="preserve">Dar por recibido el Informe de misión al exterior del 07 al 11 de noviembre 2023 en la </w:t>
      </w:r>
      <w:r w:rsidR="00F74E1B">
        <w:rPr>
          <w:rFonts w:ascii="Arial" w:eastAsia="Times New Roman" w:hAnsi="Arial" w:cs="Arial"/>
          <w:lang w:val="es-ES" w:eastAsia="es-ES"/>
        </w:rPr>
        <w:t xml:space="preserve">Ciudad de </w:t>
      </w:r>
      <w:r w:rsidRPr="00777784">
        <w:rPr>
          <w:rFonts w:ascii="Arial" w:eastAsia="Times New Roman" w:hAnsi="Arial" w:cs="Arial"/>
          <w:lang w:val="es-ES" w:eastAsia="es-ES"/>
        </w:rPr>
        <w:t>Buenos Aires,</w:t>
      </w:r>
      <w:r w:rsidR="00F74E1B">
        <w:rPr>
          <w:rFonts w:ascii="Arial" w:eastAsia="Times New Roman" w:hAnsi="Arial" w:cs="Arial"/>
          <w:lang w:val="es-ES" w:eastAsia="es-ES"/>
        </w:rPr>
        <w:t xml:space="preserve"> República de</w:t>
      </w:r>
      <w:r w:rsidRPr="00777784">
        <w:rPr>
          <w:rFonts w:ascii="Arial" w:eastAsia="Times New Roman" w:hAnsi="Arial" w:cs="Arial"/>
          <w:lang w:val="es-ES" w:eastAsia="es-ES"/>
        </w:rPr>
        <w:t xml:space="preserve"> Argentina.</w:t>
      </w:r>
    </w:p>
    <w:p w14:paraId="3FF5B06E" w14:textId="77777777" w:rsidR="00A102B8" w:rsidRDefault="00A102B8" w:rsidP="00255E12">
      <w:pPr>
        <w:spacing w:after="0" w:line="240" w:lineRule="auto"/>
        <w:ind w:left="-284" w:right="-518"/>
        <w:jc w:val="both"/>
        <w:rPr>
          <w:rFonts w:ascii="Arial" w:eastAsia="Times New Roman" w:hAnsi="Arial" w:cs="Arial"/>
          <w:b/>
          <w:snapToGrid w:val="0"/>
          <w:kern w:val="0"/>
          <w:lang w:eastAsia="es-ES"/>
          <w14:ligatures w14:val="none"/>
        </w:rPr>
      </w:pPr>
    </w:p>
    <w:p w14:paraId="50E15A5E" w14:textId="42588E64" w:rsidR="000972D3" w:rsidRDefault="00255E12" w:rsidP="00511C6C">
      <w:pPr>
        <w:spacing w:after="0" w:line="240" w:lineRule="auto"/>
        <w:ind w:left="-284" w:right="-518"/>
        <w:jc w:val="both"/>
        <w:rPr>
          <w:rFonts w:ascii="Arial" w:eastAsia="Times New Roman" w:hAnsi="Arial" w:cs="Arial"/>
          <w:lang w:val="es-ES" w:eastAsia="es-ES"/>
        </w:rPr>
      </w:pPr>
      <w:bookmarkStart w:id="8" w:name="_Hlk156387119"/>
      <w:r w:rsidRPr="00255E12">
        <w:rPr>
          <w:rFonts w:ascii="Arial" w:eastAsia="Times New Roman" w:hAnsi="Arial" w:cs="Arial"/>
          <w:b/>
          <w:snapToGrid w:val="0"/>
          <w:kern w:val="0"/>
          <w:lang w:eastAsia="es-ES"/>
          <w14:ligatures w14:val="none"/>
        </w:rPr>
        <w:t>VIII.</w:t>
      </w:r>
      <w:r w:rsidRPr="00255E12">
        <w:rPr>
          <w:rFonts w:ascii="Arial" w:eastAsia="Times New Roman" w:hAnsi="Arial" w:cs="Arial"/>
          <w:b/>
          <w:kern w:val="0"/>
          <w:lang w:eastAsia="es-ES"/>
          <w14:ligatures w14:val="none"/>
        </w:rPr>
        <w:t xml:space="preserve"> </w:t>
      </w:r>
      <w:r w:rsidRPr="008F648C">
        <w:rPr>
          <w:rFonts w:ascii="Arial" w:eastAsia="Times New Roman" w:hAnsi="Arial" w:cs="Arial"/>
          <w:b/>
          <w:kern w:val="0"/>
          <w:lang w:eastAsia="es-ES"/>
          <w14:ligatures w14:val="none"/>
        </w:rPr>
        <w:t>INFORME DE MISIÓN AL EXTERIOR IMPLEMENTACIÓN DE KIOSCO DIGITAL DE AUTOGESTIÓN EN HOUSTON</w:t>
      </w:r>
      <w:r w:rsidR="000972D3">
        <w:rPr>
          <w:rFonts w:ascii="Arial" w:eastAsia="Times New Roman" w:hAnsi="Arial" w:cs="Arial"/>
          <w:b/>
          <w:kern w:val="0"/>
          <w:lang w:eastAsia="es-ES"/>
          <w14:ligatures w14:val="none"/>
        </w:rPr>
        <w:t>.</w:t>
      </w:r>
      <w:r w:rsidR="000972D3" w:rsidRPr="000972D3">
        <w:rPr>
          <w:rFonts w:ascii="Arial" w:eastAsia="Times New Roman" w:hAnsi="Arial" w:cs="Arial"/>
          <w:lang w:val="es-ES" w:eastAsia="es-ES"/>
        </w:rPr>
        <w:t xml:space="preserve"> </w:t>
      </w:r>
      <w:r w:rsidR="000972D3" w:rsidRPr="00A102B8">
        <w:rPr>
          <w:rFonts w:ascii="Arial" w:eastAsia="Times New Roman" w:hAnsi="Arial" w:cs="Arial"/>
          <w:lang w:val="es-ES" w:eastAsia="es-ES"/>
        </w:rPr>
        <w:t xml:space="preserve">El </w:t>
      </w:r>
      <w:proofErr w:type="gramStart"/>
      <w:r w:rsidR="000972D3" w:rsidRPr="00A102B8">
        <w:rPr>
          <w:rFonts w:ascii="Arial" w:eastAsia="Times New Roman" w:hAnsi="Arial" w:cs="Arial"/>
          <w:lang w:val="es-ES" w:eastAsia="es-ES"/>
        </w:rPr>
        <w:t>Presidente</w:t>
      </w:r>
      <w:proofErr w:type="gramEnd"/>
      <w:r w:rsidR="000972D3" w:rsidRPr="00A102B8">
        <w:rPr>
          <w:rFonts w:ascii="Arial" w:eastAsia="Times New Roman" w:hAnsi="Arial" w:cs="Arial"/>
          <w:lang w:val="es-ES" w:eastAsia="es-ES"/>
        </w:rPr>
        <w:t xml:space="preserve"> y Director Ejecutivo sometió a consideración de Junta Directiva, informe sobre misión oficial. Invitó para su presentación, a la licenciada Gabriela María Sosa Lemus, </w:t>
      </w:r>
      <w:proofErr w:type="gramStart"/>
      <w:r w:rsidR="000972D3" w:rsidRPr="00A102B8">
        <w:rPr>
          <w:rFonts w:ascii="Arial" w:eastAsia="Times New Roman" w:hAnsi="Arial" w:cs="Arial"/>
          <w:lang w:val="es-ES" w:eastAsia="es-ES"/>
        </w:rPr>
        <w:t>Jefa</w:t>
      </w:r>
      <w:proofErr w:type="gramEnd"/>
      <w:r w:rsidR="000972D3" w:rsidRPr="00A102B8">
        <w:rPr>
          <w:rFonts w:ascii="Arial" w:eastAsia="Times New Roman" w:hAnsi="Arial" w:cs="Arial"/>
          <w:lang w:val="es-ES" w:eastAsia="es-ES"/>
        </w:rPr>
        <w:t xml:space="preserve"> de la Unidad de Comunicaciones y Publicidad</w:t>
      </w:r>
      <w:r w:rsidR="000972D3">
        <w:rPr>
          <w:rFonts w:ascii="Arial" w:eastAsia="Times New Roman" w:hAnsi="Arial" w:cs="Arial"/>
          <w:lang w:val="es-ES" w:eastAsia="es-ES"/>
        </w:rPr>
        <w:t>, quien</w:t>
      </w:r>
      <w:r w:rsidR="000972D3" w:rsidRPr="00A102B8">
        <w:rPr>
          <w:rFonts w:ascii="Arial" w:eastAsia="Times New Roman" w:hAnsi="Arial" w:cs="Arial"/>
          <w:lang w:val="es-ES" w:eastAsia="es-ES"/>
        </w:rPr>
        <w:t xml:space="preserve"> </w:t>
      </w:r>
      <w:proofErr w:type="spellStart"/>
      <w:r w:rsidR="00AF6CA7">
        <w:rPr>
          <w:rFonts w:ascii="Arial" w:eastAsia="Times New Roman" w:hAnsi="Arial" w:cs="Arial"/>
          <w:lang w:val="es-ES" w:eastAsia="es-ES"/>
        </w:rPr>
        <w:t>liminarmente</w:t>
      </w:r>
      <w:proofErr w:type="spellEnd"/>
      <w:r w:rsidR="00AF6CA7">
        <w:rPr>
          <w:rFonts w:ascii="Arial" w:eastAsia="Times New Roman" w:hAnsi="Arial" w:cs="Arial"/>
          <w:lang w:val="es-ES" w:eastAsia="es-ES"/>
        </w:rPr>
        <w:t xml:space="preserve"> </w:t>
      </w:r>
      <w:r w:rsidR="000972D3" w:rsidRPr="00A102B8">
        <w:rPr>
          <w:rFonts w:ascii="Arial" w:eastAsia="Times New Roman" w:hAnsi="Arial" w:cs="Arial"/>
          <w:lang w:val="es-ES" w:eastAsia="es-ES"/>
        </w:rPr>
        <w:t xml:space="preserve">explicó que se presenta este informe dando cumplimiento al Instrumento normativo que regula la presentación de informes; “Instructivo de Política Institucional de misiones al exterior”, apartado </w:t>
      </w:r>
      <w:r w:rsidR="00E56814">
        <w:rPr>
          <w:rFonts w:ascii="Arial" w:eastAsia="Times New Roman" w:hAnsi="Arial" w:cs="Arial"/>
          <w:lang w:val="es-ES" w:eastAsia="es-ES"/>
        </w:rPr>
        <w:t>1</w:t>
      </w:r>
      <w:r w:rsidR="000972D3" w:rsidRPr="00A102B8">
        <w:rPr>
          <w:rFonts w:ascii="Arial" w:eastAsia="Times New Roman" w:hAnsi="Arial" w:cs="Arial"/>
          <w:lang w:val="es-ES" w:eastAsia="es-ES"/>
        </w:rPr>
        <w:t xml:space="preserve">. </w:t>
      </w:r>
      <w:r w:rsidR="00E56814">
        <w:rPr>
          <w:rFonts w:ascii="Arial" w:eastAsia="Times New Roman" w:hAnsi="Arial" w:cs="Arial"/>
          <w:lang w:val="es-ES" w:eastAsia="es-ES"/>
        </w:rPr>
        <w:t>Otorgamiento de Misiones Oficiales al Exterior</w:t>
      </w:r>
      <w:r w:rsidR="000972D3" w:rsidRPr="00A102B8">
        <w:rPr>
          <w:rFonts w:ascii="Arial" w:eastAsia="Times New Roman" w:hAnsi="Arial" w:cs="Arial"/>
          <w:lang w:val="es-ES" w:eastAsia="es-ES"/>
        </w:rPr>
        <w:t>, l</w:t>
      </w:r>
      <w:r w:rsidR="00E56814">
        <w:rPr>
          <w:rFonts w:ascii="Arial" w:eastAsia="Times New Roman" w:hAnsi="Arial" w:cs="Arial"/>
          <w:lang w:val="es-ES" w:eastAsia="es-ES"/>
        </w:rPr>
        <w:t>itera</w:t>
      </w:r>
      <w:r w:rsidR="002E14B4">
        <w:rPr>
          <w:rFonts w:ascii="Arial" w:eastAsia="Times New Roman" w:hAnsi="Arial" w:cs="Arial"/>
          <w:lang w:val="es-ES" w:eastAsia="es-ES"/>
        </w:rPr>
        <w:t>l</w:t>
      </w:r>
      <w:r w:rsidR="000972D3" w:rsidRPr="00A102B8">
        <w:rPr>
          <w:rFonts w:ascii="Arial" w:eastAsia="Times New Roman" w:hAnsi="Arial" w:cs="Arial"/>
          <w:lang w:val="es-ES" w:eastAsia="es-ES"/>
        </w:rPr>
        <w:t xml:space="preserve"> </w:t>
      </w:r>
      <w:r w:rsidR="00E56814">
        <w:rPr>
          <w:rFonts w:ascii="Arial" w:eastAsia="Times New Roman" w:hAnsi="Arial" w:cs="Arial"/>
          <w:lang w:val="es-ES" w:eastAsia="es-ES"/>
        </w:rPr>
        <w:t>d</w:t>
      </w:r>
      <w:r w:rsidR="000972D3" w:rsidRPr="00A102B8">
        <w:rPr>
          <w:rFonts w:ascii="Arial" w:eastAsia="Times New Roman" w:hAnsi="Arial" w:cs="Arial"/>
          <w:lang w:val="es-ES" w:eastAsia="es-ES"/>
        </w:rPr>
        <w:t>)</w:t>
      </w:r>
      <w:r w:rsidR="000972D3">
        <w:rPr>
          <w:rFonts w:ascii="Arial" w:eastAsia="Times New Roman" w:hAnsi="Arial" w:cs="Arial"/>
          <w:lang w:val="es-ES" w:eastAsia="es-ES"/>
        </w:rPr>
        <w:t>, además, i</w:t>
      </w:r>
      <w:r w:rsidR="000972D3" w:rsidRPr="00A102B8">
        <w:rPr>
          <w:rFonts w:ascii="Arial" w:eastAsia="Times New Roman" w:hAnsi="Arial" w:cs="Arial"/>
          <w:lang w:val="es-ES" w:eastAsia="es-ES"/>
        </w:rPr>
        <w:t xml:space="preserve">ndicó que el informe comprende lo realizado en la misión oficial autorizada por Junta Directiva, según Punto </w:t>
      </w:r>
      <w:r w:rsidR="00E56814">
        <w:rPr>
          <w:rFonts w:ascii="Arial" w:eastAsia="Times New Roman" w:hAnsi="Arial" w:cs="Arial"/>
          <w:lang w:val="es-ES" w:eastAsia="es-ES"/>
        </w:rPr>
        <w:t>VII</w:t>
      </w:r>
      <w:r w:rsidR="000972D3" w:rsidRPr="00A102B8">
        <w:rPr>
          <w:rFonts w:ascii="Arial" w:eastAsia="Times New Roman" w:hAnsi="Arial" w:cs="Arial"/>
          <w:lang w:val="es-ES" w:eastAsia="es-ES"/>
        </w:rPr>
        <w:t xml:space="preserve">) el Acta de sesión de Junta Directiva </w:t>
      </w:r>
      <w:proofErr w:type="spellStart"/>
      <w:r w:rsidR="000972D3" w:rsidRPr="00A102B8">
        <w:rPr>
          <w:rFonts w:ascii="Arial" w:eastAsia="Times New Roman" w:hAnsi="Arial" w:cs="Arial"/>
          <w:lang w:val="es-ES" w:eastAsia="es-ES"/>
        </w:rPr>
        <w:t>N°</w:t>
      </w:r>
      <w:proofErr w:type="spellEnd"/>
      <w:r w:rsidR="000972D3" w:rsidRPr="00A102B8">
        <w:rPr>
          <w:rFonts w:ascii="Arial" w:eastAsia="Times New Roman" w:hAnsi="Arial" w:cs="Arial"/>
          <w:lang w:val="es-ES" w:eastAsia="es-ES"/>
        </w:rPr>
        <w:t xml:space="preserve"> JD-</w:t>
      </w:r>
      <w:r w:rsidR="00E56814">
        <w:rPr>
          <w:rFonts w:ascii="Arial" w:eastAsia="Times New Roman" w:hAnsi="Arial" w:cs="Arial"/>
          <w:lang w:val="es-ES" w:eastAsia="es-ES"/>
        </w:rPr>
        <w:t>220</w:t>
      </w:r>
      <w:r w:rsidR="000972D3" w:rsidRPr="00A102B8">
        <w:rPr>
          <w:rFonts w:ascii="Arial" w:eastAsia="Times New Roman" w:hAnsi="Arial" w:cs="Arial"/>
          <w:lang w:val="es-ES" w:eastAsia="es-ES"/>
        </w:rPr>
        <w:t xml:space="preserve">/2023 del </w:t>
      </w:r>
      <w:r w:rsidR="002E14B4">
        <w:rPr>
          <w:rFonts w:ascii="Arial" w:eastAsia="Times New Roman" w:hAnsi="Arial" w:cs="Arial"/>
          <w:lang w:val="es-ES" w:eastAsia="es-ES"/>
        </w:rPr>
        <w:t>1</w:t>
      </w:r>
      <w:r w:rsidR="000972D3" w:rsidRPr="00A102B8">
        <w:rPr>
          <w:rFonts w:ascii="Arial" w:eastAsia="Times New Roman" w:hAnsi="Arial" w:cs="Arial"/>
          <w:lang w:val="es-ES" w:eastAsia="es-ES"/>
        </w:rPr>
        <w:t xml:space="preserve"> de </w:t>
      </w:r>
      <w:r w:rsidR="00E56814">
        <w:rPr>
          <w:rFonts w:ascii="Arial" w:eastAsia="Times New Roman" w:hAnsi="Arial" w:cs="Arial"/>
          <w:lang w:val="es-ES" w:eastAsia="es-ES"/>
        </w:rPr>
        <w:t>diciembre</w:t>
      </w:r>
      <w:r w:rsidR="000972D3" w:rsidRPr="00A102B8">
        <w:rPr>
          <w:rFonts w:ascii="Arial" w:eastAsia="Times New Roman" w:hAnsi="Arial" w:cs="Arial"/>
          <w:lang w:val="es-ES" w:eastAsia="es-ES"/>
        </w:rPr>
        <w:t xml:space="preserve"> de 2023. </w:t>
      </w:r>
      <w:r w:rsidR="00AF6CA7">
        <w:rPr>
          <w:rFonts w:ascii="Arial" w:eastAsia="Times New Roman" w:hAnsi="Arial" w:cs="Arial"/>
          <w:lang w:val="es-ES" w:eastAsia="es-ES"/>
        </w:rPr>
        <w:t>Seguidamente, la</w:t>
      </w:r>
      <w:r w:rsidR="000972D3">
        <w:rPr>
          <w:rFonts w:ascii="Arial" w:eastAsia="Times New Roman" w:hAnsi="Arial" w:cs="Arial"/>
          <w:lang w:val="es-ES" w:eastAsia="es-ES"/>
        </w:rPr>
        <w:t xml:space="preserve"> licenciada Sosa Lemus </w:t>
      </w:r>
      <w:r w:rsidR="00AF6CA7">
        <w:rPr>
          <w:rFonts w:ascii="Arial" w:eastAsia="Times New Roman" w:hAnsi="Arial" w:cs="Arial"/>
          <w:lang w:val="es-ES" w:eastAsia="es-ES"/>
        </w:rPr>
        <w:t>reseño</w:t>
      </w:r>
      <w:r w:rsidR="000972D3">
        <w:rPr>
          <w:rFonts w:ascii="Arial" w:eastAsia="Times New Roman" w:hAnsi="Arial" w:cs="Arial"/>
          <w:lang w:val="es-ES" w:eastAsia="es-ES"/>
        </w:rPr>
        <w:t xml:space="preserve"> que el</w:t>
      </w:r>
      <w:r w:rsidR="000972D3" w:rsidRPr="00A102B8">
        <w:rPr>
          <w:rFonts w:ascii="Arial" w:eastAsia="Times New Roman" w:hAnsi="Arial" w:cs="Arial"/>
          <w:lang w:val="es-ES" w:eastAsia="es-ES"/>
        </w:rPr>
        <w:t xml:space="preserve"> </w:t>
      </w:r>
      <w:r w:rsidR="00E56814">
        <w:rPr>
          <w:rFonts w:ascii="Arial" w:eastAsia="Times New Roman" w:hAnsi="Arial" w:cs="Arial"/>
          <w:lang w:val="es-ES" w:eastAsia="es-ES"/>
        </w:rPr>
        <w:t>objetivo</w:t>
      </w:r>
      <w:r w:rsidR="000972D3">
        <w:rPr>
          <w:rFonts w:ascii="Arial" w:eastAsia="Times New Roman" w:hAnsi="Arial" w:cs="Arial"/>
          <w:lang w:val="es-ES" w:eastAsia="es-ES"/>
        </w:rPr>
        <w:t xml:space="preserve"> de </w:t>
      </w:r>
      <w:r w:rsidR="00E56814">
        <w:rPr>
          <w:rFonts w:ascii="Arial" w:eastAsia="Times New Roman" w:hAnsi="Arial" w:cs="Arial"/>
          <w:lang w:val="es-ES" w:eastAsia="es-ES"/>
        </w:rPr>
        <w:t>la</w:t>
      </w:r>
      <w:r w:rsidR="000972D3">
        <w:rPr>
          <w:rFonts w:ascii="Arial" w:eastAsia="Times New Roman" w:hAnsi="Arial" w:cs="Arial"/>
          <w:lang w:val="es-ES" w:eastAsia="es-ES"/>
        </w:rPr>
        <w:t xml:space="preserve"> misión</w:t>
      </w:r>
      <w:r w:rsidR="000972D3" w:rsidRPr="00A102B8">
        <w:rPr>
          <w:rFonts w:ascii="Arial" w:eastAsia="Times New Roman" w:hAnsi="Arial" w:cs="Arial"/>
          <w:lang w:val="es-ES" w:eastAsia="es-ES"/>
        </w:rPr>
        <w:t xml:space="preserve"> fue</w:t>
      </w:r>
      <w:r w:rsidR="00E56814">
        <w:rPr>
          <w:rFonts w:ascii="Arial" w:eastAsia="Times New Roman" w:hAnsi="Arial" w:cs="Arial"/>
          <w:lang w:val="es-ES" w:eastAsia="es-ES"/>
        </w:rPr>
        <w:t xml:space="preserve"> la de </w:t>
      </w:r>
      <w:r w:rsidR="000972D3">
        <w:rPr>
          <w:rFonts w:ascii="Arial" w:eastAsia="Times New Roman" w:hAnsi="Arial" w:cs="Arial"/>
          <w:lang w:val="es-ES" w:eastAsia="es-ES"/>
        </w:rPr>
        <w:t xml:space="preserve">brindar </w:t>
      </w:r>
      <w:r w:rsidR="000972D3" w:rsidRPr="00A102B8">
        <w:rPr>
          <w:rFonts w:ascii="Arial" w:eastAsia="Times New Roman" w:hAnsi="Arial" w:cs="Arial"/>
          <w:lang w:val="es-ES" w:eastAsia="es-ES"/>
        </w:rPr>
        <w:t xml:space="preserve">acompañamiento y </w:t>
      </w:r>
      <w:r w:rsidR="00E56814">
        <w:rPr>
          <w:rFonts w:ascii="Arial" w:eastAsia="Times New Roman" w:hAnsi="Arial" w:cs="Arial"/>
          <w:lang w:val="es-ES" w:eastAsia="es-ES"/>
        </w:rPr>
        <w:t xml:space="preserve">apoyo a la gestión de </w:t>
      </w:r>
      <w:r w:rsidR="00E56814" w:rsidRPr="00E56814">
        <w:rPr>
          <w:rFonts w:ascii="Arial" w:eastAsia="Times New Roman" w:hAnsi="Arial" w:cs="Arial"/>
          <w:lang w:val="es-ES" w:eastAsia="es-ES"/>
        </w:rPr>
        <w:t xml:space="preserve">la </w:t>
      </w:r>
      <w:proofErr w:type="gramStart"/>
      <w:r w:rsidR="00E56814" w:rsidRPr="00E56814">
        <w:rPr>
          <w:rFonts w:ascii="Arial" w:eastAsia="Times New Roman" w:hAnsi="Arial" w:cs="Arial"/>
          <w:lang w:val="es-ES" w:eastAsia="es-ES"/>
        </w:rPr>
        <w:t>Ministra</w:t>
      </w:r>
      <w:proofErr w:type="gramEnd"/>
      <w:r w:rsidR="00E56814" w:rsidRPr="00E56814">
        <w:rPr>
          <w:rFonts w:ascii="Arial" w:eastAsia="Times New Roman" w:hAnsi="Arial" w:cs="Arial"/>
          <w:lang w:val="es-ES" w:eastAsia="es-ES"/>
        </w:rPr>
        <w:t xml:space="preserve"> de Vivienda Michelle Sol como Presidenta de la Asamblea de Gobernadores del Fondo Social </w:t>
      </w:r>
      <w:r w:rsidR="00E56814">
        <w:rPr>
          <w:rFonts w:ascii="Arial" w:eastAsia="Times New Roman" w:hAnsi="Arial" w:cs="Arial"/>
          <w:lang w:val="es-ES" w:eastAsia="es-ES"/>
        </w:rPr>
        <w:t>quien participó</w:t>
      </w:r>
      <w:r w:rsidR="00E56814" w:rsidRPr="00E56814">
        <w:rPr>
          <w:rFonts w:ascii="Arial" w:eastAsia="Times New Roman" w:hAnsi="Arial" w:cs="Arial"/>
          <w:lang w:val="es-ES" w:eastAsia="es-ES"/>
        </w:rPr>
        <w:t xml:space="preserve"> en el acto la apertura del kiosco de atención en el </w:t>
      </w:r>
      <w:r w:rsidR="00E56814">
        <w:rPr>
          <w:rFonts w:ascii="Arial" w:eastAsia="Times New Roman" w:hAnsi="Arial" w:cs="Arial"/>
          <w:lang w:val="es-ES" w:eastAsia="es-ES"/>
        </w:rPr>
        <w:t>C</w:t>
      </w:r>
      <w:r w:rsidR="00E56814" w:rsidRPr="00E56814">
        <w:rPr>
          <w:rFonts w:ascii="Arial" w:eastAsia="Times New Roman" w:hAnsi="Arial" w:cs="Arial"/>
          <w:lang w:val="es-ES" w:eastAsia="es-ES"/>
        </w:rPr>
        <w:t>onsulado de El Salvador en Houston, Texas, Estados Unidos. Esta iniciativa fue parte de una atención directa para los interesados de los servicios de esta autónoma y de las distintas acciones que realiza el Gobierno para acercar los servicios a la diáspora.</w:t>
      </w:r>
      <w:r w:rsidR="00E56814">
        <w:rPr>
          <w:rFonts w:ascii="Arial" w:eastAsia="Times New Roman" w:hAnsi="Arial" w:cs="Arial"/>
          <w:lang w:val="es-ES" w:eastAsia="es-ES"/>
        </w:rPr>
        <w:t xml:space="preserve"> </w:t>
      </w:r>
      <w:r w:rsidR="00AF6CA7">
        <w:rPr>
          <w:rFonts w:ascii="Arial" w:eastAsia="Times New Roman" w:hAnsi="Arial" w:cs="Arial"/>
          <w:lang w:val="es-ES" w:eastAsia="es-ES"/>
        </w:rPr>
        <w:t>También acotó</w:t>
      </w:r>
      <w:r w:rsidR="00E56814">
        <w:rPr>
          <w:rFonts w:ascii="Arial" w:eastAsia="Times New Roman" w:hAnsi="Arial" w:cs="Arial"/>
          <w:lang w:val="es-ES" w:eastAsia="es-ES"/>
        </w:rPr>
        <w:t xml:space="preserve"> que se</w:t>
      </w:r>
      <w:r w:rsidR="00E56814" w:rsidRPr="00E56814">
        <w:rPr>
          <w:rFonts w:ascii="Arial" w:eastAsia="Times New Roman" w:hAnsi="Arial" w:cs="Arial"/>
          <w:lang w:val="es-ES" w:eastAsia="es-ES"/>
        </w:rPr>
        <w:t xml:space="preserve"> realizó un evento de apertura y presentación del Kiosco de Autogestión a un aproximado de 100 salvadoreños que residen en Houston, Texas</w:t>
      </w:r>
      <w:r w:rsidR="00E56814">
        <w:rPr>
          <w:rFonts w:ascii="Arial" w:eastAsia="Times New Roman" w:hAnsi="Arial" w:cs="Arial"/>
          <w:lang w:val="es-ES" w:eastAsia="es-ES"/>
        </w:rPr>
        <w:t>, gestionándose</w:t>
      </w:r>
      <w:r w:rsidR="00E56814" w:rsidRPr="00E56814">
        <w:rPr>
          <w:rFonts w:ascii="Arial" w:eastAsia="Times New Roman" w:hAnsi="Arial" w:cs="Arial"/>
          <w:lang w:val="es-ES" w:eastAsia="es-ES"/>
        </w:rPr>
        <w:t xml:space="preserve"> un espacio en la radio de mayor audiencia de latinos en Houston</w:t>
      </w:r>
      <w:r w:rsidR="00511C6C">
        <w:rPr>
          <w:rFonts w:ascii="Arial" w:eastAsia="Times New Roman" w:hAnsi="Arial" w:cs="Arial"/>
          <w:lang w:val="es-ES" w:eastAsia="es-ES"/>
        </w:rPr>
        <w:t>, para su publicidad y se realizaron</w:t>
      </w:r>
      <w:r w:rsidR="00E56814" w:rsidRPr="00E56814">
        <w:rPr>
          <w:rFonts w:ascii="Arial" w:eastAsia="Times New Roman" w:hAnsi="Arial" w:cs="Arial"/>
          <w:lang w:val="es-ES" w:eastAsia="es-ES"/>
        </w:rPr>
        <w:t xml:space="preserve"> dos reuniones para socializar los servicios del kiosco a grupos de salvadoreños residentes en Houston. </w:t>
      </w:r>
      <w:r w:rsidR="00AF6CA7">
        <w:rPr>
          <w:rFonts w:ascii="Arial" w:eastAsia="Times New Roman" w:hAnsi="Arial" w:cs="Arial"/>
          <w:lang w:val="es-ES" w:eastAsia="es-ES"/>
        </w:rPr>
        <w:t>A continuación, presentó</w:t>
      </w:r>
      <w:r w:rsidR="00511C6C" w:rsidRPr="00A102B8">
        <w:rPr>
          <w:rFonts w:ascii="Arial" w:eastAsia="Times New Roman" w:hAnsi="Arial" w:cs="Arial"/>
          <w:lang w:val="es-ES" w:eastAsia="es-ES"/>
        </w:rPr>
        <w:t xml:space="preserve"> en su informe fotografías y datos de publicaciones de medios con material enviado, según </w:t>
      </w:r>
      <w:r w:rsidR="00AF6CA7">
        <w:rPr>
          <w:rFonts w:ascii="Arial" w:eastAsia="Times New Roman" w:hAnsi="Arial" w:cs="Arial"/>
          <w:lang w:val="es-ES" w:eastAsia="es-ES"/>
        </w:rPr>
        <w:t>lo detallado</w:t>
      </w:r>
      <w:r w:rsidR="00511C6C" w:rsidRPr="00A102B8">
        <w:rPr>
          <w:rFonts w:ascii="Arial" w:eastAsia="Times New Roman" w:hAnsi="Arial" w:cs="Arial"/>
          <w:lang w:val="es-ES" w:eastAsia="es-ES"/>
        </w:rPr>
        <w:t xml:space="preserve"> en el documento que se adjunta a la presente acta.</w:t>
      </w:r>
      <w:r w:rsidR="00511C6C">
        <w:rPr>
          <w:rFonts w:ascii="Arial" w:eastAsia="Times New Roman" w:hAnsi="Arial" w:cs="Arial"/>
          <w:lang w:val="es-ES" w:eastAsia="es-ES"/>
        </w:rPr>
        <w:t xml:space="preserve"> </w:t>
      </w:r>
      <w:proofErr w:type="gramStart"/>
      <w:r w:rsidR="00AF6CA7">
        <w:rPr>
          <w:rFonts w:ascii="Arial" w:eastAsia="Times New Roman" w:hAnsi="Arial" w:cs="Arial"/>
          <w:lang w:val="es-ES" w:eastAsia="es-ES"/>
        </w:rPr>
        <w:t>Además</w:t>
      </w:r>
      <w:proofErr w:type="gramEnd"/>
      <w:r w:rsidR="00AF6CA7">
        <w:rPr>
          <w:rFonts w:ascii="Arial" w:eastAsia="Times New Roman" w:hAnsi="Arial" w:cs="Arial"/>
          <w:lang w:val="es-ES" w:eastAsia="es-ES"/>
        </w:rPr>
        <w:t xml:space="preserve"> señaló </w:t>
      </w:r>
      <w:r w:rsidR="000972D3" w:rsidRPr="00A102B8">
        <w:rPr>
          <w:rFonts w:ascii="Arial" w:eastAsia="Times New Roman" w:hAnsi="Arial" w:cs="Arial"/>
          <w:lang w:val="es-ES" w:eastAsia="es-ES"/>
        </w:rPr>
        <w:t xml:space="preserve">que el objetivo de apoyar </w:t>
      </w:r>
      <w:r w:rsidR="000972D3">
        <w:rPr>
          <w:rFonts w:ascii="Arial" w:eastAsia="Times New Roman" w:hAnsi="Arial" w:cs="Arial"/>
          <w:lang w:val="es-ES" w:eastAsia="es-ES"/>
        </w:rPr>
        <w:t>en</w:t>
      </w:r>
      <w:r w:rsidR="000972D3" w:rsidRPr="00A102B8">
        <w:rPr>
          <w:rFonts w:ascii="Arial" w:eastAsia="Times New Roman" w:hAnsi="Arial" w:cs="Arial"/>
          <w:lang w:val="es-ES" w:eastAsia="es-ES"/>
        </w:rPr>
        <w:t xml:space="preserve"> la misión oficial </w:t>
      </w:r>
      <w:r w:rsidR="00511C6C">
        <w:rPr>
          <w:rFonts w:ascii="Arial" w:eastAsia="Times New Roman" w:hAnsi="Arial" w:cs="Arial"/>
          <w:lang w:val="es-ES" w:eastAsia="es-ES"/>
        </w:rPr>
        <w:t>obtuvo</w:t>
      </w:r>
      <w:r w:rsidR="000972D3" w:rsidRPr="00A102B8">
        <w:rPr>
          <w:rFonts w:ascii="Arial" w:eastAsia="Times New Roman" w:hAnsi="Arial" w:cs="Arial"/>
          <w:lang w:val="es-ES" w:eastAsia="es-ES"/>
        </w:rPr>
        <w:t xml:space="preserve"> resultados positivos en la cobertura asignada</w:t>
      </w:r>
      <w:r w:rsidR="000972D3">
        <w:rPr>
          <w:rFonts w:ascii="Arial" w:eastAsia="Times New Roman" w:hAnsi="Arial" w:cs="Arial"/>
          <w:lang w:val="es-ES" w:eastAsia="es-ES"/>
        </w:rPr>
        <w:t>, informando que c</w:t>
      </w:r>
      <w:r w:rsidR="000972D3" w:rsidRPr="00A102B8">
        <w:rPr>
          <w:rFonts w:ascii="Arial" w:eastAsia="Times New Roman" w:hAnsi="Arial" w:cs="Arial"/>
          <w:lang w:val="es-ES" w:eastAsia="es-ES"/>
        </w:rPr>
        <w:t>omo Jefa de la Unidad de Comunicaciones brind</w:t>
      </w:r>
      <w:r w:rsidR="000972D3">
        <w:rPr>
          <w:rFonts w:ascii="Arial" w:eastAsia="Times New Roman" w:hAnsi="Arial" w:cs="Arial"/>
          <w:lang w:val="es-ES" w:eastAsia="es-ES"/>
        </w:rPr>
        <w:t>ó</w:t>
      </w:r>
      <w:r w:rsidR="000972D3" w:rsidRPr="00A102B8">
        <w:rPr>
          <w:rFonts w:ascii="Arial" w:eastAsia="Times New Roman" w:hAnsi="Arial" w:cs="Arial"/>
          <w:lang w:val="es-ES" w:eastAsia="es-ES"/>
        </w:rPr>
        <w:t xml:space="preserve"> cobertura comunicacional realizando </w:t>
      </w:r>
      <w:r w:rsidR="000972D3">
        <w:rPr>
          <w:rFonts w:ascii="Arial" w:eastAsia="Times New Roman" w:hAnsi="Arial" w:cs="Arial"/>
          <w:lang w:val="es-ES" w:eastAsia="es-ES"/>
        </w:rPr>
        <w:t>ac</w:t>
      </w:r>
      <w:r w:rsidR="000972D3" w:rsidRPr="00A102B8">
        <w:rPr>
          <w:rFonts w:ascii="Arial" w:eastAsia="Times New Roman" w:hAnsi="Arial" w:cs="Arial"/>
          <w:lang w:val="es-ES" w:eastAsia="es-ES"/>
        </w:rPr>
        <w:t>tividades como</w:t>
      </w:r>
      <w:r w:rsidR="00AF6CA7">
        <w:rPr>
          <w:rFonts w:ascii="Arial" w:eastAsia="Times New Roman" w:hAnsi="Arial" w:cs="Arial"/>
          <w:lang w:val="es-ES" w:eastAsia="es-ES"/>
        </w:rPr>
        <w:t xml:space="preserve"> las que se enumeran a continuación</w:t>
      </w:r>
      <w:r w:rsidR="000972D3" w:rsidRPr="00A102B8">
        <w:rPr>
          <w:rFonts w:ascii="Arial" w:eastAsia="Times New Roman" w:hAnsi="Arial" w:cs="Arial"/>
          <w:lang w:val="es-ES" w:eastAsia="es-ES"/>
        </w:rPr>
        <w:t>:</w:t>
      </w:r>
    </w:p>
    <w:p w14:paraId="7054B0F8" w14:textId="77777777" w:rsidR="000972D3" w:rsidRDefault="000972D3" w:rsidP="000972D3">
      <w:pPr>
        <w:spacing w:after="0" w:line="240" w:lineRule="auto"/>
        <w:ind w:left="-284" w:right="-518"/>
        <w:jc w:val="both"/>
        <w:rPr>
          <w:rFonts w:ascii="Arial" w:eastAsia="Times New Roman" w:hAnsi="Arial" w:cs="Arial"/>
          <w:lang w:val="es-ES" w:eastAsia="es-ES"/>
        </w:rPr>
      </w:pPr>
    </w:p>
    <w:p w14:paraId="5A8DD8A1" w14:textId="4B427AA4" w:rsidR="00511C6C" w:rsidRDefault="00511C6C" w:rsidP="00511C6C">
      <w:pPr>
        <w:pStyle w:val="Prrafodelista"/>
        <w:numPr>
          <w:ilvl w:val="0"/>
          <w:numId w:val="15"/>
        </w:numPr>
        <w:ind w:right="-518"/>
        <w:jc w:val="both"/>
        <w:rPr>
          <w:rFonts w:ascii="Arial" w:hAnsi="Arial" w:cs="Arial"/>
          <w:sz w:val="22"/>
          <w:szCs w:val="22"/>
        </w:rPr>
      </w:pPr>
      <w:r>
        <w:rPr>
          <w:rFonts w:ascii="Arial" w:hAnsi="Arial" w:cs="Arial"/>
          <w:sz w:val="22"/>
          <w:szCs w:val="22"/>
        </w:rPr>
        <w:t>Gestión oportuna del protocolo para cumplir con la agenda propuesta.</w:t>
      </w:r>
    </w:p>
    <w:p w14:paraId="7CB48B38" w14:textId="77777777" w:rsidR="00511C6C" w:rsidRDefault="00511C6C" w:rsidP="00511C6C">
      <w:pPr>
        <w:pStyle w:val="Prrafodelista"/>
        <w:numPr>
          <w:ilvl w:val="0"/>
          <w:numId w:val="15"/>
        </w:numPr>
        <w:ind w:right="-518"/>
        <w:jc w:val="both"/>
        <w:rPr>
          <w:rFonts w:ascii="Arial" w:hAnsi="Arial" w:cs="Arial"/>
          <w:sz w:val="22"/>
          <w:szCs w:val="22"/>
        </w:rPr>
      </w:pPr>
      <w:r>
        <w:rPr>
          <w:rFonts w:ascii="Arial" w:hAnsi="Arial" w:cs="Arial"/>
          <w:sz w:val="22"/>
          <w:szCs w:val="22"/>
        </w:rPr>
        <w:t>Cobertura fotográfica de todas las actividades en agenda y envío de material a los medios de comunicación.</w:t>
      </w:r>
    </w:p>
    <w:p w14:paraId="2C87DDA1" w14:textId="2DBCA5DD" w:rsidR="00511C6C" w:rsidRDefault="00511C6C" w:rsidP="00511C6C">
      <w:pPr>
        <w:pStyle w:val="Prrafodelista"/>
        <w:numPr>
          <w:ilvl w:val="0"/>
          <w:numId w:val="15"/>
        </w:numPr>
        <w:ind w:right="-518"/>
        <w:jc w:val="both"/>
        <w:rPr>
          <w:rFonts w:ascii="Arial" w:hAnsi="Arial" w:cs="Arial"/>
          <w:sz w:val="22"/>
          <w:szCs w:val="22"/>
        </w:rPr>
      </w:pPr>
      <w:r>
        <w:rPr>
          <w:rFonts w:ascii="Arial" w:hAnsi="Arial" w:cs="Arial"/>
          <w:sz w:val="22"/>
          <w:szCs w:val="22"/>
        </w:rPr>
        <w:t>Realización de video para cuentas oficiales de</w:t>
      </w:r>
      <w:r w:rsidR="002E14B4">
        <w:rPr>
          <w:rFonts w:ascii="Arial" w:hAnsi="Arial" w:cs="Arial"/>
          <w:sz w:val="22"/>
          <w:szCs w:val="22"/>
        </w:rPr>
        <w:t>l Ministerio de Vivienda</w:t>
      </w:r>
      <w:r>
        <w:rPr>
          <w:rFonts w:ascii="Arial" w:hAnsi="Arial" w:cs="Arial"/>
          <w:sz w:val="22"/>
          <w:szCs w:val="22"/>
        </w:rPr>
        <w:t xml:space="preserve">, en las plataformas </w:t>
      </w:r>
      <w:proofErr w:type="spellStart"/>
      <w:r>
        <w:rPr>
          <w:rFonts w:ascii="Arial" w:hAnsi="Arial" w:cs="Arial"/>
          <w:sz w:val="22"/>
          <w:szCs w:val="22"/>
        </w:rPr>
        <w:t>twitter</w:t>
      </w:r>
      <w:proofErr w:type="spellEnd"/>
      <w:r>
        <w:rPr>
          <w:rFonts w:ascii="Arial" w:hAnsi="Arial" w:cs="Arial"/>
          <w:sz w:val="22"/>
          <w:szCs w:val="22"/>
        </w:rPr>
        <w:t xml:space="preserve">, Facebook y </w:t>
      </w:r>
      <w:proofErr w:type="spellStart"/>
      <w:r>
        <w:rPr>
          <w:rFonts w:ascii="Arial" w:hAnsi="Arial" w:cs="Arial"/>
          <w:sz w:val="22"/>
          <w:szCs w:val="22"/>
        </w:rPr>
        <w:t>Tiktok</w:t>
      </w:r>
      <w:proofErr w:type="spellEnd"/>
      <w:r>
        <w:rPr>
          <w:rFonts w:ascii="Arial" w:hAnsi="Arial" w:cs="Arial"/>
          <w:sz w:val="22"/>
          <w:szCs w:val="22"/>
        </w:rPr>
        <w:t>.</w:t>
      </w:r>
    </w:p>
    <w:p w14:paraId="42BFA130" w14:textId="77777777" w:rsidR="00511C6C" w:rsidRDefault="00511C6C" w:rsidP="00511C6C">
      <w:pPr>
        <w:pStyle w:val="Prrafodelista"/>
        <w:numPr>
          <w:ilvl w:val="0"/>
          <w:numId w:val="15"/>
        </w:numPr>
        <w:ind w:right="-518"/>
        <w:jc w:val="both"/>
        <w:rPr>
          <w:rFonts w:ascii="Arial" w:hAnsi="Arial" w:cs="Arial"/>
          <w:sz w:val="22"/>
          <w:szCs w:val="22"/>
        </w:rPr>
      </w:pPr>
      <w:r>
        <w:rPr>
          <w:rFonts w:ascii="Arial" w:hAnsi="Arial" w:cs="Arial"/>
          <w:sz w:val="22"/>
          <w:szCs w:val="22"/>
        </w:rPr>
        <w:t>Apoyo en la redacción de punteo para intervenciones y redacción de publicaciones para redes sociales.</w:t>
      </w:r>
    </w:p>
    <w:p w14:paraId="705D2F5C" w14:textId="37B7E5E3" w:rsidR="00511C6C" w:rsidRDefault="00511C6C" w:rsidP="00511C6C">
      <w:pPr>
        <w:pStyle w:val="Prrafodelista"/>
        <w:numPr>
          <w:ilvl w:val="0"/>
          <w:numId w:val="15"/>
        </w:numPr>
        <w:ind w:right="-518"/>
        <w:jc w:val="both"/>
        <w:rPr>
          <w:rFonts w:ascii="Arial" w:hAnsi="Arial" w:cs="Arial"/>
          <w:sz w:val="22"/>
          <w:szCs w:val="22"/>
        </w:rPr>
      </w:pPr>
      <w:r>
        <w:rPr>
          <w:rFonts w:ascii="Arial" w:hAnsi="Arial" w:cs="Arial"/>
          <w:sz w:val="22"/>
          <w:szCs w:val="22"/>
        </w:rPr>
        <w:t>Gestión de entrevistas de acuerdo con la agenda.</w:t>
      </w:r>
    </w:p>
    <w:p w14:paraId="62F14EC6" w14:textId="77777777" w:rsidR="000972D3" w:rsidRPr="00A102B8" w:rsidRDefault="000972D3" w:rsidP="000972D3">
      <w:pPr>
        <w:spacing w:after="0" w:line="240" w:lineRule="auto"/>
        <w:ind w:left="-284" w:right="119"/>
        <w:jc w:val="both"/>
        <w:rPr>
          <w:rFonts w:ascii="Arial" w:eastAsia="Times New Roman" w:hAnsi="Arial" w:cs="Arial"/>
          <w:lang w:val="es-ES" w:eastAsia="es-ES"/>
        </w:rPr>
      </w:pPr>
    </w:p>
    <w:p w14:paraId="5E67E7AE" w14:textId="7DE46BE4" w:rsidR="000972D3" w:rsidRDefault="000972D3" w:rsidP="000972D3">
      <w:pPr>
        <w:spacing w:after="0" w:line="240" w:lineRule="auto"/>
        <w:ind w:left="-284" w:right="-518"/>
        <w:jc w:val="both"/>
        <w:rPr>
          <w:rFonts w:ascii="Arial" w:eastAsia="Times New Roman" w:hAnsi="Arial" w:cs="Arial"/>
          <w:lang w:val="es-ES" w:eastAsia="es-ES"/>
        </w:rPr>
      </w:pPr>
      <w:r w:rsidRPr="00513074">
        <w:rPr>
          <w:rFonts w:ascii="Arial" w:eastAsia="Times New Roman" w:hAnsi="Arial" w:cs="Arial"/>
          <w:lang w:val="es-ES" w:eastAsia="es-ES"/>
        </w:rPr>
        <w:t xml:space="preserve">Finalmente, luego de la exposición realizada, </w:t>
      </w:r>
      <w:r w:rsidR="00511C6C">
        <w:rPr>
          <w:rFonts w:ascii="Arial" w:eastAsia="Times New Roman" w:hAnsi="Arial" w:cs="Arial"/>
          <w:lang w:val="es-ES" w:eastAsia="es-ES"/>
        </w:rPr>
        <w:t>s</w:t>
      </w:r>
      <w:r w:rsidRPr="00513074">
        <w:rPr>
          <w:rFonts w:ascii="Arial" w:eastAsia="Times New Roman" w:hAnsi="Arial" w:cs="Arial"/>
          <w:lang w:val="es-ES" w:eastAsia="es-ES"/>
        </w:rPr>
        <w:t>e solicita dar por recibido el informe presentado por</w:t>
      </w:r>
      <w:r>
        <w:rPr>
          <w:rFonts w:ascii="Arial" w:eastAsia="Times New Roman" w:hAnsi="Arial" w:cs="Arial"/>
          <w:lang w:val="es-ES" w:eastAsia="es-ES"/>
        </w:rPr>
        <w:t xml:space="preserve"> la licenciada </w:t>
      </w:r>
      <w:r w:rsidRPr="00A102B8">
        <w:rPr>
          <w:rFonts w:ascii="Arial" w:eastAsia="Times New Roman" w:hAnsi="Arial" w:cs="Arial"/>
          <w:lang w:val="es-ES" w:eastAsia="es-ES"/>
        </w:rPr>
        <w:t xml:space="preserve">Gabriela María Sosa Lemus, </w:t>
      </w:r>
      <w:proofErr w:type="gramStart"/>
      <w:r w:rsidRPr="00A102B8">
        <w:rPr>
          <w:rFonts w:ascii="Arial" w:eastAsia="Times New Roman" w:hAnsi="Arial" w:cs="Arial"/>
          <w:lang w:val="es-ES" w:eastAsia="es-ES"/>
        </w:rPr>
        <w:t>Jefa</w:t>
      </w:r>
      <w:proofErr w:type="gramEnd"/>
      <w:r w:rsidRPr="00A102B8">
        <w:rPr>
          <w:rFonts w:ascii="Arial" w:eastAsia="Times New Roman" w:hAnsi="Arial" w:cs="Arial"/>
          <w:lang w:val="es-ES" w:eastAsia="es-ES"/>
        </w:rPr>
        <w:t xml:space="preserve"> de la Unidad de Comunicaciones y Publicidad</w:t>
      </w:r>
      <w:r>
        <w:rPr>
          <w:rFonts w:ascii="Arial" w:eastAsia="Times New Roman" w:hAnsi="Arial" w:cs="Arial"/>
          <w:lang w:val="es-ES" w:eastAsia="es-ES"/>
        </w:rPr>
        <w:t xml:space="preserve">. </w:t>
      </w:r>
      <w:r w:rsidRPr="00A102B8">
        <w:rPr>
          <w:rFonts w:ascii="Arial" w:eastAsia="Times New Roman" w:hAnsi="Arial" w:cs="Arial"/>
          <w:lang w:val="es-ES" w:eastAsia="es-ES"/>
        </w:rPr>
        <w:t xml:space="preserve">Junta Directiva, luego de conocer el informe presentado por la jefa de la Unidad de Comunicaciones y Publicidad, y conforme lo regulado en el Instrumento normativo que regula la presentación de informes; “Instructivo de Política Institucional de </w:t>
      </w:r>
      <w:r>
        <w:rPr>
          <w:rFonts w:ascii="Arial" w:eastAsia="Times New Roman" w:hAnsi="Arial" w:cs="Arial"/>
          <w:lang w:val="es-ES" w:eastAsia="es-ES"/>
        </w:rPr>
        <w:t>M</w:t>
      </w:r>
      <w:r w:rsidRPr="00A102B8">
        <w:rPr>
          <w:rFonts w:ascii="Arial" w:eastAsia="Times New Roman" w:hAnsi="Arial" w:cs="Arial"/>
          <w:lang w:val="es-ES" w:eastAsia="es-ES"/>
        </w:rPr>
        <w:t>isiones</w:t>
      </w:r>
      <w:r>
        <w:rPr>
          <w:rFonts w:ascii="Arial" w:eastAsia="Times New Roman" w:hAnsi="Arial" w:cs="Arial"/>
          <w:lang w:val="es-ES" w:eastAsia="es-ES"/>
        </w:rPr>
        <w:t xml:space="preserve"> Oficiales </w:t>
      </w:r>
      <w:r w:rsidRPr="00A102B8">
        <w:rPr>
          <w:rFonts w:ascii="Arial" w:eastAsia="Times New Roman" w:hAnsi="Arial" w:cs="Arial"/>
          <w:lang w:val="es-ES" w:eastAsia="es-ES"/>
        </w:rPr>
        <w:t xml:space="preserve">al </w:t>
      </w:r>
      <w:r>
        <w:rPr>
          <w:rFonts w:ascii="Arial" w:eastAsia="Times New Roman" w:hAnsi="Arial" w:cs="Arial"/>
          <w:lang w:val="es-ES" w:eastAsia="es-ES"/>
        </w:rPr>
        <w:t>E</w:t>
      </w:r>
      <w:r w:rsidRPr="00A102B8">
        <w:rPr>
          <w:rFonts w:ascii="Arial" w:eastAsia="Times New Roman" w:hAnsi="Arial" w:cs="Arial"/>
          <w:lang w:val="es-ES" w:eastAsia="es-ES"/>
        </w:rPr>
        <w:t xml:space="preserve">xterior”, apartado </w:t>
      </w:r>
      <w:r w:rsidR="00511C6C">
        <w:rPr>
          <w:rFonts w:ascii="Arial" w:eastAsia="Times New Roman" w:hAnsi="Arial" w:cs="Arial"/>
          <w:lang w:val="es-ES" w:eastAsia="es-ES"/>
        </w:rPr>
        <w:t>1</w:t>
      </w:r>
      <w:r w:rsidRPr="00A102B8">
        <w:rPr>
          <w:rFonts w:ascii="Arial" w:eastAsia="Times New Roman" w:hAnsi="Arial" w:cs="Arial"/>
          <w:lang w:val="es-ES" w:eastAsia="es-ES"/>
        </w:rPr>
        <w:t>.</w:t>
      </w:r>
      <w:r>
        <w:rPr>
          <w:rFonts w:ascii="Arial" w:eastAsia="Times New Roman" w:hAnsi="Arial" w:cs="Arial"/>
          <w:lang w:val="es-ES" w:eastAsia="es-ES"/>
        </w:rPr>
        <w:t xml:space="preserve"> literal </w:t>
      </w:r>
      <w:r w:rsidR="00511C6C">
        <w:rPr>
          <w:rFonts w:ascii="Arial" w:eastAsia="Times New Roman" w:hAnsi="Arial" w:cs="Arial"/>
          <w:lang w:val="es-ES" w:eastAsia="es-ES"/>
        </w:rPr>
        <w:t>d</w:t>
      </w:r>
      <w:r>
        <w:rPr>
          <w:rFonts w:ascii="Arial" w:eastAsia="Times New Roman" w:hAnsi="Arial" w:cs="Arial"/>
          <w:lang w:val="es-ES" w:eastAsia="es-ES"/>
        </w:rPr>
        <w:t>)</w:t>
      </w:r>
      <w:r w:rsidRPr="00A102B8">
        <w:rPr>
          <w:rFonts w:ascii="Arial" w:eastAsia="Times New Roman" w:hAnsi="Arial" w:cs="Arial"/>
          <w:lang w:val="es-ES" w:eastAsia="es-ES"/>
        </w:rPr>
        <w:t>, por unanimidad ACUERDA:</w:t>
      </w:r>
    </w:p>
    <w:p w14:paraId="532FF1AD" w14:textId="77777777" w:rsidR="000972D3" w:rsidRDefault="000972D3" w:rsidP="000972D3">
      <w:pPr>
        <w:spacing w:after="0" w:line="240" w:lineRule="auto"/>
        <w:ind w:left="-284" w:right="-518"/>
        <w:jc w:val="both"/>
        <w:rPr>
          <w:rFonts w:ascii="Arial" w:eastAsia="Times New Roman" w:hAnsi="Arial" w:cs="Arial"/>
          <w:lang w:val="es-ES" w:eastAsia="es-ES"/>
        </w:rPr>
      </w:pPr>
    </w:p>
    <w:p w14:paraId="7157502A" w14:textId="71CB1A82" w:rsidR="000972D3" w:rsidRPr="00A102B8" w:rsidRDefault="00777784" w:rsidP="000972D3">
      <w:pPr>
        <w:spacing w:after="0" w:line="240" w:lineRule="auto"/>
        <w:ind w:left="-284" w:right="-518"/>
        <w:jc w:val="both"/>
        <w:rPr>
          <w:rFonts w:ascii="Arial" w:eastAsia="Times New Roman" w:hAnsi="Arial" w:cs="Arial"/>
          <w:lang w:val="es-ES" w:eastAsia="es-ES"/>
        </w:rPr>
      </w:pPr>
      <w:r w:rsidRPr="00777784">
        <w:rPr>
          <w:rFonts w:ascii="Arial" w:eastAsia="Times New Roman" w:hAnsi="Arial" w:cs="Arial"/>
          <w:lang w:val="es-ES" w:eastAsia="es-ES"/>
        </w:rPr>
        <w:lastRenderedPageBreak/>
        <w:t xml:space="preserve">Dar por recibido el Informe de misión al exterior del 07 al </w:t>
      </w:r>
      <w:r w:rsidR="00511C6C">
        <w:rPr>
          <w:rFonts w:ascii="Arial" w:eastAsia="Times New Roman" w:hAnsi="Arial" w:cs="Arial"/>
          <w:lang w:val="es-ES" w:eastAsia="es-ES"/>
        </w:rPr>
        <w:t>09</w:t>
      </w:r>
      <w:r w:rsidRPr="00777784">
        <w:rPr>
          <w:rFonts w:ascii="Arial" w:eastAsia="Times New Roman" w:hAnsi="Arial" w:cs="Arial"/>
          <w:lang w:val="es-ES" w:eastAsia="es-ES"/>
        </w:rPr>
        <w:t xml:space="preserve"> de </w:t>
      </w:r>
      <w:r w:rsidR="00511C6C">
        <w:rPr>
          <w:rFonts w:ascii="Arial" w:eastAsia="Times New Roman" w:hAnsi="Arial" w:cs="Arial"/>
          <w:lang w:val="es-ES" w:eastAsia="es-ES"/>
        </w:rPr>
        <w:t>diciembre</w:t>
      </w:r>
      <w:r w:rsidRPr="00777784">
        <w:rPr>
          <w:rFonts w:ascii="Arial" w:eastAsia="Times New Roman" w:hAnsi="Arial" w:cs="Arial"/>
          <w:lang w:val="es-ES" w:eastAsia="es-ES"/>
        </w:rPr>
        <w:t xml:space="preserve"> 2023 en la </w:t>
      </w:r>
      <w:r w:rsidR="000972D3">
        <w:rPr>
          <w:rFonts w:ascii="Arial" w:eastAsia="Times New Roman" w:hAnsi="Arial" w:cs="Arial"/>
          <w:lang w:val="es-ES" w:eastAsia="es-ES"/>
        </w:rPr>
        <w:t xml:space="preserve">Ciudad de </w:t>
      </w:r>
      <w:r w:rsidR="009D3B42">
        <w:rPr>
          <w:rFonts w:ascii="Arial" w:eastAsia="Times New Roman" w:hAnsi="Arial" w:cs="Arial"/>
          <w:lang w:val="es-ES" w:eastAsia="es-ES"/>
        </w:rPr>
        <w:t>Houston, Texas, Estados Unidos de América</w:t>
      </w:r>
      <w:r w:rsidRPr="00777784">
        <w:rPr>
          <w:rFonts w:ascii="Arial" w:eastAsia="Times New Roman" w:hAnsi="Arial" w:cs="Arial"/>
          <w:lang w:val="es-ES" w:eastAsia="es-ES"/>
        </w:rPr>
        <w:t>.</w:t>
      </w:r>
    </w:p>
    <w:bookmarkEnd w:id="8"/>
    <w:p w14:paraId="5BF66FE2" w14:textId="3DAB3EB0" w:rsidR="000972D3" w:rsidRPr="000972D3" w:rsidRDefault="000972D3" w:rsidP="00255E12">
      <w:pPr>
        <w:spacing w:after="0" w:line="240" w:lineRule="auto"/>
        <w:ind w:left="-284" w:right="-518"/>
        <w:jc w:val="both"/>
        <w:rPr>
          <w:rFonts w:ascii="Arial" w:eastAsia="Times New Roman" w:hAnsi="Arial" w:cs="Arial"/>
          <w:b/>
          <w:kern w:val="0"/>
          <w:lang w:val="es-ES" w:eastAsia="es-ES"/>
          <w14:ligatures w14:val="none"/>
        </w:rPr>
      </w:pPr>
    </w:p>
    <w:p w14:paraId="6D37CBBB" w14:textId="4DA85D7D" w:rsidR="00BA5073" w:rsidRPr="00A91C07" w:rsidRDefault="00255E12" w:rsidP="00BA5073">
      <w:pPr>
        <w:spacing w:after="0" w:line="240" w:lineRule="auto"/>
        <w:ind w:left="-284" w:right="-518"/>
        <w:jc w:val="both"/>
        <w:rPr>
          <w:rFonts w:ascii="Arial" w:eastAsia="Times New Roman" w:hAnsi="Arial" w:cs="Arial"/>
          <w:lang w:val="es-ES" w:eastAsia="es-ES"/>
        </w:rPr>
      </w:pPr>
      <w:bookmarkStart w:id="9" w:name="_Hlk156402526"/>
      <w:r w:rsidRPr="00255E12">
        <w:rPr>
          <w:rFonts w:ascii="Arial" w:eastAsia="Times New Roman" w:hAnsi="Arial" w:cs="Arial"/>
          <w:b/>
          <w:kern w:val="0"/>
          <w:lang w:eastAsia="es-ES"/>
          <w14:ligatures w14:val="none"/>
        </w:rPr>
        <w:t>IX.</w:t>
      </w:r>
      <w:r w:rsidRPr="00255E12">
        <w:rPr>
          <w:rFonts w:ascii="Arial" w:eastAsia="Times New Roman" w:hAnsi="Arial" w:cs="Arial"/>
          <w:b/>
          <w:bCs/>
          <w:kern w:val="0"/>
          <w:lang w:eastAsia="es-ES"/>
          <w14:ligatures w14:val="none"/>
        </w:rPr>
        <w:t xml:space="preserve"> </w:t>
      </w:r>
      <w:r w:rsidRPr="008F648C">
        <w:rPr>
          <w:rFonts w:ascii="Arial" w:eastAsia="Times New Roman" w:hAnsi="Arial" w:cs="Arial"/>
          <w:b/>
          <w:bCs/>
          <w:kern w:val="0"/>
          <w:lang w:eastAsia="es-ES"/>
          <w14:ligatures w14:val="none"/>
        </w:rPr>
        <w:t>INFORME DE MISION AL EXTERIOR DEL SITRAFOSVI</w:t>
      </w:r>
      <w:r w:rsidR="00A91C07">
        <w:rPr>
          <w:rFonts w:ascii="Arial" w:eastAsia="Times New Roman" w:hAnsi="Arial" w:cs="Arial"/>
          <w:b/>
          <w:bCs/>
          <w:kern w:val="0"/>
          <w:lang w:eastAsia="es-ES"/>
          <w14:ligatures w14:val="none"/>
        </w:rPr>
        <w:t xml:space="preserve">. </w:t>
      </w:r>
      <w:r w:rsidR="00BA5073" w:rsidRPr="00A102B8">
        <w:rPr>
          <w:rFonts w:ascii="Arial" w:eastAsia="Times New Roman" w:hAnsi="Arial" w:cs="Arial"/>
          <w:lang w:val="es-ES" w:eastAsia="es-ES"/>
        </w:rPr>
        <w:t xml:space="preserve">El </w:t>
      </w:r>
      <w:proofErr w:type="gramStart"/>
      <w:r w:rsidR="00BA5073" w:rsidRPr="00A102B8">
        <w:rPr>
          <w:rFonts w:ascii="Arial" w:eastAsia="Times New Roman" w:hAnsi="Arial" w:cs="Arial"/>
          <w:lang w:val="es-ES" w:eastAsia="es-ES"/>
        </w:rPr>
        <w:t>Presidente</w:t>
      </w:r>
      <w:proofErr w:type="gramEnd"/>
      <w:r w:rsidR="00BA5073" w:rsidRPr="00A102B8">
        <w:rPr>
          <w:rFonts w:ascii="Arial" w:eastAsia="Times New Roman" w:hAnsi="Arial" w:cs="Arial"/>
          <w:lang w:val="es-ES" w:eastAsia="es-ES"/>
        </w:rPr>
        <w:t xml:space="preserve"> y Director Ejecutivo sometió a consideración de Junta Directiva, informe sobre misión oficial. Invitó para su presentación al licenciad</w:t>
      </w:r>
      <w:r w:rsidR="00BA5073">
        <w:rPr>
          <w:rFonts w:ascii="Arial" w:eastAsia="Times New Roman" w:hAnsi="Arial" w:cs="Arial"/>
          <w:lang w:val="es-ES" w:eastAsia="es-ES"/>
        </w:rPr>
        <w:t xml:space="preserve">o Oswaldo José Alarcón Cornejo, </w:t>
      </w:r>
      <w:proofErr w:type="gramStart"/>
      <w:r w:rsidR="00BA5073">
        <w:rPr>
          <w:rFonts w:ascii="Arial" w:eastAsia="Times New Roman" w:hAnsi="Arial" w:cs="Arial"/>
          <w:lang w:val="es-ES" w:eastAsia="es-ES"/>
        </w:rPr>
        <w:t>Secretario General</w:t>
      </w:r>
      <w:proofErr w:type="gramEnd"/>
      <w:r w:rsidR="00BA5073">
        <w:rPr>
          <w:rFonts w:ascii="Arial" w:eastAsia="Times New Roman" w:hAnsi="Arial" w:cs="Arial"/>
          <w:lang w:val="es-ES" w:eastAsia="es-ES"/>
        </w:rPr>
        <w:t xml:space="preserve"> del Sindicato de Trabajadores del Fondo Social para la Vivienda (SITRAFOSVI), quien</w:t>
      </w:r>
      <w:r w:rsidR="00BA5073" w:rsidRPr="00A102B8">
        <w:rPr>
          <w:rFonts w:ascii="Arial" w:eastAsia="Times New Roman" w:hAnsi="Arial" w:cs="Arial"/>
          <w:lang w:val="es-ES" w:eastAsia="es-ES"/>
        </w:rPr>
        <w:t xml:space="preserve"> explicó que se presenta este informe dando cumplimiento al Instrumento normativo que regula la presentación de informes</w:t>
      </w:r>
      <w:r w:rsidR="00E84E03">
        <w:rPr>
          <w:rFonts w:ascii="Arial" w:eastAsia="Times New Roman" w:hAnsi="Arial" w:cs="Arial"/>
          <w:lang w:val="es-ES" w:eastAsia="es-ES"/>
        </w:rPr>
        <w:t>:</w:t>
      </w:r>
      <w:r w:rsidR="00BA5073" w:rsidRPr="00A102B8">
        <w:rPr>
          <w:rFonts w:ascii="Arial" w:eastAsia="Times New Roman" w:hAnsi="Arial" w:cs="Arial"/>
          <w:lang w:val="es-ES" w:eastAsia="es-ES"/>
        </w:rPr>
        <w:t xml:space="preserve"> “Instructivo de Política Institucional de misiones al exterior”, apartado </w:t>
      </w:r>
      <w:r w:rsidR="00BA5073">
        <w:rPr>
          <w:rFonts w:ascii="Arial" w:eastAsia="Times New Roman" w:hAnsi="Arial" w:cs="Arial"/>
          <w:lang w:val="es-ES" w:eastAsia="es-ES"/>
        </w:rPr>
        <w:t>1</w:t>
      </w:r>
      <w:r w:rsidR="00BA5073" w:rsidRPr="00A102B8">
        <w:rPr>
          <w:rFonts w:ascii="Arial" w:eastAsia="Times New Roman" w:hAnsi="Arial" w:cs="Arial"/>
          <w:lang w:val="es-ES" w:eastAsia="es-ES"/>
        </w:rPr>
        <w:t xml:space="preserve">. </w:t>
      </w:r>
      <w:r w:rsidR="00BA5073">
        <w:rPr>
          <w:rFonts w:ascii="Arial" w:eastAsia="Times New Roman" w:hAnsi="Arial" w:cs="Arial"/>
          <w:lang w:val="es-ES" w:eastAsia="es-ES"/>
        </w:rPr>
        <w:t>Otorgamiento de Misiones Oficiales al Exterior</w:t>
      </w:r>
      <w:r w:rsidR="00BA5073" w:rsidRPr="00A102B8">
        <w:rPr>
          <w:rFonts w:ascii="Arial" w:eastAsia="Times New Roman" w:hAnsi="Arial" w:cs="Arial"/>
          <w:lang w:val="es-ES" w:eastAsia="es-ES"/>
        </w:rPr>
        <w:t>, l</w:t>
      </w:r>
      <w:r w:rsidR="00BA5073">
        <w:rPr>
          <w:rFonts w:ascii="Arial" w:eastAsia="Times New Roman" w:hAnsi="Arial" w:cs="Arial"/>
          <w:lang w:val="es-ES" w:eastAsia="es-ES"/>
        </w:rPr>
        <w:t>itera</w:t>
      </w:r>
      <w:r w:rsidR="001E49E3">
        <w:rPr>
          <w:rFonts w:ascii="Arial" w:eastAsia="Times New Roman" w:hAnsi="Arial" w:cs="Arial"/>
          <w:lang w:val="es-ES" w:eastAsia="es-ES"/>
        </w:rPr>
        <w:t>l</w:t>
      </w:r>
      <w:r w:rsidR="00BA5073" w:rsidRPr="00A102B8">
        <w:rPr>
          <w:rFonts w:ascii="Arial" w:eastAsia="Times New Roman" w:hAnsi="Arial" w:cs="Arial"/>
          <w:lang w:val="es-ES" w:eastAsia="es-ES"/>
        </w:rPr>
        <w:t xml:space="preserve"> </w:t>
      </w:r>
      <w:r w:rsidR="00BA5073">
        <w:rPr>
          <w:rFonts w:ascii="Arial" w:eastAsia="Times New Roman" w:hAnsi="Arial" w:cs="Arial"/>
          <w:lang w:val="es-ES" w:eastAsia="es-ES"/>
        </w:rPr>
        <w:t>d</w:t>
      </w:r>
      <w:r w:rsidR="00BA5073" w:rsidRPr="00A102B8">
        <w:rPr>
          <w:rFonts w:ascii="Arial" w:eastAsia="Times New Roman" w:hAnsi="Arial" w:cs="Arial"/>
          <w:lang w:val="es-ES" w:eastAsia="es-ES"/>
        </w:rPr>
        <w:t>)</w:t>
      </w:r>
      <w:r w:rsidR="00BA5073">
        <w:rPr>
          <w:rFonts w:ascii="Arial" w:eastAsia="Times New Roman" w:hAnsi="Arial" w:cs="Arial"/>
          <w:lang w:val="es-ES" w:eastAsia="es-ES"/>
        </w:rPr>
        <w:t>, además, i</w:t>
      </w:r>
      <w:r w:rsidR="00BA5073" w:rsidRPr="00A102B8">
        <w:rPr>
          <w:rFonts w:ascii="Arial" w:eastAsia="Times New Roman" w:hAnsi="Arial" w:cs="Arial"/>
          <w:lang w:val="es-ES" w:eastAsia="es-ES"/>
        </w:rPr>
        <w:t>ndicó que el informe comprende lo realizado en la misión oficial autorizada por Junta Directiv</w:t>
      </w:r>
      <w:r w:rsidR="00BA5073" w:rsidRPr="00876EAA">
        <w:rPr>
          <w:rFonts w:ascii="Arial" w:eastAsia="Times New Roman" w:hAnsi="Arial" w:cs="Arial"/>
          <w:lang w:val="es-ES" w:eastAsia="es-ES"/>
        </w:rPr>
        <w:t>a,</w:t>
      </w:r>
      <w:r w:rsidR="00E84E03" w:rsidRPr="00876EAA">
        <w:rPr>
          <w:rFonts w:ascii="Arial" w:eastAsia="Times New Roman" w:hAnsi="Arial" w:cs="Arial"/>
          <w:lang w:val="es-ES" w:eastAsia="es-ES"/>
        </w:rPr>
        <w:t xml:space="preserve"> según Punto XVII</w:t>
      </w:r>
      <w:r w:rsidR="00876EAA" w:rsidRPr="00876EAA">
        <w:rPr>
          <w:rFonts w:ascii="Arial" w:eastAsia="Times New Roman" w:hAnsi="Arial" w:cs="Arial"/>
          <w:lang w:val="es-ES" w:eastAsia="es-ES"/>
        </w:rPr>
        <w:t>)</w:t>
      </w:r>
      <w:r w:rsidR="00E84E03" w:rsidRPr="00876EAA">
        <w:rPr>
          <w:rFonts w:ascii="Arial" w:eastAsia="Times New Roman" w:hAnsi="Arial" w:cs="Arial"/>
          <w:lang w:val="es-ES" w:eastAsia="es-ES"/>
        </w:rPr>
        <w:t xml:space="preserve"> del Acta </w:t>
      </w:r>
      <w:r w:rsidR="00876EAA" w:rsidRPr="00876EAA">
        <w:rPr>
          <w:rFonts w:ascii="Arial" w:eastAsia="Times New Roman" w:hAnsi="Arial" w:cs="Arial"/>
          <w:lang w:val="es-ES" w:eastAsia="es-ES"/>
        </w:rPr>
        <w:t xml:space="preserve">de sesión de </w:t>
      </w:r>
      <w:r w:rsidR="00E84E03" w:rsidRPr="00876EAA">
        <w:rPr>
          <w:rFonts w:ascii="Arial" w:eastAsia="Times New Roman" w:hAnsi="Arial" w:cs="Arial"/>
          <w:lang w:val="es-ES" w:eastAsia="es-ES"/>
        </w:rPr>
        <w:t>J</w:t>
      </w:r>
      <w:r w:rsidR="00876EAA" w:rsidRPr="00876EAA">
        <w:rPr>
          <w:rFonts w:ascii="Arial" w:eastAsia="Times New Roman" w:hAnsi="Arial" w:cs="Arial"/>
          <w:lang w:val="es-ES" w:eastAsia="es-ES"/>
        </w:rPr>
        <w:t xml:space="preserve">unta </w:t>
      </w:r>
      <w:r w:rsidR="00E84E03" w:rsidRPr="00876EAA">
        <w:rPr>
          <w:rFonts w:ascii="Arial" w:eastAsia="Times New Roman" w:hAnsi="Arial" w:cs="Arial"/>
          <w:lang w:val="es-ES" w:eastAsia="es-ES"/>
        </w:rPr>
        <w:t>D</w:t>
      </w:r>
      <w:r w:rsidR="00876EAA" w:rsidRPr="00876EAA">
        <w:rPr>
          <w:rFonts w:ascii="Arial" w:eastAsia="Times New Roman" w:hAnsi="Arial" w:cs="Arial"/>
          <w:lang w:val="es-ES" w:eastAsia="es-ES"/>
        </w:rPr>
        <w:t>irectiva N°JD-</w:t>
      </w:r>
      <w:r w:rsidR="00E84E03" w:rsidRPr="00876EAA">
        <w:rPr>
          <w:rFonts w:ascii="Arial" w:eastAsia="Times New Roman" w:hAnsi="Arial" w:cs="Arial"/>
          <w:lang w:val="es-ES" w:eastAsia="es-ES"/>
        </w:rPr>
        <w:t>209/202</w:t>
      </w:r>
      <w:r w:rsidR="00876EAA" w:rsidRPr="00876EAA">
        <w:rPr>
          <w:rFonts w:ascii="Arial" w:eastAsia="Times New Roman" w:hAnsi="Arial" w:cs="Arial"/>
          <w:lang w:val="es-ES" w:eastAsia="es-ES"/>
        </w:rPr>
        <w:t>3</w:t>
      </w:r>
      <w:r w:rsidR="00E84E03" w:rsidRPr="00876EAA">
        <w:rPr>
          <w:rFonts w:ascii="Arial" w:eastAsia="Times New Roman" w:hAnsi="Arial" w:cs="Arial"/>
          <w:lang w:val="es-ES" w:eastAsia="es-ES"/>
        </w:rPr>
        <w:t xml:space="preserve">, </w:t>
      </w:r>
      <w:r w:rsidR="00BA5073" w:rsidRPr="00876EAA">
        <w:rPr>
          <w:rFonts w:ascii="Arial" w:eastAsia="Times New Roman" w:hAnsi="Arial" w:cs="Arial"/>
          <w:lang w:val="es-ES" w:eastAsia="es-ES"/>
        </w:rPr>
        <w:t xml:space="preserve">del </w:t>
      </w:r>
      <w:r w:rsidR="00876EAA" w:rsidRPr="00876EAA">
        <w:rPr>
          <w:rFonts w:ascii="Arial" w:eastAsia="Times New Roman" w:hAnsi="Arial" w:cs="Arial"/>
          <w:lang w:val="es-ES" w:eastAsia="es-ES"/>
        </w:rPr>
        <w:t>16</w:t>
      </w:r>
      <w:r w:rsidR="00BA5073" w:rsidRPr="00876EAA">
        <w:rPr>
          <w:rFonts w:ascii="Arial" w:eastAsia="Times New Roman" w:hAnsi="Arial" w:cs="Arial"/>
          <w:lang w:val="es-ES" w:eastAsia="es-ES"/>
        </w:rPr>
        <w:t xml:space="preserve"> de </w:t>
      </w:r>
      <w:r w:rsidR="00876EAA" w:rsidRPr="00876EAA">
        <w:rPr>
          <w:rFonts w:ascii="Arial" w:eastAsia="Times New Roman" w:hAnsi="Arial" w:cs="Arial"/>
          <w:lang w:val="es-ES" w:eastAsia="es-ES"/>
        </w:rPr>
        <w:t>noviembre</w:t>
      </w:r>
      <w:r w:rsidR="00BA5073" w:rsidRPr="00876EAA">
        <w:rPr>
          <w:rFonts w:ascii="Arial" w:eastAsia="Times New Roman" w:hAnsi="Arial" w:cs="Arial"/>
          <w:lang w:val="es-ES" w:eastAsia="es-ES"/>
        </w:rPr>
        <w:t xml:space="preserve"> de 2023.</w:t>
      </w:r>
      <w:r w:rsidR="00BA5073" w:rsidRPr="00A102B8">
        <w:rPr>
          <w:rFonts w:ascii="Arial" w:eastAsia="Times New Roman" w:hAnsi="Arial" w:cs="Arial"/>
          <w:lang w:val="es-ES" w:eastAsia="es-ES"/>
        </w:rPr>
        <w:t xml:space="preserve"> </w:t>
      </w:r>
      <w:r w:rsidR="00BA5073">
        <w:rPr>
          <w:rFonts w:ascii="Arial" w:eastAsia="Times New Roman" w:hAnsi="Arial" w:cs="Arial"/>
          <w:lang w:val="es-ES" w:eastAsia="es-ES"/>
        </w:rPr>
        <w:t xml:space="preserve">Seguidamente, </w:t>
      </w:r>
      <w:r w:rsidR="00876EAA">
        <w:rPr>
          <w:rFonts w:ascii="Arial" w:eastAsia="Times New Roman" w:hAnsi="Arial" w:cs="Arial"/>
          <w:lang w:val="es-ES" w:eastAsia="es-ES"/>
        </w:rPr>
        <w:t>el</w:t>
      </w:r>
      <w:r w:rsidR="00BA5073">
        <w:rPr>
          <w:rFonts w:ascii="Arial" w:eastAsia="Times New Roman" w:hAnsi="Arial" w:cs="Arial"/>
          <w:lang w:val="es-ES" w:eastAsia="es-ES"/>
        </w:rPr>
        <w:t xml:space="preserve"> licenciad</w:t>
      </w:r>
      <w:r w:rsidR="00876EAA">
        <w:rPr>
          <w:rFonts w:ascii="Arial" w:eastAsia="Times New Roman" w:hAnsi="Arial" w:cs="Arial"/>
          <w:lang w:val="es-ES" w:eastAsia="es-ES"/>
        </w:rPr>
        <w:t>o Alarcón Cornejo</w:t>
      </w:r>
      <w:r w:rsidR="00BA5073">
        <w:rPr>
          <w:rFonts w:ascii="Arial" w:eastAsia="Times New Roman" w:hAnsi="Arial" w:cs="Arial"/>
          <w:lang w:val="es-ES" w:eastAsia="es-ES"/>
        </w:rPr>
        <w:t xml:space="preserve"> reseño que el</w:t>
      </w:r>
      <w:r w:rsidR="00BA5073" w:rsidRPr="00A102B8">
        <w:rPr>
          <w:rFonts w:ascii="Arial" w:eastAsia="Times New Roman" w:hAnsi="Arial" w:cs="Arial"/>
          <w:lang w:val="es-ES" w:eastAsia="es-ES"/>
        </w:rPr>
        <w:t xml:space="preserve"> </w:t>
      </w:r>
      <w:r w:rsidR="00BA5073">
        <w:rPr>
          <w:rFonts w:ascii="Arial" w:eastAsia="Times New Roman" w:hAnsi="Arial" w:cs="Arial"/>
          <w:lang w:val="es-ES" w:eastAsia="es-ES"/>
        </w:rPr>
        <w:t>objetivo de la misión</w:t>
      </w:r>
      <w:r w:rsidR="00876EAA">
        <w:rPr>
          <w:rFonts w:ascii="Arial" w:eastAsia="Times New Roman" w:hAnsi="Arial" w:cs="Arial"/>
          <w:lang w:val="es-ES" w:eastAsia="es-ES"/>
        </w:rPr>
        <w:t xml:space="preserve"> era participar en el</w:t>
      </w:r>
      <w:r w:rsidR="00876EAA" w:rsidRPr="00876EAA">
        <w:rPr>
          <w:rFonts w:ascii="Arial" w:eastAsia="Times New Roman" w:hAnsi="Arial" w:cs="Arial"/>
          <w:lang w:val="es-ES" w:eastAsia="es-ES"/>
        </w:rPr>
        <w:t xml:space="preserve"> foro y congreso internacional sobre </w:t>
      </w:r>
      <w:r w:rsidR="00876EAA">
        <w:rPr>
          <w:rFonts w:ascii="Arial" w:eastAsia="Times New Roman" w:hAnsi="Arial" w:cs="Arial"/>
          <w:lang w:val="es-ES" w:eastAsia="es-ES"/>
        </w:rPr>
        <w:t>B</w:t>
      </w:r>
      <w:r w:rsidR="00876EAA" w:rsidRPr="00876EAA">
        <w:rPr>
          <w:rFonts w:ascii="Arial" w:eastAsia="Times New Roman" w:hAnsi="Arial" w:cs="Arial"/>
          <w:lang w:val="es-ES" w:eastAsia="es-ES"/>
        </w:rPr>
        <w:t xml:space="preserve">ancas </w:t>
      </w:r>
      <w:r w:rsidR="00876EAA">
        <w:rPr>
          <w:rFonts w:ascii="Arial" w:eastAsia="Times New Roman" w:hAnsi="Arial" w:cs="Arial"/>
          <w:lang w:val="es-ES" w:eastAsia="es-ES"/>
        </w:rPr>
        <w:t>Pú</w:t>
      </w:r>
      <w:r w:rsidR="00876EAA" w:rsidRPr="00876EAA">
        <w:rPr>
          <w:rFonts w:ascii="Arial" w:eastAsia="Times New Roman" w:hAnsi="Arial" w:cs="Arial"/>
          <w:lang w:val="es-ES" w:eastAsia="es-ES"/>
        </w:rPr>
        <w:t>blicas</w:t>
      </w:r>
      <w:r w:rsidR="00876EAA">
        <w:rPr>
          <w:rFonts w:ascii="Arial" w:eastAsia="Times New Roman" w:hAnsi="Arial" w:cs="Arial"/>
          <w:lang w:val="es-ES" w:eastAsia="es-ES"/>
        </w:rPr>
        <w:t xml:space="preserve">, con el propósito de </w:t>
      </w:r>
      <w:r w:rsidR="00876EAA" w:rsidRPr="00876EAA">
        <w:rPr>
          <w:rFonts w:ascii="Arial" w:eastAsia="Times New Roman" w:hAnsi="Arial" w:cs="Arial"/>
          <w:lang w:val="es-ES" w:eastAsia="es-ES"/>
        </w:rPr>
        <w:t xml:space="preserve">determinar si los </w:t>
      </w:r>
      <w:r w:rsidR="00876EAA">
        <w:rPr>
          <w:rFonts w:ascii="Arial" w:eastAsia="Times New Roman" w:hAnsi="Arial" w:cs="Arial"/>
          <w:lang w:val="es-ES" w:eastAsia="es-ES"/>
        </w:rPr>
        <w:t>B</w:t>
      </w:r>
      <w:r w:rsidR="00876EAA" w:rsidRPr="00876EAA">
        <w:rPr>
          <w:rFonts w:ascii="Arial" w:eastAsia="Times New Roman" w:hAnsi="Arial" w:cs="Arial"/>
          <w:lang w:val="es-ES" w:eastAsia="es-ES"/>
        </w:rPr>
        <w:t xml:space="preserve">ancos centrales autónomos están contribuyendo al desarrollo de las naciones y </w:t>
      </w:r>
      <w:r w:rsidR="00876EAA">
        <w:rPr>
          <w:rFonts w:ascii="Arial" w:eastAsia="Times New Roman" w:hAnsi="Arial" w:cs="Arial"/>
          <w:lang w:val="es-ES" w:eastAsia="es-ES"/>
        </w:rPr>
        <w:t xml:space="preserve">a su vez </w:t>
      </w:r>
      <w:r w:rsidR="00876EAA" w:rsidRPr="00876EAA">
        <w:rPr>
          <w:rFonts w:ascii="Arial" w:eastAsia="Times New Roman" w:hAnsi="Arial" w:cs="Arial"/>
          <w:lang w:val="es-ES" w:eastAsia="es-ES"/>
        </w:rPr>
        <w:t>conocer modelos alternativos que vienen aflorando con resultados más exitosos en la superación de la pobreza y el desarrollo económico de un país.</w:t>
      </w:r>
      <w:r w:rsidR="00876EAA">
        <w:rPr>
          <w:rFonts w:ascii="Arial" w:eastAsia="Times New Roman" w:hAnsi="Arial" w:cs="Arial"/>
          <w:lang w:val="es-ES" w:eastAsia="es-ES"/>
        </w:rPr>
        <w:t xml:space="preserve"> A</w:t>
      </w:r>
      <w:r w:rsidR="00876EAA" w:rsidRPr="00876EAA">
        <w:rPr>
          <w:rFonts w:ascii="Arial" w:eastAsia="Times New Roman" w:hAnsi="Arial" w:cs="Arial"/>
          <w:lang w:val="es-ES" w:eastAsia="es-ES"/>
        </w:rPr>
        <w:t xml:space="preserve">demás </w:t>
      </w:r>
      <w:r w:rsidR="00876EAA">
        <w:rPr>
          <w:rFonts w:ascii="Arial" w:eastAsia="Times New Roman" w:hAnsi="Arial" w:cs="Arial"/>
          <w:lang w:val="es-ES" w:eastAsia="es-ES"/>
        </w:rPr>
        <w:t>de obtener conocimientos para</w:t>
      </w:r>
      <w:r w:rsidR="00876EAA" w:rsidRPr="00876EAA">
        <w:rPr>
          <w:rFonts w:ascii="Arial" w:eastAsia="Times New Roman" w:hAnsi="Arial" w:cs="Arial"/>
          <w:lang w:val="es-ES" w:eastAsia="es-ES"/>
        </w:rPr>
        <w:t xml:space="preserve"> preparar</w:t>
      </w:r>
      <w:r w:rsidR="00876EAA">
        <w:rPr>
          <w:rFonts w:ascii="Arial" w:eastAsia="Times New Roman" w:hAnsi="Arial" w:cs="Arial"/>
          <w:lang w:val="es-ES" w:eastAsia="es-ES"/>
        </w:rPr>
        <w:t xml:space="preserve"> y capacitar a</w:t>
      </w:r>
      <w:r w:rsidR="00876EAA" w:rsidRPr="00876EAA">
        <w:rPr>
          <w:rFonts w:ascii="Arial" w:eastAsia="Times New Roman" w:hAnsi="Arial" w:cs="Arial"/>
          <w:lang w:val="es-ES" w:eastAsia="es-ES"/>
        </w:rPr>
        <w:t xml:space="preserve"> las organizaciones sindicales y trabajadores en materia de derechos laborales y ante los cambios que la tecnología ofrece día con día</w:t>
      </w:r>
      <w:r w:rsidR="00A91C07">
        <w:rPr>
          <w:rFonts w:ascii="Arial" w:eastAsia="Times New Roman" w:hAnsi="Arial" w:cs="Arial"/>
          <w:lang w:val="es-ES" w:eastAsia="es-ES"/>
        </w:rPr>
        <w:t xml:space="preserve">, </w:t>
      </w:r>
      <w:proofErr w:type="spellStart"/>
      <w:r w:rsidR="00A91C07">
        <w:rPr>
          <w:rFonts w:ascii="Arial" w:eastAsia="Times New Roman" w:hAnsi="Arial" w:cs="Arial"/>
          <w:lang w:val="es-ES" w:eastAsia="es-ES"/>
        </w:rPr>
        <w:t>asi</w:t>
      </w:r>
      <w:proofErr w:type="spellEnd"/>
      <w:r w:rsidR="00A91C07">
        <w:rPr>
          <w:rFonts w:ascii="Arial" w:eastAsia="Times New Roman" w:hAnsi="Arial" w:cs="Arial"/>
          <w:lang w:val="es-ES" w:eastAsia="es-ES"/>
        </w:rPr>
        <w:t xml:space="preserve"> como establecer dentro de las agendas de las</w:t>
      </w:r>
      <w:r w:rsidR="00A91C07" w:rsidRPr="00A91C07">
        <w:rPr>
          <w:rFonts w:ascii="Arial" w:eastAsia="Times New Roman" w:hAnsi="Arial" w:cs="Arial"/>
          <w:lang w:val="es-ES" w:eastAsia="es-ES"/>
        </w:rPr>
        <w:t xml:space="preserve"> organizaciones sindicales estrategias laborales para atender los cambios en el avance y demanda de la tecnología, esto pasa también por establecer estrategias conjuntas con la parte patronal, mediante la contratación colectiva </w:t>
      </w:r>
      <w:r w:rsidR="00A91C07">
        <w:rPr>
          <w:rFonts w:ascii="Arial" w:eastAsia="Times New Roman" w:hAnsi="Arial" w:cs="Arial"/>
          <w:lang w:val="es-ES" w:eastAsia="es-ES"/>
        </w:rPr>
        <w:t>con base al</w:t>
      </w:r>
      <w:r w:rsidR="00A91C07" w:rsidRPr="00A91C07">
        <w:rPr>
          <w:rFonts w:ascii="Arial" w:eastAsia="Times New Roman" w:hAnsi="Arial" w:cs="Arial"/>
          <w:lang w:val="es-ES" w:eastAsia="es-ES"/>
        </w:rPr>
        <w:t xml:space="preserve"> análisis de la realidad de cada país.</w:t>
      </w:r>
      <w:r w:rsidR="002D5EF1">
        <w:rPr>
          <w:rFonts w:ascii="Arial" w:eastAsia="Times New Roman" w:hAnsi="Arial" w:cs="Arial"/>
          <w:lang w:val="es-ES" w:eastAsia="es-ES"/>
        </w:rPr>
        <w:t xml:space="preserve"> </w:t>
      </w:r>
      <w:r w:rsidR="00BA5073" w:rsidRPr="00A91C07">
        <w:rPr>
          <w:rFonts w:ascii="Arial" w:eastAsia="Times New Roman" w:hAnsi="Arial" w:cs="Arial"/>
          <w:lang w:val="es-ES" w:eastAsia="es-ES"/>
        </w:rPr>
        <w:t xml:space="preserve">Finalmente, luego de la exposición realizada, se solicita dar por recibido el informe presentado por </w:t>
      </w:r>
      <w:r w:rsidR="00E84E03" w:rsidRPr="00A91C07">
        <w:rPr>
          <w:rFonts w:ascii="Arial" w:eastAsia="Times New Roman" w:hAnsi="Arial" w:cs="Arial"/>
          <w:lang w:val="es-ES" w:eastAsia="es-ES"/>
        </w:rPr>
        <w:t xml:space="preserve">licenciado Oswaldo José Alarcón Cornejo, </w:t>
      </w:r>
      <w:proofErr w:type="gramStart"/>
      <w:r w:rsidR="00E84E03" w:rsidRPr="00A91C07">
        <w:rPr>
          <w:rFonts w:ascii="Arial" w:eastAsia="Times New Roman" w:hAnsi="Arial" w:cs="Arial"/>
          <w:lang w:val="es-ES" w:eastAsia="es-ES"/>
        </w:rPr>
        <w:t>Secretario General</w:t>
      </w:r>
      <w:proofErr w:type="gramEnd"/>
      <w:r w:rsidR="00E84E03" w:rsidRPr="00A91C07">
        <w:rPr>
          <w:rFonts w:ascii="Arial" w:eastAsia="Times New Roman" w:hAnsi="Arial" w:cs="Arial"/>
          <w:lang w:val="es-ES" w:eastAsia="es-ES"/>
        </w:rPr>
        <w:t xml:space="preserve"> del Sindicato de Trabajadores del Fondo Social para la Vivienda</w:t>
      </w:r>
      <w:r w:rsidR="00BA5073" w:rsidRPr="00A91C07">
        <w:rPr>
          <w:rFonts w:ascii="Arial" w:eastAsia="Times New Roman" w:hAnsi="Arial" w:cs="Arial"/>
          <w:lang w:val="es-ES" w:eastAsia="es-ES"/>
        </w:rPr>
        <w:t>.</w:t>
      </w:r>
      <w:r w:rsidR="00E84E03" w:rsidRPr="00A91C07">
        <w:rPr>
          <w:rFonts w:ascii="Arial" w:eastAsia="Times New Roman" w:hAnsi="Arial" w:cs="Arial"/>
          <w:lang w:val="es-ES" w:eastAsia="es-ES"/>
        </w:rPr>
        <w:t xml:space="preserve"> </w:t>
      </w:r>
      <w:r w:rsidR="00BA5073" w:rsidRPr="00A91C07">
        <w:rPr>
          <w:rFonts w:ascii="Arial" w:eastAsia="Times New Roman" w:hAnsi="Arial" w:cs="Arial"/>
          <w:lang w:val="es-ES" w:eastAsia="es-ES"/>
        </w:rPr>
        <w:t xml:space="preserve">Junta Directiva, luego de conocer el informe presentado por </w:t>
      </w:r>
      <w:r w:rsidR="00E84E03" w:rsidRPr="00A91C07">
        <w:rPr>
          <w:rFonts w:ascii="Arial" w:eastAsia="Times New Roman" w:hAnsi="Arial" w:cs="Arial"/>
          <w:lang w:val="es-ES" w:eastAsia="es-ES"/>
        </w:rPr>
        <w:t xml:space="preserve">el </w:t>
      </w:r>
      <w:proofErr w:type="gramStart"/>
      <w:r w:rsidR="00E84E03" w:rsidRPr="00A91C07">
        <w:rPr>
          <w:rFonts w:ascii="Arial" w:eastAsia="Times New Roman" w:hAnsi="Arial" w:cs="Arial"/>
          <w:lang w:val="es-ES" w:eastAsia="es-ES"/>
        </w:rPr>
        <w:t>Secretario General</w:t>
      </w:r>
      <w:proofErr w:type="gramEnd"/>
      <w:r w:rsidR="00E84E03" w:rsidRPr="00A91C07">
        <w:rPr>
          <w:rFonts w:ascii="Arial" w:eastAsia="Times New Roman" w:hAnsi="Arial" w:cs="Arial"/>
          <w:lang w:val="es-ES" w:eastAsia="es-ES"/>
        </w:rPr>
        <w:t xml:space="preserve"> del SITRAFOSVI</w:t>
      </w:r>
      <w:r w:rsidR="00BA5073" w:rsidRPr="00A91C07">
        <w:rPr>
          <w:rFonts w:ascii="Arial" w:eastAsia="Times New Roman" w:hAnsi="Arial" w:cs="Arial"/>
          <w:lang w:val="es-ES" w:eastAsia="es-ES"/>
        </w:rPr>
        <w:t>,</w:t>
      </w:r>
      <w:r w:rsidR="00E84E03" w:rsidRPr="00A91C07">
        <w:rPr>
          <w:rFonts w:ascii="Arial" w:eastAsia="Times New Roman" w:hAnsi="Arial" w:cs="Arial"/>
          <w:lang w:val="es-ES" w:eastAsia="es-ES"/>
        </w:rPr>
        <w:t xml:space="preserve"> </w:t>
      </w:r>
      <w:r w:rsidR="00BA5073" w:rsidRPr="00A91C07">
        <w:rPr>
          <w:rFonts w:ascii="Arial" w:eastAsia="Times New Roman" w:hAnsi="Arial" w:cs="Arial"/>
          <w:lang w:val="es-ES" w:eastAsia="es-ES"/>
        </w:rPr>
        <w:t>conforme lo regulado en el Instrumento normativo que regula la presentación de informes</w:t>
      </w:r>
      <w:r w:rsidR="00E84E03" w:rsidRPr="00A91C07">
        <w:rPr>
          <w:rFonts w:ascii="Arial" w:eastAsia="Times New Roman" w:hAnsi="Arial" w:cs="Arial"/>
          <w:lang w:val="es-ES" w:eastAsia="es-ES"/>
        </w:rPr>
        <w:t>:</w:t>
      </w:r>
      <w:r w:rsidR="00BA5073" w:rsidRPr="00A91C07">
        <w:rPr>
          <w:rFonts w:ascii="Arial" w:eastAsia="Times New Roman" w:hAnsi="Arial" w:cs="Arial"/>
          <w:lang w:val="es-ES" w:eastAsia="es-ES"/>
        </w:rPr>
        <w:t xml:space="preserve"> “Instructivo de Política Institucional de Misiones Oficiales al Exterior”, apartado 1. literal d),</w:t>
      </w:r>
      <w:r w:rsidR="00E84E03" w:rsidRPr="00A91C07">
        <w:rPr>
          <w:rFonts w:ascii="Arial" w:eastAsia="Times New Roman" w:hAnsi="Arial" w:cs="Arial"/>
          <w:lang w:val="es-ES" w:eastAsia="es-ES"/>
        </w:rPr>
        <w:t xml:space="preserve"> y el acuerdo de sesión JD-209/202</w:t>
      </w:r>
      <w:r w:rsidR="00917973">
        <w:rPr>
          <w:rFonts w:ascii="Arial" w:eastAsia="Times New Roman" w:hAnsi="Arial" w:cs="Arial"/>
          <w:lang w:val="es-ES" w:eastAsia="es-ES"/>
        </w:rPr>
        <w:t>3</w:t>
      </w:r>
      <w:r w:rsidR="00E84E03" w:rsidRPr="00A91C07">
        <w:rPr>
          <w:rFonts w:ascii="Arial" w:eastAsia="Times New Roman" w:hAnsi="Arial" w:cs="Arial"/>
          <w:lang w:val="es-ES" w:eastAsia="es-ES"/>
        </w:rPr>
        <w:t xml:space="preserve">, punto XVII, literal C), </w:t>
      </w:r>
      <w:r w:rsidR="00BA5073" w:rsidRPr="00A91C07">
        <w:rPr>
          <w:rFonts w:ascii="Arial" w:eastAsia="Times New Roman" w:hAnsi="Arial" w:cs="Arial"/>
          <w:lang w:val="es-ES" w:eastAsia="es-ES"/>
        </w:rPr>
        <w:t>por unanimidad ACUERDA:</w:t>
      </w:r>
    </w:p>
    <w:p w14:paraId="108FABAA" w14:textId="77777777" w:rsidR="00BA5073" w:rsidRPr="00A91C07" w:rsidRDefault="00BA5073" w:rsidP="00BA5073">
      <w:pPr>
        <w:spacing w:after="0" w:line="240" w:lineRule="auto"/>
        <w:ind w:left="-284" w:right="-518"/>
        <w:jc w:val="both"/>
        <w:rPr>
          <w:rFonts w:ascii="Arial" w:eastAsia="Times New Roman" w:hAnsi="Arial" w:cs="Arial"/>
          <w:lang w:val="es-ES" w:eastAsia="es-ES"/>
        </w:rPr>
      </w:pPr>
    </w:p>
    <w:p w14:paraId="72B94D6E" w14:textId="57C47CB8" w:rsidR="00BA5073" w:rsidRPr="00A102B8" w:rsidRDefault="00E84E03" w:rsidP="00BA5073">
      <w:pPr>
        <w:spacing w:after="0" w:line="240" w:lineRule="auto"/>
        <w:ind w:left="-284" w:right="-518"/>
        <w:jc w:val="both"/>
        <w:rPr>
          <w:rFonts w:ascii="Arial" w:eastAsia="Times New Roman" w:hAnsi="Arial" w:cs="Arial"/>
          <w:lang w:val="es-ES" w:eastAsia="es-ES"/>
        </w:rPr>
      </w:pPr>
      <w:r w:rsidRPr="00A91C07">
        <w:rPr>
          <w:rFonts w:ascii="Arial" w:eastAsia="Times New Roman" w:hAnsi="Arial" w:cs="Arial"/>
          <w:lang w:val="es-ES" w:eastAsia="es-ES"/>
        </w:rPr>
        <w:t xml:space="preserve">Dar por recibido el informe de participación de </w:t>
      </w:r>
      <w:r w:rsidR="00A91C07" w:rsidRPr="00A91C07">
        <w:rPr>
          <w:rFonts w:ascii="Arial" w:eastAsia="Times New Roman" w:hAnsi="Arial" w:cs="Arial"/>
          <w:lang w:val="es-ES" w:eastAsia="es-ES"/>
        </w:rPr>
        <w:t>Sindicato de Trabajadores del Fondo Social para la Vivienda</w:t>
      </w:r>
      <w:r w:rsidRPr="00A91C07">
        <w:rPr>
          <w:rFonts w:ascii="Arial" w:eastAsia="Times New Roman" w:hAnsi="Arial" w:cs="Arial"/>
          <w:lang w:val="es-ES" w:eastAsia="es-ES"/>
        </w:rPr>
        <w:t xml:space="preserve"> al evento Foro Internacional de Bancas Públicas organizado por UNI Américas Finanzas, evento realizado en la ciudad de Bogotá, República de Colombia, los días 23 y 24 de noviembre de 2023.</w:t>
      </w:r>
    </w:p>
    <w:bookmarkEnd w:id="9"/>
    <w:p w14:paraId="17068BA0" w14:textId="77777777" w:rsidR="00255E12" w:rsidRPr="00255E12" w:rsidRDefault="00255E12" w:rsidP="00255E12">
      <w:pPr>
        <w:spacing w:after="0" w:line="240" w:lineRule="auto"/>
        <w:ind w:left="-284" w:right="-518"/>
        <w:jc w:val="both"/>
        <w:rPr>
          <w:rFonts w:ascii="Arial" w:eastAsia="Times New Roman" w:hAnsi="Arial" w:cs="Arial"/>
          <w:b/>
          <w:bCs/>
          <w:kern w:val="0"/>
          <w:lang w:eastAsia="es-ES"/>
          <w14:ligatures w14:val="none"/>
        </w:rPr>
      </w:pPr>
    </w:p>
    <w:p w14:paraId="2CCD896A" w14:textId="1E56CF50" w:rsidR="008F648C" w:rsidRDefault="00255E12" w:rsidP="00255E12">
      <w:pPr>
        <w:spacing w:after="0" w:line="240" w:lineRule="auto"/>
        <w:ind w:left="-284" w:right="-518"/>
        <w:jc w:val="both"/>
        <w:rPr>
          <w:rFonts w:ascii="Arial" w:eastAsia="Arial Unicode MS" w:hAnsi="Arial" w:cs="Arial"/>
          <w:b/>
          <w:bCs/>
          <w:kern w:val="0"/>
          <w:lang w:val="es-ES" w:eastAsia="es-ES"/>
          <w14:ligatures w14:val="none"/>
        </w:rPr>
      </w:pPr>
      <w:r w:rsidRPr="00255E12">
        <w:rPr>
          <w:rFonts w:ascii="Arial" w:eastAsia="Times New Roman" w:hAnsi="Arial" w:cs="Arial"/>
          <w:b/>
          <w:bCs/>
          <w:kern w:val="0"/>
          <w:lang w:eastAsia="es-ES"/>
          <w14:ligatures w14:val="none"/>
        </w:rPr>
        <w:t>X.</w:t>
      </w:r>
      <w:r w:rsidRPr="00255E12">
        <w:rPr>
          <w:rFonts w:ascii="Arial" w:eastAsia="Times New Roman" w:hAnsi="Arial" w:cs="Arial"/>
          <w:b/>
          <w:bCs/>
          <w:snapToGrid w:val="0"/>
          <w:kern w:val="0"/>
          <w:lang w:eastAsia="es-ES"/>
          <w14:ligatures w14:val="none"/>
        </w:rPr>
        <w:t xml:space="preserve"> </w:t>
      </w:r>
      <w:r w:rsidRPr="005D223A">
        <w:rPr>
          <w:rFonts w:ascii="Arial" w:eastAsia="Times New Roman" w:hAnsi="Arial" w:cs="Arial"/>
          <w:b/>
          <w:bCs/>
          <w:snapToGrid w:val="0"/>
          <w:kern w:val="0"/>
          <w:lang w:eastAsia="es-ES"/>
          <w14:ligatures w14:val="none"/>
        </w:rPr>
        <w:t>A</w:t>
      </w:r>
      <w:r w:rsidRPr="005D223A">
        <w:rPr>
          <w:rFonts w:ascii="Arial" w:eastAsia="Times New Roman" w:hAnsi="Arial" w:cs="Arial"/>
          <w:b/>
          <w:snapToGrid w:val="0"/>
          <w:kern w:val="0"/>
          <w:lang w:eastAsia="es-ES"/>
          <w14:ligatures w14:val="none"/>
        </w:rPr>
        <w:t>CUERDO DE RESOLUCIÓN SOBRE INFORMACIÓN RESERVADA DE ESTA SESIÓN.</w:t>
      </w:r>
      <w:r w:rsidRPr="005D223A">
        <w:rPr>
          <w:rFonts w:ascii="Arial" w:hAnsi="Arial" w:cs="Arial"/>
        </w:rPr>
        <w:t xml:space="preserve"> </w:t>
      </w:r>
      <w:r w:rsidR="008F648C" w:rsidRPr="005D223A">
        <w:rPr>
          <w:rFonts w:ascii="Arial" w:eastAsia="Arial Unicode MS" w:hAnsi="Arial" w:cs="Arial"/>
          <w:kern w:val="0"/>
          <w:lang w:val="es-ES" w:eastAsia="es-ES"/>
          <w14:ligatures w14:val="none"/>
        </w:rPr>
        <w:t xml:space="preserve">Los </w:t>
      </w:r>
      <w:proofErr w:type="gramStart"/>
      <w:r w:rsidR="008F648C" w:rsidRPr="005D223A">
        <w:rPr>
          <w:rFonts w:ascii="Arial" w:eastAsia="Arial Unicode MS" w:hAnsi="Arial" w:cs="Arial"/>
          <w:kern w:val="0"/>
          <w:lang w:val="es-ES" w:eastAsia="es-ES"/>
          <w14:ligatures w14:val="none"/>
        </w:rPr>
        <w:t>Directores</w:t>
      </w:r>
      <w:proofErr w:type="gramEnd"/>
      <w:r w:rsidR="008F648C" w:rsidRPr="005D223A">
        <w:rPr>
          <w:rFonts w:ascii="Arial" w:eastAsia="Arial Unicode MS" w:hAnsi="Arial" w:cs="Arial"/>
          <w:kern w:val="0"/>
          <w:lang w:val="es-ES" w:eastAsia="es-ES"/>
          <w14:ligatures w14:val="none"/>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w:t>
      </w:r>
      <w:r w:rsidR="008F648C" w:rsidRPr="005D223A">
        <w:rPr>
          <w:rFonts w:ascii="Arial" w:eastAsia="Arial Unicode MS" w:hAnsi="Arial" w:cs="Arial"/>
          <w:b/>
          <w:bCs/>
          <w:kern w:val="0"/>
          <w:lang w:val="es-ES" w:eastAsia="es-ES"/>
          <w14:ligatures w14:val="none"/>
        </w:rPr>
        <w:t>en la presente sesión no hay acuerdos de información reservada.</w:t>
      </w:r>
    </w:p>
    <w:p w14:paraId="636DAA3E" w14:textId="77777777" w:rsidR="005D223A" w:rsidRPr="00255E12" w:rsidRDefault="005D223A" w:rsidP="00255E12">
      <w:pPr>
        <w:spacing w:after="0" w:line="240" w:lineRule="auto"/>
        <w:ind w:left="-284" w:right="-518"/>
        <w:jc w:val="both"/>
        <w:rPr>
          <w:rFonts w:ascii="Arial" w:hAnsi="Arial" w:cs="Arial"/>
        </w:rPr>
      </w:pPr>
    </w:p>
    <w:p w14:paraId="5D633D37" w14:textId="77777777" w:rsidR="008F648C" w:rsidRPr="00FD7D83" w:rsidRDefault="008F648C" w:rsidP="00F21ADE">
      <w:pPr>
        <w:spacing w:after="0" w:line="240" w:lineRule="auto"/>
        <w:ind w:left="-284" w:right="-518"/>
        <w:jc w:val="both"/>
        <w:rPr>
          <w:rFonts w:ascii="Arial" w:hAnsi="Arial" w:cs="Arial"/>
          <w:lang w:val="es-ES_tradnl"/>
        </w:rPr>
      </w:pPr>
      <w:r w:rsidRPr="00FD7D83">
        <w:rPr>
          <w:rFonts w:ascii="Arial" w:hAnsi="Arial" w:cs="Arial"/>
          <w:lang w:val="es-ES_tradnl"/>
        </w:rPr>
        <w:t>Y no habiendo más que hacer constar, se levanta la sesión a las dieciocho horas del día mencionado al inicio de la presente acta que firmamos:</w:t>
      </w:r>
    </w:p>
    <w:p w14:paraId="5A4B8CC3" w14:textId="77777777" w:rsidR="008F648C" w:rsidRPr="00255E12" w:rsidRDefault="008F648C" w:rsidP="004672DE">
      <w:pPr>
        <w:ind w:right="-518"/>
        <w:rPr>
          <w:rFonts w:ascii="Arial" w:hAnsi="Arial" w:cs="Arial"/>
        </w:rPr>
      </w:pPr>
    </w:p>
    <w:p w14:paraId="5D16EE22" w14:textId="77777777" w:rsidR="004672DE" w:rsidRPr="007B4C9E" w:rsidRDefault="004672DE" w:rsidP="004672DE">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w:t>
      </w:r>
      <w:r w:rsidRPr="007B4C9E">
        <w:rPr>
          <w:rFonts w:ascii="Arial" w:eastAsia="Arial" w:hAnsi="Arial" w:cs="Arial"/>
          <w:b/>
          <w:i/>
          <w:sz w:val="20"/>
          <w:szCs w:val="20"/>
        </w:rPr>
        <w:lastRenderedPageBreak/>
        <w:t xml:space="preserve">Enrique Cuéllar Renderos y José Alfredo Cartagena Tobías, </w:t>
      </w:r>
      <w:r w:rsidRPr="007B4C9E">
        <w:rPr>
          <w:rFonts w:ascii="Arial" w:hAnsi="Arial" w:cs="Arial"/>
          <w:b/>
          <w:i/>
          <w:sz w:val="20"/>
          <w:szCs w:val="20"/>
        </w:rPr>
        <w:t>así como por el Presidente y Director Ejecutivo, Oscar Armando Morales.</w:t>
      </w:r>
    </w:p>
    <w:p w14:paraId="5A467E2C" w14:textId="77777777" w:rsidR="008F648C" w:rsidRPr="00255E12" w:rsidRDefault="008F648C" w:rsidP="00F21ADE">
      <w:pPr>
        <w:ind w:left="-284" w:right="-518"/>
        <w:rPr>
          <w:rFonts w:ascii="Arial" w:hAnsi="Arial" w:cs="Arial"/>
        </w:rPr>
      </w:pPr>
    </w:p>
    <w:sectPr w:rsidR="008F648C" w:rsidRPr="00255E1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033F2" w14:textId="77777777" w:rsidR="00FC43A1" w:rsidRDefault="00FC43A1" w:rsidP="00FC43A1">
      <w:pPr>
        <w:spacing w:after="0" w:line="240" w:lineRule="auto"/>
      </w:pPr>
      <w:r>
        <w:separator/>
      </w:r>
    </w:p>
  </w:endnote>
  <w:endnote w:type="continuationSeparator" w:id="0">
    <w:p w14:paraId="5AFDEEE1" w14:textId="77777777" w:rsidR="00FC43A1" w:rsidRDefault="00FC43A1" w:rsidP="00FC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C5610" w14:textId="77777777" w:rsidR="00FC43A1" w:rsidRDefault="00FC43A1" w:rsidP="00FC43A1">
      <w:pPr>
        <w:spacing w:after="0" w:line="240" w:lineRule="auto"/>
      </w:pPr>
      <w:r>
        <w:separator/>
      </w:r>
    </w:p>
  </w:footnote>
  <w:footnote w:type="continuationSeparator" w:id="0">
    <w:p w14:paraId="78C4CEC1" w14:textId="77777777" w:rsidR="00FC43A1" w:rsidRDefault="00FC43A1" w:rsidP="00FC4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F5C15" w14:textId="488A7809" w:rsidR="00FC43A1" w:rsidRPr="00953421" w:rsidRDefault="00FC43A1" w:rsidP="00FC43A1">
    <w:pPr>
      <w:spacing w:after="0" w:line="240" w:lineRule="auto"/>
      <w:rPr>
        <w:rFonts w:ascii="Arial" w:hAnsi="Arial" w:cs="Arial"/>
        <w:b/>
        <w:color w:val="FF0000"/>
        <w:sz w:val="20"/>
        <w:szCs w:val="20"/>
      </w:rPr>
    </w:pPr>
    <w:bookmarkStart w:id="10" w:name="_Hlk57621020"/>
    <w:bookmarkStart w:id="11"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C8C75E3" w14:textId="77777777" w:rsidR="00FC43A1" w:rsidRDefault="00FC43A1" w:rsidP="00FC43A1">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53933A4A" w14:textId="77777777" w:rsidR="00FC43A1" w:rsidRPr="00953421" w:rsidRDefault="00FC43A1" w:rsidP="00FC43A1">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0"/>
  </w:p>
  <w:bookmarkEnd w:id="11"/>
  <w:p w14:paraId="29D69B58" w14:textId="2C8A1669" w:rsidR="00FC43A1" w:rsidRDefault="00FC43A1">
    <w:pPr>
      <w:pStyle w:val="Encabezado"/>
    </w:pPr>
  </w:p>
  <w:p w14:paraId="0AF3A38F" w14:textId="77777777" w:rsidR="00FC43A1" w:rsidRDefault="00FC43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2413A"/>
    <w:multiLevelType w:val="hybridMultilevel"/>
    <w:tmpl w:val="2012B062"/>
    <w:lvl w:ilvl="0" w:tplc="172E7F88">
      <w:start w:val="1"/>
      <w:numFmt w:val="bullet"/>
      <w:lvlText w:val="•"/>
      <w:lvlJc w:val="left"/>
      <w:pPr>
        <w:tabs>
          <w:tab w:val="num" w:pos="720"/>
        </w:tabs>
        <w:ind w:left="720" w:hanging="360"/>
      </w:pPr>
      <w:rPr>
        <w:rFonts w:ascii="Arial" w:hAnsi="Arial" w:hint="default"/>
      </w:rPr>
    </w:lvl>
    <w:lvl w:ilvl="1" w:tplc="0D2A5FF8" w:tentative="1">
      <w:start w:val="1"/>
      <w:numFmt w:val="bullet"/>
      <w:lvlText w:val="•"/>
      <w:lvlJc w:val="left"/>
      <w:pPr>
        <w:tabs>
          <w:tab w:val="num" w:pos="1440"/>
        </w:tabs>
        <w:ind w:left="1440" w:hanging="360"/>
      </w:pPr>
      <w:rPr>
        <w:rFonts w:ascii="Arial" w:hAnsi="Arial" w:hint="default"/>
      </w:rPr>
    </w:lvl>
    <w:lvl w:ilvl="2" w:tplc="1BAE6700" w:tentative="1">
      <w:start w:val="1"/>
      <w:numFmt w:val="bullet"/>
      <w:lvlText w:val="•"/>
      <w:lvlJc w:val="left"/>
      <w:pPr>
        <w:tabs>
          <w:tab w:val="num" w:pos="2160"/>
        </w:tabs>
        <w:ind w:left="2160" w:hanging="360"/>
      </w:pPr>
      <w:rPr>
        <w:rFonts w:ascii="Arial" w:hAnsi="Arial" w:hint="default"/>
      </w:rPr>
    </w:lvl>
    <w:lvl w:ilvl="3" w:tplc="D2B2AB22" w:tentative="1">
      <w:start w:val="1"/>
      <w:numFmt w:val="bullet"/>
      <w:lvlText w:val="•"/>
      <w:lvlJc w:val="left"/>
      <w:pPr>
        <w:tabs>
          <w:tab w:val="num" w:pos="2880"/>
        </w:tabs>
        <w:ind w:left="2880" w:hanging="360"/>
      </w:pPr>
      <w:rPr>
        <w:rFonts w:ascii="Arial" w:hAnsi="Arial" w:hint="default"/>
      </w:rPr>
    </w:lvl>
    <w:lvl w:ilvl="4" w:tplc="EC2AD01E" w:tentative="1">
      <w:start w:val="1"/>
      <w:numFmt w:val="bullet"/>
      <w:lvlText w:val="•"/>
      <w:lvlJc w:val="left"/>
      <w:pPr>
        <w:tabs>
          <w:tab w:val="num" w:pos="3600"/>
        </w:tabs>
        <w:ind w:left="3600" w:hanging="360"/>
      </w:pPr>
      <w:rPr>
        <w:rFonts w:ascii="Arial" w:hAnsi="Arial" w:hint="default"/>
      </w:rPr>
    </w:lvl>
    <w:lvl w:ilvl="5" w:tplc="C312FF4A" w:tentative="1">
      <w:start w:val="1"/>
      <w:numFmt w:val="bullet"/>
      <w:lvlText w:val="•"/>
      <w:lvlJc w:val="left"/>
      <w:pPr>
        <w:tabs>
          <w:tab w:val="num" w:pos="4320"/>
        </w:tabs>
        <w:ind w:left="4320" w:hanging="360"/>
      </w:pPr>
      <w:rPr>
        <w:rFonts w:ascii="Arial" w:hAnsi="Arial" w:hint="default"/>
      </w:rPr>
    </w:lvl>
    <w:lvl w:ilvl="6" w:tplc="79A67B30" w:tentative="1">
      <w:start w:val="1"/>
      <w:numFmt w:val="bullet"/>
      <w:lvlText w:val="•"/>
      <w:lvlJc w:val="left"/>
      <w:pPr>
        <w:tabs>
          <w:tab w:val="num" w:pos="5040"/>
        </w:tabs>
        <w:ind w:left="5040" w:hanging="360"/>
      </w:pPr>
      <w:rPr>
        <w:rFonts w:ascii="Arial" w:hAnsi="Arial" w:hint="default"/>
      </w:rPr>
    </w:lvl>
    <w:lvl w:ilvl="7" w:tplc="69C87638" w:tentative="1">
      <w:start w:val="1"/>
      <w:numFmt w:val="bullet"/>
      <w:lvlText w:val="•"/>
      <w:lvlJc w:val="left"/>
      <w:pPr>
        <w:tabs>
          <w:tab w:val="num" w:pos="5760"/>
        </w:tabs>
        <w:ind w:left="5760" w:hanging="360"/>
      </w:pPr>
      <w:rPr>
        <w:rFonts w:ascii="Arial" w:hAnsi="Arial" w:hint="default"/>
      </w:rPr>
    </w:lvl>
    <w:lvl w:ilvl="8" w:tplc="D6FE5A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1202EE"/>
    <w:multiLevelType w:val="hybridMultilevel"/>
    <w:tmpl w:val="2ECCC3AC"/>
    <w:lvl w:ilvl="0" w:tplc="3A4CF408">
      <w:start w:val="1"/>
      <w:numFmt w:val="bullet"/>
      <w:lvlText w:val="•"/>
      <w:lvlJc w:val="left"/>
      <w:pPr>
        <w:tabs>
          <w:tab w:val="num" w:pos="720"/>
        </w:tabs>
        <w:ind w:left="720" w:hanging="360"/>
      </w:pPr>
      <w:rPr>
        <w:rFonts w:ascii="Arial" w:hAnsi="Arial" w:hint="default"/>
      </w:rPr>
    </w:lvl>
    <w:lvl w:ilvl="1" w:tplc="7C484B3E" w:tentative="1">
      <w:start w:val="1"/>
      <w:numFmt w:val="bullet"/>
      <w:lvlText w:val="•"/>
      <w:lvlJc w:val="left"/>
      <w:pPr>
        <w:tabs>
          <w:tab w:val="num" w:pos="1440"/>
        </w:tabs>
        <w:ind w:left="1440" w:hanging="360"/>
      </w:pPr>
      <w:rPr>
        <w:rFonts w:ascii="Arial" w:hAnsi="Arial" w:hint="default"/>
      </w:rPr>
    </w:lvl>
    <w:lvl w:ilvl="2" w:tplc="F6D4C444" w:tentative="1">
      <w:start w:val="1"/>
      <w:numFmt w:val="bullet"/>
      <w:lvlText w:val="•"/>
      <w:lvlJc w:val="left"/>
      <w:pPr>
        <w:tabs>
          <w:tab w:val="num" w:pos="2160"/>
        </w:tabs>
        <w:ind w:left="2160" w:hanging="360"/>
      </w:pPr>
      <w:rPr>
        <w:rFonts w:ascii="Arial" w:hAnsi="Arial" w:hint="default"/>
      </w:rPr>
    </w:lvl>
    <w:lvl w:ilvl="3" w:tplc="E3421410" w:tentative="1">
      <w:start w:val="1"/>
      <w:numFmt w:val="bullet"/>
      <w:lvlText w:val="•"/>
      <w:lvlJc w:val="left"/>
      <w:pPr>
        <w:tabs>
          <w:tab w:val="num" w:pos="2880"/>
        </w:tabs>
        <w:ind w:left="2880" w:hanging="360"/>
      </w:pPr>
      <w:rPr>
        <w:rFonts w:ascii="Arial" w:hAnsi="Arial" w:hint="default"/>
      </w:rPr>
    </w:lvl>
    <w:lvl w:ilvl="4" w:tplc="2F5E921C" w:tentative="1">
      <w:start w:val="1"/>
      <w:numFmt w:val="bullet"/>
      <w:lvlText w:val="•"/>
      <w:lvlJc w:val="left"/>
      <w:pPr>
        <w:tabs>
          <w:tab w:val="num" w:pos="3600"/>
        </w:tabs>
        <w:ind w:left="3600" w:hanging="360"/>
      </w:pPr>
      <w:rPr>
        <w:rFonts w:ascii="Arial" w:hAnsi="Arial" w:hint="default"/>
      </w:rPr>
    </w:lvl>
    <w:lvl w:ilvl="5" w:tplc="C660DC9E" w:tentative="1">
      <w:start w:val="1"/>
      <w:numFmt w:val="bullet"/>
      <w:lvlText w:val="•"/>
      <w:lvlJc w:val="left"/>
      <w:pPr>
        <w:tabs>
          <w:tab w:val="num" w:pos="4320"/>
        </w:tabs>
        <w:ind w:left="4320" w:hanging="360"/>
      </w:pPr>
      <w:rPr>
        <w:rFonts w:ascii="Arial" w:hAnsi="Arial" w:hint="default"/>
      </w:rPr>
    </w:lvl>
    <w:lvl w:ilvl="6" w:tplc="23A26C4E" w:tentative="1">
      <w:start w:val="1"/>
      <w:numFmt w:val="bullet"/>
      <w:lvlText w:val="•"/>
      <w:lvlJc w:val="left"/>
      <w:pPr>
        <w:tabs>
          <w:tab w:val="num" w:pos="5040"/>
        </w:tabs>
        <w:ind w:left="5040" w:hanging="360"/>
      </w:pPr>
      <w:rPr>
        <w:rFonts w:ascii="Arial" w:hAnsi="Arial" w:hint="default"/>
      </w:rPr>
    </w:lvl>
    <w:lvl w:ilvl="7" w:tplc="509CF12C" w:tentative="1">
      <w:start w:val="1"/>
      <w:numFmt w:val="bullet"/>
      <w:lvlText w:val="•"/>
      <w:lvlJc w:val="left"/>
      <w:pPr>
        <w:tabs>
          <w:tab w:val="num" w:pos="5760"/>
        </w:tabs>
        <w:ind w:left="5760" w:hanging="360"/>
      </w:pPr>
      <w:rPr>
        <w:rFonts w:ascii="Arial" w:hAnsi="Arial" w:hint="default"/>
      </w:rPr>
    </w:lvl>
    <w:lvl w:ilvl="8" w:tplc="EF483C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D92635"/>
    <w:multiLevelType w:val="hybridMultilevel"/>
    <w:tmpl w:val="D3E0E53E"/>
    <w:lvl w:ilvl="0" w:tplc="1BB67CBE">
      <w:start w:val="1"/>
      <w:numFmt w:val="bullet"/>
      <w:lvlText w:val="•"/>
      <w:lvlJc w:val="left"/>
      <w:pPr>
        <w:tabs>
          <w:tab w:val="num" w:pos="720"/>
        </w:tabs>
        <w:ind w:left="720" w:hanging="360"/>
      </w:pPr>
      <w:rPr>
        <w:rFonts w:ascii="Arial" w:hAnsi="Arial" w:hint="default"/>
      </w:rPr>
    </w:lvl>
    <w:lvl w:ilvl="1" w:tplc="FB1877C2" w:tentative="1">
      <w:start w:val="1"/>
      <w:numFmt w:val="bullet"/>
      <w:lvlText w:val="•"/>
      <w:lvlJc w:val="left"/>
      <w:pPr>
        <w:tabs>
          <w:tab w:val="num" w:pos="1440"/>
        </w:tabs>
        <w:ind w:left="1440" w:hanging="360"/>
      </w:pPr>
      <w:rPr>
        <w:rFonts w:ascii="Arial" w:hAnsi="Arial" w:hint="default"/>
      </w:rPr>
    </w:lvl>
    <w:lvl w:ilvl="2" w:tplc="AD648538" w:tentative="1">
      <w:start w:val="1"/>
      <w:numFmt w:val="bullet"/>
      <w:lvlText w:val="•"/>
      <w:lvlJc w:val="left"/>
      <w:pPr>
        <w:tabs>
          <w:tab w:val="num" w:pos="2160"/>
        </w:tabs>
        <w:ind w:left="2160" w:hanging="360"/>
      </w:pPr>
      <w:rPr>
        <w:rFonts w:ascii="Arial" w:hAnsi="Arial" w:hint="default"/>
      </w:rPr>
    </w:lvl>
    <w:lvl w:ilvl="3" w:tplc="3F8AF1D0" w:tentative="1">
      <w:start w:val="1"/>
      <w:numFmt w:val="bullet"/>
      <w:lvlText w:val="•"/>
      <w:lvlJc w:val="left"/>
      <w:pPr>
        <w:tabs>
          <w:tab w:val="num" w:pos="2880"/>
        </w:tabs>
        <w:ind w:left="2880" w:hanging="360"/>
      </w:pPr>
      <w:rPr>
        <w:rFonts w:ascii="Arial" w:hAnsi="Arial" w:hint="default"/>
      </w:rPr>
    </w:lvl>
    <w:lvl w:ilvl="4" w:tplc="64EABA0A" w:tentative="1">
      <w:start w:val="1"/>
      <w:numFmt w:val="bullet"/>
      <w:lvlText w:val="•"/>
      <w:lvlJc w:val="left"/>
      <w:pPr>
        <w:tabs>
          <w:tab w:val="num" w:pos="3600"/>
        </w:tabs>
        <w:ind w:left="3600" w:hanging="360"/>
      </w:pPr>
      <w:rPr>
        <w:rFonts w:ascii="Arial" w:hAnsi="Arial" w:hint="default"/>
      </w:rPr>
    </w:lvl>
    <w:lvl w:ilvl="5" w:tplc="BAF8697E" w:tentative="1">
      <w:start w:val="1"/>
      <w:numFmt w:val="bullet"/>
      <w:lvlText w:val="•"/>
      <w:lvlJc w:val="left"/>
      <w:pPr>
        <w:tabs>
          <w:tab w:val="num" w:pos="4320"/>
        </w:tabs>
        <w:ind w:left="4320" w:hanging="360"/>
      </w:pPr>
      <w:rPr>
        <w:rFonts w:ascii="Arial" w:hAnsi="Arial" w:hint="default"/>
      </w:rPr>
    </w:lvl>
    <w:lvl w:ilvl="6" w:tplc="7FDED02C" w:tentative="1">
      <w:start w:val="1"/>
      <w:numFmt w:val="bullet"/>
      <w:lvlText w:val="•"/>
      <w:lvlJc w:val="left"/>
      <w:pPr>
        <w:tabs>
          <w:tab w:val="num" w:pos="5040"/>
        </w:tabs>
        <w:ind w:left="5040" w:hanging="360"/>
      </w:pPr>
      <w:rPr>
        <w:rFonts w:ascii="Arial" w:hAnsi="Arial" w:hint="default"/>
      </w:rPr>
    </w:lvl>
    <w:lvl w:ilvl="7" w:tplc="B9A8F66C" w:tentative="1">
      <w:start w:val="1"/>
      <w:numFmt w:val="bullet"/>
      <w:lvlText w:val="•"/>
      <w:lvlJc w:val="left"/>
      <w:pPr>
        <w:tabs>
          <w:tab w:val="num" w:pos="5760"/>
        </w:tabs>
        <w:ind w:left="5760" w:hanging="360"/>
      </w:pPr>
      <w:rPr>
        <w:rFonts w:ascii="Arial" w:hAnsi="Arial" w:hint="default"/>
      </w:rPr>
    </w:lvl>
    <w:lvl w:ilvl="8" w:tplc="0E2E75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F44937"/>
    <w:multiLevelType w:val="hybridMultilevel"/>
    <w:tmpl w:val="26AAB3C4"/>
    <w:lvl w:ilvl="0" w:tplc="0B16B146">
      <w:start w:val="1"/>
      <w:numFmt w:val="upperLetter"/>
      <w:lvlText w:val="%1."/>
      <w:lvlJc w:val="left"/>
      <w:pPr>
        <w:tabs>
          <w:tab w:val="num" w:pos="720"/>
        </w:tabs>
        <w:ind w:left="720" w:hanging="360"/>
      </w:pPr>
    </w:lvl>
    <w:lvl w:ilvl="1" w:tplc="46C2D8B4" w:tentative="1">
      <w:start w:val="1"/>
      <w:numFmt w:val="upperLetter"/>
      <w:lvlText w:val="%2."/>
      <w:lvlJc w:val="left"/>
      <w:pPr>
        <w:tabs>
          <w:tab w:val="num" w:pos="1440"/>
        </w:tabs>
        <w:ind w:left="1440" w:hanging="360"/>
      </w:pPr>
    </w:lvl>
    <w:lvl w:ilvl="2" w:tplc="24043344" w:tentative="1">
      <w:start w:val="1"/>
      <w:numFmt w:val="upperLetter"/>
      <w:lvlText w:val="%3."/>
      <w:lvlJc w:val="left"/>
      <w:pPr>
        <w:tabs>
          <w:tab w:val="num" w:pos="2160"/>
        </w:tabs>
        <w:ind w:left="2160" w:hanging="360"/>
      </w:pPr>
    </w:lvl>
    <w:lvl w:ilvl="3" w:tplc="22047E90" w:tentative="1">
      <w:start w:val="1"/>
      <w:numFmt w:val="upperLetter"/>
      <w:lvlText w:val="%4."/>
      <w:lvlJc w:val="left"/>
      <w:pPr>
        <w:tabs>
          <w:tab w:val="num" w:pos="2880"/>
        </w:tabs>
        <w:ind w:left="2880" w:hanging="360"/>
      </w:pPr>
    </w:lvl>
    <w:lvl w:ilvl="4" w:tplc="B6AEAFF4" w:tentative="1">
      <w:start w:val="1"/>
      <w:numFmt w:val="upperLetter"/>
      <w:lvlText w:val="%5."/>
      <w:lvlJc w:val="left"/>
      <w:pPr>
        <w:tabs>
          <w:tab w:val="num" w:pos="3600"/>
        </w:tabs>
        <w:ind w:left="3600" w:hanging="360"/>
      </w:pPr>
    </w:lvl>
    <w:lvl w:ilvl="5" w:tplc="C756CB5E" w:tentative="1">
      <w:start w:val="1"/>
      <w:numFmt w:val="upperLetter"/>
      <w:lvlText w:val="%6."/>
      <w:lvlJc w:val="left"/>
      <w:pPr>
        <w:tabs>
          <w:tab w:val="num" w:pos="4320"/>
        </w:tabs>
        <w:ind w:left="4320" w:hanging="360"/>
      </w:pPr>
    </w:lvl>
    <w:lvl w:ilvl="6" w:tplc="6414E2B0" w:tentative="1">
      <w:start w:val="1"/>
      <w:numFmt w:val="upperLetter"/>
      <w:lvlText w:val="%7."/>
      <w:lvlJc w:val="left"/>
      <w:pPr>
        <w:tabs>
          <w:tab w:val="num" w:pos="5040"/>
        </w:tabs>
        <w:ind w:left="5040" w:hanging="360"/>
      </w:pPr>
    </w:lvl>
    <w:lvl w:ilvl="7" w:tplc="F5FA3306" w:tentative="1">
      <w:start w:val="1"/>
      <w:numFmt w:val="upperLetter"/>
      <w:lvlText w:val="%8."/>
      <w:lvlJc w:val="left"/>
      <w:pPr>
        <w:tabs>
          <w:tab w:val="num" w:pos="5760"/>
        </w:tabs>
        <w:ind w:left="5760" w:hanging="360"/>
      </w:pPr>
    </w:lvl>
    <w:lvl w:ilvl="8" w:tplc="FA483BA6" w:tentative="1">
      <w:start w:val="1"/>
      <w:numFmt w:val="upperLetter"/>
      <w:lvlText w:val="%9."/>
      <w:lvlJc w:val="left"/>
      <w:pPr>
        <w:tabs>
          <w:tab w:val="num" w:pos="6480"/>
        </w:tabs>
        <w:ind w:left="6480" w:hanging="360"/>
      </w:pPr>
    </w:lvl>
  </w:abstractNum>
  <w:abstractNum w:abstractNumId="4" w15:restartNumberingAfterBreak="0">
    <w:nsid w:val="252B0EEA"/>
    <w:multiLevelType w:val="hybridMultilevel"/>
    <w:tmpl w:val="C5F83A48"/>
    <w:lvl w:ilvl="0" w:tplc="2536F2C8">
      <w:start w:val="1"/>
      <w:numFmt w:val="upperRoman"/>
      <w:lvlText w:val="%1."/>
      <w:lvlJc w:val="right"/>
      <w:pPr>
        <w:ind w:left="720" w:hanging="360"/>
      </w:pPr>
      <w:rPr>
        <w:rFonts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3507D6"/>
    <w:multiLevelType w:val="hybridMultilevel"/>
    <w:tmpl w:val="B630DD8A"/>
    <w:lvl w:ilvl="0" w:tplc="ADE82B5C">
      <w:start w:val="1"/>
      <w:numFmt w:val="upperRoman"/>
      <w:lvlText w:val="%1."/>
      <w:lvlJc w:val="left"/>
      <w:pPr>
        <w:ind w:left="1080" w:hanging="72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1F0196"/>
    <w:multiLevelType w:val="hybridMultilevel"/>
    <w:tmpl w:val="0354FCB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E2C6285"/>
    <w:multiLevelType w:val="hybridMultilevel"/>
    <w:tmpl w:val="968AA526"/>
    <w:lvl w:ilvl="0" w:tplc="3DD0DC96">
      <w:start w:val="1"/>
      <w:numFmt w:val="bullet"/>
      <w:lvlText w:val="•"/>
      <w:lvlJc w:val="left"/>
      <w:pPr>
        <w:tabs>
          <w:tab w:val="num" w:pos="720"/>
        </w:tabs>
        <w:ind w:left="720" w:hanging="360"/>
      </w:pPr>
      <w:rPr>
        <w:rFonts w:ascii="Arial" w:hAnsi="Arial" w:hint="default"/>
      </w:rPr>
    </w:lvl>
    <w:lvl w:ilvl="1" w:tplc="27CABF02" w:tentative="1">
      <w:start w:val="1"/>
      <w:numFmt w:val="bullet"/>
      <w:lvlText w:val="•"/>
      <w:lvlJc w:val="left"/>
      <w:pPr>
        <w:tabs>
          <w:tab w:val="num" w:pos="1440"/>
        </w:tabs>
        <w:ind w:left="1440" w:hanging="360"/>
      </w:pPr>
      <w:rPr>
        <w:rFonts w:ascii="Arial" w:hAnsi="Arial" w:hint="default"/>
      </w:rPr>
    </w:lvl>
    <w:lvl w:ilvl="2" w:tplc="1F96268C" w:tentative="1">
      <w:start w:val="1"/>
      <w:numFmt w:val="bullet"/>
      <w:lvlText w:val="•"/>
      <w:lvlJc w:val="left"/>
      <w:pPr>
        <w:tabs>
          <w:tab w:val="num" w:pos="2160"/>
        </w:tabs>
        <w:ind w:left="2160" w:hanging="360"/>
      </w:pPr>
      <w:rPr>
        <w:rFonts w:ascii="Arial" w:hAnsi="Arial" w:hint="default"/>
      </w:rPr>
    </w:lvl>
    <w:lvl w:ilvl="3" w:tplc="5024EC04" w:tentative="1">
      <w:start w:val="1"/>
      <w:numFmt w:val="bullet"/>
      <w:lvlText w:val="•"/>
      <w:lvlJc w:val="left"/>
      <w:pPr>
        <w:tabs>
          <w:tab w:val="num" w:pos="2880"/>
        </w:tabs>
        <w:ind w:left="2880" w:hanging="360"/>
      </w:pPr>
      <w:rPr>
        <w:rFonts w:ascii="Arial" w:hAnsi="Arial" w:hint="default"/>
      </w:rPr>
    </w:lvl>
    <w:lvl w:ilvl="4" w:tplc="D5584702" w:tentative="1">
      <w:start w:val="1"/>
      <w:numFmt w:val="bullet"/>
      <w:lvlText w:val="•"/>
      <w:lvlJc w:val="left"/>
      <w:pPr>
        <w:tabs>
          <w:tab w:val="num" w:pos="3600"/>
        </w:tabs>
        <w:ind w:left="3600" w:hanging="360"/>
      </w:pPr>
      <w:rPr>
        <w:rFonts w:ascii="Arial" w:hAnsi="Arial" w:hint="default"/>
      </w:rPr>
    </w:lvl>
    <w:lvl w:ilvl="5" w:tplc="A0FC80AA" w:tentative="1">
      <w:start w:val="1"/>
      <w:numFmt w:val="bullet"/>
      <w:lvlText w:val="•"/>
      <w:lvlJc w:val="left"/>
      <w:pPr>
        <w:tabs>
          <w:tab w:val="num" w:pos="4320"/>
        </w:tabs>
        <w:ind w:left="4320" w:hanging="360"/>
      </w:pPr>
      <w:rPr>
        <w:rFonts w:ascii="Arial" w:hAnsi="Arial" w:hint="default"/>
      </w:rPr>
    </w:lvl>
    <w:lvl w:ilvl="6" w:tplc="76EA8814" w:tentative="1">
      <w:start w:val="1"/>
      <w:numFmt w:val="bullet"/>
      <w:lvlText w:val="•"/>
      <w:lvlJc w:val="left"/>
      <w:pPr>
        <w:tabs>
          <w:tab w:val="num" w:pos="5040"/>
        </w:tabs>
        <w:ind w:left="5040" w:hanging="360"/>
      </w:pPr>
      <w:rPr>
        <w:rFonts w:ascii="Arial" w:hAnsi="Arial" w:hint="default"/>
      </w:rPr>
    </w:lvl>
    <w:lvl w:ilvl="7" w:tplc="03B6B20C" w:tentative="1">
      <w:start w:val="1"/>
      <w:numFmt w:val="bullet"/>
      <w:lvlText w:val="•"/>
      <w:lvlJc w:val="left"/>
      <w:pPr>
        <w:tabs>
          <w:tab w:val="num" w:pos="5760"/>
        </w:tabs>
        <w:ind w:left="5760" w:hanging="360"/>
      </w:pPr>
      <w:rPr>
        <w:rFonts w:ascii="Arial" w:hAnsi="Arial" w:hint="default"/>
      </w:rPr>
    </w:lvl>
    <w:lvl w:ilvl="8" w:tplc="F99A4C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3D1DB8"/>
    <w:multiLevelType w:val="hybridMultilevel"/>
    <w:tmpl w:val="BD4A75F8"/>
    <w:lvl w:ilvl="0" w:tplc="41805364">
      <w:start w:val="1"/>
      <w:numFmt w:val="bullet"/>
      <w:lvlText w:val="•"/>
      <w:lvlJc w:val="left"/>
      <w:pPr>
        <w:tabs>
          <w:tab w:val="num" w:pos="720"/>
        </w:tabs>
        <w:ind w:left="720" w:hanging="360"/>
      </w:pPr>
      <w:rPr>
        <w:rFonts w:ascii="Arial" w:hAnsi="Arial" w:hint="default"/>
      </w:rPr>
    </w:lvl>
    <w:lvl w:ilvl="1" w:tplc="7A50D5F2" w:tentative="1">
      <w:start w:val="1"/>
      <w:numFmt w:val="bullet"/>
      <w:lvlText w:val="•"/>
      <w:lvlJc w:val="left"/>
      <w:pPr>
        <w:tabs>
          <w:tab w:val="num" w:pos="1440"/>
        </w:tabs>
        <w:ind w:left="1440" w:hanging="360"/>
      </w:pPr>
      <w:rPr>
        <w:rFonts w:ascii="Arial" w:hAnsi="Arial" w:hint="default"/>
      </w:rPr>
    </w:lvl>
    <w:lvl w:ilvl="2" w:tplc="67801F14" w:tentative="1">
      <w:start w:val="1"/>
      <w:numFmt w:val="bullet"/>
      <w:lvlText w:val="•"/>
      <w:lvlJc w:val="left"/>
      <w:pPr>
        <w:tabs>
          <w:tab w:val="num" w:pos="2160"/>
        </w:tabs>
        <w:ind w:left="2160" w:hanging="360"/>
      </w:pPr>
      <w:rPr>
        <w:rFonts w:ascii="Arial" w:hAnsi="Arial" w:hint="default"/>
      </w:rPr>
    </w:lvl>
    <w:lvl w:ilvl="3" w:tplc="9CFE5164" w:tentative="1">
      <w:start w:val="1"/>
      <w:numFmt w:val="bullet"/>
      <w:lvlText w:val="•"/>
      <w:lvlJc w:val="left"/>
      <w:pPr>
        <w:tabs>
          <w:tab w:val="num" w:pos="2880"/>
        </w:tabs>
        <w:ind w:left="2880" w:hanging="360"/>
      </w:pPr>
      <w:rPr>
        <w:rFonts w:ascii="Arial" w:hAnsi="Arial" w:hint="default"/>
      </w:rPr>
    </w:lvl>
    <w:lvl w:ilvl="4" w:tplc="D0169584" w:tentative="1">
      <w:start w:val="1"/>
      <w:numFmt w:val="bullet"/>
      <w:lvlText w:val="•"/>
      <w:lvlJc w:val="left"/>
      <w:pPr>
        <w:tabs>
          <w:tab w:val="num" w:pos="3600"/>
        </w:tabs>
        <w:ind w:left="3600" w:hanging="360"/>
      </w:pPr>
      <w:rPr>
        <w:rFonts w:ascii="Arial" w:hAnsi="Arial" w:hint="default"/>
      </w:rPr>
    </w:lvl>
    <w:lvl w:ilvl="5" w:tplc="94A02FAA" w:tentative="1">
      <w:start w:val="1"/>
      <w:numFmt w:val="bullet"/>
      <w:lvlText w:val="•"/>
      <w:lvlJc w:val="left"/>
      <w:pPr>
        <w:tabs>
          <w:tab w:val="num" w:pos="4320"/>
        </w:tabs>
        <w:ind w:left="4320" w:hanging="360"/>
      </w:pPr>
      <w:rPr>
        <w:rFonts w:ascii="Arial" w:hAnsi="Arial" w:hint="default"/>
      </w:rPr>
    </w:lvl>
    <w:lvl w:ilvl="6" w:tplc="07B06950" w:tentative="1">
      <w:start w:val="1"/>
      <w:numFmt w:val="bullet"/>
      <w:lvlText w:val="•"/>
      <w:lvlJc w:val="left"/>
      <w:pPr>
        <w:tabs>
          <w:tab w:val="num" w:pos="5040"/>
        </w:tabs>
        <w:ind w:left="5040" w:hanging="360"/>
      </w:pPr>
      <w:rPr>
        <w:rFonts w:ascii="Arial" w:hAnsi="Arial" w:hint="default"/>
      </w:rPr>
    </w:lvl>
    <w:lvl w:ilvl="7" w:tplc="98DA6416" w:tentative="1">
      <w:start w:val="1"/>
      <w:numFmt w:val="bullet"/>
      <w:lvlText w:val="•"/>
      <w:lvlJc w:val="left"/>
      <w:pPr>
        <w:tabs>
          <w:tab w:val="num" w:pos="5760"/>
        </w:tabs>
        <w:ind w:left="5760" w:hanging="360"/>
      </w:pPr>
      <w:rPr>
        <w:rFonts w:ascii="Arial" w:hAnsi="Arial" w:hint="default"/>
      </w:rPr>
    </w:lvl>
    <w:lvl w:ilvl="8" w:tplc="3AE863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4A82F05"/>
    <w:multiLevelType w:val="hybridMultilevel"/>
    <w:tmpl w:val="0B400AE0"/>
    <w:lvl w:ilvl="0" w:tplc="95CC5A62">
      <w:start w:val="1"/>
      <w:numFmt w:val="decimal"/>
      <w:lvlText w:val="%1."/>
      <w:lvlJc w:val="left"/>
      <w:pPr>
        <w:tabs>
          <w:tab w:val="num" w:pos="322"/>
        </w:tabs>
        <w:ind w:left="322" w:hanging="360"/>
      </w:pPr>
    </w:lvl>
    <w:lvl w:ilvl="1" w:tplc="EDA8FB8E" w:tentative="1">
      <w:start w:val="1"/>
      <w:numFmt w:val="decimal"/>
      <w:lvlText w:val="%2."/>
      <w:lvlJc w:val="left"/>
      <w:pPr>
        <w:tabs>
          <w:tab w:val="num" w:pos="1042"/>
        </w:tabs>
        <w:ind w:left="1042" w:hanging="360"/>
      </w:pPr>
    </w:lvl>
    <w:lvl w:ilvl="2" w:tplc="30B4F874" w:tentative="1">
      <w:start w:val="1"/>
      <w:numFmt w:val="decimal"/>
      <w:lvlText w:val="%3."/>
      <w:lvlJc w:val="left"/>
      <w:pPr>
        <w:tabs>
          <w:tab w:val="num" w:pos="1762"/>
        </w:tabs>
        <w:ind w:left="1762" w:hanging="360"/>
      </w:pPr>
    </w:lvl>
    <w:lvl w:ilvl="3" w:tplc="35F46382" w:tentative="1">
      <w:start w:val="1"/>
      <w:numFmt w:val="decimal"/>
      <w:lvlText w:val="%4."/>
      <w:lvlJc w:val="left"/>
      <w:pPr>
        <w:tabs>
          <w:tab w:val="num" w:pos="2482"/>
        </w:tabs>
        <w:ind w:left="2482" w:hanging="360"/>
      </w:pPr>
    </w:lvl>
    <w:lvl w:ilvl="4" w:tplc="0950BC72" w:tentative="1">
      <w:start w:val="1"/>
      <w:numFmt w:val="decimal"/>
      <w:lvlText w:val="%5."/>
      <w:lvlJc w:val="left"/>
      <w:pPr>
        <w:tabs>
          <w:tab w:val="num" w:pos="3202"/>
        </w:tabs>
        <w:ind w:left="3202" w:hanging="360"/>
      </w:pPr>
    </w:lvl>
    <w:lvl w:ilvl="5" w:tplc="F342B576" w:tentative="1">
      <w:start w:val="1"/>
      <w:numFmt w:val="decimal"/>
      <w:lvlText w:val="%6."/>
      <w:lvlJc w:val="left"/>
      <w:pPr>
        <w:tabs>
          <w:tab w:val="num" w:pos="3922"/>
        </w:tabs>
        <w:ind w:left="3922" w:hanging="360"/>
      </w:pPr>
    </w:lvl>
    <w:lvl w:ilvl="6" w:tplc="DDB4E2A8" w:tentative="1">
      <w:start w:val="1"/>
      <w:numFmt w:val="decimal"/>
      <w:lvlText w:val="%7."/>
      <w:lvlJc w:val="left"/>
      <w:pPr>
        <w:tabs>
          <w:tab w:val="num" w:pos="4642"/>
        </w:tabs>
        <w:ind w:left="4642" w:hanging="360"/>
      </w:pPr>
    </w:lvl>
    <w:lvl w:ilvl="7" w:tplc="C7DA7990" w:tentative="1">
      <w:start w:val="1"/>
      <w:numFmt w:val="decimal"/>
      <w:lvlText w:val="%8."/>
      <w:lvlJc w:val="left"/>
      <w:pPr>
        <w:tabs>
          <w:tab w:val="num" w:pos="5362"/>
        </w:tabs>
        <w:ind w:left="5362" w:hanging="360"/>
      </w:pPr>
    </w:lvl>
    <w:lvl w:ilvl="8" w:tplc="08BC8D1E" w:tentative="1">
      <w:start w:val="1"/>
      <w:numFmt w:val="decimal"/>
      <w:lvlText w:val="%9."/>
      <w:lvlJc w:val="left"/>
      <w:pPr>
        <w:tabs>
          <w:tab w:val="num" w:pos="6082"/>
        </w:tabs>
        <w:ind w:left="6082" w:hanging="360"/>
      </w:pPr>
    </w:lvl>
  </w:abstractNum>
  <w:abstractNum w:abstractNumId="10" w15:restartNumberingAfterBreak="0">
    <w:nsid w:val="4BA00118"/>
    <w:multiLevelType w:val="hybridMultilevel"/>
    <w:tmpl w:val="64767370"/>
    <w:lvl w:ilvl="0" w:tplc="440A0001">
      <w:start w:val="1"/>
      <w:numFmt w:val="bullet"/>
      <w:lvlText w:val=""/>
      <w:lvlJc w:val="left"/>
      <w:pPr>
        <w:ind w:left="436" w:hanging="360"/>
      </w:pPr>
      <w:rPr>
        <w:rFonts w:ascii="Symbol" w:hAnsi="Symbol" w:hint="default"/>
      </w:rPr>
    </w:lvl>
    <w:lvl w:ilvl="1" w:tplc="440A0003" w:tentative="1">
      <w:start w:val="1"/>
      <w:numFmt w:val="bullet"/>
      <w:lvlText w:val="o"/>
      <w:lvlJc w:val="left"/>
      <w:pPr>
        <w:ind w:left="1156" w:hanging="360"/>
      </w:pPr>
      <w:rPr>
        <w:rFonts w:ascii="Courier New" w:hAnsi="Courier New" w:cs="Courier New" w:hint="default"/>
      </w:rPr>
    </w:lvl>
    <w:lvl w:ilvl="2" w:tplc="440A0005" w:tentative="1">
      <w:start w:val="1"/>
      <w:numFmt w:val="bullet"/>
      <w:lvlText w:val=""/>
      <w:lvlJc w:val="left"/>
      <w:pPr>
        <w:ind w:left="1876" w:hanging="360"/>
      </w:pPr>
      <w:rPr>
        <w:rFonts w:ascii="Wingdings" w:hAnsi="Wingdings" w:hint="default"/>
      </w:rPr>
    </w:lvl>
    <w:lvl w:ilvl="3" w:tplc="440A0001" w:tentative="1">
      <w:start w:val="1"/>
      <w:numFmt w:val="bullet"/>
      <w:lvlText w:val=""/>
      <w:lvlJc w:val="left"/>
      <w:pPr>
        <w:ind w:left="2596" w:hanging="360"/>
      </w:pPr>
      <w:rPr>
        <w:rFonts w:ascii="Symbol" w:hAnsi="Symbol" w:hint="default"/>
      </w:rPr>
    </w:lvl>
    <w:lvl w:ilvl="4" w:tplc="440A0003" w:tentative="1">
      <w:start w:val="1"/>
      <w:numFmt w:val="bullet"/>
      <w:lvlText w:val="o"/>
      <w:lvlJc w:val="left"/>
      <w:pPr>
        <w:ind w:left="3316" w:hanging="360"/>
      </w:pPr>
      <w:rPr>
        <w:rFonts w:ascii="Courier New" w:hAnsi="Courier New" w:cs="Courier New" w:hint="default"/>
      </w:rPr>
    </w:lvl>
    <w:lvl w:ilvl="5" w:tplc="440A0005" w:tentative="1">
      <w:start w:val="1"/>
      <w:numFmt w:val="bullet"/>
      <w:lvlText w:val=""/>
      <w:lvlJc w:val="left"/>
      <w:pPr>
        <w:ind w:left="4036" w:hanging="360"/>
      </w:pPr>
      <w:rPr>
        <w:rFonts w:ascii="Wingdings" w:hAnsi="Wingdings" w:hint="default"/>
      </w:rPr>
    </w:lvl>
    <w:lvl w:ilvl="6" w:tplc="440A0001" w:tentative="1">
      <w:start w:val="1"/>
      <w:numFmt w:val="bullet"/>
      <w:lvlText w:val=""/>
      <w:lvlJc w:val="left"/>
      <w:pPr>
        <w:ind w:left="4756" w:hanging="360"/>
      </w:pPr>
      <w:rPr>
        <w:rFonts w:ascii="Symbol" w:hAnsi="Symbol" w:hint="default"/>
      </w:rPr>
    </w:lvl>
    <w:lvl w:ilvl="7" w:tplc="440A0003" w:tentative="1">
      <w:start w:val="1"/>
      <w:numFmt w:val="bullet"/>
      <w:lvlText w:val="o"/>
      <w:lvlJc w:val="left"/>
      <w:pPr>
        <w:ind w:left="5476" w:hanging="360"/>
      </w:pPr>
      <w:rPr>
        <w:rFonts w:ascii="Courier New" w:hAnsi="Courier New" w:cs="Courier New" w:hint="default"/>
      </w:rPr>
    </w:lvl>
    <w:lvl w:ilvl="8" w:tplc="440A0005" w:tentative="1">
      <w:start w:val="1"/>
      <w:numFmt w:val="bullet"/>
      <w:lvlText w:val=""/>
      <w:lvlJc w:val="left"/>
      <w:pPr>
        <w:ind w:left="6196" w:hanging="360"/>
      </w:pPr>
      <w:rPr>
        <w:rFonts w:ascii="Wingdings" w:hAnsi="Wingdings" w:hint="default"/>
      </w:rPr>
    </w:lvl>
  </w:abstractNum>
  <w:abstractNum w:abstractNumId="11" w15:restartNumberingAfterBreak="0">
    <w:nsid w:val="544A6E46"/>
    <w:multiLevelType w:val="hybridMultilevel"/>
    <w:tmpl w:val="3F2E4898"/>
    <w:lvl w:ilvl="0" w:tplc="FFFFFFFF">
      <w:start w:val="1"/>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2" w15:restartNumberingAfterBreak="0">
    <w:nsid w:val="58724F07"/>
    <w:multiLevelType w:val="hybridMultilevel"/>
    <w:tmpl w:val="39004590"/>
    <w:lvl w:ilvl="0" w:tplc="A6F8EC2A">
      <w:start w:val="1"/>
      <w:numFmt w:val="decimal"/>
      <w:lvlText w:val="%1."/>
      <w:lvlJc w:val="left"/>
      <w:pPr>
        <w:ind w:left="76" w:hanging="360"/>
      </w:pPr>
      <w:rPr>
        <w:rFonts w:hint="default"/>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3" w15:restartNumberingAfterBreak="0">
    <w:nsid w:val="630C0CEC"/>
    <w:multiLevelType w:val="hybridMultilevel"/>
    <w:tmpl w:val="BA0266AA"/>
    <w:lvl w:ilvl="0" w:tplc="164A8A16">
      <w:start w:val="1"/>
      <w:numFmt w:val="bullet"/>
      <w:lvlText w:val="•"/>
      <w:lvlJc w:val="left"/>
      <w:pPr>
        <w:tabs>
          <w:tab w:val="num" w:pos="720"/>
        </w:tabs>
        <w:ind w:left="720" w:hanging="360"/>
      </w:pPr>
      <w:rPr>
        <w:rFonts w:ascii="Arial" w:hAnsi="Arial" w:hint="default"/>
      </w:rPr>
    </w:lvl>
    <w:lvl w:ilvl="1" w:tplc="0616C6AA" w:tentative="1">
      <w:start w:val="1"/>
      <w:numFmt w:val="bullet"/>
      <w:lvlText w:val="•"/>
      <w:lvlJc w:val="left"/>
      <w:pPr>
        <w:tabs>
          <w:tab w:val="num" w:pos="1440"/>
        </w:tabs>
        <w:ind w:left="1440" w:hanging="360"/>
      </w:pPr>
      <w:rPr>
        <w:rFonts w:ascii="Arial" w:hAnsi="Arial" w:hint="default"/>
      </w:rPr>
    </w:lvl>
    <w:lvl w:ilvl="2" w:tplc="03309FC0" w:tentative="1">
      <w:start w:val="1"/>
      <w:numFmt w:val="bullet"/>
      <w:lvlText w:val="•"/>
      <w:lvlJc w:val="left"/>
      <w:pPr>
        <w:tabs>
          <w:tab w:val="num" w:pos="2160"/>
        </w:tabs>
        <w:ind w:left="2160" w:hanging="360"/>
      </w:pPr>
      <w:rPr>
        <w:rFonts w:ascii="Arial" w:hAnsi="Arial" w:hint="default"/>
      </w:rPr>
    </w:lvl>
    <w:lvl w:ilvl="3" w:tplc="05889D92" w:tentative="1">
      <w:start w:val="1"/>
      <w:numFmt w:val="bullet"/>
      <w:lvlText w:val="•"/>
      <w:lvlJc w:val="left"/>
      <w:pPr>
        <w:tabs>
          <w:tab w:val="num" w:pos="2880"/>
        </w:tabs>
        <w:ind w:left="2880" w:hanging="360"/>
      </w:pPr>
      <w:rPr>
        <w:rFonts w:ascii="Arial" w:hAnsi="Arial" w:hint="default"/>
      </w:rPr>
    </w:lvl>
    <w:lvl w:ilvl="4" w:tplc="8A5675EE" w:tentative="1">
      <w:start w:val="1"/>
      <w:numFmt w:val="bullet"/>
      <w:lvlText w:val="•"/>
      <w:lvlJc w:val="left"/>
      <w:pPr>
        <w:tabs>
          <w:tab w:val="num" w:pos="3600"/>
        </w:tabs>
        <w:ind w:left="3600" w:hanging="360"/>
      </w:pPr>
      <w:rPr>
        <w:rFonts w:ascii="Arial" w:hAnsi="Arial" w:hint="default"/>
      </w:rPr>
    </w:lvl>
    <w:lvl w:ilvl="5" w:tplc="B286624E" w:tentative="1">
      <w:start w:val="1"/>
      <w:numFmt w:val="bullet"/>
      <w:lvlText w:val="•"/>
      <w:lvlJc w:val="left"/>
      <w:pPr>
        <w:tabs>
          <w:tab w:val="num" w:pos="4320"/>
        </w:tabs>
        <w:ind w:left="4320" w:hanging="360"/>
      </w:pPr>
      <w:rPr>
        <w:rFonts w:ascii="Arial" w:hAnsi="Arial" w:hint="default"/>
      </w:rPr>
    </w:lvl>
    <w:lvl w:ilvl="6" w:tplc="B308D934" w:tentative="1">
      <w:start w:val="1"/>
      <w:numFmt w:val="bullet"/>
      <w:lvlText w:val="•"/>
      <w:lvlJc w:val="left"/>
      <w:pPr>
        <w:tabs>
          <w:tab w:val="num" w:pos="5040"/>
        </w:tabs>
        <w:ind w:left="5040" w:hanging="360"/>
      </w:pPr>
      <w:rPr>
        <w:rFonts w:ascii="Arial" w:hAnsi="Arial" w:hint="default"/>
      </w:rPr>
    </w:lvl>
    <w:lvl w:ilvl="7" w:tplc="45485AB4" w:tentative="1">
      <w:start w:val="1"/>
      <w:numFmt w:val="bullet"/>
      <w:lvlText w:val="•"/>
      <w:lvlJc w:val="left"/>
      <w:pPr>
        <w:tabs>
          <w:tab w:val="num" w:pos="5760"/>
        </w:tabs>
        <w:ind w:left="5760" w:hanging="360"/>
      </w:pPr>
      <w:rPr>
        <w:rFonts w:ascii="Arial" w:hAnsi="Arial" w:hint="default"/>
      </w:rPr>
    </w:lvl>
    <w:lvl w:ilvl="8" w:tplc="13F27F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8A42068"/>
    <w:multiLevelType w:val="hybridMultilevel"/>
    <w:tmpl w:val="ED324B5E"/>
    <w:lvl w:ilvl="0" w:tplc="B93E30AA">
      <w:start w:val="1"/>
      <w:numFmt w:val="upperLetter"/>
      <w:lvlText w:val="%1)"/>
      <w:lvlJc w:val="left"/>
      <w:pPr>
        <w:tabs>
          <w:tab w:val="num" w:pos="360"/>
        </w:tabs>
        <w:ind w:left="360" w:hanging="360"/>
      </w:pPr>
      <w:rPr>
        <w:rFonts w:hint="default"/>
        <w:b/>
        <w:sz w:val="22"/>
        <w:szCs w:val="28"/>
      </w:rPr>
    </w:lvl>
    <w:lvl w:ilvl="1" w:tplc="2124E1D2" w:tentative="1">
      <w:start w:val="1"/>
      <w:numFmt w:val="decimal"/>
      <w:lvlText w:val="%2."/>
      <w:lvlJc w:val="left"/>
      <w:pPr>
        <w:tabs>
          <w:tab w:val="num" w:pos="1080"/>
        </w:tabs>
        <w:ind w:left="1080" w:hanging="360"/>
      </w:pPr>
    </w:lvl>
    <w:lvl w:ilvl="2" w:tplc="E12A9340" w:tentative="1">
      <w:start w:val="1"/>
      <w:numFmt w:val="decimal"/>
      <w:lvlText w:val="%3."/>
      <w:lvlJc w:val="left"/>
      <w:pPr>
        <w:tabs>
          <w:tab w:val="num" w:pos="1800"/>
        </w:tabs>
        <w:ind w:left="1800" w:hanging="360"/>
      </w:pPr>
    </w:lvl>
    <w:lvl w:ilvl="3" w:tplc="7392067C" w:tentative="1">
      <w:start w:val="1"/>
      <w:numFmt w:val="decimal"/>
      <w:lvlText w:val="%4."/>
      <w:lvlJc w:val="left"/>
      <w:pPr>
        <w:tabs>
          <w:tab w:val="num" w:pos="2520"/>
        </w:tabs>
        <w:ind w:left="2520" w:hanging="360"/>
      </w:pPr>
    </w:lvl>
    <w:lvl w:ilvl="4" w:tplc="1BC25E1C" w:tentative="1">
      <w:start w:val="1"/>
      <w:numFmt w:val="decimal"/>
      <w:lvlText w:val="%5."/>
      <w:lvlJc w:val="left"/>
      <w:pPr>
        <w:tabs>
          <w:tab w:val="num" w:pos="3240"/>
        </w:tabs>
        <w:ind w:left="3240" w:hanging="360"/>
      </w:pPr>
    </w:lvl>
    <w:lvl w:ilvl="5" w:tplc="E3F4A66C" w:tentative="1">
      <w:start w:val="1"/>
      <w:numFmt w:val="decimal"/>
      <w:lvlText w:val="%6."/>
      <w:lvlJc w:val="left"/>
      <w:pPr>
        <w:tabs>
          <w:tab w:val="num" w:pos="3960"/>
        </w:tabs>
        <w:ind w:left="3960" w:hanging="360"/>
      </w:pPr>
    </w:lvl>
    <w:lvl w:ilvl="6" w:tplc="F7CA9376" w:tentative="1">
      <w:start w:val="1"/>
      <w:numFmt w:val="decimal"/>
      <w:lvlText w:val="%7."/>
      <w:lvlJc w:val="left"/>
      <w:pPr>
        <w:tabs>
          <w:tab w:val="num" w:pos="4680"/>
        </w:tabs>
        <w:ind w:left="4680" w:hanging="360"/>
      </w:pPr>
    </w:lvl>
    <w:lvl w:ilvl="7" w:tplc="7A048B8C" w:tentative="1">
      <w:start w:val="1"/>
      <w:numFmt w:val="decimal"/>
      <w:lvlText w:val="%8."/>
      <w:lvlJc w:val="left"/>
      <w:pPr>
        <w:tabs>
          <w:tab w:val="num" w:pos="5400"/>
        </w:tabs>
        <w:ind w:left="5400" w:hanging="360"/>
      </w:pPr>
    </w:lvl>
    <w:lvl w:ilvl="8" w:tplc="0CF20190" w:tentative="1">
      <w:start w:val="1"/>
      <w:numFmt w:val="decimal"/>
      <w:lvlText w:val="%9."/>
      <w:lvlJc w:val="left"/>
      <w:pPr>
        <w:tabs>
          <w:tab w:val="num" w:pos="6120"/>
        </w:tabs>
        <w:ind w:left="6120" w:hanging="360"/>
      </w:pPr>
    </w:lvl>
  </w:abstractNum>
  <w:abstractNum w:abstractNumId="15" w15:restartNumberingAfterBreak="0">
    <w:nsid w:val="6DF649AB"/>
    <w:multiLevelType w:val="hybridMultilevel"/>
    <w:tmpl w:val="B3263C92"/>
    <w:lvl w:ilvl="0" w:tplc="1A3CE954">
      <w:start w:val="1"/>
      <w:numFmt w:val="bullet"/>
      <w:lvlText w:val="•"/>
      <w:lvlJc w:val="left"/>
      <w:pPr>
        <w:tabs>
          <w:tab w:val="num" w:pos="720"/>
        </w:tabs>
        <w:ind w:left="720" w:hanging="360"/>
      </w:pPr>
      <w:rPr>
        <w:rFonts w:ascii="Arial" w:hAnsi="Arial" w:hint="default"/>
      </w:rPr>
    </w:lvl>
    <w:lvl w:ilvl="1" w:tplc="C812DB9E" w:tentative="1">
      <w:start w:val="1"/>
      <w:numFmt w:val="bullet"/>
      <w:lvlText w:val="•"/>
      <w:lvlJc w:val="left"/>
      <w:pPr>
        <w:tabs>
          <w:tab w:val="num" w:pos="1440"/>
        </w:tabs>
        <w:ind w:left="1440" w:hanging="360"/>
      </w:pPr>
      <w:rPr>
        <w:rFonts w:ascii="Arial" w:hAnsi="Arial" w:hint="default"/>
      </w:rPr>
    </w:lvl>
    <w:lvl w:ilvl="2" w:tplc="EA58DE30" w:tentative="1">
      <w:start w:val="1"/>
      <w:numFmt w:val="bullet"/>
      <w:lvlText w:val="•"/>
      <w:lvlJc w:val="left"/>
      <w:pPr>
        <w:tabs>
          <w:tab w:val="num" w:pos="2160"/>
        </w:tabs>
        <w:ind w:left="2160" w:hanging="360"/>
      </w:pPr>
      <w:rPr>
        <w:rFonts w:ascii="Arial" w:hAnsi="Arial" w:hint="default"/>
      </w:rPr>
    </w:lvl>
    <w:lvl w:ilvl="3" w:tplc="98A2E7A6" w:tentative="1">
      <w:start w:val="1"/>
      <w:numFmt w:val="bullet"/>
      <w:lvlText w:val="•"/>
      <w:lvlJc w:val="left"/>
      <w:pPr>
        <w:tabs>
          <w:tab w:val="num" w:pos="2880"/>
        </w:tabs>
        <w:ind w:left="2880" w:hanging="360"/>
      </w:pPr>
      <w:rPr>
        <w:rFonts w:ascii="Arial" w:hAnsi="Arial" w:hint="default"/>
      </w:rPr>
    </w:lvl>
    <w:lvl w:ilvl="4" w:tplc="8F7C05BC" w:tentative="1">
      <w:start w:val="1"/>
      <w:numFmt w:val="bullet"/>
      <w:lvlText w:val="•"/>
      <w:lvlJc w:val="left"/>
      <w:pPr>
        <w:tabs>
          <w:tab w:val="num" w:pos="3600"/>
        </w:tabs>
        <w:ind w:left="3600" w:hanging="360"/>
      </w:pPr>
      <w:rPr>
        <w:rFonts w:ascii="Arial" w:hAnsi="Arial" w:hint="default"/>
      </w:rPr>
    </w:lvl>
    <w:lvl w:ilvl="5" w:tplc="40FED400" w:tentative="1">
      <w:start w:val="1"/>
      <w:numFmt w:val="bullet"/>
      <w:lvlText w:val="•"/>
      <w:lvlJc w:val="left"/>
      <w:pPr>
        <w:tabs>
          <w:tab w:val="num" w:pos="4320"/>
        </w:tabs>
        <w:ind w:left="4320" w:hanging="360"/>
      </w:pPr>
      <w:rPr>
        <w:rFonts w:ascii="Arial" w:hAnsi="Arial" w:hint="default"/>
      </w:rPr>
    </w:lvl>
    <w:lvl w:ilvl="6" w:tplc="9ABEDDAA" w:tentative="1">
      <w:start w:val="1"/>
      <w:numFmt w:val="bullet"/>
      <w:lvlText w:val="•"/>
      <w:lvlJc w:val="left"/>
      <w:pPr>
        <w:tabs>
          <w:tab w:val="num" w:pos="5040"/>
        </w:tabs>
        <w:ind w:left="5040" w:hanging="360"/>
      </w:pPr>
      <w:rPr>
        <w:rFonts w:ascii="Arial" w:hAnsi="Arial" w:hint="default"/>
      </w:rPr>
    </w:lvl>
    <w:lvl w:ilvl="7" w:tplc="7A6CE440" w:tentative="1">
      <w:start w:val="1"/>
      <w:numFmt w:val="bullet"/>
      <w:lvlText w:val="•"/>
      <w:lvlJc w:val="left"/>
      <w:pPr>
        <w:tabs>
          <w:tab w:val="num" w:pos="5760"/>
        </w:tabs>
        <w:ind w:left="5760" w:hanging="360"/>
      </w:pPr>
      <w:rPr>
        <w:rFonts w:ascii="Arial" w:hAnsi="Arial" w:hint="default"/>
      </w:rPr>
    </w:lvl>
    <w:lvl w:ilvl="8" w:tplc="105032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DFD3FFA"/>
    <w:multiLevelType w:val="hybridMultilevel"/>
    <w:tmpl w:val="12CA0CF2"/>
    <w:lvl w:ilvl="0" w:tplc="01684A58">
      <w:start w:val="1"/>
      <w:numFmt w:val="bullet"/>
      <w:lvlText w:val="•"/>
      <w:lvlJc w:val="left"/>
      <w:pPr>
        <w:tabs>
          <w:tab w:val="num" w:pos="720"/>
        </w:tabs>
        <w:ind w:left="720" w:hanging="360"/>
      </w:pPr>
      <w:rPr>
        <w:rFonts w:ascii="Arial" w:hAnsi="Arial" w:hint="default"/>
      </w:rPr>
    </w:lvl>
    <w:lvl w:ilvl="1" w:tplc="8F9278B8" w:tentative="1">
      <w:start w:val="1"/>
      <w:numFmt w:val="bullet"/>
      <w:lvlText w:val="•"/>
      <w:lvlJc w:val="left"/>
      <w:pPr>
        <w:tabs>
          <w:tab w:val="num" w:pos="1440"/>
        </w:tabs>
        <w:ind w:left="1440" w:hanging="360"/>
      </w:pPr>
      <w:rPr>
        <w:rFonts w:ascii="Arial" w:hAnsi="Arial" w:hint="default"/>
      </w:rPr>
    </w:lvl>
    <w:lvl w:ilvl="2" w:tplc="A300D2DC" w:tentative="1">
      <w:start w:val="1"/>
      <w:numFmt w:val="bullet"/>
      <w:lvlText w:val="•"/>
      <w:lvlJc w:val="left"/>
      <w:pPr>
        <w:tabs>
          <w:tab w:val="num" w:pos="2160"/>
        </w:tabs>
        <w:ind w:left="2160" w:hanging="360"/>
      </w:pPr>
      <w:rPr>
        <w:rFonts w:ascii="Arial" w:hAnsi="Arial" w:hint="default"/>
      </w:rPr>
    </w:lvl>
    <w:lvl w:ilvl="3" w:tplc="E40E9D70" w:tentative="1">
      <w:start w:val="1"/>
      <w:numFmt w:val="bullet"/>
      <w:lvlText w:val="•"/>
      <w:lvlJc w:val="left"/>
      <w:pPr>
        <w:tabs>
          <w:tab w:val="num" w:pos="2880"/>
        </w:tabs>
        <w:ind w:left="2880" w:hanging="360"/>
      </w:pPr>
      <w:rPr>
        <w:rFonts w:ascii="Arial" w:hAnsi="Arial" w:hint="default"/>
      </w:rPr>
    </w:lvl>
    <w:lvl w:ilvl="4" w:tplc="4EB616BA" w:tentative="1">
      <w:start w:val="1"/>
      <w:numFmt w:val="bullet"/>
      <w:lvlText w:val="•"/>
      <w:lvlJc w:val="left"/>
      <w:pPr>
        <w:tabs>
          <w:tab w:val="num" w:pos="3600"/>
        </w:tabs>
        <w:ind w:left="3600" w:hanging="360"/>
      </w:pPr>
      <w:rPr>
        <w:rFonts w:ascii="Arial" w:hAnsi="Arial" w:hint="default"/>
      </w:rPr>
    </w:lvl>
    <w:lvl w:ilvl="5" w:tplc="25CC524E" w:tentative="1">
      <w:start w:val="1"/>
      <w:numFmt w:val="bullet"/>
      <w:lvlText w:val="•"/>
      <w:lvlJc w:val="left"/>
      <w:pPr>
        <w:tabs>
          <w:tab w:val="num" w:pos="4320"/>
        </w:tabs>
        <w:ind w:left="4320" w:hanging="360"/>
      </w:pPr>
      <w:rPr>
        <w:rFonts w:ascii="Arial" w:hAnsi="Arial" w:hint="default"/>
      </w:rPr>
    </w:lvl>
    <w:lvl w:ilvl="6" w:tplc="0F800D7C" w:tentative="1">
      <w:start w:val="1"/>
      <w:numFmt w:val="bullet"/>
      <w:lvlText w:val="•"/>
      <w:lvlJc w:val="left"/>
      <w:pPr>
        <w:tabs>
          <w:tab w:val="num" w:pos="5040"/>
        </w:tabs>
        <w:ind w:left="5040" w:hanging="360"/>
      </w:pPr>
      <w:rPr>
        <w:rFonts w:ascii="Arial" w:hAnsi="Arial" w:hint="default"/>
      </w:rPr>
    </w:lvl>
    <w:lvl w:ilvl="7" w:tplc="BCE4FB4C" w:tentative="1">
      <w:start w:val="1"/>
      <w:numFmt w:val="bullet"/>
      <w:lvlText w:val="•"/>
      <w:lvlJc w:val="left"/>
      <w:pPr>
        <w:tabs>
          <w:tab w:val="num" w:pos="5760"/>
        </w:tabs>
        <w:ind w:left="5760" w:hanging="360"/>
      </w:pPr>
      <w:rPr>
        <w:rFonts w:ascii="Arial" w:hAnsi="Arial" w:hint="default"/>
      </w:rPr>
    </w:lvl>
    <w:lvl w:ilvl="8" w:tplc="5DFE2FA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EF67A6"/>
    <w:multiLevelType w:val="hybridMultilevel"/>
    <w:tmpl w:val="3F96E606"/>
    <w:lvl w:ilvl="0" w:tplc="2E7EE3E4">
      <w:start w:val="1"/>
      <w:numFmt w:val="bullet"/>
      <w:lvlText w:val=""/>
      <w:lvlJc w:val="left"/>
      <w:pPr>
        <w:tabs>
          <w:tab w:val="num" w:pos="720"/>
        </w:tabs>
        <w:ind w:left="720" w:hanging="360"/>
      </w:pPr>
      <w:rPr>
        <w:rFonts w:ascii="Wingdings" w:hAnsi="Wingdings" w:hint="default"/>
      </w:rPr>
    </w:lvl>
    <w:lvl w:ilvl="1" w:tplc="65C81E70" w:tentative="1">
      <w:start w:val="1"/>
      <w:numFmt w:val="bullet"/>
      <w:lvlText w:val=""/>
      <w:lvlJc w:val="left"/>
      <w:pPr>
        <w:tabs>
          <w:tab w:val="num" w:pos="1440"/>
        </w:tabs>
        <w:ind w:left="1440" w:hanging="360"/>
      </w:pPr>
      <w:rPr>
        <w:rFonts w:ascii="Wingdings" w:hAnsi="Wingdings" w:hint="default"/>
      </w:rPr>
    </w:lvl>
    <w:lvl w:ilvl="2" w:tplc="F2A8CAF8" w:tentative="1">
      <w:start w:val="1"/>
      <w:numFmt w:val="bullet"/>
      <w:lvlText w:val=""/>
      <w:lvlJc w:val="left"/>
      <w:pPr>
        <w:tabs>
          <w:tab w:val="num" w:pos="2160"/>
        </w:tabs>
        <w:ind w:left="2160" w:hanging="360"/>
      </w:pPr>
      <w:rPr>
        <w:rFonts w:ascii="Wingdings" w:hAnsi="Wingdings" w:hint="default"/>
      </w:rPr>
    </w:lvl>
    <w:lvl w:ilvl="3" w:tplc="49A0EBB0" w:tentative="1">
      <w:start w:val="1"/>
      <w:numFmt w:val="bullet"/>
      <w:lvlText w:val=""/>
      <w:lvlJc w:val="left"/>
      <w:pPr>
        <w:tabs>
          <w:tab w:val="num" w:pos="2880"/>
        </w:tabs>
        <w:ind w:left="2880" w:hanging="360"/>
      </w:pPr>
      <w:rPr>
        <w:rFonts w:ascii="Wingdings" w:hAnsi="Wingdings" w:hint="default"/>
      </w:rPr>
    </w:lvl>
    <w:lvl w:ilvl="4" w:tplc="68CA8DF2" w:tentative="1">
      <w:start w:val="1"/>
      <w:numFmt w:val="bullet"/>
      <w:lvlText w:val=""/>
      <w:lvlJc w:val="left"/>
      <w:pPr>
        <w:tabs>
          <w:tab w:val="num" w:pos="3600"/>
        </w:tabs>
        <w:ind w:left="3600" w:hanging="360"/>
      </w:pPr>
      <w:rPr>
        <w:rFonts w:ascii="Wingdings" w:hAnsi="Wingdings" w:hint="default"/>
      </w:rPr>
    </w:lvl>
    <w:lvl w:ilvl="5" w:tplc="E062C2D0" w:tentative="1">
      <w:start w:val="1"/>
      <w:numFmt w:val="bullet"/>
      <w:lvlText w:val=""/>
      <w:lvlJc w:val="left"/>
      <w:pPr>
        <w:tabs>
          <w:tab w:val="num" w:pos="4320"/>
        </w:tabs>
        <w:ind w:left="4320" w:hanging="360"/>
      </w:pPr>
      <w:rPr>
        <w:rFonts w:ascii="Wingdings" w:hAnsi="Wingdings" w:hint="default"/>
      </w:rPr>
    </w:lvl>
    <w:lvl w:ilvl="6" w:tplc="2DA46A06" w:tentative="1">
      <w:start w:val="1"/>
      <w:numFmt w:val="bullet"/>
      <w:lvlText w:val=""/>
      <w:lvlJc w:val="left"/>
      <w:pPr>
        <w:tabs>
          <w:tab w:val="num" w:pos="5040"/>
        </w:tabs>
        <w:ind w:left="5040" w:hanging="360"/>
      </w:pPr>
      <w:rPr>
        <w:rFonts w:ascii="Wingdings" w:hAnsi="Wingdings" w:hint="default"/>
      </w:rPr>
    </w:lvl>
    <w:lvl w:ilvl="7" w:tplc="E27A181C" w:tentative="1">
      <w:start w:val="1"/>
      <w:numFmt w:val="bullet"/>
      <w:lvlText w:val=""/>
      <w:lvlJc w:val="left"/>
      <w:pPr>
        <w:tabs>
          <w:tab w:val="num" w:pos="5760"/>
        </w:tabs>
        <w:ind w:left="5760" w:hanging="360"/>
      </w:pPr>
      <w:rPr>
        <w:rFonts w:ascii="Wingdings" w:hAnsi="Wingdings" w:hint="default"/>
      </w:rPr>
    </w:lvl>
    <w:lvl w:ilvl="8" w:tplc="6F14EBF4" w:tentative="1">
      <w:start w:val="1"/>
      <w:numFmt w:val="bullet"/>
      <w:lvlText w:val=""/>
      <w:lvlJc w:val="left"/>
      <w:pPr>
        <w:tabs>
          <w:tab w:val="num" w:pos="6480"/>
        </w:tabs>
        <w:ind w:left="6480" w:hanging="360"/>
      </w:pPr>
      <w:rPr>
        <w:rFonts w:ascii="Wingdings" w:hAnsi="Wingdings" w:hint="default"/>
      </w:rPr>
    </w:lvl>
  </w:abstractNum>
  <w:num w:numId="1" w16cid:durableId="684328577">
    <w:abstractNumId w:val="4"/>
  </w:num>
  <w:num w:numId="2" w16cid:durableId="1186559426">
    <w:abstractNumId w:val="5"/>
  </w:num>
  <w:num w:numId="3" w16cid:durableId="400492181">
    <w:abstractNumId w:val="0"/>
  </w:num>
  <w:num w:numId="4" w16cid:durableId="1126043603">
    <w:abstractNumId w:val="17"/>
  </w:num>
  <w:num w:numId="5" w16cid:durableId="1825775848">
    <w:abstractNumId w:val="14"/>
  </w:num>
  <w:num w:numId="6" w16cid:durableId="666833486">
    <w:abstractNumId w:val="9"/>
  </w:num>
  <w:num w:numId="7" w16cid:durableId="2016760964">
    <w:abstractNumId w:val="6"/>
  </w:num>
  <w:num w:numId="8" w16cid:durableId="1478230665">
    <w:abstractNumId w:val="3"/>
  </w:num>
  <w:num w:numId="9" w16cid:durableId="1873028311">
    <w:abstractNumId w:val="8"/>
  </w:num>
  <w:num w:numId="10" w16cid:durableId="230237298">
    <w:abstractNumId w:val="7"/>
  </w:num>
  <w:num w:numId="11" w16cid:durableId="1377467313">
    <w:abstractNumId w:val="1"/>
  </w:num>
  <w:num w:numId="12" w16cid:durableId="827862200">
    <w:abstractNumId w:val="10"/>
  </w:num>
  <w:num w:numId="13" w16cid:durableId="766074097">
    <w:abstractNumId w:val="13"/>
  </w:num>
  <w:num w:numId="14" w16cid:durableId="2087410589">
    <w:abstractNumId w:val="12"/>
  </w:num>
  <w:num w:numId="15" w16cid:durableId="816721146">
    <w:abstractNumId w:val="11"/>
  </w:num>
  <w:num w:numId="16" w16cid:durableId="657810294">
    <w:abstractNumId w:val="2"/>
  </w:num>
  <w:num w:numId="17" w16cid:durableId="819539079">
    <w:abstractNumId w:val="15"/>
  </w:num>
  <w:num w:numId="18" w16cid:durableId="5523557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8C"/>
    <w:rsid w:val="00022303"/>
    <w:rsid w:val="00095778"/>
    <w:rsid w:val="000972D3"/>
    <w:rsid w:val="000E53AC"/>
    <w:rsid w:val="001462E3"/>
    <w:rsid w:val="001E49E3"/>
    <w:rsid w:val="00224B51"/>
    <w:rsid w:val="00251B5B"/>
    <w:rsid w:val="00255E12"/>
    <w:rsid w:val="0027620E"/>
    <w:rsid w:val="002957BE"/>
    <w:rsid w:val="002A6819"/>
    <w:rsid w:val="002D5EF1"/>
    <w:rsid w:val="002E14B4"/>
    <w:rsid w:val="00317E5F"/>
    <w:rsid w:val="003C12AB"/>
    <w:rsid w:val="003F5AA0"/>
    <w:rsid w:val="003F5C3A"/>
    <w:rsid w:val="004672DE"/>
    <w:rsid w:val="004B3C78"/>
    <w:rsid w:val="00511C6C"/>
    <w:rsid w:val="00513074"/>
    <w:rsid w:val="005A1AD4"/>
    <w:rsid w:val="005D223A"/>
    <w:rsid w:val="00616BB6"/>
    <w:rsid w:val="006B6ECE"/>
    <w:rsid w:val="006F4D52"/>
    <w:rsid w:val="006F5C04"/>
    <w:rsid w:val="00753B75"/>
    <w:rsid w:val="007722DD"/>
    <w:rsid w:val="00777784"/>
    <w:rsid w:val="007A4015"/>
    <w:rsid w:val="007E1540"/>
    <w:rsid w:val="007F2ADF"/>
    <w:rsid w:val="00876EAA"/>
    <w:rsid w:val="00886B31"/>
    <w:rsid w:val="008F648C"/>
    <w:rsid w:val="00917973"/>
    <w:rsid w:val="00960226"/>
    <w:rsid w:val="009D3B42"/>
    <w:rsid w:val="00A102B8"/>
    <w:rsid w:val="00A24DA7"/>
    <w:rsid w:val="00A45E88"/>
    <w:rsid w:val="00A91C07"/>
    <w:rsid w:val="00AF6CA7"/>
    <w:rsid w:val="00BA5073"/>
    <w:rsid w:val="00BF596E"/>
    <w:rsid w:val="00C70EEE"/>
    <w:rsid w:val="00CD6B2B"/>
    <w:rsid w:val="00D036A1"/>
    <w:rsid w:val="00D226C2"/>
    <w:rsid w:val="00D35D24"/>
    <w:rsid w:val="00DB7697"/>
    <w:rsid w:val="00DC2EE0"/>
    <w:rsid w:val="00DE2B97"/>
    <w:rsid w:val="00E56814"/>
    <w:rsid w:val="00E84E03"/>
    <w:rsid w:val="00EA4AF3"/>
    <w:rsid w:val="00EA557C"/>
    <w:rsid w:val="00EE0B8A"/>
    <w:rsid w:val="00F21ADE"/>
    <w:rsid w:val="00F74E1B"/>
    <w:rsid w:val="00FA70C0"/>
    <w:rsid w:val="00FC43A1"/>
    <w:rsid w:val="00FE77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98FF"/>
  <w15:chartTrackingRefBased/>
  <w15:docId w15:val="{BD8FE882-9004-47BA-B311-B0AC00CF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48C"/>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8F648C"/>
    <w:pPr>
      <w:spacing w:after="0" w:line="240" w:lineRule="auto"/>
      <w:ind w:left="708"/>
    </w:pPr>
    <w:rPr>
      <w:rFonts w:ascii="Times New Roman" w:eastAsia="Times New Roman" w:hAnsi="Times New Roman" w:cs="Times New Roman"/>
      <w:kern w:val="0"/>
      <w:sz w:val="24"/>
      <w:szCs w:val="24"/>
      <w:lang w:val="es-ES"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8F648C"/>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E56814"/>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paragraph" w:styleId="Encabezado">
    <w:name w:val="header"/>
    <w:basedOn w:val="Normal"/>
    <w:link w:val="EncabezadoCar"/>
    <w:uiPriority w:val="99"/>
    <w:unhideWhenUsed/>
    <w:rsid w:val="00FC43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A1"/>
    <w:rPr>
      <w:kern w:val="2"/>
      <w14:ligatures w14:val="standardContextual"/>
    </w:rPr>
  </w:style>
  <w:style w:type="paragraph" w:styleId="Piedepgina">
    <w:name w:val="footer"/>
    <w:basedOn w:val="Normal"/>
    <w:link w:val="PiedepginaCar"/>
    <w:uiPriority w:val="99"/>
    <w:unhideWhenUsed/>
    <w:rsid w:val="00FC43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A1"/>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951042">
      <w:bodyDiv w:val="1"/>
      <w:marLeft w:val="0"/>
      <w:marRight w:val="0"/>
      <w:marTop w:val="0"/>
      <w:marBottom w:val="0"/>
      <w:divBdr>
        <w:top w:val="none" w:sz="0" w:space="0" w:color="auto"/>
        <w:left w:val="none" w:sz="0" w:space="0" w:color="auto"/>
        <w:bottom w:val="none" w:sz="0" w:space="0" w:color="auto"/>
        <w:right w:val="none" w:sz="0" w:space="0" w:color="auto"/>
      </w:divBdr>
      <w:divsChild>
        <w:div w:id="961107327">
          <w:marLeft w:val="446"/>
          <w:marRight w:val="0"/>
          <w:marTop w:val="0"/>
          <w:marBottom w:val="160"/>
          <w:divBdr>
            <w:top w:val="none" w:sz="0" w:space="0" w:color="auto"/>
            <w:left w:val="none" w:sz="0" w:space="0" w:color="auto"/>
            <w:bottom w:val="none" w:sz="0" w:space="0" w:color="auto"/>
            <w:right w:val="none" w:sz="0" w:space="0" w:color="auto"/>
          </w:divBdr>
        </w:div>
      </w:divsChild>
    </w:div>
    <w:div w:id="675503001">
      <w:bodyDiv w:val="1"/>
      <w:marLeft w:val="0"/>
      <w:marRight w:val="0"/>
      <w:marTop w:val="0"/>
      <w:marBottom w:val="0"/>
      <w:divBdr>
        <w:top w:val="none" w:sz="0" w:space="0" w:color="auto"/>
        <w:left w:val="none" w:sz="0" w:space="0" w:color="auto"/>
        <w:bottom w:val="none" w:sz="0" w:space="0" w:color="auto"/>
        <w:right w:val="none" w:sz="0" w:space="0" w:color="auto"/>
      </w:divBdr>
      <w:divsChild>
        <w:div w:id="692993321">
          <w:marLeft w:val="360"/>
          <w:marRight w:val="0"/>
          <w:marTop w:val="200"/>
          <w:marBottom w:val="0"/>
          <w:divBdr>
            <w:top w:val="none" w:sz="0" w:space="0" w:color="auto"/>
            <w:left w:val="none" w:sz="0" w:space="0" w:color="auto"/>
            <w:bottom w:val="none" w:sz="0" w:space="0" w:color="auto"/>
            <w:right w:val="none" w:sz="0" w:space="0" w:color="auto"/>
          </w:divBdr>
        </w:div>
        <w:div w:id="819345719">
          <w:marLeft w:val="360"/>
          <w:marRight w:val="0"/>
          <w:marTop w:val="200"/>
          <w:marBottom w:val="0"/>
          <w:divBdr>
            <w:top w:val="none" w:sz="0" w:space="0" w:color="auto"/>
            <w:left w:val="none" w:sz="0" w:space="0" w:color="auto"/>
            <w:bottom w:val="none" w:sz="0" w:space="0" w:color="auto"/>
            <w:right w:val="none" w:sz="0" w:space="0" w:color="auto"/>
          </w:divBdr>
        </w:div>
        <w:div w:id="1377925051">
          <w:marLeft w:val="547"/>
          <w:marRight w:val="0"/>
          <w:marTop w:val="0"/>
          <w:marBottom w:val="120"/>
          <w:divBdr>
            <w:top w:val="none" w:sz="0" w:space="0" w:color="auto"/>
            <w:left w:val="none" w:sz="0" w:space="0" w:color="auto"/>
            <w:bottom w:val="none" w:sz="0" w:space="0" w:color="auto"/>
            <w:right w:val="none" w:sz="0" w:space="0" w:color="auto"/>
          </w:divBdr>
        </w:div>
        <w:div w:id="1722168128">
          <w:marLeft w:val="547"/>
          <w:marRight w:val="0"/>
          <w:marTop w:val="0"/>
          <w:marBottom w:val="120"/>
          <w:divBdr>
            <w:top w:val="none" w:sz="0" w:space="0" w:color="auto"/>
            <w:left w:val="none" w:sz="0" w:space="0" w:color="auto"/>
            <w:bottom w:val="none" w:sz="0" w:space="0" w:color="auto"/>
            <w:right w:val="none" w:sz="0" w:space="0" w:color="auto"/>
          </w:divBdr>
        </w:div>
      </w:divsChild>
    </w:div>
    <w:div w:id="718280181">
      <w:bodyDiv w:val="1"/>
      <w:marLeft w:val="0"/>
      <w:marRight w:val="0"/>
      <w:marTop w:val="0"/>
      <w:marBottom w:val="0"/>
      <w:divBdr>
        <w:top w:val="none" w:sz="0" w:space="0" w:color="auto"/>
        <w:left w:val="none" w:sz="0" w:space="0" w:color="auto"/>
        <w:bottom w:val="none" w:sz="0" w:space="0" w:color="auto"/>
        <w:right w:val="none" w:sz="0" w:space="0" w:color="auto"/>
      </w:divBdr>
      <w:divsChild>
        <w:div w:id="189612041">
          <w:marLeft w:val="360"/>
          <w:marRight w:val="0"/>
          <w:marTop w:val="200"/>
          <w:marBottom w:val="0"/>
          <w:divBdr>
            <w:top w:val="none" w:sz="0" w:space="0" w:color="auto"/>
            <w:left w:val="none" w:sz="0" w:space="0" w:color="auto"/>
            <w:bottom w:val="none" w:sz="0" w:space="0" w:color="auto"/>
            <w:right w:val="none" w:sz="0" w:space="0" w:color="auto"/>
          </w:divBdr>
        </w:div>
        <w:div w:id="1307903274">
          <w:marLeft w:val="360"/>
          <w:marRight w:val="0"/>
          <w:marTop w:val="200"/>
          <w:marBottom w:val="0"/>
          <w:divBdr>
            <w:top w:val="none" w:sz="0" w:space="0" w:color="auto"/>
            <w:left w:val="none" w:sz="0" w:space="0" w:color="auto"/>
            <w:bottom w:val="none" w:sz="0" w:space="0" w:color="auto"/>
            <w:right w:val="none" w:sz="0" w:space="0" w:color="auto"/>
          </w:divBdr>
        </w:div>
        <w:div w:id="1606503588">
          <w:marLeft w:val="547"/>
          <w:marRight w:val="0"/>
          <w:marTop w:val="0"/>
          <w:marBottom w:val="120"/>
          <w:divBdr>
            <w:top w:val="none" w:sz="0" w:space="0" w:color="auto"/>
            <w:left w:val="none" w:sz="0" w:space="0" w:color="auto"/>
            <w:bottom w:val="none" w:sz="0" w:space="0" w:color="auto"/>
            <w:right w:val="none" w:sz="0" w:space="0" w:color="auto"/>
          </w:divBdr>
        </w:div>
        <w:div w:id="263615644">
          <w:marLeft w:val="547"/>
          <w:marRight w:val="0"/>
          <w:marTop w:val="0"/>
          <w:marBottom w:val="120"/>
          <w:divBdr>
            <w:top w:val="none" w:sz="0" w:space="0" w:color="auto"/>
            <w:left w:val="none" w:sz="0" w:space="0" w:color="auto"/>
            <w:bottom w:val="none" w:sz="0" w:space="0" w:color="auto"/>
            <w:right w:val="none" w:sz="0" w:space="0" w:color="auto"/>
          </w:divBdr>
        </w:div>
      </w:divsChild>
    </w:div>
    <w:div w:id="876619800">
      <w:bodyDiv w:val="1"/>
      <w:marLeft w:val="0"/>
      <w:marRight w:val="0"/>
      <w:marTop w:val="0"/>
      <w:marBottom w:val="0"/>
      <w:divBdr>
        <w:top w:val="none" w:sz="0" w:space="0" w:color="auto"/>
        <w:left w:val="none" w:sz="0" w:space="0" w:color="auto"/>
        <w:bottom w:val="none" w:sz="0" w:space="0" w:color="auto"/>
        <w:right w:val="none" w:sz="0" w:space="0" w:color="auto"/>
      </w:divBdr>
      <w:divsChild>
        <w:div w:id="1302999794">
          <w:marLeft w:val="547"/>
          <w:marRight w:val="0"/>
          <w:marTop w:val="0"/>
          <w:marBottom w:val="0"/>
          <w:divBdr>
            <w:top w:val="none" w:sz="0" w:space="0" w:color="auto"/>
            <w:left w:val="none" w:sz="0" w:space="0" w:color="auto"/>
            <w:bottom w:val="none" w:sz="0" w:space="0" w:color="auto"/>
            <w:right w:val="none" w:sz="0" w:space="0" w:color="auto"/>
          </w:divBdr>
        </w:div>
        <w:div w:id="623736826">
          <w:marLeft w:val="547"/>
          <w:marRight w:val="0"/>
          <w:marTop w:val="0"/>
          <w:marBottom w:val="0"/>
          <w:divBdr>
            <w:top w:val="none" w:sz="0" w:space="0" w:color="auto"/>
            <w:left w:val="none" w:sz="0" w:space="0" w:color="auto"/>
            <w:bottom w:val="none" w:sz="0" w:space="0" w:color="auto"/>
            <w:right w:val="none" w:sz="0" w:space="0" w:color="auto"/>
          </w:divBdr>
        </w:div>
        <w:div w:id="480199522">
          <w:marLeft w:val="547"/>
          <w:marRight w:val="0"/>
          <w:marTop w:val="0"/>
          <w:marBottom w:val="0"/>
          <w:divBdr>
            <w:top w:val="none" w:sz="0" w:space="0" w:color="auto"/>
            <w:left w:val="none" w:sz="0" w:space="0" w:color="auto"/>
            <w:bottom w:val="none" w:sz="0" w:space="0" w:color="auto"/>
            <w:right w:val="none" w:sz="0" w:space="0" w:color="auto"/>
          </w:divBdr>
        </w:div>
      </w:divsChild>
    </w:div>
    <w:div w:id="1216547826">
      <w:bodyDiv w:val="1"/>
      <w:marLeft w:val="0"/>
      <w:marRight w:val="0"/>
      <w:marTop w:val="0"/>
      <w:marBottom w:val="0"/>
      <w:divBdr>
        <w:top w:val="none" w:sz="0" w:space="0" w:color="auto"/>
        <w:left w:val="none" w:sz="0" w:space="0" w:color="auto"/>
        <w:bottom w:val="none" w:sz="0" w:space="0" w:color="auto"/>
        <w:right w:val="none" w:sz="0" w:space="0" w:color="auto"/>
      </w:divBdr>
      <w:divsChild>
        <w:div w:id="1976524788">
          <w:marLeft w:val="360"/>
          <w:marRight w:val="0"/>
          <w:marTop w:val="200"/>
          <w:marBottom w:val="0"/>
          <w:divBdr>
            <w:top w:val="none" w:sz="0" w:space="0" w:color="auto"/>
            <w:left w:val="none" w:sz="0" w:space="0" w:color="auto"/>
            <w:bottom w:val="none" w:sz="0" w:space="0" w:color="auto"/>
            <w:right w:val="none" w:sz="0" w:space="0" w:color="auto"/>
          </w:divBdr>
        </w:div>
      </w:divsChild>
    </w:div>
    <w:div w:id="1245334479">
      <w:bodyDiv w:val="1"/>
      <w:marLeft w:val="0"/>
      <w:marRight w:val="0"/>
      <w:marTop w:val="0"/>
      <w:marBottom w:val="0"/>
      <w:divBdr>
        <w:top w:val="none" w:sz="0" w:space="0" w:color="auto"/>
        <w:left w:val="none" w:sz="0" w:space="0" w:color="auto"/>
        <w:bottom w:val="none" w:sz="0" w:space="0" w:color="auto"/>
        <w:right w:val="none" w:sz="0" w:space="0" w:color="auto"/>
      </w:divBdr>
      <w:divsChild>
        <w:div w:id="39090294">
          <w:marLeft w:val="965"/>
          <w:marRight w:val="0"/>
          <w:marTop w:val="0"/>
          <w:marBottom w:val="0"/>
          <w:divBdr>
            <w:top w:val="none" w:sz="0" w:space="0" w:color="auto"/>
            <w:left w:val="none" w:sz="0" w:space="0" w:color="auto"/>
            <w:bottom w:val="none" w:sz="0" w:space="0" w:color="auto"/>
            <w:right w:val="none" w:sz="0" w:space="0" w:color="auto"/>
          </w:divBdr>
        </w:div>
        <w:div w:id="1276715479">
          <w:marLeft w:val="965"/>
          <w:marRight w:val="0"/>
          <w:marTop w:val="0"/>
          <w:marBottom w:val="0"/>
          <w:divBdr>
            <w:top w:val="none" w:sz="0" w:space="0" w:color="auto"/>
            <w:left w:val="none" w:sz="0" w:space="0" w:color="auto"/>
            <w:bottom w:val="none" w:sz="0" w:space="0" w:color="auto"/>
            <w:right w:val="none" w:sz="0" w:space="0" w:color="auto"/>
          </w:divBdr>
        </w:div>
        <w:div w:id="146754053">
          <w:marLeft w:val="965"/>
          <w:marRight w:val="0"/>
          <w:marTop w:val="0"/>
          <w:marBottom w:val="0"/>
          <w:divBdr>
            <w:top w:val="none" w:sz="0" w:space="0" w:color="auto"/>
            <w:left w:val="none" w:sz="0" w:space="0" w:color="auto"/>
            <w:bottom w:val="none" w:sz="0" w:space="0" w:color="auto"/>
            <w:right w:val="none" w:sz="0" w:space="0" w:color="auto"/>
          </w:divBdr>
        </w:div>
        <w:div w:id="523709221">
          <w:marLeft w:val="965"/>
          <w:marRight w:val="0"/>
          <w:marTop w:val="0"/>
          <w:marBottom w:val="0"/>
          <w:divBdr>
            <w:top w:val="none" w:sz="0" w:space="0" w:color="auto"/>
            <w:left w:val="none" w:sz="0" w:space="0" w:color="auto"/>
            <w:bottom w:val="none" w:sz="0" w:space="0" w:color="auto"/>
            <w:right w:val="none" w:sz="0" w:space="0" w:color="auto"/>
          </w:divBdr>
        </w:div>
      </w:divsChild>
    </w:div>
    <w:div w:id="1437558207">
      <w:bodyDiv w:val="1"/>
      <w:marLeft w:val="0"/>
      <w:marRight w:val="0"/>
      <w:marTop w:val="0"/>
      <w:marBottom w:val="0"/>
      <w:divBdr>
        <w:top w:val="none" w:sz="0" w:space="0" w:color="auto"/>
        <w:left w:val="none" w:sz="0" w:space="0" w:color="auto"/>
        <w:bottom w:val="none" w:sz="0" w:space="0" w:color="auto"/>
        <w:right w:val="none" w:sz="0" w:space="0" w:color="auto"/>
      </w:divBdr>
      <w:divsChild>
        <w:div w:id="1231306515">
          <w:marLeft w:val="360"/>
          <w:marRight w:val="0"/>
          <w:marTop w:val="200"/>
          <w:marBottom w:val="0"/>
          <w:divBdr>
            <w:top w:val="none" w:sz="0" w:space="0" w:color="auto"/>
            <w:left w:val="none" w:sz="0" w:space="0" w:color="auto"/>
            <w:bottom w:val="none" w:sz="0" w:space="0" w:color="auto"/>
            <w:right w:val="none" w:sz="0" w:space="0" w:color="auto"/>
          </w:divBdr>
        </w:div>
      </w:divsChild>
    </w:div>
    <w:div w:id="1519001190">
      <w:bodyDiv w:val="1"/>
      <w:marLeft w:val="0"/>
      <w:marRight w:val="0"/>
      <w:marTop w:val="0"/>
      <w:marBottom w:val="0"/>
      <w:divBdr>
        <w:top w:val="none" w:sz="0" w:space="0" w:color="auto"/>
        <w:left w:val="none" w:sz="0" w:space="0" w:color="auto"/>
        <w:bottom w:val="none" w:sz="0" w:space="0" w:color="auto"/>
        <w:right w:val="none" w:sz="0" w:space="0" w:color="auto"/>
      </w:divBdr>
      <w:divsChild>
        <w:div w:id="1821116429">
          <w:marLeft w:val="446"/>
          <w:marRight w:val="0"/>
          <w:marTop w:val="0"/>
          <w:marBottom w:val="0"/>
          <w:divBdr>
            <w:top w:val="none" w:sz="0" w:space="0" w:color="auto"/>
            <w:left w:val="none" w:sz="0" w:space="0" w:color="auto"/>
            <w:bottom w:val="none" w:sz="0" w:space="0" w:color="auto"/>
            <w:right w:val="none" w:sz="0" w:space="0" w:color="auto"/>
          </w:divBdr>
        </w:div>
      </w:divsChild>
    </w:div>
    <w:div w:id="1611664307">
      <w:bodyDiv w:val="1"/>
      <w:marLeft w:val="0"/>
      <w:marRight w:val="0"/>
      <w:marTop w:val="0"/>
      <w:marBottom w:val="0"/>
      <w:divBdr>
        <w:top w:val="none" w:sz="0" w:space="0" w:color="auto"/>
        <w:left w:val="none" w:sz="0" w:space="0" w:color="auto"/>
        <w:bottom w:val="none" w:sz="0" w:space="0" w:color="auto"/>
        <w:right w:val="none" w:sz="0" w:space="0" w:color="auto"/>
      </w:divBdr>
      <w:divsChild>
        <w:div w:id="1676610447">
          <w:marLeft w:val="547"/>
          <w:marRight w:val="0"/>
          <w:marTop w:val="0"/>
          <w:marBottom w:val="0"/>
          <w:divBdr>
            <w:top w:val="none" w:sz="0" w:space="0" w:color="auto"/>
            <w:left w:val="none" w:sz="0" w:space="0" w:color="auto"/>
            <w:bottom w:val="none" w:sz="0" w:space="0" w:color="auto"/>
            <w:right w:val="none" w:sz="0" w:space="0" w:color="auto"/>
          </w:divBdr>
        </w:div>
        <w:div w:id="1301036801">
          <w:marLeft w:val="547"/>
          <w:marRight w:val="0"/>
          <w:marTop w:val="0"/>
          <w:marBottom w:val="0"/>
          <w:divBdr>
            <w:top w:val="none" w:sz="0" w:space="0" w:color="auto"/>
            <w:left w:val="none" w:sz="0" w:space="0" w:color="auto"/>
            <w:bottom w:val="none" w:sz="0" w:space="0" w:color="auto"/>
            <w:right w:val="none" w:sz="0" w:space="0" w:color="auto"/>
          </w:divBdr>
        </w:div>
        <w:div w:id="2065978380">
          <w:marLeft w:val="547"/>
          <w:marRight w:val="0"/>
          <w:marTop w:val="0"/>
          <w:marBottom w:val="0"/>
          <w:divBdr>
            <w:top w:val="none" w:sz="0" w:space="0" w:color="auto"/>
            <w:left w:val="none" w:sz="0" w:space="0" w:color="auto"/>
            <w:bottom w:val="none" w:sz="0" w:space="0" w:color="auto"/>
            <w:right w:val="none" w:sz="0" w:space="0" w:color="auto"/>
          </w:divBdr>
        </w:div>
      </w:divsChild>
    </w:div>
    <w:div w:id="2064791684">
      <w:bodyDiv w:val="1"/>
      <w:marLeft w:val="0"/>
      <w:marRight w:val="0"/>
      <w:marTop w:val="0"/>
      <w:marBottom w:val="0"/>
      <w:divBdr>
        <w:top w:val="none" w:sz="0" w:space="0" w:color="auto"/>
        <w:left w:val="none" w:sz="0" w:space="0" w:color="auto"/>
        <w:bottom w:val="none" w:sz="0" w:space="0" w:color="auto"/>
        <w:right w:val="none" w:sz="0" w:space="0" w:color="auto"/>
      </w:divBdr>
      <w:divsChild>
        <w:div w:id="503787029">
          <w:marLeft w:val="360"/>
          <w:marRight w:val="0"/>
          <w:marTop w:val="200"/>
          <w:marBottom w:val="0"/>
          <w:divBdr>
            <w:top w:val="none" w:sz="0" w:space="0" w:color="auto"/>
            <w:left w:val="none" w:sz="0" w:space="0" w:color="auto"/>
            <w:bottom w:val="none" w:sz="0" w:space="0" w:color="auto"/>
            <w:right w:val="none" w:sz="0" w:space="0" w:color="auto"/>
          </w:divBdr>
        </w:div>
      </w:divsChild>
    </w:div>
    <w:div w:id="2115247317">
      <w:bodyDiv w:val="1"/>
      <w:marLeft w:val="0"/>
      <w:marRight w:val="0"/>
      <w:marTop w:val="0"/>
      <w:marBottom w:val="0"/>
      <w:divBdr>
        <w:top w:val="none" w:sz="0" w:space="0" w:color="auto"/>
        <w:left w:val="none" w:sz="0" w:space="0" w:color="auto"/>
        <w:bottom w:val="none" w:sz="0" w:space="0" w:color="auto"/>
        <w:right w:val="none" w:sz="0" w:space="0" w:color="auto"/>
      </w:divBdr>
    </w:div>
    <w:div w:id="2117866031">
      <w:bodyDiv w:val="1"/>
      <w:marLeft w:val="0"/>
      <w:marRight w:val="0"/>
      <w:marTop w:val="0"/>
      <w:marBottom w:val="0"/>
      <w:divBdr>
        <w:top w:val="none" w:sz="0" w:space="0" w:color="auto"/>
        <w:left w:val="none" w:sz="0" w:space="0" w:color="auto"/>
        <w:bottom w:val="none" w:sz="0" w:space="0" w:color="auto"/>
        <w:right w:val="none" w:sz="0" w:space="0" w:color="auto"/>
      </w:divBdr>
      <w:divsChild>
        <w:div w:id="956790250">
          <w:marLeft w:val="547"/>
          <w:marRight w:val="0"/>
          <w:marTop w:val="0"/>
          <w:marBottom w:val="0"/>
          <w:divBdr>
            <w:top w:val="none" w:sz="0" w:space="0" w:color="auto"/>
            <w:left w:val="none" w:sz="0" w:space="0" w:color="auto"/>
            <w:bottom w:val="none" w:sz="0" w:space="0" w:color="auto"/>
            <w:right w:val="none" w:sz="0" w:space="0" w:color="auto"/>
          </w:divBdr>
        </w:div>
        <w:div w:id="663479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3010</Words>
  <Characters>16559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4</cp:revision>
  <dcterms:created xsi:type="dcterms:W3CDTF">2024-03-22T15:51:00Z</dcterms:created>
  <dcterms:modified xsi:type="dcterms:W3CDTF">2024-03-22T16:04:00Z</dcterms:modified>
</cp:coreProperties>
</file>