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1583" w14:textId="77777777" w:rsidR="00A26539" w:rsidRPr="005376A1" w:rsidRDefault="00A26539" w:rsidP="00A26539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  <w:r w:rsidRPr="005376A1"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  <w:t>ACTA DE</w:t>
      </w:r>
      <w:bookmarkStart w:id="0" w:name="_Hlk150249575"/>
      <w:r w:rsidRPr="005376A1"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  <w:t xml:space="preserve"> </w:t>
      </w:r>
      <w:bookmarkStart w:id="1" w:name="_Hlk150248294"/>
      <w:bookmarkStart w:id="2" w:name="_Hlk149548859"/>
      <w:bookmarkStart w:id="3" w:name="_Hlk147820016"/>
      <w:r w:rsidRPr="005376A1"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  <w:t>SESIÓN ORDINARIA DE JUNTA DIRECTIVA</w:t>
      </w:r>
    </w:p>
    <w:p w14:paraId="1CDF21AD" w14:textId="77777777" w:rsidR="00A26539" w:rsidRPr="005376A1" w:rsidRDefault="00A26539" w:rsidP="00A26539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  <w:r w:rsidRPr="005376A1"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  <w:t>N° JD-232/2023 DEL 19 DE DICIEMBRE DE 2023</w:t>
      </w:r>
    </w:p>
    <w:p w14:paraId="1CBB521B" w14:textId="77777777" w:rsidR="00941E63" w:rsidRPr="005376A1" w:rsidRDefault="00941E63" w:rsidP="00A26539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71BB095" w14:textId="0330D756" w:rsidR="00A26539" w:rsidRPr="005376A1" w:rsidRDefault="00941E63" w:rsidP="00941E6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>N°</w:t>
      </w:r>
      <w:proofErr w:type="spellEnd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901, San Salvador, a las quince horas del día diecinueve de </w:t>
      </w:r>
      <w:proofErr w:type="spellStart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>dici</w:t>
      </w:r>
      <w:r w:rsidRPr="005376A1">
        <w:rPr>
          <w:rFonts w:ascii="Arial" w:hAnsi="Arial" w:cs="Arial"/>
        </w:rPr>
        <w:t>embre</w:t>
      </w:r>
      <w:proofErr w:type="spellEnd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>N°</w:t>
      </w:r>
      <w:proofErr w:type="spellEnd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JD-232/2023 de esta fecha, se realizó la reunión en formato VIRTUAL de los señores miembros de Junta Directiva</w:t>
      </w:r>
      <w:r w:rsidRPr="005376A1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>:</w:t>
      </w:r>
      <w:r w:rsidRPr="005376A1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</w:t>
      </w:r>
      <w:proofErr w:type="gramStart"/>
      <w:r w:rsidRPr="005376A1">
        <w:rPr>
          <w:rFonts w:ascii="Arial" w:eastAsia="Arial" w:hAnsi="Arial" w:cs="Arial"/>
          <w:b/>
          <w:kern w:val="0"/>
          <w:lang w:val="es-ES_tradnl" w:eastAsia="es-ES"/>
          <w14:ligatures w14:val="none"/>
        </w:rPr>
        <w:t>Presidente</w:t>
      </w:r>
      <w:proofErr w:type="gramEnd"/>
      <w:r w:rsidRPr="005376A1">
        <w:rPr>
          <w:rFonts w:ascii="Arial" w:eastAsia="Arial" w:hAnsi="Arial" w:cs="Arial"/>
          <w:b/>
          <w:kern w:val="0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5376A1">
        <w:rPr>
          <w:rFonts w:ascii="Arial" w:eastAsia="Arial" w:hAnsi="Arial" w:cs="Arial"/>
          <w:b/>
          <w:bCs/>
          <w:kern w:val="0"/>
          <w:lang w:val="es-ES_tradnl" w:eastAsia="es-ES"/>
          <w14:ligatures w14:val="none"/>
        </w:rPr>
        <w:t>ERICK ENRIQUE MONTOYA VILLACORTA</w:t>
      </w:r>
      <w:r w:rsidRPr="005376A1">
        <w:rPr>
          <w:rFonts w:ascii="Arial" w:eastAsia="Arial" w:hAnsi="Arial" w:cs="Arial"/>
          <w:b/>
          <w:kern w:val="0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5376A1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Una vez comprobado el quórum el Señor </w:t>
      </w:r>
      <w:proofErr w:type="gramStart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>Presidente</w:t>
      </w:r>
      <w:proofErr w:type="gramEnd"/>
      <w:r w:rsidRPr="005376A1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y Director Ejecutivo somete a consideración la Agenda siguiente:</w:t>
      </w:r>
    </w:p>
    <w:p w14:paraId="3C520997" w14:textId="77777777" w:rsidR="00A26539" w:rsidRPr="005376A1" w:rsidRDefault="00A26539" w:rsidP="00A26539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bookmarkEnd w:id="0"/>
    <w:bookmarkEnd w:id="1"/>
    <w:bookmarkEnd w:id="2"/>
    <w:bookmarkEnd w:id="3"/>
    <w:p w14:paraId="3246A7F2" w14:textId="77777777" w:rsidR="00A26539" w:rsidRPr="005376A1" w:rsidRDefault="00A26539" w:rsidP="00A26539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5376A1">
        <w:rPr>
          <w:rFonts w:ascii="Arial" w:hAnsi="Arial" w:cs="Arial"/>
          <w:b/>
          <w:snapToGrid w:val="0"/>
          <w:sz w:val="22"/>
          <w:szCs w:val="22"/>
          <w:lang w:val="es-SV"/>
        </w:rPr>
        <w:t>APROBACIÓN DE AGENDA</w:t>
      </w:r>
    </w:p>
    <w:p w14:paraId="5BA5AA55" w14:textId="77777777" w:rsidR="00A26539" w:rsidRPr="005376A1" w:rsidRDefault="00A26539" w:rsidP="00A26539">
      <w:pPr>
        <w:pStyle w:val="Prrafodelista"/>
        <w:ind w:left="0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7D845A4A" w14:textId="77777777" w:rsidR="00A26539" w:rsidRPr="005376A1" w:rsidRDefault="00A26539" w:rsidP="00A26539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5376A1">
        <w:rPr>
          <w:rFonts w:ascii="Arial" w:hAnsi="Arial" w:cs="Arial"/>
          <w:b/>
          <w:snapToGrid w:val="0"/>
          <w:sz w:val="22"/>
          <w:szCs w:val="22"/>
          <w:lang w:val="es-SV"/>
        </w:rPr>
        <w:t>APROBACIÓN DE ACTA ANTERIOR</w:t>
      </w:r>
    </w:p>
    <w:p w14:paraId="5988B9CC" w14:textId="77777777" w:rsidR="00A26539" w:rsidRPr="005376A1" w:rsidRDefault="00A26539" w:rsidP="00A26539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34002B53" w14:textId="5DEEFD60" w:rsidR="00A26539" w:rsidRPr="005376A1" w:rsidRDefault="00A26539" w:rsidP="00887AF6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5376A1">
        <w:rPr>
          <w:rFonts w:ascii="Arial" w:hAnsi="Arial" w:cs="Arial"/>
          <w:b/>
          <w:sz w:val="22"/>
          <w:szCs w:val="22"/>
          <w:lang w:val="es-SV"/>
        </w:rPr>
        <w:t xml:space="preserve">RESOLUCIÓN DE CRÉDITOS </w:t>
      </w:r>
    </w:p>
    <w:p w14:paraId="3ADF2ADB" w14:textId="77777777" w:rsidR="00941E63" w:rsidRPr="005376A1" w:rsidRDefault="00941E63" w:rsidP="00941E63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3ACEC454" w14:textId="661A1511" w:rsidR="00A26539" w:rsidRPr="005376A1" w:rsidRDefault="00A26539" w:rsidP="002A63AC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5376A1">
        <w:rPr>
          <w:rFonts w:ascii="Arial" w:hAnsi="Arial" w:cs="Arial"/>
          <w:b/>
          <w:sz w:val="22"/>
          <w:szCs w:val="22"/>
          <w:lang w:val="es-SV"/>
        </w:rPr>
        <w:t xml:space="preserve">INFORME SOBRE ASAMBLEA DE GOBERNADORES AG-184 </w:t>
      </w:r>
    </w:p>
    <w:p w14:paraId="20668456" w14:textId="77777777" w:rsidR="00941E63" w:rsidRPr="005376A1" w:rsidRDefault="00941E63" w:rsidP="00941E63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1FBAEE3B" w14:textId="77777777" w:rsidR="00941E63" w:rsidRPr="005376A1" w:rsidRDefault="00A26539" w:rsidP="00DF1BD5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bCs/>
          <w:snapToGrid w:val="0"/>
          <w:sz w:val="22"/>
          <w:szCs w:val="22"/>
          <w:lang w:val="es-SV"/>
        </w:rPr>
      </w:pPr>
      <w:r w:rsidRPr="005376A1">
        <w:rPr>
          <w:rFonts w:ascii="Arial" w:hAnsi="Arial" w:cs="Arial"/>
          <w:b/>
          <w:bCs/>
          <w:sz w:val="22"/>
          <w:szCs w:val="22"/>
          <w:lang w:val="es-SV"/>
        </w:rPr>
        <w:t>MONITOR DE OPERACIONES AL MES DE NOVIEMBRE DE 2023</w:t>
      </w:r>
    </w:p>
    <w:p w14:paraId="61521CA2" w14:textId="77777777" w:rsidR="00941E63" w:rsidRPr="005376A1" w:rsidRDefault="00941E63" w:rsidP="00941E63">
      <w:pPr>
        <w:pStyle w:val="Prrafodelista"/>
        <w:rPr>
          <w:rFonts w:ascii="Arial" w:hAnsi="Arial" w:cs="Arial"/>
          <w:b/>
          <w:bCs/>
          <w:sz w:val="22"/>
          <w:szCs w:val="22"/>
          <w:lang w:val="es-SV"/>
        </w:rPr>
      </w:pPr>
    </w:p>
    <w:p w14:paraId="3B994803" w14:textId="77777777" w:rsidR="00941E63" w:rsidRPr="005376A1" w:rsidRDefault="00A26539" w:rsidP="00941E63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5376A1">
        <w:rPr>
          <w:rFonts w:ascii="Arial" w:hAnsi="Arial" w:cs="Arial"/>
          <w:b/>
          <w:bCs/>
          <w:sz w:val="22"/>
          <w:szCs w:val="22"/>
          <w:lang w:val="es-SV"/>
        </w:rPr>
        <w:t xml:space="preserve"> </w:t>
      </w:r>
      <w:r w:rsidRPr="005376A1">
        <w:rPr>
          <w:rFonts w:ascii="Arial" w:hAnsi="Arial" w:cs="Arial"/>
          <w:b/>
          <w:sz w:val="22"/>
          <w:szCs w:val="22"/>
          <w:lang w:val="es-SV"/>
        </w:rPr>
        <w:t xml:space="preserve">INFORME DE RESULTADOS PRELIMINARES DE CIERRE AÑO 2023 </w:t>
      </w:r>
    </w:p>
    <w:p w14:paraId="026C6460" w14:textId="77777777" w:rsidR="00941E63" w:rsidRPr="005376A1" w:rsidRDefault="00941E63" w:rsidP="00941E63">
      <w:pPr>
        <w:pStyle w:val="Prrafodelista"/>
        <w:rPr>
          <w:rFonts w:ascii="Arial" w:eastAsia="Arial Unicode MS" w:hAnsi="Arial" w:cs="Arial"/>
          <w:b/>
          <w:sz w:val="22"/>
          <w:szCs w:val="22"/>
        </w:rPr>
      </w:pPr>
    </w:p>
    <w:p w14:paraId="454AF284" w14:textId="17D4038F" w:rsidR="00941E63" w:rsidRPr="007A179A" w:rsidRDefault="00941E63" w:rsidP="00941E63">
      <w:pPr>
        <w:pStyle w:val="Prrafodelista"/>
        <w:numPr>
          <w:ilvl w:val="0"/>
          <w:numId w:val="1"/>
        </w:numPr>
        <w:ind w:left="0" w:hanging="142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  <w:r w:rsidRPr="005376A1">
        <w:rPr>
          <w:rFonts w:ascii="Arial" w:eastAsia="Arial Unicode MS" w:hAnsi="Arial" w:cs="Arial"/>
          <w:b/>
          <w:sz w:val="22"/>
          <w:szCs w:val="22"/>
        </w:rPr>
        <w:t>ACUERDO DE RESOLUCIÓN SOBRE INFORMACIÓN RESERVADA DE ESTA SESIÓN</w:t>
      </w:r>
    </w:p>
    <w:p w14:paraId="63FFEA63" w14:textId="77777777" w:rsidR="007A179A" w:rsidRPr="007A179A" w:rsidRDefault="007A179A" w:rsidP="007A179A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51033F3D" w14:textId="77777777" w:rsidR="007A179A" w:rsidRPr="005376A1" w:rsidRDefault="007A179A" w:rsidP="007A179A">
      <w:pPr>
        <w:pStyle w:val="Prrafodelista"/>
        <w:ind w:left="0"/>
        <w:jc w:val="both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5B4F64CD" w14:textId="77777777" w:rsidR="00941E63" w:rsidRPr="005376A1" w:rsidRDefault="00941E63" w:rsidP="00941E63">
      <w:pPr>
        <w:pStyle w:val="Prrafodelista"/>
        <w:rPr>
          <w:rFonts w:ascii="Arial" w:hAnsi="Arial" w:cs="Arial"/>
          <w:b/>
          <w:snapToGrid w:val="0"/>
          <w:sz w:val="22"/>
          <w:szCs w:val="22"/>
          <w:lang w:val="es-SV"/>
        </w:rPr>
      </w:pPr>
    </w:p>
    <w:p w14:paraId="0FEFFC1F" w14:textId="77777777" w:rsidR="007A179A" w:rsidRPr="00C81D3D" w:rsidRDefault="007A179A" w:rsidP="007A179A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bookmarkStart w:id="4" w:name="_Hlk156378338"/>
      <w:r w:rsidRPr="00C81D3D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C81D3D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C81D3D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C81D3D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C81D3D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bookmarkEnd w:id="4"/>
    <w:p w14:paraId="75A3432D" w14:textId="77777777" w:rsidR="005376A1" w:rsidRPr="005376A1" w:rsidRDefault="005376A1" w:rsidP="005376A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71C7EEA" w14:textId="77777777" w:rsidR="005376A1" w:rsidRPr="005376A1" w:rsidRDefault="005376A1" w:rsidP="000D078E">
      <w:pPr>
        <w:jc w:val="both"/>
      </w:pPr>
    </w:p>
    <w:p w14:paraId="66BF3D22" w14:textId="77777777" w:rsidR="005376A1" w:rsidRPr="005376A1" w:rsidRDefault="005376A1" w:rsidP="000D078E">
      <w:pPr>
        <w:jc w:val="both"/>
      </w:pPr>
    </w:p>
    <w:sectPr w:rsidR="005376A1" w:rsidRPr="005376A1" w:rsidSect="00A26539">
      <w:headerReference w:type="default" r:id="rId7"/>
      <w:pgSz w:w="12240" w:h="15840"/>
      <w:pgMar w:top="1417" w:right="1608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F076" w14:textId="77777777" w:rsidR="007A179A" w:rsidRDefault="007A179A" w:rsidP="007A179A">
      <w:pPr>
        <w:spacing w:after="0" w:line="240" w:lineRule="auto"/>
      </w:pPr>
      <w:r>
        <w:separator/>
      </w:r>
    </w:p>
  </w:endnote>
  <w:endnote w:type="continuationSeparator" w:id="0">
    <w:p w14:paraId="19A3A62C" w14:textId="77777777" w:rsidR="007A179A" w:rsidRDefault="007A179A" w:rsidP="007A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E00D" w14:textId="77777777" w:rsidR="007A179A" w:rsidRDefault="007A179A" w:rsidP="007A179A">
      <w:pPr>
        <w:spacing w:after="0" w:line="240" w:lineRule="auto"/>
      </w:pPr>
      <w:r>
        <w:separator/>
      </w:r>
    </w:p>
  </w:footnote>
  <w:footnote w:type="continuationSeparator" w:id="0">
    <w:p w14:paraId="3F6CD573" w14:textId="77777777" w:rsidR="007A179A" w:rsidRDefault="007A179A" w:rsidP="007A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81BE" w14:textId="77777777" w:rsidR="007A179A" w:rsidRPr="000843BF" w:rsidRDefault="007A179A" w:rsidP="007A179A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5" w:name="_Hlk56697089"/>
    <w:bookmarkStart w:id="6" w:name="_Hlk30755353"/>
    <w:bookmarkStart w:id="7" w:name="_Hlk156383596"/>
    <w:bookmarkStart w:id="8" w:name="_Hlk156383597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EA63CE6" w14:textId="77777777" w:rsidR="007A179A" w:rsidRPr="00526F25" w:rsidRDefault="007A179A" w:rsidP="007A179A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9" w:name="_Hlk156383589"/>
    <w:bookmarkStart w:id="10" w:name="_Hlk156383590"/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5"/>
    <w:bookmarkEnd w:id="6"/>
    <w:bookmarkEnd w:id="7"/>
    <w:bookmarkEnd w:id="8"/>
    <w:bookmarkEnd w:id="9"/>
    <w:bookmarkEnd w:id="10"/>
  </w:p>
  <w:p w14:paraId="3A41EAF1" w14:textId="77777777" w:rsidR="007A179A" w:rsidRDefault="007A17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0EEA"/>
    <w:multiLevelType w:val="hybridMultilevel"/>
    <w:tmpl w:val="290E668A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A7673"/>
    <w:multiLevelType w:val="hybridMultilevel"/>
    <w:tmpl w:val="BEFE992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28577">
    <w:abstractNumId w:val="0"/>
  </w:num>
  <w:num w:numId="2" w16cid:durableId="2074964843">
    <w:abstractNumId w:val="2"/>
  </w:num>
  <w:num w:numId="3" w16cid:durableId="74430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9"/>
    <w:rsid w:val="00022303"/>
    <w:rsid w:val="0005668C"/>
    <w:rsid w:val="000D078E"/>
    <w:rsid w:val="00212390"/>
    <w:rsid w:val="003F5AA0"/>
    <w:rsid w:val="00521E50"/>
    <w:rsid w:val="005376A1"/>
    <w:rsid w:val="00554E0F"/>
    <w:rsid w:val="006739BC"/>
    <w:rsid w:val="00724675"/>
    <w:rsid w:val="007722DD"/>
    <w:rsid w:val="007816D8"/>
    <w:rsid w:val="007A179A"/>
    <w:rsid w:val="007C080D"/>
    <w:rsid w:val="008A46F2"/>
    <w:rsid w:val="008C4AA6"/>
    <w:rsid w:val="0090711F"/>
    <w:rsid w:val="0090785F"/>
    <w:rsid w:val="00941E63"/>
    <w:rsid w:val="00A26539"/>
    <w:rsid w:val="00A71688"/>
    <w:rsid w:val="00A80C2C"/>
    <w:rsid w:val="00B04175"/>
    <w:rsid w:val="00B91DCD"/>
    <w:rsid w:val="00BF596E"/>
    <w:rsid w:val="00D255EA"/>
    <w:rsid w:val="00D86201"/>
    <w:rsid w:val="00F3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704C0"/>
  <w15:chartTrackingRefBased/>
  <w15:docId w15:val="{F87C2CDA-F885-4F6A-BAAD-918D8B56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39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A26539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A265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A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A1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9A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A1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9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2</cp:revision>
  <cp:lastPrinted>2024-01-10T18:24:00Z</cp:lastPrinted>
  <dcterms:created xsi:type="dcterms:W3CDTF">2024-01-18T15:58:00Z</dcterms:created>
  <dcterms:modified xsi:type="dcterms:W3CDTF">2024-01-18T15:58:00Z</dcterms:modified>
</cp:coreProperties>
</file>