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A96C" w14:textId="77777777" w:rsidR="004F28E9" w:rsidRPr="00335D87" w:rsidRDefault="004F28E9" w:rsidP="004F28E9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335D8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ACTA DE SESIÓN ORDINARIA DE JUNTA DIRECTIVA</w:t>
      </w:r>
    </w:p>
    <w:p w14:paraId="785C6D9F" w14:textId="77777777" w:rsidR="004F28E9" w:rsidRDefault="004F28E9" w:rsidP="004F28E9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335D8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N° JD-180/2023 DEL 5 DE OCTUBRE DE 2023</w:t>
      </w:r>
    </w:p>
    <w:p w14:paraId="37DC05D0" w14:textId="77777777" w:rsidR="00420B71" w:rsidRPr="0021362B" w:rsidRDefault="00420B71" w:rsidP="00420B71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0ED7C805" w14:textId="0368A1BD" w:rsidR="00420B71" w:rsidRPr="0021362B" w:rsidRDefault="00420B71" w:rsidP="00420B71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la Sala de Sesiones de Junta Directiva, ubicada en Calle Rubén Darío </w:t>
      </w:r>
      <w:proofErr w:type="spell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901, San Salvador, a las quince horas del día </w:t>
      </w:r>
      <w:r w:rsidR="004F28E9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cinco de octubre de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dos mil veintitrés, para tratar la Agenda de Sesión de Junta Directiva </w:t>
      </w:r>
      <w:proofErr w:type="spell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JD-1</w:t>
      </w:r>
      <w:r w:rsidR="004F28E9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80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/2023 de esta fecha, se realizó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</w:t>
      </w:r>
      <w:r w:rsidR="004F28E9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FORMATO VIRTUAL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la reunión de los señores miembros de Junta Directiva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: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Pr="0021362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Presidente</w:t>
      </w:r>
      <w:proofErr w:type="gramEnd"/>
      <w:r w:rsidRPr="0021362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y Director Ejecutivo: OSCAR ARMANDO MORALES RODRIGUEZ.</w:t>
      </w:r>
      <w:r w:rsidR="00AA7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Directores Propietarios: ROBERTO EDUARDO CALDERON LOPEZ, JAVIER ANTONIO MEJIA CORTEZ, TANYA ELIZABETH CORTEZ RUIZ y FREDIS VÁSQUEZ JOVEL. Directores Suplentes: </w:t>
      </w:r>
      <w:r w:rsidRPr="0021362B"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ERICK ENRIQUE MONTOYA VILLACORTA</w:t>
      </w:r>
      <w:r w:rsidR="00AA730B"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 xml:space="preserve">, 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JUAN NEFTALI MURILLO RUIZ</w:t>
      </w:r>
      <w:r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, RAFAEL ENRIQUE CUÉLLAR RENDEROS 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Y JOSE ALFREDO CARTAGENA TOBÍAS. 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Una vez comprobado el quórum el Señor </w:t>
      </w:r>
      <w:proofErr w:type="gram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Presidente</w:t>
      </w:r>
      <w:proofErr w:type="gram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y Director Ejecutivo somete a consideración la Agenda siguiente:</w:t>
      </w:r>
    </w:p>
    <w:p w14:paraId="072117ED" w14:textId="77777777" w:rsidR="00420B71" w:rsidRPr="009A5D07" w:rsidRDefault="00420B71" w:rsidP="00420B71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</w:pPr>
    </w:p>
    <w:p w14:paraId="6F7BF682" w14:textId="77777777" w:rsidR="00420B71" w:rsidRPr="00335D87" w:rsidRDefault="00420B71" w:rsidP="00420B71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335D87"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  <w:t>APROBACIÓN DE AGENDA</w:t>
      </w:r>
    </w:p>
    <w:p w14:paraId="01ACD8FC" w14:textId="77777777" w:rsidR="00420B71" w:rsidRPr="00335D87" w:rsidRDefault="00420B71" w:rsidP="00420B71">
      <w:pPr>
        <w:spacing w:after="0" w:line="240" w:lineRule="auto"/>
        <w:ind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5F0CE37B" w14:textId="77777777" w:rsidR="00420B71" w:rsidRPr="00335D87" w:rsidRDefault="00420B71" w:rsidP="00420B71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335D87"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  <w:t>APROBACIÓN DE ACTA ANTERIOR</w:t>
      </w:r>
    </w:p>
    <w:p w14:paraId="0C7FDEC6" w14:textId="77777777" w:rsidR="00420B71" w:rsidRPr="004078AC" w:rsidRDefault="00420B71" w:rsidP="00420B71">
      <w:pPr>
        <w:spacing w:after="0" w:line="240" w:lineRule="auto"/>
        <w:ind w:left="708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20920A6E" w14:textId="77777777" w:rsidR="00420B71" w:rsidRPr="004078AC" w:rsidRDefault="00420B71" w:rsidP="00420B71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4078AC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RESOLUCIÓN DE CRÉDITOS </w:t>
      </w:r>
    </w:p>
    <w:p w14:paraId="1DA6CFCA" w14:textId="77777777" w:rsidR="00420B71" w:rsidRPr="004078AC" w:rsidRDefault="00420B71" w:rsidP="00420B71">
      <w:pPr>
        <w:pStyle w:val="Prrafodelista"/>
        <w:rPr>
          <w:rFonts w:ascii="Arial" w:hAnsi="Arial" w:cs="Arial"/>
          <w:b/>
          <w:bCs/>
        </w:rPr>
      </w:pPr>
    </w:p>
    <w:p w14:paraId="237E4A35" w14:textId="77777777" w:rsidR="00420B71" w:rsidRPr="004078AC" w:rsidRDefault="00420B71" w:rsidP="00420B71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4078AC">
        <w:rPr>
          <w:rFonts w:ascii="Arial" w:hAnsi="Arial" w:cs="Arial"/>
          <w:b/>
          <w:bCs/>
          <w:sz w:val="24"/>
          <w:szCs w:val="24"/>
        </w:rPr>
        <w:t xml:space="preserve">INFORME DEL PROCESO DE CONTRATACIÓN POR COMPARACIÓN DE PRECIOS No. CP-FSV-030/2023 “SERVICIO DE UN CENTRO DE OPERACIONES DE SEGURIDAD (SOC), PARA EL FONDO SOCIAL PARA LA VIVIENDA” </w:t>
      </w:r>
    </w:p>
    <w:p w14:paraId="3EF19438" w14:textId="77777777" w:rsidR="00420B71" w:rsidRPr="004078AC" w:rsidRDefault="00420B71" w:rsidP="00420B71">
      <w:pPr>
        <w:pStyle w:val="Prrafodelista"/>
        <w:rPr>
          <w:rFonts w:ascii="Arial" w:hAnsi="Arial" w:cs="Arial"/>
          <w:b/>
          <w:bCs/>
        </w:rPr>
      </w:pPr>
    </w:p>
    <w:p w14:paraId="54CFEE53" w14:textId="77777777" w:rsidR="00420B71" w:rsidRPr="004078AC" w:rsidRDefault="00420B71" w:rsidP="00420B71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4078AC">
        <w:rPr>
          <w:rFonts w:ascii="Arial" w:hAnsi="Arial" w:cs="Arial"/>
          <w:b/>
          <w:bCs/>
        </w:rPr>
        <w:t>APROBACIÓN DEL DOCUMENTO DE SOLICITUD DE COTIZACIÓN COMPARACIÓN DE PRECIOS No. CP-FSV-053/2023 “SERVICIO DE UN CENTRO DE OPERACIONES DE SEGURIDAD (SOC), PARA EL FONDO SOCIAL PARA LA VIVIENDA”</w:t>
      </w:r>
    </w:p>
    <w:p w14:paraId="47F6D904" w14:textId="77777777" w:rsidR="00420B71" w:rsidRPr="004078AC" w:rsidRDefault="00420B71" w:rsidP="00420B71">
      <w:pPr>
        <w:pStyle w:val="Prrafodelista"/>
        <w:rPr>
          <w:rFonts w:ascii="Arial" w:hAnsi="Arial" w:cs="Arial"/>
          <w:b/>
          <w:bCs/>
        </w:rPr>
      </w:pPr>
    </w:p>
    <w:p w14:paraId="63F059C0" w14:textId="77777777" w:rsidR="00420B71" w:rsidRPr="004078AC" w:rsidRDefault="00420B71" w:rsidP="00420B71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4078AC">
        <w:rPr>
          <w:rFonts w:ascii="Arial" w:hAnsi="Arial" w:cs="Arial"/>
          <w:b/>
          <w:bCs/>
        </w:rPr>
        <w:t xml:space="preserve">DOCUMENTO DE SOLICITUD DE PROPUESTAS DE CONSULTORÍA DE SELECCIÓN DE FUENTE ÚNICA </w:t>
      </w:r>
      <w:proofErr w:type="spellStart"/>
      <w:r w:rsidRPr="004078AC">
        <w:rPr>
          <w:rFonts w:ascii="Arial" w:hAnsi="Arial" w:cs="Arial"/>
          <w:b/>
          <w:bCs/>
        </w:rPr>
        <w:t>N°</w:t>
      </w:r>
      <w:proofErr w:type="spellEnd"/>
      <w:r w:rsidRPr="004078AC">
        <w:rPr>
          <w:rFonts w:ascii="Arial" w:hAnsi="Arial" w:cs="Arial"/>
          <w:b/>
          <w:bCs/>
        </w:rPr>
        <w:t xml:space="preserve"> SFU-FSV-001/2023 “CENTRO DE GESTIÓN DE AVALÚOS”</w:t>
      </w:r>
    </w:p>
    <w:p w14:paraId="16AFF8CA" w14:textId="77777777" w:rsidR="00420B71" w:rsidRPr="004078AC" w:rsidRDefault="00420B71" w:rsidP="00420B71">
      <w:pPr>
        <w:pStyle w:val="Prrafodelista"/>
        <w:rPr>
          <w:rFonts w:ascii="Arial" w:hAnsi="Arial" w:cs="Arial"/>
          <w:b/>
          <w:bCs/>
        </w:rPr>
      </w:pPr>
    </w:p>
    <w:p w14:paraId="77E80F48" w14:textId="1C43CF07" w:rsidR="00420B71" w:rsidRPr="004078AC" w:rsidRDefault="00420B71" w:rsidP="00420B71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4078AC">
        <w:rPr>
          <w:rFonts w:ascii="Arial" w:hAnsi="Arial" w:cs="Arial"/>
          <w:b/>
          <w:bCs/>
        </w:rPr>
        <w:t xml:space="preserve">SOLICITUD DE DF, DESARROLLADORA, S.A. DE C.V. DE MODIFICACIÓN DE FACTIBILIDAD DEL PROYECTO CONDOMINIO RESIDENCIAL VILLAS DE SANTA ROSA </w:t>
      </w:r>
    </w:p>
    <w:p w14:paraId="1C9F3C50" w14:textId="77777777" w:rsidR="00420B71" w:rsidRPr="00335D87" w:rsidRDefault="00420B71" w:rsidP="00420B71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23D985FB" w14:textId="77777777" w:rsidR="00420B71" w:rsidRPr="00335D87" w:rsidRDefault="00420B71" w:rsidP="00420B71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335D87">
        <w:rPr>
          <w:rFonts w:ascii="Arial" w:hAnsi="Arial" w:cs="Arial"/>
          <w:b/>
          <w:bCs/>
        </w:rPr>
        <w:t>RESUMEN DE TRANSFERENCIAS A SEPTIEMBRE 2023 AUTORIZADAS POR GERENCIA GENERAL</w:t>
      </w:r>
    </w:p>
    <w:p w14:paraId="6AF5BB82" w14:textId="77777777" w:rsidR="00420B71" w:rsidRPr="00335D87" w:rsidRDefault="00420B71" w:rsidP="00420B71">
      <w:pPr>
        <w:pStyle w:val="Prrafodelista"/>
        <w:ind w:left="360"/>
        <w:jc w:val="both"/>
        <w:rPr>
          <w:rFonts w:ascii="Arial" w:hAnsi="Arial" w:cs="Arial"/>
          <w:b/>
          <w:bCs/>
          <w:snapToGrid w:val="0"/>
          <w:lang w:val="pt-BR"/>
        </w:rPr>
      </w:pPr>
    </w:p>
    <w:p w14:paraId="70275572" w14:textId="77777777" w:rsidR="00420B71" w:rsidRPr="00335D87" w:rsidRDefault="00420B71" w:rsidP="00420B71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335D87">
        <w:rPr>
          <w:rFonts w:ascii="Arial" w:hAnsi="Arial" w:cs="Arial"/>
          <w:b/>
          <w:bCs/>
          <w:snapToGrid w:val="0"/>
          <w:lang w:val="pt-BR"/>
        </w:rPr>
        <w:t xml:space="preserve">INFORME DE AVANCE DE PROYECTOS DE INFRAESTRUCTURA </w:t>
      </w:r>
    </w:p>
    <w:p w14:paraId="3005F3EC" w14:textId="77777777" w:rsidR="00420B71" w:rsidRPr="00335D87" w:rsidRDefault="00420B71" w:rsidP="00420B71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6F6B61CC" w14:textId="77777777" w:rsidR="00420B71" w:rsidRPr="00335D87" w:rsidRDefault="00420B71" w:rsidP="00420B71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335D87">
        <w:rPr>
          <w:rFonts w:ascii="Arial" w:hAnsi="Arial" w:cs="Arial"/>
          <w:b/>
          <w:bCs/>
          <w:snapToGrid w:val="0"/>
          <w:lang w:val="pt-BR"/>
        </w:rPr>
        <w:t xml:space="preserve">INFORME DE MISION OFICIAL A ECUADOR </w:t>
      </w:r>
    </w:p>
    <w:p w14:paraId="0593D0BD" w14:textId="77777777" w:rsidR="00420B71" w:rsidRPr="00335D87" w:rsidRDefault="00420B71" w:rsidP="00420B71">
      <w:pPr>
        <w:pStyle w:val="Prrafodelista"/>
        <w:rPr>
          <w:rFonts w:ascii="Arial" w:hAnsi="Arial" w:cs="Arial"/>
          <w:b/>
          <w:bCs/>
        </w:rPr>
      </w:pPr>
    </w:p>
    <w:p w14:paraId="12BB9F6E" w14:textId="082AC1C5" w:rsidR="00420B71" w:rsidRPr="000D5729" w:rsidRDefault="00420B71" w:rsidP="00420B71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335D87">
        <w:rPr>
          <w:rFonts w:ascii="Arial" w:hAnsi="Arial" w:cs="Arial"/>
          <w:b/>
          <w:bCs/>
        </w:rPr>
        <w:t xml:space="preserve">AUTORIZACIÓN DE PRECIOS DE VENTA DE ACTIVOS EXTRAORDINARIOS </w:t>
      </w:r>
    </w:p>
    <w:p w14:paraId="42DFFE5A" w14:textId="77777777" w:rsidR="00420B71" w:rsidRPr="008C5EDD" w:rsidRDefault="00420B71" w:rsidP="008C5EDD">
      <w:pPr>
        <w:rPr>
          <w:rFonts w:ascii="Arial" w:hAnsi="Arial" w:cs="Arial"/>
          <w:b/>
          <w:bCs/>
          <w:snapToGrid w:val="0"/>
          <w:lang w:val="pt-BR"/>
        </w:rPr>
      </w:pPr>
    </w:p>
    <w:p w14:paraId="262D8FCC" w14:textId="77777777" w:rsidR="00420B71" w:rsidRPr="008C5EDD" w:rsidRDefault="00420B71" w:rsidP="00420B71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0D5729">
        <w:rPr>
          <w:rFonts w:ascii="Arial" w:eastAsia="Arial Unicode MS" w:hAnsi="Arial" w:cs="Arial"/>
          <w:b/>
        </w:rPr>
        <w:lastRenderedPageBreak/>
        <w:t>ACUERDO DE RESOLUCIÓN SOBRE INFORMACIÓN RESERVADA DE ESTA SESIÓN</w:t>
      </w:r>
    </w:p>
    <w:p w14:paraId="51808ED7" w14:textId="77777777" w:rsidR="008C5EDD" w:rsidRPr="008C5EDD" w:rsidRDefault="008C5EDD" w:rsidP="008C5EDD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68F67201" w14:textId="77777777" w:rsidR="008C5EDD" w:rsidRPr="004078AC" w:rsidRDefault="008C5EDD" w:rsidP="008C5EDD">
      <w:pPr>
        <w:pStyle w:val="Prrafodelista"/>
        <w:ind w:left="360"/>
        <w:jc w:val="both"/>
        <w:rPr>
          <w:rFonts w:ascii="Arial" w:hAnsi="Arial" w:cs="Arial"/>
          <w:b/>
          <w:bCs/>
          <w:snapToGrid w:val="0"/>
          <w:lang w:val="pt-BR"/>
        </w:rPr>
      </w:pPr>
    </w:p>
    <w:p w14:paraId="378701A1" w14:textId="77777777" w:rsidR="008C5EDD" w:rsidRPr="008C5EDD" w:rsidRDefault="008C5EDD" w:rsidP="008C5ED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Hlk147314422"/>
      <w:r w:rsidRPr="008C5EDD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8C5EDD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8C5EDD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8C5EDD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Cuellar Renderos y José Alfredo Cartagena Tobías, </w:t>
      </w:r>
      <w:r w:rsidRPr="008C5EDD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20E8BFB7" w14:textId="77777777" w:rsidR="00420B71" w:rsidRDefault="00420B71" w:rsidP="00F67DEC">
      <w:pPr>
        <w:spacing w:after="0" w:line="240" w:lineRule="auto"/>
        <w:jc w:val="both"/>
      </w:pPr>
    </w:p>
    <w:bookmarkEnd w:id="0"/>
    <w:sectPr w:rsidR="00420B71" w:rsidSect="00BB1EBD">
      <w:headerReference w:type="default" r:id="rId7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92C8" w14:textId="77777777" w:rsidR="008C5EDD" w:rsidRDefault="008C5EDD" w:rsidP="008C5EDD">
      <w:pPr>
        <w:spacing w:after="0" w:line="240" w:lineRule="auto"/>
      </w:pPr>
      <w:r>
        <w:separator/>
      </w:r>
    </w:p>
  </w:endnote>
  <w:endnote w:type="continuationSeparator" w:id="0">
    <w:p w14:paraId="17DC7D20" w14:textId="77777777" w:rsidR="008C5EDD" w:rsidRDefault="008C5EDD" w:rsidP="008C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78AD" w14:textId="77777777" w:rsidR="008C5EDD" w:rsidRDefault="008C5EDD" w:rsidP="008C5EDD">
      <w:pPr>
        <w:spacing w:after="0" w:line="240" w:lineRule="auto"/>
      </w:pPr>
      <w:r>
        <w:separator/>
      </w:r>
    </w:p>
  </w:footnote>
  <w:footnote w:type="continuationSeparator" w:id="0">
    <w:p w14:paraId="63D728E9" w14:textId="77777777" w:rsidR="008C5EDD" w:rsidRDefault="008C5EDD" w:rsidP="008C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EADD" w14:textId="77777777" w:rsidR="008C5EDD" w:rsidRPr="000843BF" w:rsidRDefault="008C5EDD" w:rsidP="008C5EDD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6277981" w14:textId="1E94BE8A" w:rsidR="008C5EDD" w:rsidRPr="008C5EDD" w:rsidRDefault="008C5EDD" w:rsidP="008C5EDD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7865"/>
    <w:multiLevelType w:val="hybridMultilevel"/>
    <w:tmpl w:val="21003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F64"/>
    <w:multiLevelType w:val="hybridMultilevel"/>
    <w:tmpl w:val="42E6C8A2"/>
    <w:lvl w:ilvl="0" w:tplc="A2F65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42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89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80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88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A9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525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45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2F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A73D41"/>
    <w:multiLevelType w:val="hybridMultilevel"/>
    <w:tmpl w:val="6D54A708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46184"/>
    <w:multiLevelType w:val="hybridMultilevel"/>
    <w:tmpl w:val="7106905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F3E04"/>
    <w:multiLevelType w:val="hybridMultilevel"/>
    <w:tmpl w:val="8FCACB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2D92"/>
    <w:multiLevelType w:val="hybridMultilevel"/>
    <w:tmpl w:val="C69E3958"/>
    <w:lvl w:ilvl="0" w:tplc="AF5627A6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660B3"/>
    <w:multiLevelType w:val="hybridMultilevel"/>
    <w:tmpl w:val="29A4E64C"/>
    <w:lvl w:ilvl="0" w:tplc="B2027A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30AB"/>
    <w:multiLevelType w:val="hybridMultilevel"/>
    <w:tmpl w:val="88EEA5C2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40C8"/>
    <w:multiLevelType w:val="hybridMultilevel"/>
    <w:tmpl w:val="E1561AF0"/>
    <w:lvl w:ilvl="0" w:tplc="D256D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986A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AE53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E6C2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3EFA9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B686F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F2C83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7FCC49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6D6D3E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4418C"/>
    <w:multiLevelType w:val="hybridMultilevel"/>
    <w:tmpl w:val="C962298E"/>
    <w:lvl w:ilvl="0" w:tplc="7512A85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960F0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970F6D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8A2318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6C0A6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D925D5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30EA4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FF2B52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412363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21CF2"/>
    <w:multiLevelType w:val="hybridMultilevel"/>
    <w:tmpl w:val="2C5C4ACA"/>
    <w:lvl w:ilvl="0" w:tplc="B3904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E7F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8A0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44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EFE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6B6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FC1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C1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7A3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537E9"/>
    <w:multiLevelType w:val="hybridMultilevel"/>
    <w:tmpl w:val="14045F7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E2201"/>
    <w:multiLevelType w:val="hybridMultilevel"/>
    <w:tmpl w:val="B0702472"/>
    <w:lvl w:ilvl="0" w:tplc="DFCE61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109C0"/>
    <w:multiLevelType w:val="hybridMultilevel"/>
    <w:tmpl w:val="8626C4F0"/>
    <w:lvl w:ilvl="0" w:tplc="B3707AA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0A35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ECCF6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5826F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EB2E3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C52B9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798F6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BDA46C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B3A419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5C6EAC"/>
    <w:multiLevelType w:val="hybridMultilevel"/>
    <w:tmpl w:val="FDA09C02"/>
    <w:lvl w:ilvl="0" w:tplc="A4D4DF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EA35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674C8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F45F1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D6FA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39A2F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E426B6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FB81CD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1AEF1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C6285"/>
    <w:multiLevelType w:val="hybridMultilevel"/>
    <w:tmpl w:val="968AA526"/>
    <w:lvl w:ilvl="0" w:tplc="3DD0D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AB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6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4E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84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C8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A8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6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A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6C68F4"/>
    <w:multiLevelType w:val="hybridMultilevel"/>
    <w:tmpl w:val="63704552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3D1DB8"/>
    <w:multiLevelType w:val="hybridMultilevel"/>
    <w:tmpl w:val="BD4A75F8"/>
    <w:lvl w:ilvl="0" w:tplc="41805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0D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01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E5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69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A02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06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A6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86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4D60E81"/>
    <w:multiLevelType w:val="hybridMultilevel"/>
    <w:tmpl w:val="D49AD7B4"/>
    <w:lvl w:ilvl="0" w:tplc="BF7A258C">
      <w:start w:val="1"/>
      <w:numFmt w:val="lowerLetter"/>
      <w:lvlText w:val="%1)"/>
      <w:lvlJc w:val="left"/>
      <w:pPr>
        <w:ind w:left="750" w:hanging="3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E6D32"/>
    <w:multiLevelType w:val="hybridMultilevel"/>
    <w:tmpl w:val="CD1E99B2"/>
    <w:lvl w:ilvl="0" w:tplc="CC64C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2EFB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5E811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D4878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08E11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3EA5E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62CBF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914DE6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B0609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0467C"/>
    <w:multiLevelType w:val="hybridMultilevel"/>
    <w:tmpl w:val="3D28872C"/>
    <w:lvl w:ilvl="0" w:tplc="2CD09F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940442"/>
    <w:multiLevelType w:val="hybridMultilevel"/>
    <w:tmpl w:val="62689D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4D3"/>
    <w:multiLevelType w:val="hybridMultilevel"/>
    <w:tmpl w:val="DE0053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A4107"/>
    <w:multiLevelType w:val="hybridMultilevel"/>
    <w:tmpl w:val="83F27C68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2699D"/>
    <w:multiLevelType w:val="hybridMultilevel"/>
    <w:tmpl w:val="DD06B3D8"/>
    <w:lvl w:ilvl="0" w:tplc="6F84A7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332EA"/>
    <w:multiLevelType w:val="hybridMultilevel"/>
    <w:tmpl w:val="58087C62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3970930"/>
    <w:multiLevelType w:val="hybridMultilevel"/>
    <w:tmpl w:val="F9585960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495104B"/>
    <w:multiLevelType w:val="hybridMultilevel"/>
    <w:tmpl w:val="5FC6AC3C"/>
    <w:lvl w:ilvl="0" w:tplc="250EE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AFE8EC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438EFBE4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8C083E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154509C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E264C73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9B10200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1EA89200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6C4C0674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9E26FC1"/>
    <w:multiLevelType w:val="hybridMultilevel"/>
    <w:tmpl w:val="1F02D544"/>
    <w:lvl w:ilvl="0" w:tplc="352096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702D16C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F586D8A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9EBC30D4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8D4E862E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3014C03E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B7B2A1B0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47FE4A66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9D485D4C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D2A5FAA"/>
    <w:multiLevelType w:val="hybridMultilevel"/>
    <w:tmpl w:val="6BFAB4E2"/>
    <w:lvl w:ilvl="0" w:tplc="D08ADC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3DAD18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9568FC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B56F3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1B2D2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9022D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0E0C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0CC56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0AE0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5DA970F9"/>
    <w:multiLevelType w:val="hybridMultilevel"/>
    <w:tmpl w:val="A3E2C28C"/>
    <w:lvl w:ilvl="0" w:tplc="18F25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E1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46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6E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8D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05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E0C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8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6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00F6A7C"/>
    <w:multiLevelType w:val="hybridMultilevel"/>
    <w:tmpl w:val="DA4EA4C6"/>
    <w:lvl w:ilvl="0" w:tplc="E7D805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9EA102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25E3B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BDC1E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3CCB3E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7A8F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0F25B5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226F3B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6687CE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A85D2F"/>
    <w:multiLevelType w:val="hybridMultilevel"/>
    <w:tmpl w:val="43AECAB6"/>
    <w:lvl w:ilvl="0" w:tplc="2DC44272">
      <w:start w:val="1"/>
      <w:numFmt w:val="lowerLetter"/>
      <w:lvlText w:val="%1)"/>
      <w:lvlJc w:val="left"/>
      <w:pPr>
        <w:ind w:left="720" w:hanging="360"/>
      </w:pPr>
      <w:rPr>
        <w:rFonts w:ascii="ArialMT" w:eastAsiaTheme="minorHAnsi" w:hAnsi="ArialMT" w:cstheme="minorBid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D4878"/>
    <w:multiLevelType w:val="hybridMultilevel"/>
    <w:tmpl w:val="E0329C0A"/>
    <w:lvl w:ilvl="0" w:tplc="AB36B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2A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A4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4B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8B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2F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20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C3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C0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4D15F2"/>
    <w:multiLevelType w:val="hybridMultilevel"/>
    <w:tmpl w:val="C6900F8C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7311BD0"/>
    <w:multiLevelType w:val="hybridMultilevel"/>
    <w:tmpl w:val="88EEA5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57AE9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56131"/>
    <w:multiLevelType w:val="hybridMultilevel"/>
    <w:tmpl w:val="630E7C36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6BF144EE"/>
    <w:multiLevelType w:val="hybridMultilevel"/>
    <w:tmpl w:val="4E3E18B6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583884"/>
    <w:multiLevelType w:val="hybridMultilevel"/>
    <w:tmpl w:val="A84AAC42"/>
    <w:lvl w:ilvl="0" w:tplc="142C5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24D64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F74F95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0BA2E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06CD9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EB425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768DA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F420F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1122F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4AC36A7"/>
    <w:multiLevelType w:val="hybridMultilevel"/>
    <w:tmpl w:val="AA864E40"/>
    <w:lvl w:ilvl="0" w:tplc="853A9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D47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2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C5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415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A04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8E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E1D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09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F7851"/>
    <w:multiLevelType w:val="hybridMultilevel"/>
    <w:tmpl w:val="D960CD40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A46165A"/>
    <w:multiLevelType w:val="hybridMultilevel"/>
    <w:tmpl w:val="3B4C5D6A"/>
    <w:lvl w:ilvl="0" w:tplc="2FC607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A6C0C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1B882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6CECF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23A8D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BA68B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F926B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52EF8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B26C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893729537">
    <w:abstractNumId w:val="25"/>
  </w:num>
  <w:num w:numId="2" w16cid:durableId="1957901909">
    <w:abstractNumId w:val="24"/>
  </w:num>
  <w:num w:numId="3" w16cid:durableId="9615726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2562663">
    <w:abstractNumId w:val="7"/>
  </w:num>
  <w:num w:numId="5" w16cid:durableId="269778826">
    <w:abstractNumId w:val="26"/>
  </w:num>
  <w:num w:numId="6" w16cid:durableId="577785630">
    <w:abstractNumId w:val="35"/>
  </w:num>
  <w:num w:numId="7" w16cid:durableId="1461411009">
    <w:abstractNumId w:val="39"/>
  </w:num>
  <w:num w:numId="8" w16cid:durableId="564336353">
    <w:abstractNumId w:val="37"/>
  </w:num>
  <w:num w:numId="9" w16cid:durableId="1196626112">
    <w:abstractNumId w:val="32"/>
  </w:num>
  <w:num w:numId="10" w16cid:durableId="452942913">
    <w:abstractNumId w:val="10"/>
  </w:num>
  <w:num w:numId="11" w16cid:durableId="489059351">
    <w:abstractNumId w:val="43"/>
  </w:num>
  <w:num w:numId="12" w16cid:durableId="450244450">
    <w:abstractNumId w:val="13"/>
  </w:num>
  <w:num w:numId="13" w16cid:durableId="859585641">
    <w:abstractNumId w:val="15"/>
  </w:num>
  <w:num w:numId="14" w16cid:durableId="78137115">
    <w:abstractNumId w:val="42"/>
  </w:num>
  <w:num w:numId="15" w16cid:durableId="32849778">
    <w:abstractNumId w:val="27"/>
  </w:num>
  <w:num w:numId="16" w16cid:durableId="269549824">
    <w:abstractNumId w:val="11"/>
  </w:num>
  <w:num w:numId="17" w16cid:durableId="1125582655">
    <w:abstractNumId w:val="30"/>
  </w:num>
  <w:num w:numId="18" w16cid:durableId="1702124090">
    <w:abstractNumId w:val="29"/>
  </w:num>
  <w:num w:numId="19" w16cid:durableId="1063522823">
    <w:abstractNumId w:val="12"/>
  </w:num>
  <w:num w:numId="20" w16cid:durableId="1883134881">
    <w:abstractNumId w:val="31"/>
  </w:num>
  <w:num w:numId="21" w16cid:durableId="1661421113">
    <w:abstractNumId w:val="20"/>
  </w:num>
  <w:num w:numId="22" w16cid:durableId="1000425014">
    <w:abstractNumId w:val="5"/>
  </w:num>
  <w:num w:numId="23" w16cid:durableId="2016760964">
    <w:abstractNumId w:val="14"/>
  </w:num>
  <w:num w:numId="24" w16cid:durableId="730733692">
    <w:abstractNumId w:val="34"/>
  </w:num>
  <w:num w:numId="25" w16cid:durableId="249051373">
    <w:abstractNumId w:val="2"/>
  </w:num>
  <w:num w:numId="26" w16cid:durableId="1399136590">
    <w:abstractNumId w:val="40"/>
  </w:num>
  <w:num w:numId="27" w16cid:durableId="878128135">
    <w:abstractNumId w:val="17"/>
  </w:num>
  <w:num w:numId="28" w16cid:durableId="1107235899">
    <w:abstractNumId w:val="41"/>
  </w:num>
  <w:num w:numId="29" w16cid:durableId="761339568">
    <w:abstractNumId w:val="8"/>
  </w:num>
  <w:num w:numId="30" w16cid:durableId="523977553">
    <w:abstractNumId w:val="33"/>
  </w:num>
  <w:num w:numId="31" w16cid:durableId="1113329626">
    <w:abstractNumId w:val="44"/>
  </w:num>
  <w:num w:numId="32" w16cid:durableId="659309374">
    <w:abstractNumId w:val="9"/>
  </w:num>
  <w:num w:numId="33" w16cid:durableId="737022299">
    <w:abstractNumId w:val="28"/>
  </w:num>
  <w:num w:numId="34" w16cid:durableId="418062233">
    <w:abstractNumId w:val="6"/>
  </w:num>
  <w:num w:numId="35" w16cid:durableId="1873028311">
    <w:abstractNumId w:val="18"/>
  </w:num>
  <w:num w:numId="36" w16cid:durableId="230237298">
    <w:abstractNumId w:val="16"/>
  </w:num>
  <w:num w:numId="37" w16cid:durableId="1816994332">
    <w:abstractNumId w:val="1"/>
  </w:num>
  <w:num w:numId="38" w16cid:durableId="609901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6000913">
    <w:abstractNumId w:val="38"/>
  </w:num>
  <w:num w:numId="40" w16cid:durableId="744304251">
    <w:abstractNumId w:val="22"/>
  </w:num>
  <w:num w:numId="41" w16cid:durableId="8226245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02432007">
    <w:abstractNumId w:val="19"/>
  </w:num>
  <w:num w:numId="43" w16cid:durableId="1108426997">
    <w:abstractNumId w:val="3"/>
  </w:num>
  <w:num w:numId="44" w16cid:durableId="1461419685">
    <w:abstractNumId w:val="4"/>
  </w:num>
  <w:num w:numId="45" w16cid:durableId="288241176">
    <w:abstractNumId w:val="0"/>
  </w:num>
  <w:num w:numId="46" w16cid:durableId="11895511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C7"/>
    <w:rsid w:val="00031B48"/>
    <w:rsid w:val="00042854"/>
    <w:rsid w:val="00054A18"/>
    <w:rsid w:val="000A4017"/>
    <w:rsid w:val="000A6C52"/>
    <w:rsid w:val="000B0A4C"/>
    <w:rsid w:val="000B1AE1"/>
    <w:rsid w:val="000C57D9"/>
    <w:rsid w:val="000D0FEF"/>
    <w:rsid w:val="000D531C"/>
    <w:rsid w:val="000D5729"/>
    <w:rsid w:val="000F2B92"/>
    <w:rsid w:val="000F7844"/>
    <w:rsid w:val="00124916"/>
    <w:rsid w:val="00125E6C"/>
    <w:rsid w:val="001422DD"/>
    <w:rsid w:val="00184690"/>
    <w:rsid w:val="001A6B54"/>
    <w:rsid w:val="001E4375"/>
    <w:rsid w:val="001E5DD5"/>
    <w:rsid w:val="001E7073"/>
    <w:rsid w:val="002161D5"/>
    <w:rsid w:val="002221CA"/>
    <w:rsid w:val="002318DF"/>
    <w:rsid w:val="00233E22"/>
    <w:rsid w:val="00241097"/>
    <w:rsid w:val="00254089"/>
    <w:rsid w:val="00277426"/>
    <w:rsid w:val="00293EA4"/>
    <w:rsid w:val="002B3E2B"/>
    <w:rsid w:val="002D20D9"/>
    <w:rsid w:val="002E34C8"/>
    <w:rsid w:val="00307BDE"/>
    <w:rsid w:val="0031035D"/>
    <w:rsid w:val="00314F5C"/>
    <w:rsid w:val="00317EC9"/>
    <w:rsid w:val="00335D87"/>
    <w:rsid w:val="00336AA1"/>
    <w:rsid w:val="00337E9C"/>
    <w:rsid w:val="00343152"/>
    <w:rsid w:val="00343D1E"/>
    <w:rsid w:val="003447FB"/>
    <w:rsid w:val="003633F3"/>
    <w:rsid w:val="003917AF"/>
    <w:rsid w:val="003957EF"/>
    <w:rsid w:val="003A65F1"/>
    <w:rsid w:val="003D5EEF"/>
    <w:rsid w:val="003E2D9F"/>
    <w:rsid w:val="00402F24"/>
    <w:rsid w:val="0040445D"/>
    <w:rsid w:val="004078AC"/>
    <w:rsid w:val="00420B71"/>
    <w:rsid w:val="004307AF"/>
    <w:rsid w:val="0046536B"/>
    <w:rsid w:val="00465FAF"/>
    <w:rsid w:val="004673A9"/>
    <w:rsid w:val="00494F8D"/>
    <w:rsid w:val="004A7DB5"/>
    <w:rsid w:val="004B7806"/>
    <w:rsid w:val="004E4526"/>
    <w:rsid w:val="004F28E9"/>
    <w:rsid w:val="00500A4B"/>
    <w:rsid w:val="00542732"/>
    <w:rsid w:val="00560803"/>
    <w:rsid w:val="00562D2E"/>
    <w:rsid w:val="00567912"/>
    <w:rsid w:val="00591431"/>
    <w:rsid w:val="0059388A"/>
    <w:rsid w:val="005B5805"/>
    <w:rsid w:val="005D3250"/>
    <w:rsid w:val="005D42F5"/>
    <w:rsid w:val="005E1605"/>
    <w:rsid w:val="00617262"/>
    <w:rsid w:val="00631073"/>
    <w:rsid w:val="006325FD"/>
    <w:rsid w:val="00646B53"/>
    <w:rsid w:val="0066215C"/>
    <w:rsid w:val="006A4CD1"/>
    <w:rsid w:val="006B36D6"/>
    <w:rsid w:val="006D51F9"/>
    <w:rsid w:val="006E0C87"/>
    <w:rsid w:val="006E51A0"/>
    <w:rsid w:val="00707F41"/>
    <w:rsid w:val="00745323"/>
    <w:rsid w:val="00751D50"/>
    <w:rsid w:val="00755209"/>
    <w:rsid w:val="00757063"/>
    <w:rsid w:val="007743EB"/>
    <w:rsid w:val="007833AF"/>
    <w:rsid w:val="007945EB"/>
    <w:rsid w:val="007B2977"/>
    <w:rsid w:val="007E0B76"/>
    <w:rsid w:val="007F3B13"/>
    <w:rsid w:val="00844A98"/>
    <w:rsid w:val="008547DD"/>
    <w:rsid w:val="00856A06"/>
    <w:rsid w:val="0087062C"/>
    <w:rsid w:val="008A1CC7"/>
    <w:rsid w:val="008A652D"/>
    <w:rsid w:val="008B1E31"/>
    <w:rsid w:val="008B390E"/>
    <w:rsid w:val="008B7F54"/>
    <w:rsid w:val="008C5EDD"/>
    <w:rsid w:val="008D2E9F"/>
    <w:rsid w:val="008E4A08"/>
    <w:rsid w:val="008F198B"/>
    <w:rsid w:val="009104BE"/>
    <w:rsid w:val="00915208"/>
    <w:rsid w:val="009261AE"/>
    <w:rsid w:val="00930402"/>
    <w:rsid w:val="00931117"/>
    <w:rsid w:val="0093169F"/>
    <w:rsid w:val="0094306D"/>
    <w:rsid w:val="0095050B"/>
    <w:rsid w:val="0095595E"/>
    <w:rsid w:val="0099123F"/>
    <w:rsid w:val="009A0734"/>
    <w:rsid w:val="00A00FC0"/>
    <w:rsid w:val="00A2122A"/>
    <w:rsid w:val="00A67B68"/>
    <w:rsid w:val="00A76328"/>
    <w:rsid w:val="00A86D42"/>
    <w:rsid w:val="00A97AE8"/>
    <w:rsid w:val="00AA730B"/>
    <w:rsid w:val="00AB3775"/>
    <w:rsid w:val="00AB4431"/>
    <w:rsid w:val="00AC6689"/>
    <w:rsid w:val="00B04EFD"/>
    <w:rsid w:val="00B33F24"/>
    <w:rsid w:val="00B435DE"/>
    <w:rsid w:val="00BB1EBD"/>
    <w:rsid w:val="00BC0772"/>
    <w:rsid w:val="00BC1146"/>
    <w:rsid w:val="00BC4E18"/>
    <w:rsid w:val="00BC6B51"/>
    <w:rsid w:val="00BD56DE"/>
    <w:rsid w:val="00BF1EE9"/>
    <w:rsid w:val="00BF3139"/>
    <w:rsid w:val="00C22CAB"/>
    <w:rsid w:val="00C450FD"/>
    <w:rsid w:val="00C47A43"/>
    <w:rsid w:val="00C50F87"/>
    <w:rsid w:val="00C62865"/>
    <w:rsid w:val="00C62A71"/>
    <w:rsid w:val="00C66CFD"/>
    <w:rsid w:val="00C726BC"/>
    <w:rsid w:val="00C72946"/>
    <w:rsid w:val="00C74D9D"/>
    <w:rsid w:val="00CC360F"/>
    <w:rsid w:val="00CD57E6"/>
    <w:rsid w:val="00CE1FE8"/>
    <w:rsid w:val="00D0196A"/>
    <w:rsid w:val="00D259D0"/>
    <w:rsid w:val="00D3405F"/>
    <w:rsid w:val="00D44037"/>
    <w:rsid w:val="00D53A79"/>
    <w:rsid w:val="00D608E4"/>
    <w:rsid w:val="00D75C32"/>
    <w:rsid w:val="00D924A2"/>
    <w:rsid w:val="00D974AC"/>
    <w:rsid w:val="00DA0E31"/>
    <w:rsid w:val="00DA6E64"/>
    <w:rsid w:val="00DA7BCC"/>
    <w:rsid w:val="00DE1E13"/>
    <w:rsid w:val="00DE555E"/>
    <w:rsid w:val="00E03D90"/>
    <w:rsid w:val="00E11E79"/>
    <w:rsid w:val="00E377F0"/>
    <w:rsid w:val="00E37890"/>
    <w:rsid w:val="00E55251"/>
    <w:rsid w:val="00E6039D"/>
    <w:rsid w:val="00E838E6"/>
    <w:rsid w:val="00E975ED"/>
    <w:rsid w:val="00EB513B"/>
    <w:rsid w:val="00EC549B"/>
    <w:rsid w:val="00EE4ECE"/>
    <w:rsid w:val="00F004B6"/>
    <w:rsid w:val="00F0528F"/>
    <w:rsid w:val="00F209CD"/>
    <w:rsid w:val="00F304DD"/>
    <w:rsid w:val="00F325DE"/>
    <w:rsid w:val="00F458A7"/>
    <w:rsid w:val="00F659CA"/>
    <w:rsid w:val="00F67DEC"/>
    <w:rsid w:val="00F966E5"/>
    <w:rsid w:val="00FB14D9"/>
    <w:rsid w:val="00FB6CC7"/>
    <w:rsid w:val="00FD1160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0113D"/>
  <w15:chartTrackingRefBased/>
  <w15:docId w15:val="{6AFC2A6E-9C1C-4D29-A7C9-921F1340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FB6CC7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FB6CC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fontstyle01">
    <w:name w:val="fontstyle01"/>
    <w:basedOn w:val="Fuentedeprrafopredeter"/>
    <w:rsid w:val="00D924A2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uentedeprrafopredeter"/>
    <w:rsid w:val="00DA6E64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character" w:customStyle="1" w:styleId="fontstyle31">
    <w:name w:val="fontstyle31"/>
    <w:basedOn w:val="Fuentedeprrafopredeter"/>
    <w:rsid w:val="004307AF"/>
    <w:rPr>
      <w:rFonts w:ascii="Calibri" w:hAnsi="Calibri" w:cs="Calibri" w:hint="default"/>
      <w:b w:val="0"/>
      <w:bCs w:val="0"/>
      <w:i w:val="0"/>
      <w:iCs w:val="0"/>
      <w:color w:val="000000"/>
      <w:sz w:val="56"/>
      <w:szCs w:val="56"/>
    </w:rPr>
  </w:style>
  <w:style w:type="table" w:styleId="Tablaconcuadrcula">
    <w:name w:val="Table Grid"/>
    <w:basedOn w:val="Tablanormal"/>
    <w:uiPriority w:val="59"/>
    <w:rsid w:val="00AA730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5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EDD"/>
  </w:style>
  <w:style w:type="paragraph" w:styleId="Piedepgina">
    <w:name w:val="footer"/>
    <w:basedOn w:val="Normal"/>
    <w:link w:val="PiedepginaCar"/>
    <w:uiPriority w:val="99"/>
    <w:unhideWhenUsed/>
    <w:rsid w:val="008C5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57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4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93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4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2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4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7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95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90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70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41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9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0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7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2023-10-18T17:28:00Z</cp:lastPrinted>
  <dcterms:created xsi:type="dcterms:W3CDTF">2023-11-22T17:55:00Z</dcterms:created>
  <dcterms:modified xsi:type="dcterms:W3CDTF">2023-11-22T17:55:00Z</dcterms:modified>
</cp:coreProperties>
</file>