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5683C" w14:textId="77777777" w:rsidR="00A21CDA" w:rsidRDefault="00A21CDA" w:rsidP="00A21CDA">
      <w:pPr>
        <w:spacing w:line="240" w:lineRule="auto"/>
        <w:jc w:val="center"/>
        <w:rPr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0564D">
        <w:rPr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GUÍA DE ORIENTACIÓN</w:t>
      </w:r>
      <w:r>
        <w:rPr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E76C440" w14:textId="4EB540AD" w:rsidR="002067A9" w:rsidRDefault="00A741F8" w:rsidP="00A21CDA">
      <w:pPr>
        <w:spacing w:line="240" w:lineRule="auto"/>
        <w:jc w:val="center"/>
        <w:rPr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B40BC">
        <w:rPr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LEY Y REGLAMENTO DEL FONDO SOCIAL PARA LA VIVIENDA</w:t>
      </w:r>
    </w:p>
    <w:p w14:paraId="06E0384A" w14:textId="1C1B457B" w:rsidR="00A21CDA" w:rsidRDefault="00A21CDA" w:rsidP="00A21CDA">
      <w:pPr>
        <w:spacing w:line="240" w:lineRule="auto"/>
        <w:jc w:val="center"/>
        <w:rPr>
          <w:b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21CDA">
        <w:rPr>
          <w:b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4803A2" w:rsidRPr="004803A2">
        <w:rPr>
          <w:b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https://www.transparencia.gob.sv</w:t>
      </w:r>
      <w:r w:rsidR="00090D69" w:rsidRPr="00090D69">
        <w:rPr>
          <w:b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>
        <w:rPr>
          <w:b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26F071B7" w14:textId="77777777" w:rsidR="00A21CDA" w:rsidRPr="00A21CDA" w:rsidRDefault="00A21CDA" w:rsidP="00A21CDA">
      <w:pPr>
        <w:spacing w:line="240" w:lineRule="auto"/>
        <w:jc w:val="center"/>
        <w:rPr>
          <w:b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BB445E8" w14:textId="7E587AF0" w:rsidR="00136AAA" w:rsidRDefault="0098300E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F1AD06" wp14:editId="150A4EFA">
                <wp:simplePos x="0" y="0"/>
                <wp:positionH relativeFrom="column">
                  <wp:posOffset>2772055</wp:posOffset>
                </wp:positionH>
                <wp:positionV relativeFrom="paragraph">
                  <wp:posOffset>1965554</wp:posOffset>
                </wp:positionV>
                <wp:extent cx="972922" cy="570586"/>
                <wp:effectExtent l="0" t="0" r="17780" b="20320"/>
                <wp:wrapNone/>
                <wp:docPr id="5" name="Diagrama de flujo: co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922" cy="570586"/>
                        </a:xfrm>
                        <a:prstGeom prst="flowChartConnector">
                          <a:avLst/>
                        </a:prstGeom>
                        <a:noFill/>
                        <a:ln w="190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3086E3DB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Diagrama de flujo: conector 5" o:spid="_x0000_s1026" type="#_x0000_t120" style="position:absolute;margin-left:218.25pt;margin-top:154.75pt;width:76.6pt;height:4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" filled="f" strokecolor="#00b0f0" strokeweight="1.5pt">
                <v:stroke joinstyle="miter"/>
              </v:shape>
            </w:pict>
          </mc:Fallback>
        </mc:AlternateContent>
      </w:r>
      <w:r w:rsidR="004803A2">
        <w:rPr>
          <w:noProof/>
        </w:rPr>
        <w:drawing>
          <wp:inline distT="0" distB="0" distL="0" distR="0" wp14:anchorId="23714BB7" wp14:editId="76C83D9C">
            <wp:extent cx="8258810" cy="3598545"/>
            <wp:effectExtent l="0" t="0" r="8890" b="1905"/>
            <wp:docPr id="475261981" name="Imagen 1" descr="Interfaz de usuario gráfica, Sitio web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261981" name="Imagen 1" descr="Interfaz de usuario gráfica, Sitio web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58810" cy="3598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DBA6E" w14:textId="06800972" w:rsidR="00A21CDA" w:rsidRDefault="00A21CDA" w:rsidP="00A21CDA"/>
    <w:p w14:paraId="78F70904" w14:textId="3821DDE8" w:rsidR="00A21CDA" w:rsidRDefault="00A21CDA" w:rsidP="00A21CDA"/>
    <w:p w14:paraId="064AE613" w14:textId="77777777" w:rsidR="00A21CDA" w:rsidRPr="00A21CDA" w:rsidRDefault="00A21CDA" w:rsidP="00A21CDA"/>
    <w:p w14:paraId="41965443" w14:textId="3D4C300F" w:rsidR="00A21CDA" w:rsidRDefault="004803A2" w:rsidP="00A21CDA">
      <w:pPr>
        <w:tabs>
          <w:tab w:val="left" w:pos="4001"/>
        </w:tabs>
        <w:rPr>
          <w:color w:val="4472C4" w:themeColor="accent1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4C753F" wp14:editId="4EA20EA2">
                <wp:simplePos x="0" y="0"/>
                <wp:positionH relativeFrom="column">
                  <wp:posOffset>4798364</wp:posOffset>
                </wp:positionH>
                <wp:positionV relativeFrom="paragraph">
                  <wp:posOffset>3505581</wp:posOffset>
                </wp:positionV>
                <wp:extent cx="1909267" cy="248717"/>
                <wp:effectExtent l="0" t="0" r="15240" b="18415"/>
                <wp:wrapNone/>
                <wp:docPr id="6" name="Diagrama de flujo: co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9267" cy="248717"/>
                        </a:xfrm>
                        <a:prstGeom prst="flowChartConnector">
                          <a:avLst/>
                        </a:prstGeom>
                        <a:noFill/>
                        <a:ln w="190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3C82D38" id="Diagrama de flujo: conector 6" o:spid="_x0000_s1026" type="#_x0000_t120" style="position:absolute;margin-left:377.8pt;margin-top:276.05pt;width:150.35pt;height:1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" filled="f" strokecolor="#00b0f0" strokeweight="1.5pt">
                <v:stroke joinstyle="miter"/>
              </v:shape>
            </w:pict>
          </mc:Fallback>
        </mc:AlternateContent>
      </w:r>
      <w:r w:rsidR="00A21CDA">
        <w:tab/>
      </w:r>
      <w:r w:rsidRPr="004803A2">
        <w:rPr>
          <w:rStyle w:val="Hipervnculo"/>
          <w:sz w:val="28"/>
          <w:szCs w:val="28"/>
        </w:rPr>
        <w:t>https://www.transparencia.gob.sv/categories/2</w:t>
      </w:r>
      <w:r>
        <w:rPr>
          <w:noProof/>
        </w:rPr>
        <w:drawing>
          <wp:inline distT="0" distB="0" distL="0" distR="0" wp14:anchorId="75663023" wp14:editId="39DF28BD">
            <wp:extent cx="8258810" cy="4101465"/>
            <wp:effectExtent l="0" t="0" r="8890" b="0"/>
            <wp:docPr id="554529451" name="Imagen 1" descr="Interfaz de usuario gráfica, Texto, Aplicación, Correo electrón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529451" name="Imagen 1" descr="Interfaz de usuario gráfica, Texto, Aplicación, Correo electrónico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58810" cy="410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F17EF" w14:textId="77777777" w:rsidR="0098300E" w:rsidRDefault="0098300E" w:rsidP="004803A2">
      <w:pPr>
        <w:tabs>
          <w:tab w:val="left" w:pos="4001"/>
        </w:tabs>
        <w:rPr>
          <w:color w:val="4472C4" w:themeColor="accent1"/>
          <w:sz w:val="28"/>
          <w:szCs w:val="28"/>
        </w:rPr>
      </w:pPr>
    </w:p>
    <w:p w14:paraId="6E69362E" w14:textId="77777777" w:rsidR="0098300E" w:rsidRDefault="0098300E" w:rsidP="0098300E">
      <w:pPr>
        <w:tabs>
          <w:tab w:val="left" w:pos="4001"/>
        </w:tabs>
        <w:jc w:val="center"/>
        <w:rPr>
          <w:color w:val="4472C4" w:themeColor="accent1"/>
          <w:sz w:val="28"/>
          <w:szCs w:val="28"/>
        </w:rPr>
      </w:pPr>
    </w:p>
    <w:p w14:paraId="71AD604D" w14:textId="77777777" w:rsidR="0098300E" w:rsidRDefault="0098300E" w:rsidP="0098300E">
      <w:pPr>
        <w:tabs>
          <w:tab w:val="left" w:pos="4001"/>
        </w:tabs>
        <w:jc w:val="center"/>
        <w:rPr>
          <w:color w:val="4472C4" w:themeColor="accent1"/>
          <w:sz w:val="28"/>
          <w:szCs w:val="28"/>
        </w:rPr>
      </w:pPr>
    </w:p>
    <w:p w14:paraId="1872DE0F" w14:textId="76E8783A" w:rsidR="0098300E" w:rsidRDefault="005B40BC" w:rsidP="004803A2">
      <w:pPr>
        <w:tabs>
          <w:tab w:val="left" w:pos="2792"/>
        </w:tabs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5936B1" wp14:editId="7EF460F6">
                <wp:simplePos x="0" y="0"/>
                <wp:positionH relativeFrom="column">
                  <wp:posOffset>984250</wp:posOffset>
                </wp:positionH>
                <wp:positionV relativeFrom="paragraph">
                  <wp:posOffset>3887470</wp:posOffset>
                </wp:positionV>
                <wp:extent cx="1228953" cy="263347"/>
                <wp:effectExtent l="0" t="0" r="28575" b="22860"/>
                <wp:wrapNone/>
                <wp:docPr id="146399200" name="Diagrama de flujo: conector 146399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953" cy="263347"/>
                        </a:xfrm>
                        <a:prstGeom prst="flowChartConnector">
                          <a:avLst/>
                        </a:prstGeom>
                        <a:noFill/>
                        <a:ln w="190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1BAF25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Diagrama de flujo: conector 146399200" o:spid="_x0000_s1026" type="#_x0000_t120" style="position:absolute;margin-left:77.5pt;margin-top:306.1pt;width:96.75pt;height:2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" filled="f" strokecolor="#00b0f0" strokeweight="1.5pt">
                <v:stroke joinstyle="miter"/>
              </v:shape>
            </w:pict>
          </mc:Fallback>
        </mc:AlternateContent>
      </w:r>
      <w:r w:rsidR="004803A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08CD40" wp14:editId="397510EC">
                <wp:simplePos x="0" y="0"/>
                <wp:positionH relativeFrom="column">
                  <wp:posOffset>908050</wp:posOffset>
                </wp:positionH>
                <wp:positionV relativeFrom="paragraph">
                  <wp:posOffset>2801620</wp:posOffset>
                </wp:positionV>
                <wp:extent cx="1228953" cy="263347"/>
                <wp:effectExtent l="0" t="0" r="28575" b="22860"/>
                <wp:wrapNone/>
                <wp:docPr id="7" name="Diagrama de flujo: co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953" cy="263347"/>
                        </a:xfrm>
                        <a:prstGeom prst="flowChartConnector">
                          <a:avLst/>
                        </a:prstGeom>
                        <a:noFill/>
                        <a:ln w="190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501BE" id="Diagrama de flujo: conector 7" o:spid="_x0000_s1026" type="#_x0000_t120" style="position:absolute;margin-left:71.5pt;margin-top:220.6pt;width:96.75pt;height:2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" filled="f" strokecolor="#00b0f0" strokeweight="1.5pt">
                <v:stroke joinstyle="miter"/>
              </v:shape>
            </w:pict>
          </mc:Fallback>
        </mc:AlternateContent>
      </w:r>
      <w:r w:rsidR="004803A2" w:rsidRPr="004803A2">
        <w:rPr>
          <w:color w:val="4472C4" w:themeColor="accent1"/>
          <w:sz w:val="28"/>
          <w:szCs w:val="28"/>
        </w:rPr>
        <w:t>https://www.transparencia.gob.sv/institutions/fsv</w:t>
      </w:r>
      <w:r w:rsidR="0098300E">
        <w:rPr>
          <w:sz w:val="28"/>
          <w:szCs w:val="28"/>
        </w:rPr>
        <w:tab/>
      </w:r>
      <w:r w:rsidR="004803A2">
        <w:rPr>
          <w:noProof/>
        </w:rPr>
        <w:drawing>
          <wp:inline distT="0" distB="0" distL="0" distR="0" wp14:anchorId="3B7012E9" wp14:editId="462D1C99">
            <wp:extent cx="8258810" cy="4243070"/>
            <wp:effectExtent l="0" t="0" r="8890" b="5080"/>
            <wp:docPr id="1189808674" name="Imagen 1" descr="Interfaz de usuario gráfica, Texto, Aplicación, Correo electrón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808674" name="Imagen 1" descr="Interfaz de usuario gráfica, Texto, Aplicación, Correo electrónico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58810" cy="424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D5A09" w14:textId="65B0A6B1" w:rsidR="0098300E" w:rsidRDefault="0098300E" w:rsidP="0098300E">
      <w:pPr>
        <w:rPr>
          <w:noProof/>
        </w:rPr>
      </w:pPr>
    </w:p>
    <w:p w14:paraId="744AA590" w14:textId="2351EC74" w:rsidR="0098300E" w:rsidRPr="007C2C5F" w:rsidRDefault="0098300E" w:rsidP="0098300E">
      <w:pPr>
        <w:tabs>
          <w:tab w:val="left" w:pos="3682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14:paraId="3A5A4666" w14:textId="14F10D37" w:rsidR="007C2C5F" w:rsidRDefault="005B40BC" w:rsidP="00207EF4">
      <w:pPr>
        <w:tabs>
          <w:tab w:val="left" w:pos="3682"/>
        </w:tabs>
        <w:jc w:val="center"/>
        <w:rPr>
          <w:color w:val="4472C4" w:themeColor="accent1"/>
          <w:sz w:val="28"/>
          <w:szCs w:val="28"/>
        </w:rPr>
      </w:pPr>
      <w:r w:rsidRPr="005B40BC">
        <w:rPr>
          <w:color w:val="4472C4" w:themeColor="accent1"/>
          <w:sz w:val="28"/>
          <w:szCs w:val="28"/>
        </w:rPr>
        <w:t>https://www.transparencia.gob.sv/institutions/fsv/documents/ley-principal-que-rige-a-la-institucion</w:t>
      </w:r>
    </w:p>
    <w:p w14:paraId="73D7CF51" w14:textId="3C7ECAF1" w:rsidR="00963024" w:rsidRDefault="005B40BC" w:rsidP="007C2C5F">
      <w:pPr>
        <w:tabs>
          <w:tab w:val="left" w:pos="3682"/>
        </w:tabs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71435F" wp14:editId="17B9FDDD">
                <wp:simplePos x="0" y="0"/>
                <wp:positionH relativeFrom="margin">
                  <wp:posOffset>2171065</wp:posOffset>
                </wp:positionH>
                <wp:positionV relativeFrom="paragraph">
                  <wp:posOffset>2675890</wp:posOffset>
                </wp:positionV>
                <wp:extent cx="4747564" cy="899769"/>
                <wp:effectExtent l="0" t="0" r="15240" b="15240"/>
                <wp:wrapNone/>
                <wp:docPr id="9" name="Diagrama de flujo: co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7564" cy="899769"/>
                        </a:xfrm>
                        <a:prstGeom prst="flowChartConnector">
                          <a:avLst/>
                        </a:prstGeom>
                        <a:noFill/>
                        <a:ln w="190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5D313" id="Diagrama de flujo: conector 9" o:spid="_x0000_s1026" type="#_x0000_t120" style="position:absolute;margin-left:170.95pt;margin-top:210.7pt;width:373.8pt;height:70.8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" filled="f" strokecolor="#00b0f0" strokeweight="1.5pt">
                <v:stroke joinstyle="miter"/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5C1694A" wp14:editId="28180C67">
            <wp:extent cx="8258810" cy="4323080"/>
            <wp:effectExtent l="0" t="0" r="8890" b="1270"/>
            <wp:docPr id="1725863156" name="Imagen 1" descr="Interfaz de usuario gráfica, Texto, Aplicación, Correo electrón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863156" name="Imagen 1" descr="Interfaz de usuario gráfica, Texto, Aplicación, Correo electrónico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258810" cy="432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DC41B" w14:textId="16CB86F2" w:rsidR="005B40BC" w:rsidRDefault="005B40BC" w:rsidP="007C2C5F">
      <w:pPr>
        <w:tabs>
          <w:tab w:val="left" w:pos="3682"/>
        </w:tabs>
        <w:jc w:val="center"/>
        <w:rPr>
          <w:sz w:val="28"/>
          <w:szCs w:val="28"/>
        </w:rPr>
      </w:pPr>
    </w:p>
    <w:p w14:paraId="47292961" w14:textId="263A5E8F" w:rsidR="005B40BC" w:rsidRDefault="005B40BC" w:rsidP="007C2C5F">
      <w:pPr>
        <w:tabs>
          <w:tab w:val="left" w:pos="3682"/>
        </w:tabs>
        <w:jc w:val="center"/>
        <w:rPr>
          <w:color w:val="4472C4" w:themeColor="accent1"/>
          <w:sz w:val="28"/>
          <w:szCs w:val="28"/>
        </w:rPr>
      </w:pPr>
      <w:r w:rsidRPr="005B40BC">
        <w:rPr>
          <w:color w:val="4472C4" w:themeColor="accent1"/>
          <w:sz w:val="28"/>
          <w:szCs w:val="28"/>
        </w:rPr>
        <w:lastRenderedPageBreak/>
        <w:t>https://www.transparencia.gob.sv/institutions/fsv/documents/reglamento-de-la-ley-principal</w:t>
      </w:r>
    </w:p>
    <w:p w14:paraId="2DBCF51C" w14:textId="1904B594" w:rsidR="005B40BC" w:rsidRPr="005B40BC" w:rsidRDefault="005B40BC" w:rsidP="005B40BC">
      <w:pPr>
        <w:tabs>
          <w:tab w:val="left" w:pos="7665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8EB477" wp14:editId="4692209B">
                <wp:simplePos x="0" y="0"/>
                <wp:positionH relativeFrom="margin">
                  <wp:posOffset>2171065</wp:posOffset>
                </wp:positionH>
                <wp:positionV relativeFrom="paragraph">
                  <wp:posOffset>2659380</wp:posOffset>
                </wp:positionV>
                <wp:extent cx="4747564" cy="899769"/>
                <wp:effectExtent l="0" t="0" r="15240" b="15240"/>
                <wp:wrapNone/>
                <wp:docPr id="948702869" name="Diagrama de flujo: conector 9487028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7564" cy="899769"/>
                        </a:xfrm>
                        <a:prstGeom prst="flowChartConnector">
                          <a:avLst/>
                        </a:prstGeom>
                        <a:noFill/>
                        <a:ln w="190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CC0CF" id="Diagrama de flujo: conector 948702869" o:spid="_x0000_s1026" type="#_x0000_t120" style="position:absolute;margin-left:170.95pt;margin-top:209.4pt;width:373.8pt;height:70.8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" filled="f" strokecolor="#00b0f0" strokeweight="1.5pt">
                <v:stroke joinstyle="miter"/>
                <w10:wrap anchorx="margin"/>
              </v:shape>
            </w:pict>
          </mc:Fallback>
        </mc:AlternateContent>
      </w:r>
      <w:r>
        <w:rPr>
          <w:sz w:val="28"/>
          <w:szCs w:val="28"/>
        </w:rPr>
        <w:tab/>
      </w:r>
      <w:r>
        <w:rPr>
          <w:noProof/>
        </w:rPr>
        <w:drawing>
          <wp:inline distT="0" distB="0" distL="0" distR="0" wp14:anchorId="3ED89CC4" wp14:editId="5EA52EFC">
            <wp:extent cx="8258810" cy="4149725"/>
            <wp:effectExtent l="0" t="0" r="8890" b="3175"/>
            <wp:docPr id="297992057" name="Imagen 1" descr="Interfaz de usuario gráfica, Texto, Aplicación, Correo electrón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992057" name="Imagen 1" descr="Interfaz de usuario gráfica, Texto, Aplicación, Correo electrónico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258810" cy="414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40BC" w:rsidRPr="005B40BC" w:rsidSect="00A21CDA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FA4E7" w14:textId="77777777" w:rsidR="00963024" w:rsidRDefault="00963024" w:rsidP="00963024">
      <w:pPr>
        <w:spacing w:after="0" w:line="240" w:lineRule="auto"/>
      </w:pPr>
      <w:r>
        <w:separator/>
      </w:r>
    </w:p>
  </w:endnote>
  <w:endnote w:type="continuationSeparator" w:id="0">
    <w:p w14:paraId="046F7F0A" w14:textId="77777777" w:rsidR="00963024" w:rsidRDefault="00963024" w:rsidP="00963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28546" w14:textId="77777777" w:rsidR="00963024" w:rsidRDefault="00963024" w:rsidP="00963024">
      <w:pPr>
        <w:spacing w:after="0" w:line="240" w:lineRule="auto"/>
      </w:pPr>
      <w:r>
        <w:separator/>
      </w:r>
    </w:p>
  </w:footnote>
  <w:footnote w:type="continuationSeparator" w:id="0">
    <w:p w14:paraId="2623411D" w14:textId="77777777" w:rsidR="00963024" w:rsidRDefault="00963024" w:rsidP="009630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CDA"/>
    <w:rsid w:val="00090D69"/>
    <w:rsid w:val="00136AAA"/>
    <w:rsid w:val="002067A9"/>
    <w:rsid w:val="00207EF4"/>
    <w:rsid w:val="00425D58"/>
    <w:rsid w:val="004803A2"/>
    <w:rsid w:val="004F6BA7"/>
    <w:rsid w:val="005B40BC"/>
    <w:rsid w:val="007C2C5F"/>
    <w:rsid w:val="00856A2F"/>
    <w:rsid w:val="00963024"/>
    <w:rsid w:val="0098300E"/>
    <w:rsid w:val="00A21CDA"/>
    <w:rsid w:val="00A741F8"/>
    <w:rsid w:val="00BF28DC"/>
    <w:rsid w:val="00E12896"/>
    <w:rsid w:val="00E80591"/>
    <w:rsid w:val="00F0171F"/>
    <w:rsid w:val="00F0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7FEE35"/>
  <w15:chartTrackingRefBased/>
  <w15:docId w15:val="{DF183876-8055-4FDD-8B6D-2F583BA58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CDA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21CD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21CDA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9630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3024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630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3024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65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Ismenia Abigail Trejo Hernandez</dc:creator>
  <cp:keywords/>
  <dc:description/>
  <cp:lastModifiedBy>Ismenia Abigail Trejo Hernandez</cp:lastModifiedBy>
  <cp:revision>11</cp:revision>
  <dcterms:created xsi:type="dcterms:W3CDTF">2022-03-18T15:32:00Z</dcterms:created>
  <dcterms:modified xsi:type="dcterms:W3CDTF">2023-07-14T20:14:00Z</dcterms:modified>
</cp:coreProperties>
</file>