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3ACE" w14:textId="77777777" w:rsidR="00935A39" w:rsidRDefault="00935A39" w:rsidP="00935A39">
      <w:pPr>
        <w:spacing w:line="360" w:lineRule="auto"/>
        <w:jc w:val="both"/>
        <w:rPr>
          <w:lang w:val="es-SV"/>
        </w:rPr>
      </w:pPr>
      <w:r>
        <w:rPr>
          <w:b/>
          <w:bCs/>
          <w:lang w:val="es-SV"/>
        </w:rPr>
        <w:t>ACTA No. CV-24/2023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once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jueves veintidós de junio del año 2023. Se realizó la reunión de los señores Miembros del Consejo de Vigilancia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ESCOBAR,</w:t>
      </w:r>
      <w:r>
        <w:t xml:space="preserve"> nombrada por el Ministerio de Vivienda,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 xml:space="preserve">según el artículo treinta  y nueve de la Ley y Reglamento Básico del FSV y Licenciada </w:t>
      </w:r>
      <w:r>
        <w:rPr>
          <w:b/>
          <w:bCs/>
          <w:lang w:val="es-SV"/>
        </w:rPr>
        <w:t>YASMINE ROXVENI CALDERÓN GONZÁLEZ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Secretaria; nombrada por el Ministerio de Trabajo y Previsión Social, en representación del </w:t>
      </w:r>
      <w:r>
        <w:rPr>
          <w:b/>
          <w:lang w:val="es-SV"/>
        </w:rPr>
        <w:t>SECTOR PÚBLICO</w:t>
      </w:r>
      <w:r>
        <w:rPr>
          <w:lang w:val="es-SV"/>
        </w:rPr>
        <w:t>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el Licenciado </w:t>
      </w:r>
      <w:r>
        <w:rPr>
          <w:b/>
          <w:bCs/>
          <w:lang w:val="es-SV"/>
        </w:rPr>
        <w:t>JESÚS AMADO CAMPOS SÁNCHEZ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PATRONAL</w:t>
      </w:r>
      <w:r>
        <w:rPr>
          <w:bCs/>
          <w:lang w:val="es-SV"/>
        </w:rPr>
        <w:t>;</w:t>
      </w:r>
      <w:r>
        <w:rPr>
          <w:lang w:val="es-SV"/>
        </w:rPr>
        <w:t xml:space="preserve"> el señor </w:t>
      </w:r>
      <w:r>
        <w:rPr>
          <w:b/>
          <w:bCs/>
          <w:lang w:val="es-SV"/>
        </w:rPr>
        <w:t xml:space="preserve">MANUEL ANTONIO GARCÍA MANCÍA,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LABORAL</w:t>
      </w:r>
      <w:r>
        <w:rPr>
          <w:bCs/>
          <w:lang w:val="es-SV"/>
        </w:rPr>
        <w:t xml:space="preserve">; </w:t>
      </w:r>
      <w:r>
        <w:rPr>
          <w:lang w:val="es-SV"/>
        </w:rPr>
        <w:t xml:space="preserve">comprobada la asistencia del Consejo,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abierta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CV-23/2023.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JD-093/2023 del 25 de mayo del año 2023.  </w:t>
      </w:r>
      <w:r>
        <w:rPr>
          <w:b/>
          <w:bCs/>
          <w:lang w:val="es-SV"/>
        </w:rPr>
        <w:t xml:space="preserve">IV.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JD-094/2023 del 26 de mayo del año 2023. </w:t>
      </w:r>
      <w:r>
        <w:rPr>
          <w:b/>
          <w:bCs/>
          <w:lang w:val="es-SV"/>
        </w:rPr>
        <w:t xml:space="preserve">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JD-095/2023 del 29 de mayo del año 2023. </w:t>
      </w:r>
      <w:r>
        <w:rPr>
          <w:b/>
          <w:bCs/>
          <w:lang w:val="es-SV"/>
        </w:rPr>
        <w:t xml:space="preserve">VI.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JD-096/2023 del 30 de mayo del año 2023. </w:t>
      </w:r>
      <w:r>
        <w:rPr>
          <w:b/>
          <w:lang w:val="es-SV"/>
        </w:rPr>
        <w:t>VII</w:t>
      </w:r>
      <w:r>
        <w:rPr>
          <w:b/>
          <w:bCs/>
          <w:lang w:val="es-SV"/>
        </w:rPr>
        <w:t xml:space="preserve">.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JD-097/2023 del 31 de mayo del año 2023. </w:t>
      </w:r>
      <w:r>
        <w:rPr>
          <w:b/>
          <w:lang w:val="es-SV"/>
        </w:rPr>
        <w:t>VIII.</w:t>
      </w:r>
      <w:r>
        <w:rPr>
          <w:bCs/>
          <w:lang w:val="es-SV"/>
        </w:rPr>
        <w:t xml:space="preserve"> </w:t>
      </w:r>
      <w:r>
        <w:rPr>
          <w:lang w:val="es-SV"/>
        </w:rPr>
        <w:t>Acuerdos de Resolución sobre Información Reservada de esta Sesión</w:t>
      </w:r>
      <w:r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>
        <w:rPr>
          <w:b/>
          <w:bCs/>
          <w:lang w:val="es-SV"/>
        </w:rPr>
        <w:t>.</w:t>
      </w:r>
      <w:r>
        <w:rPr>
          <w:lang w:val="es-SV"/>
        </w:rPr>
        <w:t xml:space="preserve"> Varios. </w:t>
      </w:r>
      <w:r>
        <w:rPr>
          <w:b/>
          <w:lang w:val="es-SV"/>
        </w:rPr>
        <w:t>DESARROLLO</w:t>
      </w:r>
      <w:r>
        <w:rPr>
          <w:lang w:val="es-SV"/>
        </w:rPr>
        <w:t xml:space="preserve">: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La agenda fue aprobada tal como aparece redactada.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CV-23/2023, de fecha 15 de junio del año 2023,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JD-093/2023 DEL 25 DE MAYO DEL AÑO 2023.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>
        <w:rPr>
          <w:b/>
          <w:bCs/>
          <w:color w:val="000000"/>
          <w:lang w:val="es-SV"/>
        </w:rPr>
        <w:t xml:space="preserve">IV. </w:t>
      </w:r>
      <w:r>
        <w:rPr>
          <w:color w:val="000000"/>
          <w:lang w:val="es-SV"/>
        </w:rPr>
        <w:t xml:space="preserve">Carta del Ministerio de Vivienda Sobre Nombramiento de Miembro del Consejo de Vigilancia; </w:t>
      </w:r>
      <w:r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Monitor de Operaciones al Mes de Abril 2023; </w:t>
      </w:r>
      <w:r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Informe de Posicionamiento de Mercado a Marzo de 2023; </w:t>
      </w:r>
      <w:r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Autorización de Precios de Venta de Activos Extraordinarios; </w:t>
      </w:r>
      <w:r>
        <w:rPr>
          <w:b/>
          <w:bCs/>
          <w:color w:val="000000"/>
          <w:lang w:val="es-SV"/>
        </w:rPr>
        <w:t>VIII</w:t>
      </w:r>
      <w:r>
        <w:rPr>
          <w:color w:val="000000"/>
          <w:lang w:val="es-SV"/>
        </w:rPr>
        <w:t xml:space="preserve">.  Autorización del Proyecto “Rediseño y Homologación de Canales de Atención FSV” y Aprobación de Adenda al Contrato “Renovación del </w:t>
      </w:r>
      <w:r>
        <w:rPr>
          <w:color w:val="000000"/>
          <w:lang w:val="es-SV"/>
        </w:rPr>
        <w:lastRenderedPageBreak/>
        <w:t>Licenciamiento Microsoft”;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IX. </w:t>
      </w:r>
      <w:r>
        <w:rPr>
          <w:bCs/>
          <w:color w:val="000000"/>
          <w:lang w:val="es-SV"/>
        </w:rPr>
        <w:t xml:space="preserve">Informe de Resultados Finales de Visita de Supervisión Sobre el Diagnóstico de la Gestión del Riesgo Operacional de SSF y Aprobación del Plan de Acción Para Atender Observación”;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Modificación al Instructivo de Firmas Institucionales; </w:t>
      </w:r>
      <w:r>
        <w:rPr>
          <w:b/>
          <w:bCs/>
          <w:color w:val="000000"/>
          <w:lang w:val="es-SV"/>
        </w:rPr>
        <w:t>XI.</w:t>
      </w:r>
      <w:r>
        <w:rPr>
          <w:color w:val="000000"/>
          <w:lang w:val="es-SV"/>
        </w:rPr>
        <w:t xml:space="preserve"> Informe Sobre Aprobación de Línea de Crédito Especial por Parte de BANDESAL; </w:t>
      </w:r>
      <w:r>
        <w:rPr>
          <w:b/>
          <w:bCs/>
          <w:color w:val="000000"/>
          <w:lang w:val="es-SV"/>
        </w:rPr>
        <w:t>XII.</w:t>
      </w:r>
      <w:r>
        <w:rPr>
          <w:color w:val="000000"/>
          <w:lang w:val="es-SV"/>
        </w:rPr>
        <w:t xml:space="preserve"> Solicitud SITRAFOSVI Para Apoyo en Formación por Aniversario; </w:t>
      </w:r>
      <w:r>
        <w:rPr>
          <w:b/>
          <w:bCs/>
          <w:color w:val="000000"/>
          <w:lang w:val="es-SV"/>
        </w:rPr>
        <w:t>XIII.</w:t>
      </w:r>
      <w:r>
        <w:rPr>
          <w:color w:val="000000"/>
          <w:lang w:val="es-SV"/>
        </w:rPr>
        <w:t xml:space="preserve"> Solicitud SITRAFOSVI Para Apoyo a Evento en el Exterior; </w:t>
      </w:r>
      <w:r>
        <w:rPr>
          <w:b/>
          <w:bCs/>
          <w:color w:val="000000"/>
          <w:lang w:val="es-SV"/>
        </w:rPr>
        <w:t>XIV.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Sesión.</w:t>
      </w:r>
      <w:r>
        <w:rPr>
          <w:color w:val="000000"/>
          <w:lang w:val="es-SV"/>
        </w:rPr>
        <w:t xml:space="preserve">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 </w:t>
      </w:r>
      <w:r>
        <w:rPr>
          <w:color w:val="000000"/>
          <w:lang w:val="es-SV"/>
        </w:rPr>
        <w:t>Resolución de Créditos para Vivienda.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38 </w:t>
      </w:r>
      <w:r>
        <w:rPr>
          <w:rFonts w:eastAsia="Arial"/>
          <w:b/>
        </w:rPr>
        <w:t>solicitudes de crédito por un monto de $782,513.88</w:t>
      </w:r>
      <w:r>
        <w:rPr>
          <w:b/>
          <w:lang w:val="es-SV"/>
        </w:rPr>
        <w:t xml:space="preserve">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 xml:space="preserve">V. </w:t>
      </w:r>
      <w:r>
        <w:rPr>
          <w:color w:val="000000"/>
          <w:lang w:val="es-SV"/>
        </w:rPr>
        <w:t>Carta del Ministerio de Vivienda Sobre Nombramiento de Miembro del Consejo de Vigilancia,</w:t>
      </w:r>
      <w:r>
        <w:rPr>
          <w:bCs/>
          <w:color w:val="000000"/>
          <w:lang w:val="es-SV"/>
        </w:rPr>
        <w:t xml:space="preserve"> 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bCs/>
          <w:color w:val="000000" w:themeColor="text1"/>
          <w:lang w:val="es-SV"/>
        </w:rPr>
        <w:t>los demás miembros del Consejo de Vigilancia nuevamente felicitan a la Licenciada Bertha Alicia Santacruz de Escobar por su nombramiento,</w:t>
      </w:r>
      <w:r>
        <w:rPr>
          <w:bCs/>
          <w:color w:val="000000" w:themeColor="text1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Monitor de Operaciones al Mes de Abril 2023</w:t>
      </w:r>
      <w:r>
        <w:rPr>
          <w:bCs/>
          <w:color w:val="000000"/>
          <w:lang w:val="es-SV"/>
        </w:rPr>
        <w:t xml:space="preserve">, 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Punto VI.</w:t>
      </w:r>
      <w:r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Informe de Posicionamiento de Mercado a Marzo de 2023</w:t>
      </w:r>
      <w:r>
        <w:rPr>
          <w:bCs/>
          <w:color w:val="000000"/>
          <w:lang w:val="es-SV"/>
        </w:rPr>
        <w:t xml:space="preserve">, 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>Punto VII.</w:t>
      </w:r>
      <w:r>
        <w:rPr>
          <w:bCs/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Autorización de Precios de Venta de Activos Extraordinarios,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VIII.</w:t>
      </w:r>
      <w:r>
        <w:rPr>
          <w:color w:val="000000"/>
          <w:lang w:val="es-SV"/>
        </w:rPr>
        <w:t xml:space="preserve">  Autorización del Proyecto “Rediseño y Homologación de Canales de Atención FSV” y Aprobación de Adenda al Contrato “Renovación del Licenciamiento Microsoft”,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</w:t>
      </w:r>
      <w:r>
        <w:rPr>
          <w:b/>
          <w:color w:val="000000"/>
          <w:lang w:val="es-SV"/>
        </w:rPr>
        <w:lastRenderedPageBreak/>
        <w:t xml:space="preserve">UNANIMIDAD SE DA POR ENTERADO. Punto IX.  </w:t>
      </w:r>
      <w:r>
        <w:rPr>
          <w:bCs/>
          <w:color w:val="000000"/>
          <w:lang w:val="es-SV"/>
        </w:rPr>
        <w:t xml:space="preserve">Informe de Resultados Finales de Visita de Supervisión Sobre el Diagnóstico de la Gestión del Riesgo Operacional de SSF y Aprobación del Plan de Acción Para Atender Observación”, 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bCs/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>Punto</w:t>
      </w:r>
      <w:r>
        <w:rPr>
          <w:bCs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Modificación al Instructivo de Firmas Institucionales</w:t>
      </w:r>
      <w:r>
        <w:rPr>
          <w:b/>
          <w:bCs/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Punto</w:t>
      </w:r>
      <w:r>
        <w:rPr>
          <w:b/>
          <w:bCs/>
          <w:color w:val="000000"/>
          <w:lang w:val="es-SV"/>
        </w:rPr>
        <w:t xml:space="preserve"> XI.</w:t>
      </w:r>
      <w:r>
        <w:rPr>
          <w:color w:val="000000"/>
          <w:lang w:val="es-SV"/>
        </w:rPr>
        <w:t xml:space="preserve"> Informe Sobre Aprobación de Línea de Crédito Especial por Parte de BANDESAL, la</w:t>
      </w:r>
      <w:r>
        <w:rPr>
          <w:bCs/>
          <w:color w:val="000000"/>
          <w:lang w:val="es-SV"/>
        </w:rPr>
        <w:t xml:space="preserve">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Punto</w:t>
      </w:r>
      <w:r>
        <w:rPr>
          <w:b/>
          <w:bCs/>
          <w:color w:val="000000"/>
          <w:lang w:val="es-SV"/>
        </w:rPr>
        <w:t xml:space="preserve"> XII.</w:t>
      </w:r>
      <w:r>
        <w:rPr>
          <w:color w:val="000000"/>
          <w:lang w:val="es-SV"/>
        </w:rPr>
        <w:t xml:space="preserve"> Solicitud SITRAFOSVI Para Apoyo en Formación por Aniversario, la</w:t>
      </w:r>
      <w:r>
        <w:rPr>
          <w:bCs/>
          <w:color w:val="000000"/>
          <w:lang w:val="es-SV"/>
        </w:rPr>
        <w:t xml:space="preserve">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 Punto</w:t>
      </w:r>
      <w:r>
        <w:rPr>
          <w:b/>
          <w:bCs/>
          <w:color w:val="000000"/>
          <w:lang w:val="es-SV"/>
        </w:rPr>
        <w:t xml:space="preserve"> XIII.</w:t>
      </w:r>
      <w:r>
        <w:rPr>
          <w:color w:val="000000"/>
          <w:lang w:val="es-SV"/>
        </w:rPr>
        <w:t xml:space="preserve"> Solicitud SITRAFOSVI Para Apoyo a Evento en el Exterior, la</w:t>
      </w:r>
      <w:r>
        <w:rPr>
          <w:bCs/>
          <w:color w:val="000000"/>
          <w:lang w:val="es-SV"/>
        </w:rPr>
        <w:t xml:space="preserve">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  Punto</w:t>
      </w:r>
      <w:r>
        <w:rPr>
          <w:b/>
          <w:bCs/>
          <w:color w:val="000000"/>
          <w:lang w:val="es-SV"/>
        </w:rPr>
        <w:t xml:space="preserve"> XIV.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IV</w:t>
      </w:r>
      <w:r>
        <w:rPr>
          <w:b/>
          <w:bCs/>
          <w:lang w:val="es-SV"/>
        </w:rPr>
        <w:t xml:space="preserve">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JD-094/2023 DEL 26 DE MAYO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42 </w:t>
      </w:r>
      <w:r>
        <w:rPr>
          <w:rFonts w:eastAsia="Arial"/>
          <w:b/>
        </w:rPr>
        <w:t xml:space="preserve">solicitudes de crédito por un monto de $972,277.89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JD-095/2023 DEL 29 DE MAYO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</w:t>
      </w:r>
      <w:r>
        <w:rPr>
          <w:color w:val="000000"/>
          <w:lang w:val="es-SV"/>
        </w:rPr>
        <w:lastRenderedPageBreak/>
        <w:t xml:space="preserve">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37 </w:t>
      </w:r>
      <w:r>
        <w:rPr>
          <w:rFonts w:eastAsia="Arial"/>
          <w:b/>
        </w:rPr>
        <w:t xml:space="preserve">solicitudes de crédito por un monto de $768,686.25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JD-096/2023 DEL 30 DE MAYO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41 </w:t>
      </w:r>
      <w:r>
        <w:rPr>
          <w:rFonts w:eastAsia="Arial"/>
          <w:b/>
        </w:rPr>
        <w:t xml:space="preserve">solicitudes de crédito por un monto de $884,563.56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JD-097/2023 DEL 31 DE MAYO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39 </w:t>
      </w:r>
      <w:r>
        <w:rPr>
          <w:rFonts w:eastAsia="Arial"/>
          <w:b/>
        </w:rPr>
        <w:t xml:space="preserve">solicitudes de crédito por un monto de $820,304.36 </w:t>
      </w:r>
      <w:r>
        <w:rPr>
          <w:b/>
          <w:color w:val="000000"/>
          <w:lang w:val="es-SV"/>
        </w:rPr>
        <w:t>no teniendo ninguna observación que hacer al respecto al contenido del acta antes relacionada. VIII</w:t>
      </w:r>
      <w:r>
        <w:rPr>
          <w:b/>
          <w:bCs/>
          <w:lang w:val="es-SV"/>
        </w:rPr>
        <w:t>. A</w:t>
      </w:r>
      <w:r>
        <w:rPr>
          <w:b/>
          <w:color w:val="000000"/>
          <w:lang w:val="es-SV"/>
        </w:rPr>
        <w:t xml:space="preserve">CUERDOS DE RESOLUCIÓN SOBRE INFORMACIÓN RESERVADA DE ESTA SESIÓN,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indica que en la presente Sesión no hay acuerdos de información reservada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 VARIOS. No hubo puntos que tratar.</w:t>
      </w:r>
      <w:r>
        <w:rPr>
          <w:lang w:val="es-SV"/>
        </w:rPr>
        <w:t xml:space="preserve"> La Presidenta del Consejo convoca para la próxima reunión el día tres de julio del año 2023, a las once horas a realizarse de forma virtual vía </w:t>
      </w:r>
      <w:proofErr w:type="spellStart"/>
      <w:r>
        <w:rPr>
          <w:lang w:val="es-SV"/>
        </w:rPr>
        <w:t>teams</w:t>
      </w:r>
      <w:proofErr w:type="spellEnd"/>
      <w:r>
        <w:rPr>
          <w:color w:val="FF0000"/>
          <w:lang w:val="es-SV"/>
        </w:rPr>
        <w:t>.</w:t>
      </w:r>
      <w:r>
        <w:rPr>
          <w:b/>
          <w:bCs/>
          <w:color w:val="FF0000"/>
          <w:lang w:val="es-SV"/>
        </w:rPr>
        <w:t xml:space="preserve">  </w:t>
      </w:r>
      <w:r>
        <w:rPr>
          <w:lang w:val="es-SV"/>
        </w:rPr>
        <w:t>Y no habiendo más que hacer constar, se da por finalizada la presente reunión a las once horas con cuarenta y seis minutos, ratificamos su contenido y firmamos.</w:t>
      </w:r>
    </w:p>
    <w:p w14:paraId="7EE0BB50" w14:textId="77777777" w:rsidR="00935A39" w:rsidRDefault="00935A39" w:rsidP="00935A39">
      <w:pPr>
        <w:spacing w:line="360" w:lineRule="auto"/>
        <w:jc w:val="both"/>
        <w:rPr>
          <w:sz w:val="22"/>
          <w:lang w:val="es-SV"/>
        </w:rPr>
      </w:pPr>
    </w:p>
    <w:p w14:paraId="0E7EDB09" w14:textId="77777777" w:rsidR="00935A39" w:rsidRDefault="00935A39" w:rsidP="00935A39">
      <w:pPr>
        <w:spacing w:line="360" w:lineRule="auto"/>
        <w:jc w:val="both"/>
        <w:rPr>
          <w:sz w:val="22"/>
          <w:lang w:val="es-SV"/>
        </w:rPr>
      </w:pPr>
    </w:p>
    <w:p w14:paraId="2E505001" w14:textId="77777777" w:rsidR="003F37BA" w:rsidRPr="005574F9" w:rsidRDefault="003F37BA" w:rsidP="003F37BA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535A3AB7" w14:textId="77777777" w:rsidR="00935A39" w:rsidRDefault="00935A39" w:rsidP="00935A39"/>
    <w:p w14:paraId="4847CC5B" w14:textId="77777777" w:rsidR="006D4D4F" w:rsidRDefault="006D4D4F"/>
    <w:sectPr w:rsidR="006D4D4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E7C46" w14:textId="77777777" w:rsidR="003F37BA" w:rsidRDefault="003F37BA" w:rsidP="003F37BA">
      <w:r>
        <w:separator/>
      </w:r>
    </w:p>
  </w:endnote>
  <w:endnote w:type="continuationSeparator" w:id="0">
    <w:p w14:paraId="59D91FC9" w14:textId="77777777" w:rsidR="003F37BA" w:rsidRDefault="003F37BA" w:rsidP="003F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55A3F" w14:textId="77777777" w:rsidR="003F37BA" w:rsidRDefault="003F37BA" w:rsidP="003F37BA">
      <w:r>
        <w:separator/>
      </w:r>
    </w:p>
  </w:footnote>
  <w:footnote w:type="continuationSeparator" w:id="0">
    <w:p w14:paraId="4F6AA6FE" w14:textId="77777777" w:rsidR="003F37BA" w:rsidRDefault="003F37BA" w:rsidP="003F3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B28C" w14:textId="77777777" w:rsidR="003F37BA" w:rsidRPr="000843BF" w:rsidRDefault="003F37BA" w:rsidP="003F37BA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1CBE7AF4" w14:textId="77777777" w:rsidR="003F37BA" w:rsidRPr="000843BF" w:rsidRDefault="003F37BA" w:rsidP="003F37BA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53273CA6" w14:textId="77777777" w:rsidR="003F37BA" w:rsidRDefault="003F37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39"/>
    <w:rsid w:val="003F37BA"/>
    <w:rsid w:val="006D4D4F"/>
    <w:rsid w:val="00935A39"/>
    <w:rsid w:val="009C74D7"/>
    <w:rsid w:val="00A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81FD9B"/>
  <w15:chartTrackingRefBased/>
  <w15:docId w15:val="{331ADC1C-1B86-4233-8F45-92477CBD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37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37B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F37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7B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1514</Words>
  <Characters>8331</Characters>
  <Application>Microsoft Office Word</Application>
  <DocSecurity>0</DocSecurity>
  <Lines>69</Lines>
  <Paragraphs>19</Paragraphs>
  <ScaleCrop>false</ScaleCrop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2023-07-05T16:15:00Z</dcterms:created>
  <dcterms:modified xsi:type="dcterms:W3CDTF">2023-07-05T18:17:00Z</dcterms:modified>
</cp:coreProperties>
</file>