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52BA" w14:textId="77777777" w:rsidR="005B2A42" w:rsidRPr="00E23669" w:rsidRDefault="005B2A42" w:rsidP="005B2A42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22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ocho de junio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605508">
        <w:rPr>
          <w:lang w:val="es-SV"/>
        </w:rPr>
        <w:t xml:space="preserve">de </w:t>
      </w:r>
      <w:r w:rsidRPr="00F56D36">
        <w:rPr>
          <w:lang w:val="es-SV"/>
        </w:rPr>
        <w:t xml:space="preserve">manera virtual vía </w:t>
      </w:r>
      <w:proofErr w:type="spellStart"/>
      <w:r w:rsidRPr="00F56D36">
        <w:rPr>
          <w:lang w:val="es-SV"/>
        </w:rPr>
        <w:t>teams</w:t>
      </w:r>
      <w:proofErr w:type="spellEnd"/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21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9015E1"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Correspondencia Recibida. </w:t>
      </w:r>
      <w:r w:rsidRPr="00EA1407">
        <w:rPr>
          <w:b/>
          <w:bCs/>
          <w:lang w:val="es-SV"/>
        </w:rPr>
        <w:t>X.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21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 de junio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 DE MAYO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EA1407">
        <w:rPr>
          <w:color w:val="000000"/>
          <w:lang w:val="es-SV"/>
        </w:rPr>
        <w:t>Modificación de</w:t>
      </w:r>
      <w:r>
        <w:rPr>
          <w:color w:val="000000"/>
          <w:lang w:val="es-SV"/>
        </w:rPr>
        <w:t>l Instructivo de Aplicación de las Normas Institucionales de Crédito</w:t>
      </w:r>
      <w:r w:rsidRPr="00B25457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Modificación al Contrato Derivado de la Licitación Pública No. FSV-05/2021 “Servicio de Atención Telefónica a Clientes del FSV”;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Modificación del Instructivo de Administración y Venta de Activos Extraordinarios;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Solicitud de Inversiones Herrera, S.A. de C.V. de Modificación de </w:t>
      </w:r>
      <w:r>
        <w:rPr>
          <w:color w:val="000000"/>
          <w:lang w:val="es-SV"/>
        </w:rPr>
        <w:lastRenderedPageBreak/>
        <w:t xml:space="preserve">Factibilidad Para Proyecto Urbanización Lirios del Norte IV Etapa; </w:t>
      </w:r>
      <w:r w:rsidRPr="009340F9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>II</w:t>
      </w:r>
      <w:r w:rsidRPr="00247817">
        <w:rPr>
          <w:color w:val="000000"/>
          <w:lang w:val="es-SV"/>
        </w:rPr>
        <w:t>.  Carta Recibida del Ministerio de Trabajo y Previsión Social Sobre Participación en Conferencia de la OIT</w:t>
      </w:r>
      <w:r w:rsidRPr="00FB3F75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 w:rsidRPr="00247817">
        <w:rPr>
          <w:bCs/>
          <w:color w:val="000000"/>
          <w:lang w:val="es-SV"/>
        </w:rPr>
        <w:t>Soli</w:t>
      </w:r>
      <w:r>
        <w:rPr>
          <w:bCs/>
          <w:color w:val="000000"/>
          <w:lang w:val="es-SV"/>
        </w:rPr>
        <w:t>citud de SITRAFOSVI</w:t>
      </w:r>
      <w:r w:rsidRPr="00FD0D31">
        <w:rPr>
          <w:bCs/>
          <w:color w:val="000000"/>
          <w:lang w:val="es-SV"/>
        </w:rPr>
        <w:t>;</w:t>
      </w:r>
      <w:r w:rsidRPr="00B7606B">
        <w:rPr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54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 w:rsidRPr="00300EDD">
        <w:rPr>
          <w:b/>
          <w:lang w:val="es-SV"/>
        </w:rPr>
        <w:t xml:space="preserve"> </w:t>
      </w:r>
      <w:r>
        <w:rPr>
          <w:b/>
          <w:lang w:val="es-SV"/>
        </w:rPr>
        <w:t xml:space="preserve">813,517.77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EA1407">
        <w:rPr>
          <w:color w:val="000000"/>
          <w:lang w:val="es-SV"/>
        </w:rPr>
        <w:t>Modificación de</w:t>
      </w:r>
      <w:r>
        <w:rPr>
          <w:color w:val="000000"/>
          <w:lang w:val="es-SV"/>
        </w:rPr>
        <w:t>l Instructivo de Aplicación de las Normas Institucionales de Crédito,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Modificación al Contrato Derivado de la Licitación Pública No. FSV-05/2021 “Servicio de Atención Telefónica a Clientes del FSV”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Modificación del Instructivo de Administración y Venta de Activos Extraordinarios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Inversiones Herrera, S.A. de C.V. de Modificación de Factibilidad Para Proyecto Urbanización Lirios del Norte IV Etapa,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</w:t>
      </w:r>
      <w:r w:rsidRPr="00247817">
        <w:rPr>
          <w:color w:val="000000"/>
          <w:lang w:val="es-SV"/>
        </w:rPr>
        <w:t>Carta Recibida del Ministerio de Trabajo y Previsión Social Sobre Participación en Conferencia de la OIT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B96F38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IX.  </w:t>
      </w:r>
      <w:r w:rsidRPr="00247817">
        <w:rPr>
          <w:bCs/>
          <w:color w:val="000000"/>
          <w:lang w:val="es-SV"/>
        </w:rPr>
        <w:t>Soli</w:t>
      </w:r>
      <w:r>
        <w:rPr>
          <w:bCs/>
          <w:color w:val="000000"/>
          <w:lang w:val="es-SV"/>
        </w:rPr>
        <w:t xml:space="preserve">citud de SITRAFOSVI,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B7606B">
        <w:rPr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 xml:space="preserve">Acuerdo de Resolución Sobre Información </w:t>
      </w:r>
      <w:r w:rsidRPr="00C96610">
        <w:rPr>
          <w:bCs/>
          <w:color w:val="000000"/>
          <w:lang w:val="es-SV"/>
        </w:rPr>
        <w:lastRenderedPageBreak/>
        <w:t>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12 DE 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$969,947.80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15 DE 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$897,428.68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 DE 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$807,200.41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 DE 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$927,886.22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</w:t>
      </w:r>
      <w:r>
        <w:rPr>
          <w:b/>
          <w:bCs/>
          <w:lang w:val="es-SV"/>
        </w:rPr>
        <w:t>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lastRenderedPageBreak/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IX</w:t>
      </w:r>
      <w:r>
        <w:rPr>
          <w:b/>
          <w:bCs/>
          <w:lang w:val="es-SV"/>
        </w:rPr>
        <w:t xml:space="preserve">. CORRESPONDENCIA RECIBIDA. </w:t>
      </w:r>
      <w:r>
        <w:rPr>
          <w:rFonts w:ascii="Bembo Std" w:hAnsi="Bembo Std"/>
          <w:b/>
          <w:bCs/>
        </w:rPr>
        <w:t xml:space="preserve">Se recibe </w:t>
      </w:r>
      <w:r>
        <w:rPr>
          <w:rFonts w:ascii="Bembo Std" w:hAnsi="Bembo Std"/>
          <w:b/>
          <w:color w:val="000000" w:themeColor="text1"/>
        </w:rPr>
        <w:t xml:space="preserve">Memorándum </w:t>
      </w:r>
      <w:r w:rsidRPr="00F17761">
        <w:rPr>
          <w:rFonts w:ascii="Bembo Std" w:hAnsi="Bembo Std"/>
          <w:b/>
          <w:color w:val="000000" w:themeColor="text1"/>
        </w:rPr>
        <w:t xml:space="preserve">de fecha </w:t>
      </w:r>
      <w:r>
        <w:rPr>
          <w:rFonts w:ascii="Bembo Std" w:hAnsi="Bembo Std"/>
          <w:b/>
          <w:color w:val="000000" w:themeColor="text1"/>
        </w:rPr>
        <w:t>31</w:t>
      </w:r>
      <w:r w:rsidRPr="003846A9">
        <w:rPr>
          <w:rFonts w:ascii="Bembo Std" w:hAnsi="Bembo Std"/>
          <w:b/>
          <w:color w:val="000000" w:themeColor="text1"/>
        </w:rPr>
        <w:t xml:space="preserve"> de </w:t>
      </w:r>
      <w:r>
        <w:rPr>
          <w:rFonts w:ascii="Bembo Std" w:hAnsi="Bembo Std"/>
          <w:b/>
          <w:color w:val="000000" w:themeColor="text1"/>
        </w:rPr>
        <w:t>mayo</w:t>
      </w:r>
      <w:r w:rsidRPr="003846A9">
        <w:rPr>
          <w:rFonts w:ascii="Bembo Std" w:hAnsi="Bembo Std"/>
          <w:b/>
          <w:color w:val="000000" w:themeColor="text1"/>
        </w:rPr>
        <w:t xml:space="preserve"> de 2023, referencia </w:t>
      </w:r>
      <w:r>
        <w:rPr>
          <w:rFonts w:ascii="Bembo Std" w:hAnsi="Bembo Std"/>
          <w:b/>
          <w:color w:val="000000" w:themeColor="text1"/>
        </w:rPr>
        <w:t>GFI- 043/2023</w:t>
      </w:r>
      <w:r w:rsidRPr="003846A9">
        <w:rPr>
          <w:rFonts w:ascii="Bembo Std" w:hAnsi="Bembo Std"/>
          <w:b/>
          <w:color w:val="000000" w:themeColor="text1"/>
        </w:rPr>
        <w:t>, suscrito por</w:t>
      </w:r>
      <w:r>
        <w:rPr>
          <w:rFonts w:ascii="Bembo Std" w:hAnsi="Bembo Std"/>
          <w:b/>
          <w:color w:val="000000" w:themeColor="text1"/>
        </w:rPr>
        <w:t xml:space="preserve"> el Licenciado René Cuéllar Marenco</w:t>
      </w:r>
      <w:r w:rsidRPr="003846A9">
        <w:rPr>
          <w:rFonts w:ascii="Bembo Std" w:hAnsi="Bembo Std"/>
          <w:b/>
          <w:color w:val="000000" w:themeColor="text1"/>
        </w:rPr>
        <w:t>,</w:t>
      </w:r>
      <w:r>
        <w:rPr>
          <w:rFonts w:ascii="Bembo Std" w:hAnsi="Bembo Std"/>
          <w:b/>
          <w:color w:val="000000" w:themeColor="text1"/>
        </w:rPr>
        <w:t xml:space="preserve"> Gerente de Finanzas</w:t>
      </w:r>
      <w:r w:rsidRPr="003846A9">
        <w:rPr>
          <w:rFonts w:ascii="Bembo Std" w:hAnsi="Bembo Std"/>
          <w:b/>
          <w:color w:val="000000" w:themeColor="text1"/>
        </w:rPr>
        <w:t xml:space="preserve"> del FSV, de asunto:</w:t>
      </w:r>
      <w:r>
        <w:rPr>
          <w:rFonts w:ascii="Bembo Std" w:hAnsi="Bembo Std"/>
          <w:b/>
          <w:color w:val="000000" w:themeColor="text1"/>
        </w:rPr>
        <w:t xml:space="preserve"> Proceso de Depuración Contable/Desarrollo de Nuevo Subsistema de Contabilidad Gubernamental-SAFII,</w:t>
      </w:r>
      <w:r w:rsidRPr="003846A9">
        <w:rPr>
          <w:rFonts w:ascii="Bembo Std" w:hAnsi="Bembo Std"/>
          <w:b/>
          <w:color w:val="000000" w:themeColor="text1"/>
        </w:rPr>
        <w:t xml:space="preserve"> </w:t>
      </w:r>
      <w:r>
        <w:rPr>
          <w:rFonts w:ascii="Bembo Std" w:hAnsi="Bembo Std"/>
          <w:b/>
          <w:color w:val="000000" w:themeColor="text1"/>
        </w:rPr>
        <w:t>EL CONSEJO SE DA POR ENTERADO, AGRADECE LA COMUNICACIÓN REALIZADA POR EL GERENTE DE FINANZAS</w:t>
      </w:r>
      <w:r>
        <w:rPr>
          <w:b/>
          <w:bCs/>
          <w:lang w:val="es-SV"/>
        </w:rPr>
        <w:t>.  X.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quince de junio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4223EE">
        <w:rPr>
          <w:lang w:val="es-SV"/>
        </w:rPr>
        <w:t>en forma presencial en las instalaciones del Consejo de Vigilancia</w:t>
      </w:r>
      <w:r>
        <w:rPr>
          <w:lang w:val="es-SV"/>
        </w:rPr>
        <w:t xml:space="preserve"> FSV.</w:t>
      </w:r>
      <w:r w:rsidRPr="004223EE">
        <w:rPr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siete minutos</w:t>
      </w:r>
      <w:r w:rsidRPr="00E23669">
        <w:rPr>
          <w:lang w:val="es-SV"/>
        </w:rPr>
        <w:t>, ratificamos su contenido y firmamos.</w:t>
      </w:r>
    </w:p>
    <w:p w14:paraId="03E7A907" w14:textId="77777777" w:rsidR="005B2A42" w:rsidRPr="00E23669" w:rsidRDefault="005B2A42" w:rsidP="005B2A42">
      <w:pPr>
        <w:spacing w:line="360" w:lineRule="auto"/>
        <w:jc w:val="both"/>
        <w:rPr>
          <w:sz w:val="22"/>
          <w:lang w:val="es-SV"/>
        </w:rPr>
      </w:pPr>
    </w:p>
    <w:p w14:paraId="694C23F8" w14:textId="77777777" w:rsidR="005B2A42" w:rsidRPr="00E23669" w:rsidRDefault="005B2A42" w:rsidP="005B2A42">
      <w:pPr>
        <w:spacing w:line="360" w:lineRule="auto"/>
        <w:jc w:val="both"/>
        <w:rPr>
          <w:sz w:val="22"/>
          <w:lang w:val="es-SV"/>
        </w:rPr>
      </w:pPr>
    </w:p>
    <w:p w14:paraId="41831B8F" w14:textId="77777777" w:rsidR="006B532B" w:rsidRPr="005574F9" w:rsidRDefault="006B532B" w:rsidP="006B532B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6013E4DA" w14:textId="77777777" w:rsidR="006D4D4F" w:rsidRPr="006B532B" w:rsidRDefault="006D4D4F"/>
    <w:sectPr w:rsidR="006D4D4F" w:rsidRPr="006B532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DC2F" w14:textId="77777777" w:rsidR="006B532B" w:rsidRDefault="006B532B" w:rsidP="006B532B">
      <w:r>
        <w:separator/>
      </w:r>
    </w:p>
  </w:endnote>
  <w:endnote w:type="continuationSeparator" w:id="0">
    <w:p w14:paraId="774E9327" w14:textId="77777777" w:rsidR="006B532B" w:rsidRDefault="006B532B" w:rsidP="006B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994C" w14:textId="77777777" w:rsidR="006B532B" w:rsidRDefault="006B532B" w:rsidP="006B532B">
      <w:r>
        <w:separator/>
      </w:r>
    </w:p>
  </w:footnote>
  <w:footnote w:type="continuationSeparator" w:id="0">
    <w:p w14:paraId="204B935E" w14:textId="77777777" w:rsidR="006B532B" w:rsidRDefault="006B532B" w:rsidP="006B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3E77" w14:textId="77777777" w:rsidR="006B532B" w:rsidRPr="000843BF" w:rsidRDefault="006B532B" w:rsidP="006B532B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05E3F30" w14:textId="77777777" w:rsidR="006B532B" w:rsidRPr="000843BF" w:rsidRDefault="006B532B" w:rsidP="006B532B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4DD69BF8" w14:textId="77777777" w:rsidR="006B532B" w:rsidRDefault="006B53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42"/>
    <w:rsid w:val="005B2A42"/>
    <w:rsid w:val="006B532B"/>
    <w:rsid w:val="006D4D4F"/>
    <w:rsid w:val="009C74D7"/>
    <w:rsid w:val="00A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DB5E8"/>
  <w15:chartTrackingRefBased/>
  <w15:docId w15:val="{B723379B-22E3-44FE-893A-1A235DB5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A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3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532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B53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32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1343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2023-07-05T16:14:00Z</dcterms:created>
  <dcterms:modified xsi:type="dcterms:W3CDTF">2023-07-05T18:10:00Z</dcterms:modified>
</cp:coreProperties>
</file>