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5911" w14:textId="77777777" w:rsidR="00770DFF" w:rsidRDefault="00770DFF" w:rsidP="00770DF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C0AB3D2" w14:textId="77777777" w:rsidR="00770DFF" w:rsidRDefault="00770DFF" w:rsidP="00770DFF">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087/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1A1668B" w14:textId="77777777" w:rsidR="00770DFF" w:rsidRPr="00A71EA7" w:rsidRDefault="00770DFF" w:rsidP="00770DFF">
      <w:pPr>
        <w:spacing w:after="0" w:line="240" w:lineRule="auto"/>
        <w:jc w:val="both"/>
        <w:rPr>
          <w:rFonts w:ascii="Arial" w:eastAsia="Times New Roman" w:hAnsi="Arial" w:cs="Arial"/>
          <w:b/>
          <w:lang w:val="es-ES_tradnl" w:eastAsia="es-ES"/>
        </w:rPr>
      </w:pPr>
    </w:p>
    <w:p w14:paraId="27E7A183" w14:textId="77777777" w:rsidR="00770DFF" w:rsidRPr="00FA69B0" w:rsidRDefault="00770DFF" w:rsidP="00770DF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087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y </w:t>
      </w:r>
      <w:r w:rsidRPr="00A409B3">
        <w:rPr>
          <w:rFonts w:ascii="Arial" w:eastAsia="Arial" w:hAnsi="Arial" w:cs="Arial"/>
          <w:b/>
          <w:lang w:val="es-ES_tradnl"/>
        </w:rPr>
        <w:t>RAFAEL ENRIQUE CUELLAR RENDEROS</w:t>
      </w:r>
      <w:r>
        <w:rPr>
          <w:rFonts w:ascii="Arial" w:eastAsia="Arial" w:hAnsi="Arial" w:cs="Arial"/>
          <w:b/>
          <w:lang w:val="es-ES_tradnl"/>
        </w:rPr>
        <w:t xml:space="preserve">. AUSENTE: </w:t>
      </w:r>
      <w:r w:rsidRPr="00A409B3">
        <w:rPr>
          <w:rFonts w:ascii="Arial" w:eastAsia="Arial" w:hAnsi="Arial" w:cs="Arial"/>
          <w:b/>
          <w:lang w:val="es-ES_tradnl"/>
        </w:rPr>
        <w:t>JOSE ALFREDO CARTAGENA TOBÍAS</w:t>
      </w:r>
      <w:r>
        <w:rPr>
          <w:rFonts w:ascii="Arial" w:eastAsia="Arial" w:hAnsi="Arial" w:cs="Arial"/>
          <w:b/>
          <w:lang w:val="es-ES_tradnl"/>
        </w:rPr>
        <w:t>, Director Suplente</w:t>
      </w:r>
      <w:r w:rsidRPr="00A409B3">
        <w:rPr>
          <w:rFonts w:ascii="Arial" w:eastAsia="Arial" w:hAnsi="Arial" w:cs="Arial"/>
          <w:b/>
          <w:lang w:val="es-ES_tradnl"/>
        </w:rPr>
        <w:t xml:space="preserve">.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C2BEF36" w14:textId="77777777" w:rsidR="00770DFF" w:rsidRPr="00A71EA7" w:rsidRDefault="00770DFF" w:rsidP="00770DFF">
      <w:pPr>
        <w:spacing w:after="0" w:line="240" w:lineRule="auto"/>
        <w:jc w:val="both"/>
        <w:rPr>
          <w:rFonts w:ascii="Arial" w:eastAsia="Times New Roman" w:hAnsi="Arial" w:cs="Arial"/>
          <w:b/>
          <w:lang w:val="es-ES_tradnl" w:eastAsia="es-ES"/>
        </w:rPr>
      </w:pPr>
    </w:p>
    <w:p w14:paraId="3C84E10B" w14:textId="77777777" w:rsidR="00770DFF" w:rsidRPr="00FA69B0" w:rsidRDefault="00770DFF" w:rsidP="00770D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0BA2CF3" w14:textId="77777777" w:rsidR="00770DFF" w:rsidRPr="00FA69B0" w:rsidRDefault="00770DFF" w:rsidP="00770DFF">
      <w:pPr>
        <w:spacing w:after="0" w:line="240" w:lineRule="auto"/>
        <w:ind w:left="360"/>
        <w:jc w:val="both"/>
        <w:rPr>
          <w:rFonts w:ascii="Arial" w:eastAsia="Times New Roman" w:hAnsi="Arial" w:cs="Arial"/>
          <w:b/>
          <w:snapToGrid w:val="0"/>
          <w:lang w:val="es-ES" w:eastAsia="es-ES"/>
        </w:rPr>
      </w:pPr>
    </w:p>
    <w:p w14:paraId="115B4AD6" w14:textId="77777777" w:rsidR="00770DFF" w:rsidRPr="00FA69B0" w:rsidRDefault="00770DFF" w:rsidP="00770D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6529E13" w14:textId="77777777" w:rsidR="00770DFF" w:rsidRPr="00FA69B0" w:rsidRDefault="00770DFF" w:rsidP="00770DFF">
      <w:pPr>
        <w:spacing w:after="0" w:line="240" w:lineRule="auto"/>
        <w:jc w:val="both"/>
        <w:rPr>
          <w:rFonts w:ascii="Arial" w:eastAsia="Times New Roman" w:hAnsi="Arial" w:cs="Arial"/>
          <w:b/>
          <w:snapToGrid w:val="0"/>
          <w:lang w:val="es-ES" w:eastAsia="es-ES"/>
        </w:rPr>
      </w:pPr>
    </w:p>
    <w:p w14:paraId="5A8730CB" w14:textId="77777777" w:rsidR="00770DFF" w:rsidRDefault="00770DFF" w:rsidP="00770DF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F67B92F" w14:textId="77777777" w:rsidR="00770DFF" w:rsidRDefault="00770DFF" w:rsidP="00770DFF">
      <w:pPr>
        <w:pStyle w:val="Prrafodelista"/>
        <w:rPr>
          <w:rFonts w:ascii="Arial" w:hAnsi="Arial" w:cs="Arial"/>
          <w:b/>
          <w:lang w:val="es-ES"/>
        </w:rPr>
      </w:pPr>
    </w:p>
    <w:p w14:paraId="193806F6" w14:textId="77777777" w:rsidR="00770DFF" w:rsidRPr="00FA69B0" w:rsidRDefault="00770DFF" w:rsidP="00770DF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56FB867" w14:textId="77777777" w:rsidR="00770DFF" w:rsidRPr="00FA69B0" w:rsidRDefault="00770DFF" w:rsidP="00770DFF">
      <w:pPr>
        <w:spacing w:after="0" w:line="240" w:lineRule="auto"/>
        <w:jc w:val="center"/>
        <w:rPr>
          <w:rFonts w:ascii="Arial" w:eastAsia="Times New Roman" w:hAnsi="Arial" w:cs="Arial"/>
          <w:b/>
          <w:snapToGrid w:val="0"/>
          <w:u w:val="single"/>
          <w:lang w:val="es-ES" w:eastAsia="es-ES"/>
        </w:rPr>
      </w:pPr>
    </w:p>
    <w:p w14:paraId="7A020142" w14:textId="77777777" w:rsidR="00770DFF" w:rsidRPr="00FA69B0" w:rsidRDefault="00770DFF" w:rsidP="00770DF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9F749DF" w14:textId="77777777" w:rsidR="00770DFF" w:rsidRPr="00FA69B0" w:rsidRDefault="00770DFF" w:rsidP="00770DFF">
      <w:pPr>
        <w:spacing w:after="0" w:line="240" w:lineRule="auto"/>
        <w:jc w:val="both"/>
        <w:rPr>
          <w:rFonts w:ascii="Arial" w:eastAsia="Times New Roman" w:hAnsi="Arial" w:cs="Arial"/>
          <w:b/>
          <w:snapToGrid w:val="0"/>
          <w:lang w:val="es-ES" w:eastAsia="es-ES"/>
        </w:rPr>
      </w:pPr>
    </w:p>
    <w:p w14:paraId="5ED9C474" w14:textId="77777777" w:rsidR="00770DFF" w:rsidRPr="00FA69B0" w:rsidRDefault="00770DFF" w:rsidP="00770DF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086/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16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63528B2D" w14:textId="77777777" w:rsidR="00770DFF" w:rsidRPr="003651DF" w:rsidRDefault="00770DFF" w:rsidP="00770DFF">
      <w:pPr>
        <w:autoSpaceDE w:val="0"/>
        <w:autoSpaceDN w:val="0"/>
        <w:adjustRightInd w:val="0"/>
        <w:spacing w:after="0"/>
        <w:jc w:val="both"/>
        <w:rPr>
          <w:rFonts w:ascii="Arial" w:hAnsi="Arial" w:cs="Arial"/>
          <w:b/>
          <w:bCs/>
          <w:sz w:val="16"/>
          <w:szCs w:val="16"/>
          <w:lang w:val="es-MX"/>
        </w:rPr>
      </w:pPr>
    </w:p>
    <w:p w14:paraId="70B232E8" w14:textId="77777777" w:rsidR="00770DFF" w:rsidRPr="00CE65C2" w:rsidRDefault="00770DFF" w:rsidP="00770DFF">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50 solicitudes de crédito por un monto de $927,886.22, </w:t>
      </w:r>
      <w:r w:rsidRPr="00CE65C2">
        <w:rPr>
          <w:rFonts w:ascii="Arial" w:hAnsi="Arial" w:cs="Arial"/>
          <w:sz w:val="22"/>
          <w:szCs w:val="22"/>
        </w:rPr>
        <w:t xml:space="preserve">según consta en el Acta N° </w:t>
      </w:r>
      <w:r>
        <w:rPr>
          <w:rFonts w:ascii="Arial" w:hAnsi="Arial" w:cs="Arial"/>
          <w:sz w:val="22"/>
          <w:szCs w:val="22"/>
        </w:rPr>
        <w:t xml:space="preserve">087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57EE41" w14:textId="77777777" w:rsidR="00770DFF" w:rsidRDefault="00770DFF" w:rsidP="00770DFF">
      <w:pPr>
        <w:pStyle w:val="Prrafodelista"/>
        <w:ind w:left="0"/>
        <w:jc w:val="both"/>
        <w:rPr>
          <w:rFonts w:ascii="Arial" w:hAnsi="Arial" w:cs="Arial"/>
          <w:sz w:val="22"/>
          <w:szCs w:val="22"/>
        </w:rPr>
      </w:pPr>
    </w:p>
    <w:p w14:paraId="6B5C3D1B" w14:textId="77777777" w:rsidR="00770DFF" w:rsidRDefault="00770DFF" w:rsidP="00770DF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CA11AA3" w14:textId="77777777" w:rsidR="00770DFF" w:rsidRDefault="00770DFF" w:rsidP="00770DFF">
      <w:pPr>
        <w:spacing w:after="0"/>
        <w:jc w:val="both"/>
        <w:rPr>
          <w:rFonts w:ascii="Arial" w:hAnsi="Arial" w:cs="Arial"/>
        </w:rPr>
      </w:pPr>
    </w:p>
    <w:p w14:paraId="5B87B35C" w14:textId="77777777" w:rsidR="00770DFF" w:rsidRDefault="00770DFF" w:rsidP="00770DFF">
      <w:pPr>
        <w:spacing w:after="0"/>
        <w:jc w:val="both"/>
        <w:rPr>
          <w:rFonts w:ascii="Arial" w:hAnsi="Arial" w:cs="Arial"/>
        </w:rPr>
      </w:pPr>
    </w:p>
    <w:p w14:paraId="1CA68918" w14:textId="31708B70" w:rsidR="006A6EDA" w:rsidRPr="007B4C9E" w:rsidRDefault="006A6EDA" w:rsidP="006A6EDA">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w:t>
      </w:r>
      <w:r w:rsidRPr="007B4C9E">
        <w:rPr>
          <w:rFonts w:ascii="Arial" w:hAnsi="Arial" w:cs="Arial"/>
          <w:b/>
          <w:i/>
          <w:sz w:val="20"/>
          <w:szCs w:val="20"/>
        </w:rPr>
        <w:t>así como por el Presidente y Director Ejecutivo, Oscar Armando Morales.</w:t>
      </w:r>
    </w:p>
    <w:p w14:paraId="29E9C355" w14:textId="77777777" w:rsidR="00770DFF" w:rsidRPr="006A6EDA" w:rsidRDefault="00770DFF" w:rsidP="00770DFF">
      <w:pPr>
        <w:spacing w:after="0" w:line="240" w:lineRule="auto"/>
        <w:rPr>
          <w:rFonts w:ascii="Arial" w:eastAsia="Arial" w:hAnsi="Arial" w:cs="Arial"/>
          <w:b/>
          <w:sz w:val="18"/>
          <w:szCs w:val="18"/>
          <w:lang w:eastAsia="es-ES"/>
        </w:rPr>
      </w:pPr>
    </w:p>
    <w:p w14:paraId="213EF6FB" w14:textId="77777777" w:rsidR="00875BDF" w:rsidRPr="00770DFF" w:rsidRDefault="00875BDF">
      <w:pPr>
        <w:rPr>
          <w:lang w:val="es-ES_tradnl"/>
        </w:rPr>
      </w:pPr>
    </w:p>
    <w:sectPr w:rsidR="00875BDF" w:rsidRPr="00770DF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507F" w14:textId="77777777" w:rsidR="006A6EDA" w:rsidRDefault="006A6EDA" w:rsidP="006A6EDA">
      <w:pPr>
        <w:spacing w:after="0" w:line="240" w:lineRule="auto"/>
      </w:pPr>
      <w:r>
        <w:separator/>
      </w:r>
    </w:p>
  </w:endnote>
  <w:endnote w:type="continuationSeparator" w:id="0">
    <w:p w14:paraId="7D6C3C81" w14:textId="77777777" w:rsidR="006A6EDA" w:rsidRDefault="006A6EDA" w:rsidP="006A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6C9A" w14:textId="77777777" w:rsidR="006A6EDA" w:rsidRDefault="006A6EDA" w:rsidP="006A6EDA">
      <w:pPr>
        <w:spacing w:after="0" w:line="240" w:lineRule="auto"/>
      </w:pPr>
      <w:r>
        <w:separator/>
      </w:r>
    </w:p>
  </w:footnote>
  <w:footnote w:type="continuationSeparator" w:id="0">
    <w:p w14:paraId="0E6A44D3" w14:textId="77777777" w:rsidR="006A6EDA" w:rsidRDefault="006A6EDA" w:rsidP="006A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72E1" w14:textId="77777777" w:rsidR="006A6EDA" w:rsidRPr="000843BF" w:rsidRDefault="006A6EDA" w:rsidP="006A6ED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3C5D391" w14:textId="77777777" w:rsidR="006A6EDA" w:rsidRPr="000843BF" w:rsidRDefault="006A6EDA" w:rsidP="006A6ED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0FD314E" w14:textId="77777777" w:rsidR="006A6EDA" w:rsidRDefault="006A6E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F5348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3642394">
    <w:abstractNumId w:val="0"/>
  </w:num>
  <w:num w:numId="2" w16cid:durableId="80153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FF"/>
    <w:rsid w:val="006A6EDA"/>
    <w:rsid w:val="00770DFF"/>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FD85A8"/>
  <w15:chartTrackingRefBased/>
  <w15:docId w15:val="{05CECB8D-F0F6-4C51-B4FA-C83E3060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F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DFF"/>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A6E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EDA"/>
    <w:rPr>
      <w:kern w:val="0"/>
      <w14:ligatures w14:val="none"/>
    </w:rPr>
  </w:style>
  <w:style w:type="paragraph" w:styleId="Piedepgina">
    <w:name w:val="footer"/>
    <w:basedOn w:val="Normal"/>
    <w:link w:val="PiedepginaCar"/>
    <w:uiPriority w:val="99"/>
    <w:unhideWhenUsed/>
    <w:rsid w:val="006A6E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ED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2023-06-22T18:36:00Z</dcterms:created>
  <dcterms:modified xsi:type="dcterms:W3CDTF">2023-06-22T19:51:00Z</dcterms:modified>
</cp:coreProperties>
</file>