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4F867" w14:textId="77777777" w:rsidR="00FB3801" w:rsidRPr="006C75F9" w:rsidRDefault="00FB3801" w:rsidP="00FB3801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bookmarkStart w:id="0" w:name="_Hlk133917988"/>
      <w:r w:rsidRPr="006C75F9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0F5A6D06" w14:textId="1BC877AC" w:rsidR="00FB3801" w:rsidRPr="006C75F9" w:rsidRDefault="00FB3801" w:rsidP="00FB3801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6C75F9">
        <w:rPr>
          <w:rFonts w:ascii="Arial" w:hAnsi="Arial" w:cs="Arial"/>
          <w:b/>
          <w:bCs/>
          <w:u w:val="single"/>
          <w:lang w:val="pt-BR"/>
        </w:rPr>
        <w:t>N° JD-0</w:t>
      </w:r>
      <w:r>
        <w:rPr>
          <w:rFonts w:ascii="Arial" w:hAnsi="Arial" w:cs="Arial"/>
          <w:b/>
          <w:bCs/>
          <w:u w:val="single"/>
          <w:lang w:val="pt-BR"/>
        </w:rPr>
        <w:t>75</w:t>
      </w:r>
      <w:r w:rsidRPr="006C75F9">
        <w:rPr>
          <w:rFonts w:ascii="Arial" w:hAnsi="Arial" w:cs="Arial"/>
          <w:b/>
          <w:bCs/>
          <w:u w:val="single"/>
          <w:lang w:val="pt-BR"/>
        </w:rPr>
        <w:t xml:space="preserve">/2023 DEL </w:t>
      </w:r>
      <w:r>
        <w:rPr>
          <w:rFonts w:ascii="Arial" w:hAnsi="Arial" w:cs="Arial"/>
          <w:b/>
          <w:bCs/>
          <w:u w:val="single"/>
          <w:lang w:val="pt-BR"/>
        </w:rPr>
        <w:t>27</w:t>
      </w:r>
      <w:r w:rsidRPr="006C75F9">
        <w:rPr>
          <w:rFonts w:ascii="Arial" w:hAnsi="Arial" w:cs="Arial"/>
          <w:b/>
          <w:bCs/>
          <w:u w:val="single"/>
          <w:lang w:val="pt-BR"/>
        </w:rPr>
        <w:t xml:space="preserve"> DE ABRIL DE 2023</w:t>
      </w:r>
    </w:p>
    <w:p w14:paraId="1B153E59" w14:textId="77777777" w:rsidR="00FB3801" w:rsidRPr="00A71EA7" w:rsidRDefault="00FB3801" w:rsidP="00FB3801">
      <w:pPr>
        <w:jc w:val="both"/>
        <w:rPr>
          <w:rFonts w:ascii="Arial" w:hAnsi="Arial" w:cs="Arial"/>
          <w:b/>
          <w:lang w:val="es-ES_tradnl"/>
        </w:rPr>
      </w:pPr>
    </w:p>
    <w:p w14:paraId="19059488" w14:textId="6B6E0EE5" w:rsidR="00FB3801" w:rsidRPr="00FA69B0" w:rsidRDefault="00FB3801" w:rsidP="00FB3801">
      <w:pPr>
        <w:jc w:val="both"/>
        <w:outlineLvl w:val="0"/>
        <w:rPr>
          <w:rFonts w:ascii="Arial" w:hAnsi="Arial" w:cs="Arial"/>
        </w:rPr>
      </w:pPr>
      <w:r w:rsidRPr="00FA69B0">
        <w:rPr>
          <w:rFonts w:ascii="Arial" w:hAnsi="Arial" w:cs="Arial"/>
        </w:rPr>
        <w:t xml:space="preserve">En la Sala de Sesiones de Junta Directiva, ubicada en Calle Rubén Darío N° 901, San Salvador, a las </w:t>
      </w:r>
      <w:r>
        <w:rPr>
          <w:rFonts w:ascii="Arial" w:hAnsi="Arial" w:cs="Arial"/>
        </w:rPr>
        <w:t>quince</w:t>
      </w:r>
      <w:r w:rsidRPr="00FA69B0">
        <w:rPr>
          <w:rFonts w:ascii="Arial" w:hAnsi="Arial" w:cs="Arial"/>
        </w:rPr>
        <w:t xml:space="preserve"> horas del día</w:t>
      </w:r>
      <w:r>
        <w:rPr>
          <w:rFonts w:ascii="Arial" w:hAnsi="Arial" w:cs="Arial"/>
        </w:rPr>
        <w:t xml:space="preserve"> veint</w:t>
      </w:r>
      <w:r w:rsidR="00E55AEB">
        <w:rPr>
          <w:rFonts w:ascii="Arial" w:hAnsi="Arial" w:cs="Arial"/>
        </w:rPr>
        <w:t>isiete</w:t>
      </w:r>
      <w:r>
        <w:rPr>
          <w:rFonts w:ascii="Arial" w:hAnsi="Arial" w:cs="Arial"/>
        </w:rPr>
        <w:t xml:space="preserve"> de abril </w:t>
      </w:r>
      <w:r w:rsidRPr="00FA69B0">
        <w:rPr>
          <w:rFonts w:ascii="Arial" w:hAnsi="Arial" w:cs="Arial"/>
        </w:rPr>
        <w:t>de dos mil veint</w:t>
      </w:r>
      <w:r>
        <w:rPr>
          <w:rFonts w:ascii="Arial" w:hAnsi="Arial" w:cs="Arial"/>
        </w:rPr>
        <w:t>itrés</w:t>
      </w:r>
      <w:r w:rsidRPr="00FA69B0">
        <w:rPr>
          <w:rFonts w:ascii="Arial" w:hAnsi="Arial" w:cs="Arial"/>
        </w:rPr>
        <w:t>, para</w:t>
      </w:r>
      <w:r>
        <w:rPr>
          <w:rFonts w:ascii="Arial" w:hAnsi="Arial" w:cs="Arial"/>
        </w:rPr>
        <w:t xml:space="preserve"> tratar </w:t>
      </w:r>
      <w:r w:rsidRPr="00FA69B0">
        <w:rPr>
          <w:rFonts w:ascii="Arial" w:hAnsi="Arial" w:cs="Arial"/>
        </w:rPr>
        <w:t>la Agenda de Sesión de Junta Directiva N° JD-</w:t>
      </w:r>
      <w:r>
        <w:rPr>
          <w:rFonts w:ascii="Arial" w:hAnsi="Arial" w:cs="Arial"/>
        </w:rPr>
        <w:t>07</w:t>
      </w:r>
      <w:r w:rsidR="00E55AEB">
        <w:rPr>
          <w:rFonts w:ascii="Arial" w:hAnsi="Arial" w:cs="Arial"/>
        </w:rPr>
        <w:t>5</w:t>
      </w:r>
      <w:r w:rsidRPr="00FA69B0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 w:rsidRPr="00FA69B0">
        <w:rPr>
          <w:rFonts w:ascii="Arial" w:hAnsi="Arial" w:cs="Arial"/>
        </w:rPr>
        <w:t xml:space="preserve"> de esta fecha, se realizó la reunión de los señores miembros de Junta Directiva</w:t>
      </w:r>
      <w:r w:rsidRPr="00FA69B0">
        <w:rPr>
          <w:rFonts w:ascii="Arial" w:hAnsi="Arial" w:cs="Arial"/>
          <w:b/>
        </w:rPr>
        <w:t>:</w:t>
      </w:r>
      <w:r w:rsidRPr="00B5134F">
        <w:rPr>
          <w:rFonts w:ascii="Arial" w:eastAsia="Arial" w:hAnsi="Arial" w:cs="Arial"/>
          <w:b/>
        </w:rPr>
        <w:t xml:space="preserve"> </w:t>
      </w:r>
      <w:proofErr w:type="gramStart"/>
      <w:r w:rsidRPr="000F7E0E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0F7E0E">
        <w:rPr>
          <w:rFonts w:ascii="Arial" w:eastAsia="Arial" w:hAnsi="Arial" w:cs="Arial"/>
          <w:b/>
          <w:lang w:val="es-ES_tradnl"/>
        </w:rPr>
        <w:t xml:space="preserve"> y Director Ejecutivo: OSCAR ARMANDO MORALES RODRÍGUEZ. Directores Propietarios: ROBERTO EDUARDO CALDERON LOPEZ, JAVIER ANTONIO MEJIA CORTEZ, TANYA ELIZABETH CORTEZ RUIZ y FREDIS VÁSQUEZ JOVEL. Directores Suplentes: </w:t>
      </w:r>
      <w:r w:rsidRPr="000F7E0E">
        <w:rPr>
          <w:rFonts w:ascii="Arial" w:hAnsi="Arial" w:cs="Arial"/>
          <w:b/>
          <w:bCs/>
          <w:lang w:val="es-ES_tradnl"/>
        </w:rPr>
        <w:t>ERICK ENRIQUE MONTOYA VILLACORTA</w:t>
      </w:r>
      <w:r w:rsidRPr="000F7E0E">
        <w:rPr>
          <w:rFonts w:ascii="Arial" w:eastAsia="Arial" w:hAnsi="Arial" w:cs="Arial"/>
          <w:b/>
          <w:lang w:val="es-ES_tradnl"/>
        </w:rPr>
        <w:t>, JUAN NEFTALI MURILLO RUIZ, RAFAEL ENRIQUE CUELLAR RENDEROS Y JOSE ALFREDO CARTAGENA TOBÍAS.</w:t>
      </w:r>
      <w:r w:rsidRPr="000F7E0E">
        <w:rPr>
          <w:rFonts w:ascii="Arial" w:hAnsi="Arial" w:cs="Arial"/>
          <w:lang w:val="es-ES_tradnl"/>
        </w:rPr>
        <w:t xml:space="preserve"> </w:t>
      </w:r>
      <w:r w:rsidRPr="00A409B3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FA69B0">
        <w:rPr>
          <w:rFonts w:ascii="Arial" w:hAnsi="Arial" w:cs="Arial"/>
        </w:rPr>
        <w:t xml:space="preserve">Una vez comprobado el quórum el Señor </w:t>
      </w:r>
      <w:proofErr w:type="gramStart"/>
      <w:r w:rsidRPr="00FA69B0">
        <w:rPr>
          <w:rFonts w:ascii="Arial" w:hAnsi="Arial" w:cs="Arial"/>
        </w:rPr>
        <w:t>Presidente</w:t>
      </w:r>
      <w:proofErr w:type="gramEnd"/>
      <w:r w:rsidRPr="00FA69B0">
        <w:rPr>
          <w:rFonts w:ascii="Arial" w:hAnsi="Arial" w:cs="Arial"/>
        </w:rPr>
        <w:t xml:space="preserve"> y Director Ejecutivo somete a consideración la Agenda siguiente:</w:t>
      </w:r>
    </w:p>
    <w:p w14:paraId="061FE1BA" w14:textId="77777777" w:rsidR="00FB3801" w:rsidRPr="009E4CA4" w:rsidRDefault="00FB3801" w:rsidP="00FB3801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33640A60" w14:textId="77777777" w:rsidR="00FB3801" w:rsidRPr="00870A91" w:rsidRDefault="00FB3801" w:rsidP="00FB380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es-SV"/>
        </w:rPr>
      </w:pPr>
      <w:r w:rsidRPr="00870A91">
        <w:rPr>
          <w:rFonts w:ascii="Arial" w:hAnsi="Arial" w:cs="Arial"/>
          <w:b/>
          <w:snapToGrid w:val="0"/>
          <w:lang w:val="es-SV"/>
        </w:rPr>
        <w:t>APROBACIÓN DE AGENDA</w:t>
      </w:r>
    </w:p>
    <w:p w14:paraId="1FEEC34B" w14:textId="77777777" w:rsidR="00FB3801" w:rsidRPr="00870A91" w:rsidRDefault="00FB3801" w:rsidP="00FB3801">
      <w:pPr>
        <w:pStyle w:val="Prrafodelista"/>
        <w:ind w:left="-360" w:hanging="153"/>
        <w:jc w:val="both"/>
        <w:rPr>
          <w:rFonts w:ascii="Arial" w:hAnsi="Arial" w:cs="Arial"/>
          <w:b/>
          <w:snapToGrid w:val="0"/>
          <w:lang w:val="es-SV"/>
        </w:rPr>
      </w:pPr>
    </w:p>
    <w:p w14:paraId="25C6D37D" w14:textId="77777777" w:rsidR="00FB3801" w:rsidRPr="00870A91" w:rsidRDefault="00FB3801" w:rsidP="00FB380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es-SV"/>
        </w:rPr>
      </w:pPr>
      <w:r w:rsidRPr="00870A91">
        <w:rPr>
          <w:rFonts w:ascii="Arial" w:hAnsi="Arial" w:cs="Arial"/>
          <w:b/>
          <w:snapToGrid w:val="0"/>
          <w:lang w:val="es-SV"/>
        </w:rPr>
        <w:t>APROBACIÓN DE ACTA ANTERIOR</w:t>
      </w:r>
    </w:p>
    <w:p w14:paraId="57AC2193" w14:textId="77777777" w:rsidR="00FB3801" w:rsidRPr="00870A91" w:rsidRDefault="00FB3801" w:rsidP="00FB3801">
      <w:pPr>
        <w:pStyle w:val="Prrafodelista"/>
        <w:ind w:left="-372" w:hanging="153"/>
        <w:rPr>
          <w:rFonts w:ascii="Arial" w:hAnsi="Arial" w:cs="Arial"/>
          <w:b/>
          <w:snapToGrid w:val="0"/>
          <w:lang w:val="es-SV"/>
        </w:rPr>
      </w:pPr>
    </w:p>
    <w:p w14:paraId="0190E2F7" w14:textId="1137B85D" w:rsidR="00FB3801" w:rsidRPr="00870A91" w:rsidRDefault="00FB3801" w:rsidP="00FB380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color w:val="FF0000"/>
          <w:lang w:val="es-SV"/>
        </w:rPr>
      </w:pPr>
      <w:r w:rsidRPr="00870A91">
        <w:rPr>
          <w:rFonts w:ascii="Arial" w:hAnsi="Arial" w:cs="Arial"/>
          <w:b/>
          <w:lang w:val="es-SV"/>
        </w:rPr>
        <w:t>RESOLUCIÓN DE CRÉDITOS</w:t>
      </w:r>
      <w:r w:rsidRPr="00870A91">
        <w:rPr>
          <w:rFonts w:ascii="Arial" w:hAnsi="Arial" w:cs="Arial"/>
          <w:b/>
          <w:color w:val="FF0000"/>
          <w:lang w:val="es-SV"/>
        </w:rPr>
        <w:t xml:space="preserve"> </w:t>
      </w:r>
    </w:p>
    <w:p w14:paraId="2E5FDA0D" w14:textId="77777777" w:rsidR="00FB3801" w:rsidRPr="00870A91" w:rsidRDefault="00FB3801" w:rsidP="00FB3801">
      <w:pPr>
        <w:pStyle w:val="Prrafodelista"/>
        <w:rPr>
          <w:rFonts w:ascii="Arial" w:hAnsi="Arial" w:cs="Arial"/>
          <w:b/>
          <w:color w:val="FF0000"/>
          <w:lang w:val="es-SV"/>
        </w:rPr>
      </w:pPr>
    </w:p>
    <w:p w14:paraId="2E3CE0AB" w14:textId="490CFE51" w:rsidR="00FB3801" w:rsidRPr="00870A91" w:rsidRDefault="00FB3801" w:rsidP="00FB380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color w:val="FF0000"/>
          <w:lang w:val="es-SV"/>
        </w:rPr>
      </w:pPr>
      <w:r w:rsidRPr="00870A91">
        <w:rPr>
          <w:rFonts w:ascii="Arial" w:hAnsi="Arial" w:cs="Arial"/>
          <w:b/>
          <w:lang w:val="es-SV"/>
        </w:rPr>
        <w:t xml:space="preserve">APROBACIÓN DE PRÉSTAMOS PERSONALES </w:t>
      </w:r>
    </w:p>
    <w:p w14:paraId="7083CB16" w14:textId="77777777" w:rsidR="00FB3801" w:rsidRPr="00870A91" w:rsidRDefault="00FB3801" w:rsidP="00FB3801">
      <w:pPr>
        <w:pStyle w:val="Prrafodelista"/>
        <w:rPr>
          <w:rFonts w:ascii="Arial" w:hAnsi="Arial" w:cs="Arial"/>
          <w:b/>
          <w:color w:val="FF0000"/>
          <w:lang w:val="es-SV"/>
        </w:rPr>
      </w:pPr>
    </w:p>
    <w:p w14:paraId="0B12EDB7" w14:textId="77777777" w:rsidR="00FB3801" w:rsidRPr="00A80567" w:rsidRDefault="00FB3801" w:rsidP="00FB380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lang w:val="es-SV"/>
        </w:rPr>
      </w:pPr>
      <w:r w:rsidRPr="00A80567">
        <w:rPr>
          <w:rFonts w:ascii="Arial" w:hAnsi="Arial" w:cs="Arial"/>
          <w:b/>
          <w:bCs/>
          <w:lang w:val="es-SV"/>
        </w:rPr>
        <w:t xml:space="preserve">MODIFICACIÓN AL INSTRUCTIVO DE CONDUCTA ETICA </w:t>
      </w:r>
    </w:p>
    <w:p w14:paraId="703631C3" w14:textId="77777777" w:rsidR="00FB3801" w:rsidRPr="00870A91" w:rsidRDefault="00FB3801" w:rsidP="00FB3801">
      <w:pPr>
        <w:pStyle w:val="Prrafodelista"/>
        <w:jc w:val="both"/>
        <w:rPr>
          <w:rFonts w:ascii="Arial" w:hAnsi="Arial" w:cs="Arial"/>
          <w:b/>
          <w:bCs/>
          <w:lang w:val="es-SV"/>
        </w:rPr>
      </w:pPr>
    </w:p>
    <w:p w14:paraId="6A1FED17" w14:textId="7DCCFDF9" w:rsidR="00FB3801" w:rsidRPr="00870A91" w:rsidRDefault="00FB3801" w:rsidP="00FB380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color w:val="FF0000"/>
          <w:lang w:val="es-SV"/>
        </w:rPr>
      </w:pPr>
      <w:r w:rsidRPr="00870A91">
        <w:rPr>
          <w:rFonts w:ascii="Arial" w:hAnsi="Arial" w:cs="Arial"/>
          <w:b/>
          <w:bCs/>
          <w:lang w:val="es-SV"/>
        </w:rPr>
        <w:t xml:space="preserve">BASES DE LICITACIÓN PÚBLICA </w:t>
      </w:r>
      <w:r w:rsidR="000D45C9" w:rsidRPr="000A3570">
        <w:rPr>
          <w:rFonts w:ascii="Arial" w:hAnsi="Arial" w:cs="Arial"/>
          <w:b/>
          <w:bCs/>
          <w:lang w:val="es-SV"/>
        </w:rPr>
        <w:t xml:space="preserve">N° FSV-01/2023 </w:t>
      </w:r>
      <w:r w:rsidRPr="00870A91">
        <w:rPr>
          <w:rFonts w:ascii="Arial" w:hAnsi="Arial" w:cs="Arial"/>
          <w:b/>
          <w:bCs/>
          <w:lang w:val="es-SV"/>
        </w:rPr>
        <w:t xml:space="preserve">“GESTIÓN DE COBRO ADMINISTRATIVO DE LA CARTERA HIPOTECARIA DEL FSV” </w:t>
      </w:r>
    </w:p>
    <w:p w14:paraId="65D770E2" w14:textId="77777777" w:rsidR="00FB3801" w:rsidRPr="00870A91" w:rsidRDefault="00FB3801" w:rsidP="00FB3801">
      <w:pPr>
        <w:pStyle w:val="Prrafodelista"/>
        <w:jc w:val="both"/>
        <w:rPr>
          <w:rFonts w:ascii="Arial" w:hAnsi="Arial" w:cs="Arial"/>
          <w:b/>
          <w:bCs/>
          <w:lang w:val="es-SV" w:eastAsia="en-US"/>
        </w:rPr>
      </w:pPr>
    </w:p>
    <w:p w14:paraId="15126CAA" w14:textId="434C7E68" w:rsidR="00FB3801" w:rsidRPr="00870A91" w:rsidRDefault="00FB3801" w:rsidP="00FB380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/>
        </w:rPr>
      </w:pPr>
      <w:r w:rsidRPr="00870A91">
        <w:rPr>
          <w:rFonts w:ascii="Arial" w:hAnsi="Arial" w:cs="Arial"/>
          <w:b/>
          <w:bCs/>
          <w:lang w:val="es-SV"/>
        </w:rPr>
        <w:t xml:space="preserve">BASES DE LICITACIÓN PÚBLICA </w:t>
      </w:r>
      <w:r w:rsidR="000D45C9" w:rsidRPr="000A3570">
        <w:rPr>
          <w:rFonts w:ascii="Arial" w:hAnsi="Arial" w:cs="Arial"/>
          <w:b/>
          <w:bCs/>
          <w:lang w:val="es-SV"/>
        </w:rPr>
        <w:t>N° FSV-0</w:t>
      </w:r>
      <w:r w:rsidR="000D45C9">
        <w:rPr>
          <w:rFonts w:ascii="Arial" w:hAnsi="Arial" w:cs="Arial"/>
          <w:b/>
          <w:bCs/>
          <w:lang w:val="es-SV"/>
        </w:rPr>
        <w:t>2</w:t>
      </w:r>
      <w:r w:rsidR="000D45C9" w:rsidRPr="000A3570">
        <w:rPr>
          <w:rFonts w:ascii="Arial" w:hAnsi="Arial" w:cs="Arial"/>
          <w:b/>
          <w:bCs/>
          <w:lang w:val="es-SV"/>
        </w:rPr>
        <w:t xml:space="preserve">/2023 </w:t>
      </w:r>
      <w:r w:rsidRPr="00870A91">
        <w:rPr>
          <w:rFonts w:ascii="Arial" w:hAnsi="Arial" w:cs="Arial"/>
          <w:b/>
          <w:bCs/>
          <w:lang w:val="es-SV"/>
        </w:rPr>
        <w:t xml:space="preserve">“SERVICIOS DE GESTIÓN DE COBRO DE CRÉDITOS HIPOTECARIOS EN SITUACIONES ESPECIALES DE RECUPERACIÓN” </w:t>
      </w:r>
    </w:p>
    <w:p w14:paraId="7EDF7212" w14:textId="77777777" w:rsidR="00FB3801" w:rsidRPr="00870A91" w:rsidRDefault="00FB3801" w:rsidP="00FB3801">
      <w:pPr>
        <w:pStyle w:val="Prrafodelista"/>
        <w:jc w:val="both"/>
        <w:rPr>
          <w:rFonts w:ascii="Arial" w:hAnsi="Arial" w:cs="Arial"/>
          <w:b/>
          <w:bCs/>
          <w:lang w:val="es-SV"/>
        </w:rPr>
      </w:pPr>
    </w:p>
    <w:p w14:paraId="5D282535" w14:textId="77777777" w:rsidR="00FB3801" w:rsidRPr="00870A91" w:rsidRDefault="00FB3801" w:rsidP="00FB380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lang w:val="es-SV"/>
        </w:rPr>
      </w:pPr>
      <w:r w:rsidRPr="00870A91">
        <w:rPr>
          <w:rFonts w:ascii="Arial" w:hAnsi="Arial" w:cs="Arial"/>
          <w:b/>
          <w:bCs/>
          <w:color w:val="000000"/>
          <w:lang w:val="es-SV"/>
        </w:rPr>
        <w:t>INFORME DE RESULTADOS DE CRÉDITOS HIPOTECARIOS OTORGADOS EN EL FSV”, DURANTE EL PERÍODO ENERO</w:t>
      </w:r>
      <w:r w:rsidRPr="00870A91">
        <w:rPr>
          <w:rFonts w:ascii="Arial" w:hAnsi="Arial" w:cs="Arial"/>
          <w:b/>
          <w:bCs/>
          <w:lang w:val="es-SV"/>
        </w:rPr>
        <w:t xml:space="preserve"> -</w:t>
      </w:r>
      <w:r w:rsidRPr="00870A91">
        <w:rPr>
          <w:rFonts w:ascii="Arial" w:hAnsi="Arial" w:cs="Arial"/>
          <w:b/>
          <w:bCs/>
          <w:color w:val="000000"/>
          <w:lang w:val="es-SV"/>
        </w:rPr>
        <w:t xml:space="preserve"> MARZO DE 2023 </w:t>
      </w:r>
    </w:p>
    <w:p w14:paraId="68284814" w14:textId="77777777" w:rsidR="00FB3801" w:rsidRPr="00870A91" w:rsidRDefault="00FB3801" w:rsidP="00FB3801">
      <w:pPr>
        <w:pStyle w:val="Prrafodelista"/>
        <w:jc w:val="both"/>
        <w:rPr>
          <w:rFonts w:ascii="Arial" w:hAnsi="Arial" w:cs="Arial"/>
          <w:b/>
          <w:lang w:val="es-SV"/>
        </w:rPr>
      </w:pPr>
    </w:p>
    <w:p w14:paraId="6C6221B2" w14:textId="77777777" w:rsidR="00FB3801" w:rsidRPr="00A80567" w:rsidRDefault="00FB3801" w:rsidP="00FB380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 w:eastAsia="en-US"/>
        </w:rPr>
      </w:pPr>
      <w:r w:rsidRPr="00A80567">
        <w:rPr>
          <w:rFonts w:ascii="Arial" w:hAnsi="Arial" w:cs="Arial"/>
          <w:b/>
          <w:bCs/>
          <w:lang w:val="es-SV"/>
        </w:rPr>
        <w:t xml:space="preserve">INFORME DE ESTADOS FINANCIEROS AL 31 DE MARZO DE 2023 </w:t>
      </w:r>
    </w:p>
    <w:p w14:paraId="0BB3A23A" w14:textId="77777777" w:rsidR="00FB3801" w:rsidRPr="00A80567" w:rsidRDefault="00FB3801" w:rsidP="00FB3801">
      <w:pPr>
        <w:pStyle w:val="Prrafodelista"/>
        <w:jc w:val="both"/>
        <w:rPr>
          <w:rFonts w:ascii="Arial" w:hAnsi="Arial" w:cs="Arial"/>
          <w:b/>
          <w:bCs/>
          <w:lang w:val="es-SV" w:eastAsia="en-US"/>
        </w:rPr>
      </w:pPr>
    </w:p>
    <w:p w14:paraId="05634897" w14:textId="77777777" w:rsidR="00FB3801" w:rsidRPr="00A80567" w:rsidRDefault="00FB3801" w:rsidP="00FB380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/>
        </w:rPr>
      </w:pPr>
      <w:r w:rsidRPr="00A80567">
        <w:rPr>
          <w:rFonts w:ascii="Arial" w:hAnsi="Arial" w:cs="Arial"/>
          <w:b/>
          <w:bCs/>
          <w:lang w:val="es-SV"/>
        </w:rPr>
        <w:t xml:space="preserve">ANÁLISIS MARGEN FINANCIERO A MARZO 2023 </w:t>
      </w:r>
    </w:p>
    <w:p w14:paraId="4CE48133" w14:textId="77777777" w:rsidR="00FB3801" w:rsidRPr="00A80567" w:rsidRDefault="00FB3801" w:rsidP="00FB3801">
      <w:pPr>
        <w:pStyle w:val="Prrafodelista"/>
        <w:rPr>
          <w:rFonts w:ascii="Arial" w:hAnsi="Arial" w:cs="Arial"/>
          <w:b/>
          <w:bCs/>
          <w:lang w:val="es-SV"/>
        </w:rPr>
      </w:pPr>
    </w:p>
    <w:p w14:paraId="753D7224" w14:textId="77777777" w:rsidR="00FB3801" w:rsidRPr="00A80567" w:rsidRDefault="00FB3801" w:rsidP="00FB380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/>
        </w:rPr>
      </w:pPr>
      <w:r w:rsidRPr="00A80567">
        <w:rPr>
          <w:rFonts w:ascii="Arial" w:hAnsi="Arial" w:cs="Arial"/>
          <w:b/>
          <w:bCs/>
          <w:lang w:val="es-SV"/>
        </w:rPr>
        <w:t xml:space="preserve">INFORME SOBRE LA RENOVACIÓN DE LA INVERSIÓN DE LETES EN EL MINISTERIO DE HACIENDA </w:t>
      </w:r>
    </w:p>
    <w:p w14:paraId="5150CF81" w14:textId="77777777" w:rsidR="00FB3801" w:rsidRPr="00A80567" w:rsidRDefault="00FB3801" w:rsidP="00FB3801">
      <w:pPr>
        <w:pStyle w:val="Prrafodelista"/>
        <w:jc w:val="both"/>
        <w:rPr>
          <w:rFonts w:ascii="Arial" w:hAnsi="Arial" w:cs="Arial"/>
          <w:b/>
          <w:bCs/>
          <w:lang w:val="es-SV"/>
        </w:rPr>
      </w:pPr>
    </w:p>
    <w:p w14:paraId="24356E98" w14:textId="047BE388" w:rsidR="00FB3801" w:rsidRPr="00A80567" w:rsidRDefault="00FB3801" w:rsidP="00FB380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/>
        </w:rPr>
      </w:pPr>
      <w:r w:rsidRPr="00A80567">
        <w:rPr>
          <w:rFonts w:ascii="Arial" w:hAnsi="Arial" w:cs="Arial"/>
          <w:b/>
          <w:bCs/>
          <w:lang w:val="es-SV"/>
        </w:rPr>
        <w:t xml:space="preserve">SOLICITUD DE EMPLEADO PARA ADQUISICIÓN DE ACTIVO </w:t>
      </w:r>
      <w:r w:rsidR="000D45C9">
        <w:rPr>
          <w:rFonts w:ascii="Arial" w:hAnsi="Arial" w:cs="Arial"/>
          <w:b/>
          <w:bCs/>
          <w:lang w:val="es-SV"/>
        </w:rPr>
        <w:t>EXTRAORDINARIO</w:t>
      </w:r>
    </w:p>
    <w:p w14:paraId="30E071D2" w14:textId="77777777" w:rsidR="00FB3801" w:rsidRPr="00A80567" w:rsidRDefault="00FB3801" w:rsidP="00FB3801">
      <w:pPr>
        <w:pStyle w:val="Prrafodelista"/>
        <w:ind w:left="720"/>
        <w:jc w:val="both"/>
        <w:rPr>
          <w:rFonts w:ascii="Arial" w:hAnsi="Arial" w:cs="Arial"/>
          <w:b/>
          <w:bCs/>
          <w:lang w:val="es-SV"/>
        </w:rPr>
      </w:pPr>
    </w:p>
    <w:p w14:paraId="2D7B4C66" w14:textId="77777777" w:rsidR="00FB3801" w:rsidRPr="00A80567" w:rsidRDefault="00FB3801" w:rsidP="00FB380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/>
        </w:rPr>
      </w:pPr>
      <w:r w:rsidRPr="00A80567">
        <w:rPr>
          <w:rFonts w:ascii="Arial" w:hAnsi="Arial" w:cs="Arial"/>
          <w:b/>
          <w:bCs/>
          <w:lang w:val="es-SV"/>
        </w:rPr>
        <w:lastRenderedPageBreak/>
        <w:t>MODIFICACIÓN AL INSTRUCTIVO PARA LA ADMINISTRACIÓN Y VENTA DE ACTIVOS EXTRAORDINARIOS</w:t>
      </w:r>
    </w:p>
    <w:p w14:paraId="6E2EA6FD" w14:textId="77777777" w:rsidR="00FB3801" w:rsidRPr="00870A91" w:rsidRDefault="00FB3801" w:rsidP="00FB3801">
      <w:pPr>
        <w:pStyle w:val="Prrafodelista"/>
        <w:rPr>
          <w:rFonts w:ascii="Arial" w:hAnsi="Arial" w:cs="Arial"/>
          <w:b/>
          <w:bCs/>
          <w:lang w:val="es-SV"/>
        </w:rPr>
      </w:pPr>
    </w:p>
    <w:p w14:paraId="0EC9321F" w14:textId="77777777" w:rsidR="00FB3801" w:rsidRPr="00870A91" w:rsidRDefault="00FB3801" w:rsidP="00FB380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/>
        </w:rPr>
      </w:pPr>
      <w:r w:rsidRPr="00870A91">
        <w:rPr>
          <w:rFonts w:ascii="Arial" w:hAnsi="Arial" w:cs="Arial"/>
          <w:b/>
          <w:bCs/>
          <w:lang w:val="es-SV"/>
        </w:rPr>
        <w:t xml:space="preserve">MONITOR DE OPERACIONES A MARZO 2023 </w:t>
      </w:r>
    </w:p>
    <w:p w14:paraId="57948CA0" w14:textId="77777777" w:rsidR="00FB3801" w:rsidRPr="00870A91" w:rsidRDefault="00FB3801" w:rsidP="00FB3801">
      <w:pPr>
        <w:pStyle w:val="Prrafodelista"/>
        <w:rPr>
          <w:rFonts w:ascii="Arial" w:hAnsi="Arial" w:cs="Arial"/>
          <w:b/>
          <w:bCs/>
          <w:lang w:val="es-SV"/>
        </w:rPr>
      </w:pPr>
    </w:p>
    <w:p w14:paraId="78E3CD42" w14:textId="77777777" w:rsidR="00FB3801" w:rsidRDefault="00FB3801" w:rsidP="00FB380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/>
        </w:rPr>
      </w:pPr>
      <w:r w:rsidRPr="00870A91">
        <w:rPr>
          <w:rFonts w:ascii="Arial" w:hAnsi="Arial" w:cs="Arial"/>
          <w:b/>
          <w:bCs/>
          <w:lang w:val="es-SV"/>
        </w:rPr>
        <w:t xml:space="preserve">INFORME DE SEGUIMIENTO Y EVALUACIÓN DEL PLAN ANUAL OPERATIVO 2023, ENERO - MARZO 2023 </w:t>
      </w:r>
    </w:p>
    <w:p w14:paraId="564655D6" w14:textId="77777777" w:rsidR="00FB3801" w:rsidRPr="000A3570" w:rsidRDefault="00FB3801" w:rsidP="00FB3801">
      <w:pPr>
        <w:pStyle w:val="Prrafodelista"/>
        <w:rPr>
          <w:rFonts w:ascii="Arial" w:hAnsi="Arial" w:cs="Arial"/>
          <w:b/>
          <w:bCs/>
          <w:lang w:val="es-SV"/>
        </w:rPr>
      </w:pPr>
    </w:p>
    <w:p w14:paraId="32535D64" w14:textId="5C23B367" w:rsidR="00CA6B9A" w:rsidRPr="00C9169D" w:rsidRDefault="00FB3801" w:rsidP="00CA6B9A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/>
        </w:rPr>
      </w:pPr>
      <w:r w:rsidRPr="000A3570">
        <w:rPr>
          <w:rFonts w:ascii="Arial" w:eastAsia="Arial Unicode MS" w:hAnsi="Arial" w:cs="Arial"/>
          <w:b/>
        </w:rPr>
        <w:t>ACUERDO DE RESOLUCIÓN SOBRE INFORMACIÓN RESERVADA DE ESTA SESIÓN</w:t>
      </w:r>
      <w:bookmarkEnd w:id="0"/>
    </w:p>
    <w:p w14:paraId="4332A3E3" w14:textId="77777777" w:rsidR="00CA6B9A" w:rsidRPr="000F7E0E" w:rsidRDefault="00CA6B9A" w:rsidP="00CA6B9A">
      <w:pPr>
        <w:ind w:left="360"/>
        <w:jc w:val="both"/>
        <w:rPr>
          <w:rFonts w:ascii="Arial" w:hAnsi="Arial" w:cs="Arial"/>
          <w:b/>
          <w:lang w:val="es-ES_tradnl"/>
        </w:rPr>
      </w:pPr>
    </w:p>
    <w:p w14:paraId="08C61E26" w14:textId="77777777" w:rsidR="00CA6B9A" w:rsidRPr="007B1BE8" w:rsidRDefault="00CA6B9A" w:rsidP="00CA6B9A">
      <w:pPr>
        <w:ind w:left="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337F53C0" w14:textId="77777777" w:rsidR="00CA6B9A" w:rsidRPr="007B1BE8" w:rsidRDefault="00CA6B9A" w:rsidP="00CA6B9A">
      <w:pPr>
        <w:jc w:val="center"/>
        <w:rPr>
          <w:rFonts w:ascii="Arial" w:eastAsia="Arial" w:hAnsi="Arial" w:cs="Arial"/>
          <w:b/>
          <w:sz w:val="22"/>
          <w:szCs w:val="22"/>
          <w:u w:val="single"/>
          <w:lang w:val="es-ES_tradnl"/>
        </w:rPr>
      </w:pPr>
    </w:p>
    <w:p w14:paraId="242F8613" w14:textId="77777777" w:rsidR="00C9169D" w:rsidRDefault="00C9169D" w:rsidP="00C9169D">
      <w:pPr>
        <w:jc w:val="both"/>
        <w:rPr>
          <w:rFonts w:ascii="Arial" w:hAnsi="Arial" w:cs="Arial"/>
        </w:rPr>
      </w:pPr>
    </w:p>
    <w:p w14:paraId="4E374D09" w14:textId="77777777" w:rsidR="00C9169D" w:rsidRPr="007B4C9E" w:rsidRDefault="00C9169D" w:rsidP="00C9169D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7B4C9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proofErr w:type="gramStart"/>
      <w:r w:rsidRPr="007B4C9E">
        <w:rPr>
          <w:rFonts w:ascii="Arial" w:hAnsi="Arial" w:cs="Arial"/>
          <w:b/>
          <w:i/>
          <w:sz w:val="20"/>
          <w:szCs w:val="20"/>
        </w:rPr>
        <w:t>Directores</w:t>
      </w:r>
      <w:proofErr w:type="gramEnd"/>
      <w:r w:rsidRPr="007B4C9E">
        <w:rPr>
          <w:rFonts w:ascii="Arial" w:hAnsi="Arial" w:cs="Arial"/>
          <w:b/>
          <w:i/>
          <w:sz w:val="20"/>
          <w:szCs w:val="20"/>
        </w:rPr>
        <w:t>: Roberto Eduardo Calderón López, Javier Antonio Mejía Cortez</w:t>
      </w:r>
      <w:r w:rsidRPr="007B4C9E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Cuéllar Renderos y José Alfredo Cartagena Tobías, </w:t>
      </w:r>
      <w:r w:rsidRPr="007B4C9E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5510AD8A" w14:textId="77777777" w:rsidR="00CA6B9A" w:rsidRPr="00C9169D" w:rsidRDefault="00CA6B9A" w:rsidP="004E7F2B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sectPr w:rsidR="00CA6B9A" w:rsidRPr="00C9169D" w:rsidSect="00076F06">
      <w:headerReference w:type="default" r:id="rId7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C9A6B" w14:textId="77777777" w:rsidR="002178DE" w:rsidRDefault="002178DE" w:rsidP="002178DE">
      <w:r>
        <w:separator/>
      </w:r>
    </w:p>
  </w:endnote>
  <w:endnote w:type="continuationSeparator" w:id="0">
    <w:p w14:paraId="1138F55D" w14:textId="77777777" w:rsidR="002178DE" w:rsidRDefault="002178DE" w:rsidP="0021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B4AE5" w14:textId="77777777" w:rsidR="002178DE" w:rsidRDefault="002178DE" w:rsidP="002178DE">
      <w:r>
        <w:separator/>
      </w:r>
    </w:p>
  </w:footnote>
  <w:footnote w:type="continuationSeparator" w:id="0">
    <w:p w14:paraId="3D2E4240" w14:textId="77777777" w:rsidR="002178DE" w:rsidRDefault="002178DE" w:rsidP="00217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040B6" w14:textId="77777777" w:rsidR="002178DE" w:rsidRPr="000843BF" w:rsidRDefault="002178DE" w:rsidP="002178DE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10EF7444" w14:textId="77777777" w:rsidR="002178DE" w:rsidRPr="000843BF" w:rsidRDefault="002178DE" w:rsidP="002178DE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21FA9239" w14:textId="77777777" w:rsidR="002178DE" w:rsidRDefault="002178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3802"/>
    <w:multiLevelType w:val="hybridMultilevel"/>
    <w:tmpl w:val="A68E258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66EB1"/>
    <w:multiLevelType w:val="hybridMultilevel"/>
    <w:tmpl w:val="91B07A98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087D08"/>
    <w:multiLevelType w:val="hybridMultilevel"/>
    <w:tmpl w:val="9BC8F456"/>
    <w:lvl w:ilvl="0" w:tplc="AF5627A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48A2337"/>
    <w:multiLevelType w:val="hybridMultilevel"/>
    <w:tmpl w:val="6A3A95BC"/>
    <w:lvl w:ilvl="0" w:tplc="B254E82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386720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CB213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8ACC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666B3E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984829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18044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B9C22A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D98436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5ED4B0A"/>
    <w:multiLevelType w:val="hybridMultilevel"/>
    <w:tmpl w:val="A3EC3F1A"/>
    <w:lvl w:ilvl="0" w:tplc="FFFFFFFF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A4D6284A">
      <w:start w:val="1"/>
      <w:numFmt w:val="decimal"/>
      <w:lvlText w:val="%2."/>
      <w:lvlJc w:val="left"/>
      <w:pPr>
        <w:ind w:left="1080" w:hanging="360"/>
      </w:pPr>
      <w:rPr>
        <w:rFonts w:ascii="Arial" w:hAnsi="Arial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D74D36"/>
    <w:multiLevelType w:val="hybridMultilevel"/>
    <w:tmpl w:val="C7464F9E"/>
    <w:lvl w:ilvl="0" w:tplc="BB2874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920F5F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566D63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27660B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15AAE7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B80695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41CC2A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DF2C87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B4C834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B00B56"/>
    <w:multiLevelType w:val="hybridMultilevel"/>
    <w:tmpl w:val="185A82A0"/>
    <w:lvl w:ilvl="0" w:tplc="A66AC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1ECE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78BF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48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A1C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C6B8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16DC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660B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6809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7448A4"/>
    <w:multiLevelType w:val="hybridMultilevel"/>
    <w:tmpl w:val="82B85F60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>
      <w:start w:val="1"/>
      <w:numFmt w:val="upperLetter"/>
      <w:lvlText w:val="%2)"/>
      <w:lvlJc w:val="left"/>
      <w:pPr>
        <w:ind w:left="1080" w:hanging="360"/>
      </w:pPr>
      <w:rPr>
        <w:rFonts w:hint="default"/>
        <w:b/>
        <w:bCs/>
        <w:color w:val="000000" w:themeColor="text1"/>
        <w:sz w:val="22"/>
        <w:szCs w:val="28"/>
      </w:r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75D6627"/>
    <w:multiLevelType w:val="hybridMultilevel"/>
    <w:tmpl w:val="8070B3E6"/>
    <w:lvl w:ilvl="0" w:tplc="FCD047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81401D0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E5D81CA4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3E0CCCF0">
      <w:start w:val="1"/>
      <w:numFmt w:val="lowerRoman"/>
      <w:lvlText w:val="%4."/>
      <w:lvlJc w:val="right"/>
      <w:pPr>
        <w:tabs>
          <w:tab w:val="num" w:pos="2520"/>
        </w:tabs>
        <w:ind w:left="2520" w:hanging="360"/>
      </w:pPr>
    </w:lvl>
    <w:lvl w:ilvl="4" w:tplc="A3A44260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CC72A4EA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3F9CBD44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67521C6A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8998F078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BB32A09"/>
    <w:multiLevelType w:val="hybridMultilevel"/>
    <w:tmpl w:val="E30CC5EC"/>
    <w:lvl w:ilvl="0" w:tplc="98FA362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 w:val="0"/>
      </w:rPr>
    </w:lvl>
    <w:lvl w:ilvl="1" w:tplc="324CE0D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21E759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506A49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18A312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020DB5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C004BC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23AAE6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B22205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4E329E"/>
    <w:multiLevelType w:val="hybridMultilevel"/>
    <w:tmpl w:val="0E78583E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1D85BF6"/>
    <w:multiLevelType w:val="hybridMultilevel"/>
    <w:tmpl w:val="7AB017BE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72541FE"/>
    <w:multiLevelType w:val="hybridMultilevel"/>
    <w:tmpl w:val="EBC4437A"/>
    <w:lvl w:ilvl="0" w:tplc="1C44A8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6A0DE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800A3B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11A20D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F1C97E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3800BD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F7A828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FC60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492AE5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CB72F9"/>
    <w:multiLevelType w:val="hybridMultilevel"/>
    <w:tmpl w:val="46768426"/>
    <w:lvl w:ilvl="0" w:tplc="EE8AC44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A2AEE"/>
    <w:multiLevelType w:val="hybridMultilevel"/>
    <w:tmpl w:val="2E0C0BCA"/>
    <w:lvl w:ilvl="0" w:tplc="92565B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D804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46CF14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F9E74F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4984B3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5503EC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76A713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B049CF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C2501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404618"/>
    <w:multiLevelType w:val="hybridMultilevel"/>
    <w:tmpl w:val="9098BE3C"/>
    <w:lvl w:ilvl="0" w:tplc="9668BAC4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F429A2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452A06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D2AA8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DDA8A0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C48037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03E184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BD0A55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10AE5F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DD48B2"/>
    <w:multiLevelType w:val="hybridMultilevel"/>
    <w:tmpl w:val="4738C55A"/>
    <w:lvl w:ilvl="0" w:tplc="98C2F444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5C385C30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26F01C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24F8BC0E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D1A875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759A0F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A66D37E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0B1207EA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1F2C1D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180241"/>
    <w:multiLevelType w:val="hybridMultilevel"/>
    <w:tmpl w:val="593A9EE0"/>
    <w:lvl w:ilvl="0" w:tplc="78B2DD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E68BA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9B012B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4AE13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B3C4D2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388DA1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BCEE51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8DC44E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E205E0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170162A"/>
    <w:multiLevelType w:val="hybridMultilevel"/>
    <w:tmpl w:val="4FB64B5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3E0CCCF0">
      <w:start w:val="1"/>
      <w:numFmt w:val="lowerRoman"/>
      <w:lvlText w:val="%3."/>
      <w:lvlJc w:val="right"/>
      <w:pPr>
        <w:ind w:left="1800" w:hanging="360"/>
      </w:pPr>
    </w:lvl>
    <w:lvl w:ilvl="3" w:tplc="FFFFFFFF">
      <w:start w:val="1"/>
      <w:numFmt w:val="lowerRoman"/>
      <w:lvlText w:val="%4."/>
      <w:lvlJc w:val="righ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1DF53F5"/>
    <w:multiLevelType w:val="hybridMultilevel"/>
    <w:tmpl w:val="0254ABAA"/>
    <w:lvl w:ilvl="0" w:tplc="F9804486">
      <w:start w:val="14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E36D9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EB5345"/>
    <w:multiLevelType w:val="hybridMultilevel"/>
    <w:tmpl w:val="84869AF6"/>
    <w:lvl w:ilvl="0" w:tplc="6F6018FC">
      <w:start w:val="1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89A2DA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2FE5C9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3A6ED7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C7849D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ADEDFA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0B8724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9D43D4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68EBE5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F82997"/>
    <w:multiLevelType w:val="hybridMultilevel"/>
    <w:tmpl w:val="A1FE29DC"/>
    <w:lvl w:ilvl="0" w:tplc="3F725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D42E05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3BECE0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7C41F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D9E30E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63E4B0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07CA43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196FF8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1C8417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57C31574"/>
    <w:multiLevelType w:val="hybridMultilevel"/>
    <w:tmpl w:val="63BEF8B6"/>
    <w:lvl w:ilvl="0" w:tplc="15EA00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08A2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AC79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7C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072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3826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CA6B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B2EF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4A3C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6C66E2"/>
    <w:multiLevelType w:val="hybridMultilevel"/>
    <w:tmpl w:val="6BE0F5B4"/>
    <w:lvl w:ilvl="0" w:tplc="83B4F0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220DAB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F2C06E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3B6784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E3A80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D08187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4F8100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E121FD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928B54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A620F1"/>
    <w:multiLevelType w:val="hybridMultilevel"/>
    <w:tmpl w:val="0C02F820"/>
    <w:lvl w:ilvl="0" w:tplc="6A4A14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4833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22DD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400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02AF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4689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0ED0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8633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5001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210ACB"/>
    <w:multiLevelType w:val="hybridMultilevel"/>
    <w:tmpl w:val="9314D2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9C1048"/>
    <w:multiLevelType w:val="hybridMultilevel"/>
    <w:tmpl w:val="9C8AE1F6"/>
    <w:lvl w:ilvl="0" w:tplc="50124D7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99A7EC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B2E67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B9C407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69CCEB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06A611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F5C5B5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550979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E3258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FC102E"/>
    <w:multiLevelType w:val="hybridMultilevel"/>
    <w:tmpl w:val="AB4271A4"/>
    <w:lvl w:ilvl="0" w:tplc="0832CF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5C6EF7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C58B85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3E8C6F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99EE16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ED2587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F36FDA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EB0997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BDEFBB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22430E"/>
    <w:multiLevelType w:val="hybridMultilevel"/>
    <w:tmpl w:val="294236CC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5DDE4DFC"/>
    <w:multiLevelType w:val="hybridMultilevel"/>
    <w:tmpl w:val="067874BC"/>
    <w:lvl w:ilvl="0" w:tplc="CD0A752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062F0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74EB60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8E4CCC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BF8443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51AA67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934F56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28323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6EA66E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5DE56879"/>
    <w:multiLevelType w:val="hybridMultilevel"/>
    <w:tmpl w:val="8E142874"/>
    <w:lvl w:ilvl="0" w:tplc="66BEE6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9F2C8D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D84C8B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7F6908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C00F15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D76180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D7C811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A8A99B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716AA8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432028"/>
    <w:multiLevelType w:val="hybridMultilevel"/>
    <w:tmpl w:val="1904F924"/>
    <w:lvl w:ilvl="0" w:tplc="3E0CCCF0">
      <w:start w:val="1"/>
      <w:numFmt w:val="lowerRoman"/>
      <w:lvlText w:val="%1."/>
      <w:lvlJc w:val="right"/>
      <w:pPr>
        <w:ind w:left="720" w:hanging="360"/>
      </w:pPr>
    </w:lvl>
    <w:lvl w:ilvl="1" w:tplc="440A001B">
      <w:start w:val="1"/>
      <w:numFmt w:val="lowerRoman"/>
      <w:lvlText w:val="%2."/>
      <w:lvlJc w:val="righ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3782E"/>
    <w:multiLevelType w:val="hybridMultilevel"/>
    <w:tmpl w:val="9A8C5B94"/>
    <w:lvl w:ilvl="0" w:tplc="C3CAC5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DF0B51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26595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F9E064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6B81D1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5E0A81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B62D0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C562FB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6D2159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84445C"/>
    <w:multiLevelType w:val="hybridMultilevel"/>
    <w:tmpl w:val="934A2110"/>
    <w:lvl w:ilvl="0" w:tplc="D896722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930E30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62E223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5C673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99C480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EEA33E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624D0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FF0769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FAEB37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A5626E3"/>
    <w:multiLevelType w:val="hybridMultilevel"/>
    <w:tmpl w:val="0B0C1A50"/>
    <w:lvl w:ilvl="0" w:tplc="E556A2CE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C1A5DEE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68EDDD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58B9D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52600D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EDAD37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9967FA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AEAE5A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808AF6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771C6F"/>
    <w:multiLevelType w:val="hybridMultilevel"/>
    <w:tmpl w:val="488C97A4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763D42A0"/>
    <w:multiLevelType w:val="hybridMultilevel"/>
    <w:tmpl w:val="2E3ACA2A"/>
    <w:lvl w:ilvl="0" w:tplc="B93E30A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77187B"/>
    <w:multiLevelType w:val="hybridMultilevel"/>
    <w:tmpl w:val="D7EE7724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31290756">
    <w:abstractNumId w:val="13"/>
  </w:num>
  <w:num w:numId="2" w16cid:durableId="1484857620">
    <w:abstractNumId w:val="22"/>
  </w:num>
  <w:num w:numId="3" w16cid:durableId="1979528323">
    <w:abstractNumId w:val="7"/>
  </w:num>
  <w:num w:numId="4" w16cid:durableId="2041659089">
    <w:abstractNumId w:val="9"/>
  </w:num>
  <w:num w:numId="5" w16cid:durableId="297733756">
    <w:abstractNumId w:val="6"/>
  </w:num>
  <w:num w:numId="6" w16cid:durableId="1620648455">
    <w:abstractNumId w:val="28"/>
  </w:num>
  <w:num w:numId="7" w16cid:durableId="752892742">
    <w:abstractNumId w:val="27"/>
  </w:num>
  <w:num w:numId="8" w16cid:durableId="599608465">
    <w:abstractNumId w:val="23"/>
  </w:num>
  <w:num w:numId="9" w16cid:durableId="1559244192">
    <w:abstractNumId w:val="25"/>
  </w:num>
  <w:num w:numId="10" w16cid:durableId="32273530">
    <w:abstractNumId w:val="31"/>
  </w:num>
  <w:num w:numId="11" w16cid:durableId="1137643306">
    <w:abstractNumId w:val="15"/>
  </w:num>
  <w:num w:numId="12" w16cid:durableId="11957795">
    <w:abstractNumId w:val="3"/>
  </w:num>
  <w:num w:numId="13" w16cid:durableId="2034914639">
    <w:abstractNumId w:val="17"/>
  </w:num>
  <w:num w:numId="14" w16cid:durableId="263421196">
    <w:abstractNumId w:val="14"/>
  </w:num>
  <w:num w:numId="15" w16cid:durableId="263147974">
    <w:abstractNumId w:val="30"/>
  </w:num>
  <w:num w:numId="16" w16cid:durableId="1666400117">
    <w:abstractNumId w:val="33"/>
  </w:num>
  <w:num w:numId="17" w16cid:durableId="2100055057">
    <w:abstractNumId w:val="34"/>
  </w:num>
  <w:num w:numId="18" w16cid:durableId="1559583367">
    <w:abstractNumId w:val="8"/>
  </w:num>
  <w:num w:numId="19" w16cid:durableId="1243880125">
    <w:abstractNumId w:val="5"/>
  </w:num>
  <w:num w:numId="20" w16cid:durableId="1426614327">
    <w:abstractNumId w:val="24"/>
  </w:num>
  <w:num w:numId="21" w16cid:durableId="1230924859">
    <w:abstractNumId w:val="12"/>
  </w:num>
  <w:num w:numId="22" w16cid:durableId="1392390166">
    <w:abstractNumId w:val="19"/>
  </w:num>
  <w:num w:numId="23" w16cid:durableId="2117941619">
    <w:abstractNumId w:val="18"/>
  </w:num>
  <w:num w:numId="24" w16cid:durableId="937058879">
    <w:abstractNumId w:val="32"/>
  </w:num>
  <w:num w:numId="25" w16cid:durableId="1018702064">
    <w:abstractNumId w:val="11"/>
  </w:num>
  <w:num w:numId="26" w16cid:durableId="138302056">
    <w:abstractNumId w:val="36"/>
  </w:num>
  <w:num w:numId="27" w16cid:durableId="1822383877">
    <w:abstractNumId w:val="1"/>
  </w:num>
  <w:num w:numId="28" w16cid:durableId="70735512">
    <w:abstractNumId w:val="4"/>
  </w:num>
  <w:num w:numId="29" w16cid:durableId="856383898">
    <w:abstractNumId w:val="37"/>
  </w:num>
  <w:num w:numId="30" w16cid:durableId="541749485">
    <w:abstractNumId w:val="0"/>
  </w:num>
  <w:num w:numId="31" w16cid:durableId="545991569">
    <w:abstractNumId w:val="10"/>
  </w:num>
  <w:num w:numId="32" w16cid:durableId="1046640611">
    <w:abstractNumId w:val="29"/>
  </w:num>
  <w:num w:numId="33" w16cid:durableId="1596282381">
    <w:abstractNumId w:val="38"/>
  </w:num>
  <w:num w:numId="34" w16cid:durableId="1577321887">
    <w:abstractNumId w:val="26"/>
  </w:num>
  <w:num w:numId="35" w16cid:durableId="1727072084">
    <w:abstractNumId w:val="16"/>
  </w:num>
  <w:num w:numId="36" w16cid:durableId="1845853511">
    <w:abstractNumId w:val="35"/>
  </w:num>
  <w:num w:numId="37" w16cid:durableId="552888262">
    <w:abstractNumId w:val="21"/>
  </w:num>
  <w:num w:numId="38" w16cid:durableId="194539809">
    <w:abstractNumId w:val="2"/>
  </w:num>
  <w:num w:numId="39" w16cid:durableId="260260259">
    <w:abstractNumId w:val="2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06"/>
    <w:rsid w:val="00046066"/>
    <w:rsid w:val="00073557"/>
    <w:rsid w:val="00076F06"/>
    <w:rsid w:val="000A3570"/>
    <w:rsid w:val="000B180D"/>
    <w:rsid w:val="000B42F7"/>
    <w:rsid w:val="000C55A8"/>
    <w:rsid w:val="000D45C9"/>
    <w:rsid w:val="000D5872"/>
    <w:rsid w:val="000D66C4"/>
    <w:rsid w:val="000E6C22"/>
    <w:rsid w:val="00124A6F"/>
    <w:rsid w:val="00153248"/>
    <w:rsid w:val="00160201"/>
    <w:rsid w:val="00167FE5"/>
    <w:rsid w:val="0018033C"/>
    <w:rsid w:val="001B498E"/>
    <w:rsid w:val="001C2C2F"/>
    <w:rsid w:val="001C5438"/>
    <w:rsid w:val="001F4651"/>
    <w:rsid w:val="001F5C26"/>
    <w:rsid w:val="00203A77"/>
    <w:rsid w:val="00205B3C"/>
    <w:rsid w:val="00206D3C"/>
    <w:rsid w:val="002178DE"/>
    <w:rsid w:val="002570FD"/>
    <w:rsid w:val="00260423"/>
    <w:rsid w:val="00281AC9"/>
    <w:rsid w:val="00283D75"/>
    <w:rsid w:val="0029702C"/>
    <w:rsid w:val="002A0876"/>
    <w:rsid w:val="002A23AF"/>
    <w:rsid w:val="002C6B93"/>
    <w:rsid w:val="002E2478"/>
    <w:rsid w:val="002E4FF9"/>
    <w:rsid w:val="003430AB"/>
    <w:rsid w:val="00347E1C"/>
    <w:rsid w:val="00373B6E"/>
    <w:rsid w:val="0043267C"/>
    <w:rsid w:val="004448FF"/>
    <w:rsid w:val="00462CEE"/>
    <w:rsid w:val="004844BF"/>
    <w:rsid w:val="00484F00"/>
    <w:rsid w:val="004A7CA4"/>
    <w:rsid w:val="004E7F2B"/>
    <w:rsid w:val="004F7888"/>
    <w:rsid w:val="00504812"/>
    <w:rsid w:val="00512E4C"/>
    <w:rsid w:val="00533260"/>
    <w:rsid w:val="00547D3F"/>
    <w:rsid w:val="005A6036"/>
    <w:rsid w:val="005B41D9"/>
    <w:rsid w:val="005F034A"/>
    <w:rsid w:val="006163C8"/>
    <w:rsid w:val="00627543"/>
    <w:rsid w:val="00635E20"/>
    <w:rsid w:val="00640F59"/>
    <w:rsid w:val="00654761"/>
    <w:rsid w:val="00655DCD"/>
    <w:rsid w:val="00660541"/>
    <w:rsid w:val="00693189"/>
    <w:rsid w:val="00697D0D"/>
    <w:rsid w:val="006A4B9E"/>
    <w:rsid w:val="006B0E3A"/>
    <w:rsid w:val="006C43B8"/>
    <w:rsid w:val="006C52EB"/>
    <w:rsid w:val="006D08AB"/>
    <w:rsid w:val="006D33C6"/>
    <w:rsid w:val="006F1044"/>
    <w:rsid w:val="006F449D"/>
    <w:rsid w:val="006F726C"/>
    <w:rsid w:val="00700AFD"/>
    <w:rsid w:val="00712490"/>
    <w:rsid w:val="00721CF3"/>
    <w:rsid w:val="0074129F"/>
    <w:rsid w:val="00764559"/>
    <w:rsid w:val="007803A2"/>
    <w:rsid w:val="00780578"/>
    <w:rsid w:val="007818E1"/>
    <w:rsid w:val="00781C4F"/>
    <w:rsid w:val="007960E9"/>
    <w:rsid w:val="007A0B26"/>
    <w:rsid w:val="007A3140"/>
    <w:rsid w:val="007A357C"/>
    <w:rsid w:val="007D7DF5"/>
    <w:rsid w:val="007E009E"/>
    <w:rsid w:val="007E3739"/>
    <w:rsid w:val="008203B5"/>
    <w:rsid w:val="00823362"/>
    <w:rsid w:val="0083686B"/>
    <w:rsid w:val="00837D1D"/>
    <w:rsid w:val="00870A91"/>
    <w:rsid w:val="0087756A"/>
    <w:rsid w:val="008B4F2F"/>
    <w:rsid w:val="008B7BB8"/>
    <w:rsid w:val="00923FDC"/>
    <w:rsid w:val="009403FB"/>
    <w:rsid w:val="0098336C"/>
    <w:rsid w:val="00991038"/>
    <w:rsid w:val="00993307"/>
    <w:rsid w:val="00995092"/>
    <w:rsid w:val="009E30FA"/>
    <w:rsid w:val="00A20C25"/>
    <w:rsid w:val="00A6724E"/>
    <w:rsid w:val="00A80567"/>
    <w:rsid w:val="00A84867"/>
    <w:rsid w:val="00A95C86"/>
    <w:rsid w:val="00AA3AEF"/>
    <w:rsid w:val="00AB7459"/>
    <w:rsid w:val="00AC1FF0"/>
    <w:rsid w:val="00AC3E22"/>
    <w:rsid w:val="00AC5648"/>
    <w:rsid w:val="00B04721"/>
    <w:rsid w:val="00B21048"/>
    <w:rsid w:val="00B31471"/>
    <w:rsid w:val="00B36B81"/>
    <w:rsid w:val="00B52569"/>
    <w:rsid w:val="00B55A89"/>
    <w:rsid w:val="00B5733C"/>
    <w:rsid w:val="00B85B8A"/>
    <w:rsid w:val="00B905A3"/>
    <w:rsid w:val="00B97AE0"/>
    <w:rsid w:val="00BD08AC"/>
    <w:rsid w:val="00BD6FB4"/>
    <w:rsid w:val="00BF0A90"/>
    <w:rsid w:val="00BF23BD"/>
    <w:rsid w:val="00C03C0B"/>
    <w:rsid w:val="00C272FB"/>
    <w:rsid w:val="00C36FF8"/>
    <w:rsid w:val="00C47893"/>
    <w:rsid w:val="00C5215A"/>
    <w:rsid w:val="00C70288"/>
    <w:rsid w:val="00C9169D"/>
    <w:rsid w:val="00C94FAC"/>
    <w:rsid w:val="00C96933"/>
    <w:rsid w:val="00CA6B9A"/>
    <w:rsid w:val="00CB40BB"/>
    <w:rsid w:val="00D01BB5"/>
    <w:rsid w:val="00D13315"/>
    <w:rsid w:val="00D40D22"/>
    <w:rsid w:val="00D743FD"/>
    <w:rsid w:val="00D80E21"/>
    <w:rsid w:val="00D96A58"/>
    <w:rsid w:val="00DA2ABF"/>
    <w:rsid w:val="00DA2D7C"/>
    <w:rsid w:val="00DC647E"/>
    <w:rsid w:val="00DE0BDD"/>
    <w:rsid w:val="00DF35C0"/>
    <w:rsid w:val="00E55AEB"/>
    <w:rsid w:val="00E61D60"/>
    <w:rsid w:val="00E64A2E"/>
    <w:rsid w:val="00E81851"/>
    <w:rsid w:val="00E830F1"/>
    <w:rsid w:val="00E83291"/>
    <w:rsid w:val="00E87E00"/>
    <w:rsid w:val="00E919A4"/>
    <w:rsid w:val="00EB05F0"/>
    <w:rsid w:val="00ED103A"/>
    <w:rsid w:val="00ED3A6D"/>
    <w:rsid w:val="00F17514"/>
    <w:rsid w:val="00F21C70"/>
    <w:rsid w:val="00F2711D"/>
    <w:rsid w:val="00F40AAD"/>
    <w:rsid w:val="00F462B0"/>
    <w:rsid w:val="00F60906"/>
    <w:rsid w:val="00F77223"/>
    <w:rsid w:val="00F96A71"/>
    <w:rsid w:val="00FB3801"/>
    <w:rsid w:val="00FC09C5"/>
    <w:rsid w:val="00FF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5E803E"/>
  <w15:chartTrackingRefBased/>
  <w15:docId w15:val="{12E2A39E-00C1-46BB-A889-0541E4DE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F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4F7888"/>
    <w:pPr>
      <w:keepNext/>
      <w:ind w:left="708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4F78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4F78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4F78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4F7888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qFormat/>
    <w:rsid w:val="004F78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076F06"/>
    <w:pPr>
      <w:ind w:left="708"/>
    </w:p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076F06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tulo1Car">
    <w:name w:val="Título 1 Car"/>
    <w:basedOn w:val="Fuentedeprrafopredeter"/>
    <w:link w:val="Ttulo1"/>
    <w:rsid w:val="004F7888"/>
    <w:rPr>
      <w:rFonts w:ascii="Times New Roman" w:eastAsia="Times New Roman" w:hAnsi="Times New Roman" w:cs="Times New Roman"/>
      <w:kern w:val="0"/>
      <w:sz w:val="24"/>
      <w:szCs w:val="20"/>
      <w:lang w:val="es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rsid w:val="004F7888"/>
    <w:rPr>
      <w:rFonts w:ascii="Arial" w:eastAsia="Times New Roman" w:hAnsi="Arial" w:cs="Arial"/>
      <w:b/>
      <w:bCs/>
      <w:i/>
      <w:iCs/>
      <w:kern w:val="0"/>
      <w:sz w:val="28"/>
      <w:szCs w:val="28"/>
      <w:lang w:val="es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4F7888"/>
    <w:rPr>
      <w:rFonts w:ascii="Arial" w:eastAsia="Times New Roman" w:hAnsi="Arial" w:cs="Arial"/>
      <w:b/>
      <w:bCs/>
      <w:kern w:val="0"/>
      <w:sz w:val="26"/>
      <w:szCs w:val="26"/>
      <w:lang w:val="es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rsid w:val="004F7888"/>
    <w:rPr>
      <w:rFonts w:ascii="Times New Roman" w:eastAsia="Times New Roman" w:hAnsi="Times New Roman" w:cs="Times New Roman"/>
      <w:b/>
      <w:bCs/>
      <w:kern w:val="0"/>
      <w:sz w:val="28"/>
      <w:szCs w:val="28"/>
      <w:lang w:val="es-ES" w:eastAsia="es-ES"/>
      <w14:ligatures w14:val="none"/>
    </w:rPr>
  </w:style>
  <w:style w:type="character" w:customStyle="1" w:styleId="Ttulo6Car">
    <w:name w:val="Título 6 Car"/>
    <w:basedOn w:val="Fuentedeprrafopredeter"/>
    <w:link w:val="Ttulo6"/>
    <w:rsid w:val="004F7888"/>
    <w:rPr>
      <w:rFonts w:ascii="Times New Roman" w:eastAsia="Times New Roman" w:hAnsi="Times New Roman" w:cs="Times New Roman"/>
      <w:b/>
      <w:bCs/>
      <w:kern w:val="0"/>
      <w:lang w:val="es-ES" w:eastAsia="es-ES"/>
      <w14:ligatures w14:val="none"/>
    </w:rPr>
  </w:style>
  <w:style w:type="character" w:customStyle="1" w:styleId="Ttulo9Car">
    <w:name w:val="Título 9 Car"/>
    <w:basedOn w:val="Fuentedeprrafopredeter"/>
    <w:link w:val="Ttulo9"/>
    <w:rsid w:val="004F7888"/>
    <w:rPr>
      <w:rFonts w:ascii="Arial" w:eastAsia="Times New Roman" w:hAnsi="Arial" w:cs="Arial"/>
      <w:kern w:val="0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4F7888"/>
    <w:pPr>
      <w:spacing w:line="360" w:lineRule="auto"/>
    </w:pPr>
    <w:rPr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4F7888"/>
    <w:rPr>
      <w:rFonts w:ascii="Times New Roman" w:eastAsia="Times New Roman" w:hAnsi="Times New Roman" w:cs="Times New Roman"/>
      <w:kern w:val="0"/>
      <w:sz w:val="28"/>
      <w:szCs w:val="20"/>
      <w:lang w:val="es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4F788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4F7888"/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4F788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4F7888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4F7888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F7888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table" w:styleId="Tablaconcuadrcula">
    <w:name w:val="Table Grid"/>
    <w:basedOn w:val="Tablanormal"/>
    <w:rsid w:val="004F78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S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4F7888"/>
    <w:rPr>
      <w:b/>
      <w:bCs/>
    </w:rPr>
  </w:style>
  <w:style w:type="character" w:styleId="nfasis">
    <w:name w:val="Emphasis"/>
    <w:qFormat/>
    <w:rsid w:val="004F7888"/>
    <w:rPr>
      <w:i/>
      <w:iCs/>
    </w:rPr>
  </w:style>
  <w:style w:type="paragraph" w:customStyle="1" w:styleId="msolistparagraph0">
    <w:name w:val="msolistparagraph"/>
    <w:basedOn w:val="Normal"/>
    <w:rsid w:val="004F7888"/>
    <w:pPr>
      <w:ind w:left="720"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rsid w:val="004F78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F7888"/>
    <w:rPr>
      <w:rFonts w:ascii="Tahoma" w:eastAsia="Times New Roman" w:hAnsi="Tahoma" w:cs="Tahoma"/>
      <w:kern w:val="0"/>
      <w:sz w:val="16"/>
      <w:szCs w:val="16"/>
      <w:lang w:val="es-ES"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4F7888"/>
    <w:pPr>
      <w:spacing w:before="100" w:beforeAutospacing="1" w:after="100" w:afterAutospacing="1"/>
    </w:pPr>
    <w:rPr>
      <w:rFonts w:eastAsia="Calibri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4F7888"/>
    <w:rPr>
      <w:rFonts w:ascii="Calibri" w:eastAsia="Calibri" w:hAnsi="Calibri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F7888"/>
    <w:rPr>
      <w:rFonts w:ascii="Calibri" w:eastAsia="Calibri" w:hAnsi="Calibri" w:cs="Times New Roman"/>
      <w:kern w:val="0"/>
      <w:szCs w:val="21"/>
      <w14:ligatures w14:val="none"/>
    </w:rPr>
  </w:style>
  <w:style w:type="paragraph" w:customStyle="1" w:styleId="paragraph">
    <w:name w:val="paragraph"/>
    <w:basedOn w:val="Normal"/>
    <w:rsid w:val="004F7888"/>
    <w:rPr>
      <w:lang w:val="es-SV" w:eastAsia="es-SV"/>
    </w:rPr>
  </w:style>
  <w:style w:type="character" w:customStyle="1" w:styleId="spellingerror">
    <w:name w:val="spellingerror"/>
    <w:rsid w:val="004F7888"/>
  </w:style>
  <w:style w:type="character" w:customStyle="1" w:styleId="contextualspellingandgrammarerror">
    <w:name w:val="contextualspellingandgrammarerror"/>
    <w:rsid w:val="004F7888"/>
  </w:style>
  <w:style w:type="character" w:customStyle="1" w:styleId="normaltextrun1">
    <w:name w:val="normaltextrun1"/>
    <w:rsid w:val="004F7888"/>
  </w:style>
  <w:style w:type="character" w:customStyle="1" w:styleId="eop">
    <w:name w:val="eop"/>
    <w:rsid w:val="004F7888"/>
  </w:style>
  <w:style w:type="character" w:styleId="Hipervnculo">
    <w:name w:val="Hyperlink"/>
    <w:uiPriority w:val="99"/>
    <w:unhideWhenUsed/>
    <w:rsid w:val="004F7888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4F788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178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78DE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178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78DE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690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621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7100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0503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8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648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054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781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7366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84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25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472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9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2120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46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125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272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6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05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28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7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1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0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78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42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207">
          <w:marLeft w:val="547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6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6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113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304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96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5562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967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828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529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742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4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874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305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697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024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12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463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375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554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178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08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4582">
          <w:marLeft w:val="547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274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808">
          <w:marLeft w:val="547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831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81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42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3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33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6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89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378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1505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8496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182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1871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3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5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1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152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532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40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5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6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5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8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530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1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239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864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509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50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231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2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2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78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2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82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76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4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2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7174">
          <w:marLeft w:val="547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152">
          <w:marLeft w:val="547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8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415">
          <w:marLeft w:val="547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413</Words>
  <Characters>2001</Characters>
  <Application>Microsoft Office Word</Application>
  <DocSecurity>0</DocSecurity>
  <Lines>47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3</cp:revision>
  <cp:lastPrinted>2023-05-15T17:05:00Z</cp:lastPrinted>
  <dcterms:created xsi:type="dcterms:W3CDTF">2023-05-22T21:34:00Z</dcterms:created>
  <dcterms:modified xsi:type="dcterms:W3CDTF">2023-05-22T21:44:00Z</dcterms:modified>
</cp:coreProperties>
</file>