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2308AF0B" w:rsidR="00C25A6F" w:rsidRDefault="009A4869" w:rsidP="005639F5">
            <w:pPr>
              <w:jc w:val="center"/>
            </w:pPr>
            <w:r>
              <w:t xml:space="preserve">02 </w:t>
            </w:r>
            <w:r w:rsidR="001C73B9">
              <w:t>j</w:t>
            </w:r>
            <w:r>
              <w:t xml:space="preserve">unio 2021 – 02 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 xml:space="preserve">Licda.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Roxveni</w:t>
            </w:r>
            <w:proofErr w:type="spellEnd"/>
            <w:r>
              <w:t xml:space="preserve">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 xml:space="preserve">Presidente y </w:t>
            </w:r>
            <w:proofErr w:type="gramStart"/>
            <w:r>
              <w:t>Director Ejecutivo</w:t>
            </w:r>
            <w:proofErr w:type="gramEnd"/>
            <w:r>
              <w:t xml:space="preserve">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 xml:space="preserve">Sr. Fredis Vásquez </w:t>
            </w:r>
            <w:proofErr w:type="spellStart"/>
            <w:r>
              <w:t>Jovel</w:t>
            </w:r>
            <w:proofErr w:type="spellEnd"/>
          </w:p>
        </w:tc>
        <w:tc>
          <w:tcPr>
            <w:tcW w:w="3828" w:type="dxa"/>
            <w:vAlign w:val="center"/>
          </w:tcPr>
          <w:p w14:paraId="04848D20" w14:textId="004C99BA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201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1445EE90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EB3DE9">
      <w:rPr>
        <w:b/>
        <w:iCs/>
        <w:sz w:val="28"/>
        <w:szCs w:val="28"/>
      </w:rPr>
      <w:t>28</w:t>
    </w:r>
    <w:r w:rsidR="00B61D5C">
      <w:rPr>
        <w:b/>
        <w:iCs/>
        <w:sz w:val="28"/>
        <w:szCs w:val="28"/>
      </w:rPr>
      <w:t xml:space="preserve"> de </w:t>
    </w:r>
    <w:r w:rsidR="00EB3DE9">
      <w:rPr>
        <w:b/>
        <w:iCs/>
        <w:sz w:val="28"/>
        <w:szCs w:val="28"/>
      </w:rPr>
      <w:t>febrero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4</cp:revision>
  <cp:lastPrinted>2019-10-10T20:51:00Z</cp:lastPrinted>
  <dcterms:created xsi:type="dcterms:W3CDTF">2022-12-15T16:18:00Z</dcterms:created>
  <dcterms:modified xsi:type="dcterms:W3CDTF">2023-03-23T16:07:00Z</dcterms:modified>
</cp:coreProperties>
</file>