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3D31B" w14:textId="77777777" w:rsidR="00F9685E" w:rsidRPr="00E23669" w:rsidRDefault="00F9685E" w:rsidP="00F9685E">
      <w:pPr>
        <w:spacing w:line="360" w:lineRule="auto"/>
        <w:jc w:val="both"/>
        <w:rPr>
          <w:lang w:val="es-SV"/>
        </w:rPr>
      </w:pPr>
      <w:r w:rsidRPr="003B4093">
        <w:rPr>
          <w:b/>
          <w:bCs/>
          <w:lang w:val="es-SV"/>
        </w:rPr>
        <w:t>ACTA No. CV-</w:t>
      </w:r>
      <w:r>
        <w:rPr>
          <w:b/>
          <w:bCs/>
          <w:lang w:val="es-SV"/>
        </w:rPr>
        <w:t>41</w:t>
      </w:r>
      <w:r w:rsidRPr="003B4093">
        <w:rPr>
          <w:b/>
          <w:bCs/>
          <w:lang w:val="es-SV"/>
        </w:rPr>
        <w:t>/202</w:t>
      </w:r>
      <w:r>
        <w:rPr>
          <w:b/>
          <w:bCs/>
          <w:lang w:val="es-SV"/>
        </w:rPr>
        <w:t>2</w:t>
      </w:r>
      <w:r w:rsidRPr="003B4093">
        <w:rPr>
          <w:lang w:val="es-SV"/>
        </w:rPr>
        <w:t xml:space="preserve">.  </w:t>
      </w:r>
      <w:r w:rsidRPr="00E23669">
        <w:rPr>
          <w:sz w:val="22"/>
          <w:lang w:val="es-SV"/>
        </w:rPr>
        <w:t>E</w:t>
      </w:r>
      <w:r w:rsidRPr="00E23669">
        <w:rPr>
          <w:lang w:val="es-SV"/>
        </w:rPr>
        <w:t xml:space="preserve">n la </w:t>
      </w:r>
      <w:r>
        <w:rPr>
          <w:lang w:val="es-SV"/>
        </w:rPr>
        <w:t xml:space="preserve">ciudad de </w:t>
      </w:r>
      <w:r w:rsidRPr="00E23669">
        <w:rPr>
          <w:lang w:val="es-SV"/>
        </w:rPr>
        <w:t xml:space="preserve">San Salvador, a </w:t>
      </w:r>
      <w:r w:rsidRPr="009276F4">
        <w:rPr>
          <w:lang w:val="es-SV"/>
        </w:rPr>
        <w:t>las</w:t>
      </w:r>
      <w:r>
        <w:rPr>
          <w:lang w:val="es-SV"/>
        </w:rPr>
        <w:t xml:space="preserve"> once </w:t>
      </w:r>
      <w:r w:rsidRPr="009276F4">
        <w:rPr>
          <w:lang w:val="es-SV"/>
        </w:rPr>
        <w:t>horas</w:t>
      </w:r>
      <w:r w:rsidRPr="00E23669">
        <w:rPr>
          <w:b/>
          <w:bCs/>
          <w:lang w:val="es-SV"/>
        </w:rPr>
        <w:t xml:space="preserve"> </w:t>
      </w:r>
      <w:r w:rsidRPr="00E23669">
        <w:rPr>
          <w:lang w:val="es-SV"/>
        </w:rPr>
        <w:t>del</w:t>
      </w:r>
      <w:r>
        <w:rPr>
          <w:lang w:val="es-SV"/>
        </w:rPr>
        <w:t xml:space="preserve"> jueves diecisiete </w:t>
      </w:r>
      <w:r w:rsidRPr="00E23669">
        <w:rPr>
          <w:lang w:val="es-SV"/>
        </w:rPr>
        <w:t>de</w:t>
      </w:r>
      <w:r>
        <w:rPr>
          <w:lang w:val="es-SV"/>
        </w:rPr>
        <w:t xml:space="preserve"> noviembre </w:t>
      </w:r>
      <w:r w:rsidRPr="00E23669">
        <w:rPr>
          <w:lang w:val="es-SV"/>
        </w:rPr>
        <w:t>del año 202</w:t>
      </w:r>
      <w:r>
        <w:rPr>
          <w:lang w:val="es-SV"/>
        </w:rPr>
        <w:t>2</w:t>
      </w:r>
      <w:r w:rsidRPr="00E23669">
        <w:rPr>
          <w:lang w:val="es-SV"/>
        </w:rPr>
        <w:t>.</w:t>
      </w:r>
      <w:r w:rsidRPr="001343CA">
        <w:rPr>
          <w:lang w:val="es-SV"/>
        </w:rPr>
        <w:t xml:space="preserve"> </w:t>
      </w:r>
      <w:r w:rsidRPr="00E23669">
        <w:rPr>
          <w:lang w:val="es-SV"/>
        </w:rPr>
        <w:t>Se realizó la reunión de los señores Miembros del Consejo de Vigilancia</w:t>
      </w:r>
      <w:r>
        <w:rPr>
          <w:lang w:val="es-SV"/>
        </w:rPr>
        <w:t xml:space="preserve"> a la cual asistieron de manera virtual vía </w:t>
      </w:r>
      <w:proofErr w:type="spellStart"/>
      <w:r>
        <w:rPr>
          <w:lang w:val="es-SV"/>
        </w:rPr>
        <w:t>teams</w:t>
      </w:r>
      <w:proofErr w:type="spellEnd"/>
      <w:r>
        <w:rPr>
          <w:lang w:val="es-SV"/>
        </w:rPr>
        <w:t xml:space="preserve">: </w:t>
      </w:r>
      <w:r w:rsidRPr="00E23669">
        <w:rPr>
          <w:lang w:val="es-SV"/>
        </w:rPr>
        <w:t xml:space="preserve">la </w:t>
      </w:r>
      <w:r w:rsidRPr="00DB2CFD">
        <w:rPr>
          <w:color w:val="000000" w:themeColor="text1"/>
          <w:lang w:val="es-SV"/>
        </w:rPr>
        <w:t>Licenciada</w:t>
      </w:r>
      <w:r w:rsidRPr="00DB2CFD">
        <w:rPr>
          <w:b/>
          <w:bCs/>
          <w:color w:val="000000" w:themeColor="text1"/>
          <w:lang w:val="es-SV"/>
        </w:rPr>
        <w:t xml:space="preserve"> BERTHA ALICIA SANTACRUZ DE ESCOBAR,</w:t>
      </w:r>
      <w:r w:rsidRPr="00554A03">
        <w:t xml:space="preserve"> </w:t>
      </w:r>
      <w:r w:rsidRPr="006B3B8A">
        <w:t>nombrada por el Ministerio de Vivienda, quien ejerce el cargo de Presidenta</w:t>
      </w:r>
      <w:r w:rsidRPr="00C26A9A">
        <w:rPr>
          <w:color w:val="000000" w:themeColor="text1"/>
        </w:rPr>
        <w:t xml:space="preserve">, </w:t>
      </w:r>
      <w:r w:rsidRPr="00E23669">
        <w:rPr>
          <w:lang w:val="es-SV"/>
        </w:rPr>
        <w:t>según el artículo treinta  y nueve de la Ley y Reglamento Básico del FSV</w:t>
      </w:r>
      <w:r>
        <w:rPr>
          <w:lang w:val="es-SV"/>
        </w:rPr>
        <w:t xml:space="preserve"> </w:t>
      </w:r>
      <w:r w:rsidRPr="00E23669">
        <w:rPr>
          <w:lang w:val="es-SV"/>
        </w:rPr>
        <w:t xml:space="preserve">y </w:t>
      </w:r>
      <w:r>
        <w:rPr>
          <w:lang w:val="es-SV"/>
        </w:rPr>
        <w:t>Licenciada</w:t>
      </w:r>
      <w:r w:rsidRPr="00E23669">
        <w:rPr>
          <w:lang w:val="es-SV"/>
        </w:rPr>
        <w:t xml:space="preserve"> </w:t>
      </w:r>
      <w:r w:rsidRPr="009776D8">
        <w:rPr>
          <w:b/>
          <w:bCs/>
          <w:lang w:val="es-SV"/>
        </w:rPr>
        <w:t>YASMINE ROXVENI CALDER</w:t>
      </w:r>
      <w:r>
        <w:rPr>
          <w:b/>
          <w:bCs/>
          <w:lang w:val="es-SV"/>
        </w:rPr>
        <w:t>Ó</w:t>
      </w:r>
      <w:r w:rsidRPr="009776D8">
        <w:rPr>
          <w:b/>
          <w:bCs/>
          <w:lang w:val="es-SV"/>
        </w:rPr>
        <w:t>N GONZ</w:t>
      </w:r>
      <w:r>
        <w:rPr>
          <w:b/>
          <w:bCs/>
          <w:lang w:val="es-SV"/>
        </w:rPr>
        <w:t>Á</w:t>
      </w:r>
      <w:r w:rsidRPr="009776D8">
        <w:rPr>
          <w:b/>
          <w:bCs/>
          <w:lang w:val="es-SV"/>
        </w:rPr>
        <w:t>LEZ</w:t>
      </w:r>
      <w:r w:rsidRPr="00E23669">
        <w:rPr>
          <w:b/>
          <w:lang w:val="es-SV"/>
        </w:rPr>
        <w:t xml:space="preserve">, </w:t>
      </w:r>
      <w:r w:rsidRPr="00E23669">
        <w:rPr>
          <w:lang w:val="es-SV"/>
        </w:rPr>
        <w:t>Secretaria; nombrada por el Ministerio de Trabajo y Previsión Social</w:t>
      </w:r>
      <w:r>
        <w:rPr>
          <w:lang w:val="es-SV"/>
        </w:rPr>
        <w:t>,</w:t>
      </w:r>
      <w:r w:rsidRPr="00E23669">
        <w:rPr>
          <w:lang w:val="es-SV"/>
        </w:rPr>
        <w:t xml:space="preserve"> en representación del </w:t>
      </w:r>
      <w:r w:rsidRPr="00E23669">
        <w:rPr>
          <w:b/>
          <w:lang w:val="es-SV"/>
        </w:rPr>
        <w:t>SECTOR P</w:t>
      </w:r>
      <w:r>
        <w:rPr>
          <w:b/>
          <w:lang w:val="es-SV"/>
        </w:rPr>
        <w:t>Ú</w:t>
      </w:r>
      <w:r w:rsidRPr="00E23669">
        <w:rPr>
          <w:b/>
          <w:lang w:val="es-SV"/>
        </w:rPr>
        <w:t>BLICO</w:t>
      </w:r>
      <w:r w:rsidRPr="00E23669">
        <w:rPr>
          <w:lang w:val="es-SV"/>
        </w:rPr>
        <w:t>;</w:t>
      </w:r>
      <w:r w:rsidRPr="00E23669">
        <w:rPr>
          <w:b/>
          <w:lang w:val="es-SV"/>
        </w:rPr>
        <w:t xml:space="preserve"> </w:t>
      </w:r>
      <w:r w:rsidRPr="00E23669">
        <w:rPr>
          <w:lang w:val="es-SV"/>
        </w:rPr>
        <w:t xml:space="preserve">el </w:t>
      </w:r>
      <w:r>
        <w:rPr>
          <w:lang w:val="es-SV"/>
        </w:rPr>
        <w:t xml:space="preserve">Licenciado </w:t>
      </w:r>
      <w:r w:rsidRPr="004E3006">
        <w:rPr>
          <w:b/>
          <w:bCs/>
          <w:lang w:val="es-SV"/>
        </w:rPr>
        <w:t>JES</w:t>
      </w:r>
      <w:r>
        <w:rPr>
          <w:b/>
          <w:bCs/>
          <w:lang w:val="es-SV"/>
        </w:rPr>
        <w:t>Ú</w:t>
      </w:r>
      <w:r w:rsidRPr="004E3006">
        <w:rPr>
          <w:b/>
          <w:bCs/>
          <w:lang w:val="es-SV"/>
        </w:rPr>
        <w:t>S AMADO CAMPOS SÁNCHEZ</w:t>
      </w:r>
      <w:r w:rsidRPr="00E23669">
        <w:rPr>
          <w:b/>
          <w:lang w:val="es-SV"/>
        </w:rPr>
        <w:t xml:space="preserve">, </w:t>
      </w:r>
      <w:r w:rsidRPr="00E23669">
        <w:rPr>
          <w:lang w:val="es-SV"/>
        </w:rPr>
        <w:t xml:space="preserve">en representación del </w:t>
      </w:r>
      <w:r w:rsidRPr="00E23669">
        <w:rPr>
          <w:b/>
          <w:lang w:val="es-SV"/>
        </w:rPr>
        <w:t>SECTOR</w:t>
      </w:r>
      <w:r>
        <w:rPr>
          <w:b/>
          <w:lang w:val="es-SV"/>
        </w:rPr>
        <w:t xml:space="preserve"> PATRONAL</w:t>
      </w:r>
      <w:r w:rsidRPr="00AC3BE7">
        <w:rPr>
          <w:bCs/>
          <w:lang w:val="es-SV"/>
        </w:rPr>
        <w:t>;</w:t>
      </w:r>
      <w:r w:rsidRPr="00E23669">
        <w:rPr>
          <w:lang w:val="es-SV"/>
        </w:rPr>
        <w:t xml:space="preserve"> comprobada la asistencia del Consejo</w:t>
      </w:r>
      <w:r>
        <w:rPr>
          <w:lang w:val="es-SV"/>
        </w:rPr>
        <w:t xml:space="preserve">,  </w:t>
      </w:r>
      <w:r w:rsidRPr="00E23669">
        <w:rPr>
          <w:lang w:val="es-SV"/>
        </w:rPr>
        <w:t xml:space="preserve">la </w:t>
      </w:r>
      <w:r w:rsidRPr="00DB2CFD">
        <w:rPr>
          <w:color w:val="000000" w:themeColor="text1"/>
          <w:lang w:val="es-SV"/>
        </w:rPr>
        <w:t>Licenciada Bertha Alicia Santacruz de Escobar</w:t>
      </w:r>
      <w:r w:rsidRPr="00E23669">
        <w:rPr>
          <w:lang w:val="es-SV"/>
        </w:rPr>
        <w:t>, Presidenta; declara  abierta  la sesión y somete a consideración de los demás Miembros la agenda siguiente:</w:t>
      </w:r>
      <w:r>
        <w:t xml:space="preserve">  </w:t>
      </w:r>
      <w:r w:rsidRPr="00E23669">
        <w:rPr>
          <w:b/>
          <w:lang w:val="es-SV"/>
        </w:rPr>
        <w:t>I.</w:t>
      </w:r>
      <w:r w:rsidRPr="00E23669">
        <w:rPr>
          <w:lang w:val="es-SV"/>
        </w:rPr>
        <w:t xml:space="preserve">  Aprobación de Agenda.  </w:t>
      </w:r>
      <w:r w:rsidRPr="00E23669">
        <w:rPr>
          <w:b/>
          <w:lang w:val="es-SV"/>
        </w:rPr>
        <w:t>II.</w:t>
      </w:r>
      <w:r w:rsidRPr="00E23669">
        <w:rPr>
          <w:lang w:val="es-SV"/>
        </w:rPr>
        <w:t xml:space="preserve"> Lectura y Aprobación del </w:t>
      </w:r>
      <w:r>
        <w:rPr>
          <w:lang w:val="es-SV"/>
        </w:rPr>
        <w:t>A</w:t>
      </w:r>
      <w:r w:rsidRPr="00E23669">
        <w:rPr>
          <w:lang w:val="es-SV"/>
        </w:rPr>
        <w:t xml:space="preserve">cta </w:t>
      </w:r>
      <w:r>
        <w:rPr>
          <w:lang w:val="es-SV"/>
        </w:rPr>
        <w:t>A</w:t>
      </w:r>
      <w:r w:rsidRPr="00E23669">
        <w:rPr>
          <w:lang w:val="es-SV"/>
        </w:rPr>
        <w:t>nterior No. CV-</w:t>
      </w:r>
      <w:r>
        <w:rPr>
          <w:lang w:val="es-SV"/>
        </w:rPr>
        <w:t>40</w:t>
      </w:r>
      <w:r w:rsidRPr="00E23669">
        <w:rPr>
          <w:lang w:val="es-SV"/>
        </w:rPr>
        <w:t>/202</w:t>
      </w:r>
      <w:r>
        <w:rPr>
          <w:lang w:val="es-SV"/>
        </w:rPr>
        <w:t>2</w:t>
      </w:r>
      <w:r w:rsidRPr="00E23669">
        <w:rPr>
          <w:lang w:val="es-SV"/>
        </w:rPr>
        <w:t xml:space="preserve">. </w:t>
      </w:r>
      <w:r w:rsidRPr="00E23669">
        <w:rPr>
          <w:b/>
          <w:lang w:val="es-SV"/>
        </w:rPr>
        <w:t xml:space="preserve">III.  </w:t>
      </w:r>
      <w:r w:rsidRPr="00E23669">
        <w:rPr>
          <w:lang w:val="es-SV"/>
        </w:rPr>
        <w:t>Análisis</w:t>
      </w:r>
      <w:r w:rsidRPr="00E23669">
        <w:rPr>
          <w:b/>
          <w:lang w:val="es-SV"/>
        </w:rPr>
        <w:t xml:space="preserve"> </w:t>
      </w:r>
      <w:r w:rsidRPr="00E23669">
        <w:rPr>
          <w:bCs/>
          <w:lang w:val="es-SV"/>
        </w:rPr>
        <w:t>Acta de Sesión</w:t>
      </w:r>
      <w:r>
        <w:rPr>
          <w:bCs/>
          <w:lang w:val="es-SV"/>
        </w:rPr>
        <w:t xml:space="preserve"> 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175</w:t>
      </w:r>
      <w:r w:rsidRPr="00E23669">
        <w:rPr>
          <w:bCs/>
          <w:lang w:val="es-SV"/>
        </w:rPr>
        <w:t>/202</w:t>
      </w:r>
      <w:r>
        <w:rPr>
          <w:bCs/>
          <w:lang w:val="es-SV"/>
        </w:rPr>
        <w:t>2</w:t>
      </w:r>
      <w:r w:rsidRPr="00E23669">
        <w:rPr>
          <w:bCs/>
          <w:lang w:val="es-SV"/>
        </w:rPr>
        <w:t xml:space="preserve"> del </w:t>
      </w:r>
      <w:r>
        <w:rPr>
          <w:bCs/>
          <w:lang w:val="es-SV"/>
        </w:rPr>
        <w:t>29 de septiembre</w:t>
      </w:r>
      <w:r w:rsidRPr="00E23669">
        <w:rPr>
          <w:bCs/>
          <w:lang w:val="es-SV"/>
        </w:rPr>
        <w:t xml:space="preserve"> del año 202</w:t>
      </w:r>
      <w:r>
        <w:rPr>
          <w:bCs/>
          <w:lang w:val="es-SV"/>
        </w:rPr>
        <w:t>2</w:t>
      </w:r>
      <w:r w:rsidRPr="00E23669">
        <w:rPr>
          <w:bCs/>
          <w:lang w:val="es-SV"/>
        </w:rPr>
        <w:t xml:space="preserve">.  </w:t>
      </w:r>
      <w:r w:rsidRPr="00E23669">
        <w:rPr>
          <w:b/>
          <w:bCs/>
          <w:lang w:val="es-SV"/>
        </w:rPr>
        <w:t xml:space="preserve">IV.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176</w:t>
      </w:r>
      <w:r w:rsidRPr="00E23669">
        <w:rPr>
          <w:bCs/>
          <w:lang w:val="es-SV"/>
        </w:rPr>
        <w:t>/202</w:t>
      </w:r>
      <w:r>
        <w:rPr>
          <w:bCs/>
          <w:lang w:val="es-SV"/>
        </w:rPr>
        <w:t>2</w:t>
      </w:r>
      <w:r w:rsidRPr="00E23669">
        <w:rPr>
          <w:bCs/>
          <w:lang w:val="es-SV"/>
        </w:rPr>
        <w:t xml:space="preserve"> del </w:t>
      </w:r>
      <w:r>
        <w:rPr>
          <w:bCs/>
          <w:lang w:val="es-SV"/>
        </w:rPr>
        <w:t>30 de septiembre</w:t>
      </w:r>
      <w:r w:rsidRPr="00E23669">
        <w:rPr>
          <w:bCs/>
          <w:lang w:val="es-SV"/>
        </w:rPr>
        <w:t xml:space="preserve"> del año 202</w:t>
      </w:r>
      <w:r>
        <w:rPr>
          <w:bCs/>
          <w:lang w:val="es-SV"/>
        </w:rPr>
        <w:t>2</w:t>
      </w:r>
      <w:r w:rsidRPr="00E23669">
        <w:rPr>
          <w:bCs/>
          <w:lang w:val="es-SV"/>
        </w:rPr>
        <w:t xml:space="preserve">. </w:t>
      </w:r>
      <w:r w:rsidRPr="00E23669">
        <w:rPr>
          <w:b/>
          <w:bCs/>
          <w:lang w:val="es-SV"/>
        </w:rPr>
        <w:t>V.</w:t>
      </w:r>
      <w:r>
        <w:rPr>
          <w:b/>
          <w:bCs/>
          <w:lang w:val="es-SV"/>
        </w:rPr>
        <w:t xml:space="preserve">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177</w:t>
      </w:r>
      <w:r w:rsidRPr="00E23669">
        <w:rPr>
          <w:bCs/>
          <w:lang w:val="es-SV"/>
        </w:rPr>
        <w:t>/202</w:t>
      </w:r>
      <w:r>
        <w:rPr>
          <w:bCs/>
          <w:lang w:val="es-SV"/>
        </w:rPr>
        <w:t>2</w:t>
      </w:r>
      <w:r w:rsidRPr="00E23669">
        <w:rPr>
          <w:bCs/>
          <w:lang w:val="es-SV"/>
        </w:rPr>
        <w:t xml:space="preserve"> del </w:t>
      </w:r>
      <w:r>
        <w:rPr>
          <w:bCs/>
          <w:lang w:val="es-SV"/>
        </w:rPr>
        <w:t>3 de octubre</w:t>
      </w:r>
      <w:r w:rsidRPr="00E23669">
        <w:rPr>
          <w:bCs/>
          <w:lang w:val="es-SV"/>
        </w:rPr>
        <w:t xml:space="preserve"> del año 202</w:t>
      </w:r>
      <w:r>
        <w:rPr>
          <w:bCs/>
          <w:lang w:val="es-SV"/>
        </w:rPr>
        <w:t>2</w:t>
      </w:r>
      <w:r w:rsidRPr="00E23669">
        <w:rPr>
          <w:bCs/>
          <w:lang w:val="es-SV"/>
        </w:rPr>
        <w:t xml:space="preserve">.  </w:t>
      </w:r>
      <w:r w:rsidRPr="00E5374A">
        <w:rPr>
          <w:b/>
          <w:lang w:val="es-SV"/>
        </w:rPr>
        <w:t>V</w:t>
      </w:r>
      <w:r>
        <w:rPr>
          <w:b/>
          <w:lang w:val="es-SV"/>
        </w:rPr>
        <w:t>I</w:t>
      </w:r>
      <w:r w:rsidRPr="00E5374A">
        <w:rPr>
          <w:b/>
          <w:lang w:val="es-SV"/>
        </w:rPr>
        <w:t>.</w:t>
      </w:r>
      <w:r>
        <w:rPr>
          <w:bCs/>
          <w:lang w:val="es-SV"/>
        </w:rPr>
        <w:t xml:space="preserve"> </w:t>
      </w:r>
      <w:r w:rsidRPr="00E23669">
        <w:rPr>
          <w:b/>
          <w:bCs/>
          <w:lang w:val="es-SV"/>
        </w:rPr>
        <w:t xml:space="preserve">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178</w:t>
      </w:r>
      <w:r w:rsidRPr="00E23669">
        <w:rPr>
          <w:bCs/>
          <w:lang w:val="es-SV"/>
        </w:rPr>
        <w:t>/202</w:t>
      </w:r>
      <w:r>
        <w:rPr>
          <w:bCs/>
          <w:lang w:val="es-SV"/>
        </w:rPr>
        <w:t>2</w:t>
      </w:r>
      <w:r w:rsidRPr="00E23669">
        <w:rPr>
          <w:bCs/>
          <w:lang w:val="es-SV"/>
        </w:rPr>
        <w:t xml:space="preserve"> del </w:t>
      </w:r>
      <w:r>
        <w:rPr>
          <w:bCs/>
          <w:lang w:val="es-SV"/>
        </w:rPr>
        <w:t>4 de octubre</w:t>
      </w:r>
      <w:r w:rsidRPr="00E23669">
        <w:rPr>
          <w:bCs/>
          <w:lang w:val="es-SV"/>
        </w:rPr>
        <w:t xml:space="preserve"> del año 202</w:t>
      </w:r>
      <w:r>
        <w:rPr>
          <w:bCs/>
          <w:lang w:val="es-SV"/>
        </w:rPr>
        <w:t>2</w:t>
      </w:r>
      <w:r w:rsidRPr="00E23669">
        <w:rPr>
          <w:bCs/>
          <w:lang w:val="es-SV"/>
        </w:rPr>
        <w:t xml:space="preserve">. </w:t>
      </w:r>
      <w:r w:rsidRPr="00E5374A">
        <w:rPr>
          <w:b/>
          <w:lang w:val="es-SV"/>
        </w:rPr>
        <w:t>V</w:t>
      </w:r>
      <w:r>
        <w:rPr>
          <w:b/>
          <w:lang w:val="es-SV"/>
        </w:rPr>
        <w:t>II</w:t>
      </w:r>
      <w:r w:rsidRPr="00E5374A">
        <w:rPr>
          <w:b/>
          <w:lang w:val="es-SV"/>
        </w:rPr>
        <w:t>.</w:t>
      </w:r>
      <w:r>
        <w:rPr>
          <w:b/>
          <w:lang w:val="es-SV"/>
        </w:rPr>
        <w:t xml:space="preserve">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179</w:t>
      </w:r>
      <w:r w:rsidRPr="00E23669">
        <w:rPr>
          <w:bCs/>
          <w:lang w:val="es-SV"/>
        </w:rPr>
        <w:t>/202</w:t>
      </w:r>
      <w:r>
        <w:rPr>
          <w:bCs/>
          <w:lang w:val="es-SV"/>
        </w:rPr>
        <w:t>2</w:t>
      </w:r>
      <w:r w:rsidRPr="00E23669">
        <w:rPr>
          <w:bCs/>
          <w:lang w:val="es-SV"/>
        </w:rPr>
        <w:t xml:space="preserve"> del </w:t>
      </w:r>
      <w:r>
        <w:rPr>
          <w:bCs/>
          <w:lang w:val="es-SV"/>
        </w:rPr>
        <w:t>5 de octubre</w:t>
      </w:r>
      <w:r w:rsidRPr="00E23669">
        <w:rPr>
          <w:bCs/>
          <w:lang w:val="es-SV"/>
        </w:rPr>
        <w:t xml:space="preserve"> del año 202</w:t>
      </w:r>
      <w:r>
        <w:rPr>
          <w:bCs/>
          <w:lang w:val="es-SV"/>
        </w:rPr>
        <w:t>2</w:t>
      </w:r>
      <w:r w:rsidRPr="00E23669">
        <w:rPr>
          <w:bCs/>
          <w:lang w:val="es-SV"/>
        </w:rPr>
        <w:t xml:space="preserve">. </w:t>
      </w:r>
      <w:r>
        <w:rPr>
          <w:bCs/>
          <w:lang w:val="es-SV"/>
        </w:rPr>
        <w:t xml:space="preserve"> </w:t>
      </w:r>
      <w:r w:rsidRPr="00E23669">
        <w:rPr>
          <w:b/>
          <w:bCs/>
          <w:lang w:val="es-SV"/>
        </w:rPr>
        <w:t xml:space="preserve"> </w:t>
      </w:r>
      <w:r>
        <w:rPr>
          <w:b/>
          <w:bCs/>
          <w:lang w:val="es-SV"/>
        </w:rPr>
        <w:t xml:space="preserve">VIII. </w:t>
      </w:r>
      <w:r>
        <w:rPr>
          <w:bCs/>
          <w:lang w:val="es-SV"/>
        </w:rPr>
        <w:t xml:space="preserve">Gestión y Respuesta sobre Solicitudes Enviadas a la Administración.  </w:t>
      </w:r>
      <w:r w:rsidRPr="00BC7071">
        <w:rPr>
          <w:b/>
          <w:lang w:val="es-SV"/>
        </w:rPr>
        <w:t>I</w:t>
      </w:r>
      <w:r>
        <w:rPr>
          <w:b/>
          <w:lang w:val="es-SV"/>
        </w:rPr>
        <w:t>X</w:t>
      </w:r>
      <w:r w:rsidRPr="00BC7071">
        <w:rPr>
          <w:b/>
          <w:lang w:val="es-SV"/>
        </w:rPr>
        <w:t>.</w:t>
      </w:r>
      <w:r>
        <w:rPr>
          <w:bCs/>
          <w:lang w:val="es-SV"/>
        </w:rPr>
        <w:t xml:space="preserve"> </w:t>
      </w:r>
      <w:r w:rsidRPr="00E23669">
        <w:rPr>
          <w:lang w:val="es-SV"/>
        </w:rPr>
        <w:t>Acuerdos de Resolución sobre Información Reservada de esta Sesión</w:t>
      </w:r>
      <w:r w:rsidRPr="00E23669">
        <w:rPr>
          <w:b/>
          <w:lang w:val="es-SV"/>
        </w:rPr>
        <w:t>.</w:t>
      </w:r>
      <w:r>
        <w:rPr>
          <w:b/>
          <w:lang w:val="es-SV"/>
        </w:rPr>
        <w:t xml:space="preserve"> </w:t>
      </w:r>
      <w:r w:rsidRPr="00023526">
        <w:rPr>
          <w:b/>
          <w:bCs/>
          <w:lang w:val="es-SV"/>
        </w:rPr>
        <w:t>X.</w:t>
      </w:r>
      <w:r>
        <w:rPr>
          <w:lang w:val="es-SV"/>
        </w:rPr>
        <w:t xml:space="preserve"> Correspondencia Recibida. </w:t>
      </w:r>
      <w:r w:rsidRPr="000D0063">
        <w:rPr>
          <w:b/>
          <w:bCs/>
          <w:lang w:val="es-SV"/>
        </w:rPr>
        <w:t>X</w:t>
      </w:r>
      <w:r>
        <w:rPr>
          <w:b/>
          <w:bCs/>
          <w:lang w:val="es-SV"/>
        </w:rPr>
        <w:t>I</w:t>
      </w:r>
      <w:r w:rsidRPr="000D0063">
        <w:rPr>
          <w:b/>
          <w:bCs/>
          <w:lang w:val="es-SV"/>
        </w:rPr>
        <w:t>.</w:t>
      </w:r>
      <w:r>
        <w:rPr>
          <w:lang w:val="es-SV"/>
        </w:rPr>
        <w:t xml:space="preserve"> </w:t>
      </w:r>
      <w:r w:rsidRPr="00E23669">
        <w:rPr>
          <w:lang w:val="es-SV"/>
        </w:rPr>
        <w:t>Varios.</w:t>
      </w:r>
      <w:r>
        <w:rPr>
          <w:lang w:val="es-SV"/>
        </w:rPr>
        <w:t xml:space="preserve"> </w:t>
      </w:r>
      <w:r w:rsidRPr="00E23669">
        <w:rPr>
          <w:b/>
          <w:lang w:val="es-SV"/>
        </w:rPr>
        <w:t>DESARROLLO</w:t>
      </w:r>
      <w:r w:rsidRPr="00E23669">
        <w:rPr>
          <w:lang w:val="es-SV"/>
        </w:rPr>
        <w:t xml:space="preserve">: </w:t>
      </w:r>
      <w:r w:rsidRPr="00E23669">
        <w:rPr>
          <w:b/>
          <w:lang w:val="es-SV"/>
        </w:rPr>
        <w:t xml:space="preserve">I. APROBACIÓN DE AGENDA. </w:t>
      </w:r>
      <w:r w:rsidRPr="00E23669">
        <w:rPr>
          <w:lang w:val="es-SV"/>
        </w:rPr>
        <w:t xml:space="preserve"> La agenda fue aprobada tal como aparece redactada.  </w:t>
      </w:r>
      <w:r w:rsidRPr="00E23669">
        <w:rPr>
          <w:b/>
          <w:lang w:val="es-SV"/>
        </w:rPr>
        <w:t>II. LECTURA Y APROBACIÓN DEL ACTA ANTERIOR.</w:t>
      </w:r>
      <w:r w:rsidRPr="00E23669">
        <w:rPr>
          <w:lang w:val="es-SV"/>
        </w:rPr>
        <w:t xml:space="preserve">  Se dio lectura al Acta CV-</w:t>
      </w:r>
      <w:r>
        <w:rPr>
          <w:lang w:val="es-SV"/>
        </w:rPr>
        <w:t>40</w:t>
      </w:r>
      <w:r w:rsidRPr="00E23669">
        <w:rPr>
          <w:lang w:val="es-SV"/>
        </w:rPr>
        <w:t>/202</w:t>
      </w:r>
      <w:r>
        <w:rPr>
          <w:lang w:val="es-SV"/>
        </w:rPr>
        <w:t>2</w:t>
      </w:r>
      <w:r w:rsidRPr="00E23669">
        <w:rPr>
          <w:lang w:val="es-SV"/>
        </w:rPr>
        <w:t xml:space="preserve">, de fecha </w:t>
      </w:r>
      <w:r>
        <w:rPr>
          <w:lang w:val="es-SV"/>
        </w:rPr>
        <w:t>9 de noviembre</w:t>
      </w:r>
      <w:r w:rsidRPr="00E23669">
        <w:rPr>
          <w:lang w:val="es-SV"/>
        </w:rPr>
        <w:t xml:space="preserve"> del año 202</w:t>
      </w:r>
      <w:r>
        <w:rPr>
          <w:lang w:val="es-SV"/>
        </w:rPr>
        <w:t>2</w:t>
      </w:r>
      <w:r w:rsidRPr="00E23669">
        <w:rPr>
          <w:lang w:val="es-SV"/>
        </w:rPr>
        <w:t xml:space="preserve">, la cual fue aprobada.  </w:t>
      </w:r>
      <w:r w:rsidRPr="00E23669">
        <w:rPr>
          <w:b/>
          <w:lang w:val="es-SV"/>
        </w:rPr>
        <w:t>III. AN</w:t>
      </w:r>
      <w:r>
        <w:rPr>
          <w:b/>
          <w:lang w:val="es-SV"/>
        </w:rPr>
        <w:t>Á</w:t>
      </w:r>
      <w:r w:rsidRPr="00E23669">
        <w:rPr>
          <w:b/>
          <w:lang w:val="es-SV"/>
        </w:rPr>
        <w:t xml:space="preserve">LISIS </w:t>
      </w:r>
      <w:r w:rsidRPr="00E23669">
        <w:rPr>
          <w:b/>
          <w:bCs/>
          <w:lang w:val="es-SV"/>
        </w:rPr>
        <w:t>ACTA DE SESIÓN</w:t>
      </w:r>
      <w:r>
        <w:rPr>
          <w:b/>
          <w:bCs/>
          <w:lang w:val="es-SV"/>
        </w:rPr>
        <w:t xml:space="preserve"> ORDINARIA</w:t>
      </w:r>
      <w:r w:rsidRPr="00E23669">
        <w:rPr>
          <w:b/>
          <w:bCs/>
          <w:lang w:val="es-SV"/>
        </w:rPr>
        <w:t xml:space="preserve"> DE JUNTA DIRECTIVA </w:t>
      </w:r>
      <w:proofErr w:type="spellStart"/>
      <w:r w:rsidRPr="00E23669">
        <w:rPr>
          <w:b/>
          <w:bCs/>
          <w:lang w:val="es-SV"/>
        </w:rPr>
        <w:t>Nº</w:t>
      </w:r>
      <w:proofErr w:type="spellEnd"/>
      <w:r w:rsidRPr="00E23669">
        <w:rPr>
          <w:b/>
          <w:bCs/>
          <w:lang w:val="es-SV"/>
        </w:rPr>
        <w:t xml:space="preserve"> JD-</w:t>
      </w:r>
      <w:r>
        <w:rPr>
          <w:b/>
          <w:bCs/>
          <w:lang w:val="es-SV"/>
        </w:rPr>
        <w:t>175</w:t>
      </w:r>
      <w:r w:rsidRPr="00E23669">
        <w:rPr>
          <w:b/>
          <w:bCs/>
          <w:lang w:val="es-SV"/>
        </w:rPr>
        <w:t>/202</w:t>
      </w:r>
      <w:r>
        <w:rPr>
          <w:b/>
          <w:bCs/>
          <w:lang w:val="es-SV"/>
        </w:rPr>
        <w:t>2</w:t>
      </w:r>
      <w:r w:rsidRPr="00E23669">
        <w:rPr>
          <w:b/>
          <w:bCs/>
          <w:lang w:val="es-SV"/>
        </w:rPr>
        <w:t xml:space="preserve"> DEL </w:t>
      </w:r>
      <w:r>
        <w:rPr>
          <w:b/>
          <w:bCs/>
          <w:lang w:val="es-SV"/>
        </w:rPr>
        <w:t>29 DE SEPTIEMBRE DEL</w:t>
      </w:r>
      <w:r w:rsidRPr="00E23669">
        <w:rPr>
          <w:b/>
          <w:bCs/>
          <w:lang w:val="es-SV"/>
        </w:rPr>
        <w:t xml:space="preserve">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Pr>
          <w:b/>
          <w:color w:val="000000"/>
          <w:lang w:val="es-SV"/>
        </w:rPr>
        <w:t xml:space="preserve">. </w:t>
      </w:r>
      <w:r w:rsidRPr="00DC798B">
        <w:rPr>
          <w:bCs/>
          <w:color w:val="000000"/>
          <w:lang w:val="es-SV"/>
        </w:rPr>
        <w:t>Aprobación de Agenda</w:t>
      </w:r>
      <w:r w:rsidRPr="00004E4B">
        <w:rPr>
          <w:bCs/>
          <w:color w:val="000000"/>
          <w:lang w:val="es-SV"/>
        </w:rPr>
        <w:t>;</w:t>
      </w:r>
      <w:r>
        <w:rPr>
          <w:b/>
          <w:color w:val="000000"/>
          <w:lang w:val="es-SV"/>
        </w:rPr>
        <w:t xml:space="preserve"> </w:t>
      </w:r>
      <w:r w:rsidRPr="00E23669">
        <w:rPr>
          <w:b/>
          <w:color w:val="000000"/>
          <w:lang w:val="es-SV"/>
        </w:rPr>
        <w:t>II.</w:t>
      </w:r>
      <w:r w:rsidRPr="00E23669">
        <w:rPr>
          <w:color w:val="000000"/>
          <w:lang w:val="es-SV"/>
        </w:rPr>
        <w:t xml:space="preserve"> Aprobación de Acta </w:t>
      </w:r>
      <w:r>
        <w:rPr>
          <w:color w:val="000000"/>
          <w:lang w:val="es-SV"/>
        </w:rPr>
        <w:t>A</w:t>
      </w:r>
      <w:r w:rsidRPr="00E23669">
        <w:rPr>
          <w:color w:val="000000"/>
          <w:lang w:val="es-SV"/>
        </w:rPr>
        <w:t xml:space="preserve">nterior; </w:t>
      </w:r>
      <w:r w:rsidRPr="00E23669">
        <w:rPr>
          <w:b/>
          <w:color w:val="000000"/>
          <w:lang w:val="es-SV"/>
        </w:rPr>
        <w:t>I</w:t>
      </w:r>
      <w:r>
        <w:rPr>
          <w:b/>
          <w:color w:val="000000"/>
          <w:lang w:val="es-SV"/>
        </w:rPr>
        <w:t>II</w:t>
      </w:r>
      <w:r w:rsidRPr="00E23669">
        <w:rPr>
          <w:b/>
          <w:color w:val="000000"/>
          <w:lang w:val="es-SV"/>
        </w:rPr>
        <w:t xml:space="preserve">.  </w:t>
      </w:r>
      <w:r w:rsidRPr="00E23669">
        <w:rPr>
          <w:color w:val="000000"/>
          <w:lang w:val="es-SV"/>
        </w:rPr>
        <w:t>Resolución de Créditos</w:t>
      </w:r>
      <w:r>
        <w:rPr>
          <w:color w:val="000000"/>
          <w:lang w:val="es-SV"/>
        </w:rPr>
        <w:t xml:space="preserve">; </w:t>
      </w:r>
      <w:r w:rsidRPr="009F0499">
        <w:rPr>
          <w:b/>
          <w:bCs/>
          <w:color w:val="000000"/>
          <w:lang w:val="es-SV"/>
        </w:rPr>
        <w:t>IV.</w:t>
      </w:r>
      <w:r>
        <w:rPr>
          <w:b/>
          <w:bCs/>
          <w:color w:val="000000"/>
          <w:lang w:val="es-SV"/>
        </w:rPr>
        <w:t xml:space="preserve"> </w:t>
      </w:r>
      <w:r w:rsidRPr="00B34D2D">
        <w:rPr>
          <w:color w:val="000000"/>
          <w:lang w:val="es-SV"/>
        </w:rPr>
        <w:t xml:space="preserve">Monitor de Operaciones al Mes de </w:t>
      </w:r>
      <w:proofErr w:type="gramStart"/>
      <w:r w:rsidRPr="00B34D2D">
        <w:rPr>
          <w:color w:val="000000"/>
          <w:lang w:val="es-SV"/>
        </w:rPr>
        <w:t>Agosto</w:t>
      </w:r>
      <w:proofErr w:type="gramEnd"/>
      <w:r w:rsidRPr="00B34D2D">
        <w:rPr>
          <w:color w:val="000000"/>
          <w:lang w:val="es-SV"/>
        </w:rPr>
        <w:t xml:space="preserve"> de 2022</w:t>
      </w:r>
      <w:r w:rsidRPr="00E23669">
        <w:rPr>
          <w:color w:val="000000"/>
          <w:lang w:val="es-SV"/>
        </w:rPr>
        <w:t xml:space="preserve">; </w:t>
      </w:r>
      <w:r w:rsidRPr="00E23669">
        <w:rPr>
          <w:b/>
          <w:color w:val="000000"/>
          <w:lang w:val="es-SV"/>
        </w:rPr>
        <w:t>V</w:t>
      </w:r>
      <w:r w:rsidRPr="00E23669">
        <w:rPr>
          <w:color w:val="000000"/>
          <w:lang w:val="es-SV"/>
        </w:rPr>
        <w:t>.</w:t>
      </w:r>
      <w:r>
        <w:rPr>
          <w:color w:val="000000"/>
          <w:lang w:val="es-SV"/>
        </w:rPr>
        <w:t xml:space="preserve"> Aprobación de Términos de Referencia de Proceso Mediante Mercado Bursátil MB-09/2022 “Contratación de Servicios Generales y Suministros de Limpieza para el Fondo Social para la Vivienda”; </w:t>
      </w:r>
      <w:r w:rsidRPr="00834CA0">
        <w:rPr>
          <w:b/>
          <w:bCs/>
          <w:color w:val="000000"/>
          <w:lang w:val="es-SV"/>
        </w:rPr>
        <w:t>V</w:t>
      </w:r>
      <w:r>
        <w:rPr>
          <w:b/>
          <w:bCs/>
          <w:color w:val="000000"/>
          <w:lang w:val="es-SV"/>
        </w:rPr>
        <w:t>I</w:t>
      </w:r>
      <w:r w:rsidRPr="00834CA0">
        <w:rPr>
          <w:b/>
          <w:bCs/>
          <w:color w:val="000000"/>
          <w:lang w:val="es-SV"/>
        </w:rPr>
        <w:t>.</w:t>
      </w:r>
      <w:r>
        <w:rPr>
          <w:color w:val="000000"/>
          <w:lang w:val="es-SV"/>
        </w:rPr>
        <w:t xml:space="preserve">  Aprobación de Términos de Referencia de Proceso Mediante Mercado Bursátil MB-10/2022 “Servicios de Mantenimiento para Sistemas Eléctricos, Aire </w:t>
      </w:r>
      <w:r>
        <w:rPr>
          <w:color w:val="000000"/>
          <w:lang w:val="es-SV"/>
        </w:rPr>
        <w:lastRenderedPageBreak/>
        <w:t xml:space="preserve">Acondicionado y Afines del FSV”; </w:t>
      </w:r>
      <w:r w:rsidRPr="00E23669">
        <w:rPr>
          <w:b/>
          <w:color w:val="000000"/>
          <w:lang w:val="es-SV"/>
        </w:rPr>
        <w:t>V</w:t>
      </w:r>
      <w:r>
        <w:rPr>
          <w:b/>
          <w:color w:val="000000"/>
          <w:lang w:val="es-SV"/>
        </w:rPr>
        <w:t>II</w:t>
      </w:r>
      <w:r w:rsidRPr="00E23669">
        <w:rPr>
          <w:b/>
          <w:color w:val="000000"/>
          <w:lang w:val="es-SV"/>
        </w:rPr>
        <w:t>.</w:t>
      </w:r>
      <w:r w:rsidRPr="00E23669">
        <w:rPr>
          <w:color w:val="000000"/>
          <w:lang w:val="es-SV"/>
        </w:rPr>
        <w:t xml:space="preserve"> </w:t>
      </w:r>
      <w:r>
        <w:rPr>
          <w:b/>
          <w:color w:val="000000"/>
          <w:lang w:val="es-SV"/>
        </w:rPr>
        <w:t xml:space="preserve"> </w:t>
      </w:r>
      <w:r w:rsidRPr="00B34D2D">
        <w:rPr>
          <w:bCs/>
          <w:color w:val="000000"/>
          <w:lang w:val="es-SV"/>
        </w:rPr>
        <w:t>Informe Sobre Licitación Pública No. FSV-05/2022 “Servicios de Agencia de P</w:t>
      </w:r>
      <w:r>
        <w:rPr>
          <w:bCs/>
          <w:color w:val="000000"/>
          <w:lang w:val="es-SV"/>
        </w:rPr>
        <w:t>u</w:t>
      </w:r>
      <w:r w:rsidRPr="00B34D2D">
        <w:rPr>
          <w:bCs/>
          <w:color w:val="000000"/>
          <w:lang w:val="es-SV"/>
        </w:rPr>
        <w:t>blicidad”</w:t>
      </w:r>
      <w:r w:rsidRPr="00E47793">
        <w:rPr>
          <w:bCs/>
          <w:color w:val="000000"/>
          <w:lang w:val="es-SV"/>
        </w:rPr>
        <w:t>;</w:t>
      </w:r>
      <w:r>
        <w:rPr>
          <w:bCs/>
          <w:color w:val="000000"/>
          <w:lang w:val="es-SV"/>
        </w:rPr>
        <w:t xml:space="preserve"> </w:t>
      </w:r>
      <w:r w:rsidRPr="0098523C">
        <w:rPr>
          <w:b/>
          <w:color w:val="000000"/>
          <w:lang w:val="es-SV"/>
        </w:rPr>
        <w:t>VIII.</w:t>
      </w:r>
      <w:r>
        <w:rPr>
          <w:bCs/>
          <w:color w:val="000000"/>
          <w:lang w:val="es-SV"/>
        </w:rPr>
        <w:t xml:space="preserve"> Autorización de Precios de Venta de Activos Extraordinarios; </w:t>
      </w:r>
      <w:r w:rsidRPr="0098523C">
        <w:rPr>
          <w:b/>
          <w:color w:val="000000"/>
          <w:lang w:val="es-SV"/>
        </w:rPr>
        <w:t>IX.</w:t>
      </w:r>
      <w:r>
        <w:rPr>
          <w:bCs/>
          <w:color w:val="000000"/>
          <w:lang w:val="es-SV"/>
        </w:rPr>
        <w:t xml:space="preserve"> Acuerdo de Resolución sobre Información Reservada de esta Sesión</w:t>
      </w:r>
      <w:r w:rsidRPr="00C96610">
        <w:rPr>
          <w:bCs/>
          <w:color w:val="000000"/>
          <w:lang w:val="es-SV"/>
        </w:rPr>
        <w:t>.</w:t>
      </w:r>
      <w:r>
        <w:rPr>
          <w:color w:val="000000"/>
          <w:lang w:val="es-SV"/>
        </w:rPr>
        <w:t xml:space="preserve">  </w:t>
      </w:r>
      <w:r w:rsidRPr="00E23669">
        <w:rPr>
          <w:color w:val="000000"/>
          <w:lang w:val="es-SV"/>
        </w:rPr>
        <w:t>Después de haber leído y analizado el contenido del acta este Consejo se da por recibido e informado</w:t>
      </w:r>
      <w:r w:rsidRPr="00E23669">
        <w:rPr>
          <w:bCs/>
          <w:lang w:val="es-SV"/>
        </w:rPr>
        <w:t xml:space="preserve"> y con relación a los puntos siguientes: </w:t>
      </w:r>
      <w:r w:rsidRPr="00E23669">
        <w:rPr>
          <w:b/>
          <w:bCs/>
          <w:lang w:val="es-SV"/>
        </w:rPr>
        <w:t>Punto</w:t>
      </w:r>
      <w:r>
        <w:rPr>
          <w:b/>
          <w:bCs/>
          <w:lang w:val="es-SV"/>
        </w:rPr>
        <w:t xml:space="preserve"> III</w:t>
      </w:r>
      <w:r w:rsidRPr="00E23669">
        <w:rPr>
          <w:b/>
          <w:color w:val="000000"/>
          <w:lang w:val="es-SV"/>
        </w:rPr>
        <w:t xml:space="preserve">.  </w:t>
      </w:r>
      <w:r w:rsidRPr="00E23669">
        <w:rPr>
          <w:color w:val="000000"/>
          <w:lang w:val="es-SV"/>
        </w:rPr>
        <w:t>Resolución de Créditos</w:t>
      </w:r>
      <w:r>
        <w:rPr>
          <w:color w:val="000000"/>
          <w:lang w:val="es-SV"/>
        </w:rPr>
        <w:t xml:space="preserve"> para Vivienda</w:t>
      </w:r>
      <w:r w:rsidRPr="00E23669">
        <w:rPr>
          <w:color w:val="000000"/>
          <w:lang w:val="es-SV"/>
        </w:rPr>
        <w:t>. Después de haber leído y analizado el contenido del acta</w:t>
      </w:r>
      <w:r>
        <w:rPr>
          <w:color w:val="000000"/>
          <w:lang w:val="es-SV"/>
        </w:rPr>
        <w:t>,</w:t>
      </w:r>
      <w:r w:rsidRPr="00E23669">
        <w:rPr>
          <w:color w:val="000000"/>
          <w:lang w:val="es-SV"/>
        </w:rPr>
        <w:t xml:space="preserve">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33 </w:t>
      </w:r>
      <w:r w:rsidRPr="004238A4">
        <w:rPr>
          <w:rFonts w:eastAsia="Arial"/>
          <w:b/>
        </w:rPr>
        <w:t xml:space="preserve">solicitudes de crédito por un monto de </w:t>
      </w:r>
      <w:r w:rsidRPr="00300EDD">
        <w:rPr>
          <w:rFonts w:eastAsia="Arial"/>
          <w:b/>
        </w:rPr>
        <w:t>$</w:t>
      </w:r>
      <w:r>
        <w:rPr>
          <w:rFonts w:eastAsia="Arial"/>
          <w:b/>
        </w:rPr>
        <w:t>615,664.58</w:t>
      </w:r>
      <w:r w:rsidRPr="00300EDD">
        <w:rPr>
          <w:b/>
          <w:lang w:val="es-SV"/>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Punto</w:t>
      </w:r>
      <w:r>
        <w:rPr>
          <w:b/>
          <w:bCs/>
          <w:lang w:val="es-SV"/>
        </w:rPr>
        <w:t xml:space="preserve"> I</w:t>
      </w:r>
      <w:r w:rsidRPr="00E23669">
        <w:rPr>
          <w:b/>
          <w:color w:val="000000"/>
          <w:lang w:val="es-SV"/>
        </w:rPr>
        <w:t>V</w:t>
      </w:r>
      <w:r>
        <w:rPr>
          <w:b/>
          <w:color w:val="000000"/>
          <w:lang w:val="es-SV"/>
        </w:rPr>
        <w:t xml:space="preserve">.  </w:t>
      </w:r>
      <w:r>
        <w:rPr>
          <w:bCs/>
          <w:color w:val="000000"/>
          <w:lang w:val="es-SV"/>
        </w:rPr>
        <w:t xml:space="preserve">Monitor de Operaciones al Mes de </w:t>
      </w:r>
      <w:proofErr w:type="gramStart"/>
      <w:r>
        <w:rPr>
          <w:bCs/>
          <w:color w:val="000000"/>
          <w:lang w:val="es-SV"/>
        </w:rPr>
        <w:t>Agosto</w:t>
      </w:r>
      <w:proofErr w:type="gramEnd"/>
      <w:r>
        <w:rPr>
          <w:bCs/>
          <w:color w:val="000000"/>
          <w:lang w:val="es-SV"/>
        </w:rPr>
        <w:t xml:space="preserve"> 2022</w:t>
      </w:r>
      <w:r w:rsidRPr="001A5D63">
        <w:rPr>
          <w:bCs/>
          <w:color w:val="000000"/>
          <w:lang w:val="es-SV"/>
        </w:rPr>
        <w:t xml:space="preserve">, </w:t>
      </w:r>
      <w:r>
        <w:rPr>
          <w:b/>
          <w:color w:val="000000"/>
          <w:lang w:val="es-SV"/>
        </w:rPr>
        <w:t xml:space="preserve">EL CONSEJO SE DA POR ENTERADO. </w:t>
      </w:r>
      <w:r w:rsidRPr="002462AE">
        <w:rPr>
          <w:b/>
          <w:color w:val="000000"/>
          <w:lang w:val="es-SV"/>
        </w:rPr>
        <w:t xml:space="preserve"> </w:t>
      </w:r>
      <w:r w:rsidRPr="00E23669">
        <w:rPr>
          <w:b/>
          <w:bCs/>
          <w:lang w:val="es-SV"/>
        </w:rPr>
        <w:t>Punto</w:t>
      </w:r>
      <w:r>
        <w:rPr>
          <w:b/>
          <w:bCs/>
          <w:lang w:val="es-SV"/>
        </w:rPr>
        <w:t xml:space="preserve"> </w:t>
      </w:r>
      <w:r w:rsidRPr="003E1731">
        <w:rPr>
          <w:b/>
          <w:color w:val="000000"/>
          <w:lang w:val="es-SV"/>
        </w:rPr>
        <w:t>V.</w:t>
      </w:r>
      <w:r w:rsidRPr="002F4DA9">
        <w:rPr>
          <w:bCs/>
          <w:color w:val="000000"/>
          <w:lang w:val="es-SV"/>
        </w:rPr>
        <w:t xml:space="preserve"> </w:t>
      </w:r>
      <w:r>
        <w:rPr>
          <w:b/>
          <w:color w:val="000000"/>
          <w:lang w:val="es-SV"/>
        </w:rPr>
        <w:t xml:space="preserve"> </w:t>
      </w:r>
      <w:r w:rsidRPr="00B34D2D">
        <w:rPr>
          <w:bCs/>
          <w:color w:val="000000"/>
          <w:lang w:val="es-SV"/>
        </w:rPr>
        <w:t>A</w:t>
      </w:r>
      <w:r>
        <w:rPr>
          <w:bCs/>
          <w:color w:val="000000"/>
          <w:lang w:val="es-SV"/>
        </w:rPr>
        <w:t>probación de Términos de Referencia de Proceso Mediante Mercado Bursátil No. MB-09/2022 “Contratación de Servicios Generales y Suministros de Limpieza para el Fondo Social para la Vivienda</w:t>
      </w:r>
      <w:r w:rsidRPr="008877FA">
        <w:rPr>
          <w:bCs/>
          <w:color w:val="000000"/>
          <w:lang w:val="es-SV"/>
        </w:rPr>
        <w:t>,</w:t>
      </w:r>
      <w:r>
        <w:rPr>
          <w:b/>
          <w:color w:val="000000"/>
          <w:lang w:val="es-SV"/>
        </w:rPr>
        <w:t xml:space="preserve"> la Licenciada </w:t>
      </w:r>
      <w:r w:rsidRPr="00DB2CFD">
        <w:rPr>
          <w:b/>
          <w:bCs/>
          <w:color w:val="000000" w:themeColor="text1"/>
          <w:lang w:val="es-SV"/>
        </w:rPr>
        <w:t>Bertha Alicia Santacruz</w:t>
      </w:r>
      <w:r>
        <w:rPr>
          <w:b/>
          <w:bCs/>
          <w:color w:val="000000" w:themeColor="text1"/>
          <w:lang w:val="es-SV"/>
        </w:rPr>
        <w:t xml:space="preserve"> de Escobar, felicita a la Administración del FSV, por la pronta planificación de los procesos de compras para el próximo año,</w:t>
      </w:r>
      <w:r>
        <w:rPr>
          <w:b/>
          <w:color w:val="000000"/>
          <w:lang w:val="es-SV"/>
        </w:rPr>
        <w:t xml:space="preserve"> EL CONSEJO SE DA POR ENTERADO.</w:t>
      </w:r>
      <w:r w:rsidRPr="00B74FC3">
        <w:rPr>
          <w:b/>
          <w:color w:val="000000"/>
          <w:lang w:val="es-SV"/>
        </w:rPr>
        <w:t xml:space="preserve"> </w:t>
      </w:r>
      <w:r w:rsidRPr="00E23669">
        <w:rPr>
          <w:color w:val="000000"/>
          <w:lang w:val="es-SV"/>
        </w:rPr>
        <w:t xml:space="preserve"> </w:t>
      </w:r>
      <w:r w:rsidRPr="00C14EDF">
        <w:rPr>
          <w:b/>
          <w:color w:val="000000"/>
          <w:lang w:val="es-SV"/>
        </w:rPr>
        <w:t>Punto V</w:t>
      </w:r>
      <w:r>
        <w:rPr>
          <w:b/>
          <w:color w:val="000000"/>
          <w:lang w:val="es-SV"/>
        </w:rPr>
        <w:t>I</w:t>
      </w:r>
      <w:r>
        <w:rPr>
          <w:bCs/>
          <w:color w:val="000000"/>
          <w:lang w:val="es-SV"/>
        </w:rPr>
        <w:t>.</w:t>
      </w:r>
      <w:r w:rsidRPr="00C14EDF">
        <w:rPr>
          <w:bCs/>
          <w:color w:val="000000"/>
          <w:lang w:val="es-SV"/>
        </w:rPr>
        <w:t xml:space="preserve"> </w:t>
      </w:r>
      <w:r>
        <w:rPr>
          <w:bCs/>
          <w:color w:val="000000"/>
          <w:lang w:val="es-SV"/>
        </w:rPr>
        <w:t xml:space="preserve"> </w:t>
      </w:r>
      <w:r w:rsidRPr="00B34D2D">
        <w:rPr>
          <w:bCs/>
          <w:color w:val="000000"/>
          <w:lang w:val="es-SV"/>
        </w:rPr>
        <w:t>A</w:t>
      </w:r>
      <w:r>
        <w:rPr>
          <w:bCs/>
          <w:color w:val="000000"/>
          <w:lang w:val="es-SV"/>
        </w:rPr>
        <w:t xml:space="preserve">probación de Términos de Referencia de Proceso Mediante Mercado Bursátil No. MB-10/2022 “Servicios de Mantenimiento para Sistemas Eléctricos, Aire Acondicionado y Afines del FSV”, </w:t>
      </w:r>
      <w:r>
        <w:rPr>
          <w:b/>
          <w:color w:val="000000"/>
          <w:lang w:val="es-SV"/>
        </w:rPr>
        <w:t>EL CONSEJO SE DA POR ENTERADO</w:t>
      </w:r>
      <w:r w:rsidRPr="002C41A9">
        <w:rPr>
          <w:b/>
          <w:color w:val="000000"/>
          <w:lang w:val="es-SV"/>
        </w:rPr>
        <w:t>.</w:t>
      </w:r>
      <w:r>
        <w:rPr>
          <w:b/>
          <w:color w:val="000000"/>
          <w:lang w:val="es-SV"/>
        </w:rPr>
        <w:t xml:space="preserve"> </w:t>
      </w:r>
      <w:r>
        <w:rPr>
          <w:color w:val="000000"/>
          <w:lang w:val="es-SV"/>
        </w:rPr>
        <w:t xml:space="preserve"> </w:t>
      </w:r>
      <w:r w:rsidRPr="00B96F38">
        <w:rPr>
          <w:b/>
          <w:bCs/>
          <w:color w:val="000000"/>
          <w:lang w:val="es-SV"/>
        </w:rPr>
        <w:t>Punto VII</w:t>
      </w:r>
      <w:r w:rsidRPr="00E23669">
        <w:rPr>
          <w:b/>
          <w:color w:val="000000"/>
          <w:lang w:val="es-SV"/>
        </w:rPr>
        <w:t>.</w:t>
      </w:r>
      <w:r w:rsidRPr="00E23669">
        <w:rPr>
          <w:color w:val="000000"/>
          <w:lang w:val="es-SV"/>
        </w:rPr>
        <w:t xml:space="preserve"> </w:t>
      </w:r>
      <w:r>
        <w:rPr>
          <w:color w:val="000000"/>
          <w:lang w:val="es-SV"/>
        </w:rPr>
        <w:t xml:space="preserve"> Informe Sobre Licitación Pública No. FSV-05/2022 “Servicios de Agencia de Publicidad”, </w:t>
      </w:r>
      <w:r w:rsidRPr="0086350E">
        <w:rPr>
          <w:b/>
          <w:bCs/>
          <w:color w:val="000000"/>
          <w:lang w:val="es-SV"/>
        </w:rPr>
        <w:t>la</w:t>
      </w:r>
      <w:r>
        <w:rPr>
          <w:color w:val="000000"/>
          <w:lang w:val="es-SV"/>
        </w:rPr>
        <w:t xml:space="preserve"> </w:t>
      </w:r>
      <w:r>
        <w:rPr>
          <w:b/>
          <w:color w:val="000000"/>
          <w:lang w:val="es-SV"/>
        </w:rPr>
        <w:t xml:space="preserve">Licenciada Yasmine </w:t>
      </w:r>
      <w:proofErr w:type="spellStart"/>
      <w:r>
        <w:rPr>
          <w:b/>
          <w:color w:val="000000"/>
          <w:lang w:val="es-SV"/>
        </w:rPr>
        <w:t>Roxveni</w:t>
      </w:r>
      <w:proofErr w:type="spellEnd"/>
      <w:r>
        <w:rPr>
          <w:b/>
          <w:color w:val="000000"/>
          <w:lang w:val="es-SV"/>
        </w:rPr>
        <w:t xml:space="preserve"> Calderón manifiesta tener una observación en el acuerdo del literal A) de la parte resolutiva, específicamente cuando se menciona que “</w:t>
      </w:r>
      <w:r w:rsidRPr="00AE3EEF">
        <w:rPr>
          <w:b/>
          <w:i/>
          <w:color w:val="000000"/>
          <w:lang w:val="es-SV"/>
        </w:rPr>
        <w:t>la orden de inicio será emitida por el Administrador del Contrato posterior a la firma del Contrato o al agotarse el monto</w:t>
      </w:r>
      <w:r>
        <w:rPr>
          <w:b/>
          <w:i/>
          <w:color w:val="000000"/>
          <w:lang w:val="es-SV"/>
        </w:rPr>
        <w:t>(</w:t>
      </w:r>
      <w:r w:rsidRPr="00AE3EEF">
        <w:rPr>
          <w:b/>
          <w:i/>
          <w:color w:val="000000"/>
          <w:lang w:val="es-SV"/>
        </w:rPr>
        <w:t>…</w:t>
      </w:r>
      <w:r>
        <w:rPr>
          <w:b/>
          <w:i/>
          <w:color w:val="000000"/>
          <w:lang w:val="es-SV"/>
        </w:rPr>
        <w:t>)</w:t>
      </w:r>
      <w:r>
        <w:rPr>
          <w:b/>
          <w:color w:val="000000"/>
          <w:lang w:val="es-SV"/>
        </w:rPr>
        <w:t>”, la redacción es un poco confusa, ya que las órdenes de inicio como lo expresa su nombre, se realizan al inicio de la etapa de ejecución del contrato y no se pueden realizar al agotarse el monto certificado, quizás lo que, la administración intentó plasmar en la resolución fue, que el plazo para la presentación del servicio será de un (1) año o hasta agotarse el monto certificado de hasta $120,000.00 USD, contados a partir de la fecha establecida en la Orden de Inicio.  EL CONSEJO SE DA POR ENTERADO Y ACUERDA EMITIR LA SIGUIENTE OBSERVACIÓN: EN EL LITERAL A) DE LA PARTE RESOLUTIVA, DEL PUNTO ANTES RELACIONADO, QUE LITERALMENTE SE EXPRESA “</w:t>
      </w:r>
      <w:r w:rsidRPr="00AE3EEF">
        <w:rPr>
          <w:b/>
          <w:i/>
          <w:color w:val="000000"/>
          <w:lang w:val="es-SV"/>
        </w:rPr>
        <w:t xml:space="preserve">LA ORDEN DE INICIO SERÁ EMITIDA POR EL ADMINISTRADOR DEL CONTRATO POSTERIOR </w:t>
      </w:r>
      <w:r w:rsidRPr="00AE3EEF">
        <w:rPr>
          <w:b/>
          <w:i/>
          <w:color w:val="000000"/>
          <w:lang w:val="es-SV"/>
        </w:rPr>
        <w:lastRenderedPageBreak/>
        <w:t>A LA FIRMA DEL CONTRATO O AL AGOTARSE EL MONTO</w:t>
      </w:r>
      <w:r>
        <w:rPr>
          <w:b/>
          <w:i/>
          <w:color w:val="000000"/>
          <w:lang w:val="es-SV"/>
        </w:rPr>
        <w:t>(</w:t>
      </w:r>
      <w:r w:rsidRPr="00AE3EEF">
        <w:rPr>
          <w:b/>
          <w:i/>
          <w:color w:val="000000"/>
          <w:lang w:val="es-SV"/>
        </w:rPr>
        <w:t>…</w:t>
      </w:r>
      <w:r>
        <w:rPr>
          <w:b/>
          <w:i/>
          <w:color w:val="000000"/>
          <w:lang w:val="es-SV"/>
        </w:rPr>
        <w:t>)</w:t>
      </w:r>
      <w:r>
        <w:rPr>
          <w:b/>
          <w:color w:val="000000"/>
          <w:lang w:val="es-SV"/>
        </w:rPr>
        <w:t>”, DICHA PARTE PUEDE LLEGAR A CONFUNDIR, YA QUE LAS ÓRDENES DE INICIO SE EMITEN AL INICIO DE LA EJECUCIÓN DE LOS CONTRATOS, POR TANTO, NO SE PUEDEN EMITIR AL AGOTARSE EL MONTO CERTIFICADO DE LA CONTRATACIÓN, POSIBLEMENTE LO QUE LA ADMINISTRACIÓN INTENTÓ                                                                                                                                                                                                                                                                                                                                            PLASMAR FUE, QUE EL PLAZO PARA LA PRESENTACIÓN DEL SERVICIO SERÁ DE UN (1) AÑO O HASTA AGOTARSE EL MONTO CERTIFICADO DE HASTA $120,000.00 USD, CONTADOS A PARTIR DE LA FECHA ESTABLECIDA EN LA ORDEN DE INICIO</w:t>
      </w:r>
      <w:r w:rsidRPr="002C41A9">
        <w:rPr>
          <w:b/>
          <w:color w:val="000000"/>
          <w:lang w:val="es-SV"/>
        </w:rPr>
        <w:t>.</w:t>
      </w:r>
      <w:r>
        <w:rPr>
          <w:color w:val="000000"/>
          <w:lang w:val="es-SV"/>
        </w:rPr>
        <w:t xml:space="preserve">  </w:t>
      </w:r>
      <w:r w:rsidRPr="00B96F38">
        <w:rPr>
          <w:b/>
          <w:bCs/>
          <w:color w:val="000000"/>
          <w:lang w:val="es-SV"/>
        </w:rPr>
        <w:t>Punto VII</w:t>
      </w:r>
      <w:r>
        <w:rPr>
          <w:b/>
          <w:bCs/>
          <w:color w:val="000000"/>
          <w:lang w:val="es-SV"/>
        </w:rPr>
        <w:t>I</w:t>
      </w:r>
      <w:r w:rsidRPr="00E23669">
        <w:rPr>
          <w:b/>
          <w:color w:val="000000"/>
          <w:lang w:val="es-SV"/>
        </w:rPr>
        <w:t>.</w:t>
      </w:r>
      <w:r w:rsidRPr="00E23669">
        <w:rPr>
          <w:color w:val="000000"/>
          <w:lang w:val="es-SV"/>
        </w:rPr>
        <w:t xml:space="preserve"> </w:t>
      </w:r>
      <w:r>
        <w:rPr>
          <w:color w:val="000000"/>
          <w:lang w:val="es-SV"/>
        </w:rPr>
        <w:t xml:space="preserve"> </w:t>
      </w:r>
      <w:r>
        <w:rPr>
          <w:bCs/>
          <w:color w:val="000000"/>
          <w:lang w:val="es-SV"/>
        </w:rPr>
        <w:t>Autorización de Precios de Venta de Activos Extraordinarios</w:t>
      </w:r>
      <w:r>
        <w:rPr>
          <w:color w:val="000000"/>
          <w:lang w:val="es-SV"/>
        </w:rPr>
        <w:t xml:space="preserve">, </w:t>
      </w:r>
      <w:r>
        <w:rPr>
          <w:b/>
          <w:color w:val="000000"/>
          <w:lang w:val="es-SV"/>
        </w:rPr>
        <w:t>EL CONSEJO SE DA POR ENTERADO</w:t>
      </w:r>
      <w:r w:rsidRPr="002C41A9">
        <w:rPr>
          <w:b/>
          <w:color w:val="000000"/>
          <w:lang w:val="es-SV"/>
        </w:rPr>
        <w:t>.</w:t>
      </w:r>
      <w:r>
        <w:rPr>
          <w:color w:val="000000"/>
          <w:lang w:val="es-SV"/>
        </w:rPr>
        <w:t xml:space="preserve">  </w:t>
      </w:r>
      <w:r w:rsidRPr="00B96F38">
        <w:rPr>
          <w:b/>
          <w:bCs/>
          <w:color w:val="000000"/>
          <w:lang w:val="es-SV"/>
        </w:rPr>
        <w:t xml:space="preserve">Punto </w:t>
      </w:r>
      <w:r>
        <w:rPr>
          <w:b/>
          <w:bCs/>
          <w:color w:val="000000"/>
          <w:lang w:val="es-SV"/>
        </w:rPr>
        <w:t>I</w:t>
      </w:r>
      <w:r w:rsidRPr="00B96F38">
        <w:rPr>
          <w:b/>
          <w:bCs/>
          <w:color w:val="000000"/>
          <w:lang w:val="es-SV"/>
        </w:rPr>
        <w:t>X</w:t>
      </w:r>
      <w:r w:rsidRPr="001A5D63">
        <w:rPr>
          <w:b/>
          <w:bCs/>
          <w:color w:val="000000"/>
          <w:lang w:val="es-SV"/>
        </w:rPr>
        <w:t>.</w:t>
      </w:r>
      <w:r>
        <w:rPr>
          <w:color w:val="000000"/>
          <w:lang w:val="es-SV"/>
        </w:rPr>
        <w:t xml:space="preserve">  </w:t>
      </w:r>
      <w:r w:rsidRPr="00C96610">
        <w:rPr>
          <w:bCs/>
          <w:color w:val="000000"/>
          <w:lang w:val="es-SV"/>
        </w:rPr>
        <w:t>Acuerdo de Resolución Sobre Información Reservada de Esta Sesión</w:t>
      </w:r>
      <w:r>
        <w:rPr>
          <w:color w:val="000000"/>
          <w:lang w:val="es-SV"/>
        </w:rPr>
        <w:t xml:space="preserve">, </w:t>
      </w:r>
      <w:r>
        <w:rPr>
          <w:b/>
          <w:color w:val="000000"/>
          <w:lang w:val="es-SV"/>
        </w:rPr>
        <w:t>EL CONSEJO SE DA POR ENTERADO</w:t>
      </w:r>
      <w:r w:rsidRPr="00B96F38">
        <w:rPr>
          <w:b/>
          <w:color w:val="000000"/>
          <w:lang w:val="es-SV"/>
        </w:rPr>
        <w:t>.</w:t>
      </w:r>
      <w:r>
        <w:rPr>
          <w:color w:val="000000"/>
          <w:lang w:val="es-SV"/>
        </w:rPr>
        <w:t xml:space="preserve"> </w:t>
      </w:r>
      <w:r w:rsidRPr="00E23669">
        <w:rPr>
          <w:b/>
          <w:bCs/>
          <w:lang w:val="es-SV"/>
        </w:rPr>
        <w:t xml:space="preserve">IV.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 </w:t>
      </w:r>
      <w:r w:rsidRPr="00E23669">
        <w:rPr>
          <w:b/>
          <w:bCs/>
          <w:lang w:val="es-SV"/>
        </w:rPr>
        <w:t xml:space="preserve">DE JUNTA DIRECTIVA </w:t>
      </w:r>
      <w:proofErr w:type="spellStart"/>
      <w:r w:rsidRPr="00E23669">
        <w:rPr>
          <w:b/>
          <w:bCs/>
          <w:lang w:val="es-SV"/>
        </w:rPr>
        <w:t>Nº</w:t>
      </w:r>
      <w:proofErr w:type="spellEnd"/>
      <w:r w:rsidRPr="00E23669">
        <w:rPr>
          <w:b/>
          <w:bCs/>
          <w:lang w:val="es-SV"/>
        </w:rPr>
        <w:t xml:space="preserve"> JD-</w:t>
      </w:r>
      <w:r>
        <w:rPr>
          <w:b/>
          <w:bCs/>
          <w:lang w:val="es-SV"/>
        </w:rPr>
        <w:t>176</w:t>
      </w:r>
      <w:r w:rsidRPr="00E23669">
        <w:rPr>
          <w:b/>
          <w:bCs/>
          <w:lang w:val="es-SV"/>
        </w:rPr>
        <w:t>/202</w:t>
      </w:r>
      <w:r>
        <w:rPr>
          <w:b/>
          <w:bCs/>
          <w:lang w:val="es-SV"/>
        </w:rPr>
        <w:t>2</w:t>
      </w:r>
      <w:r w:rsidRPr="00E23669">
        <w:rPr>
          <w:b/>
          <w:bCs/>
          <w:lang w:val="es-SV"/>
        </w:rPr>
        <w:t xml:space="preserve"> DEL </w:t>
      </w:r>
      <w:r>
        <w:rPr>
          <w:b/>
          <w:bCs/>
          <w:lang w:val="es-SV"/>
        </w:rPr>
        <w:t>30 DE SEPTIEMBRE</w:t>
      </w:r>
      <w:r w:rsidRPr="00E23669">
        <w:rPr>
          <w:b/>
          <w:bCs/>
          <w:lang w:val="es-SV"/>
        </w:rPr>
        <w:t xml:space="preserve"> DEL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39 </w:t>
      </w:r>
      <w:r w:rsidRPr="004238A4">
        <w:rPr>
          <w:rFonts w:eastAsia="Arial"/>
          <w:b/>
        </w:rPr>
        <w:t>solicitudes de crédito por un monto de</w:t>
      </w:r>
      <w:r>
        <w:rPr>
          <w:rFonts w:eastAsia="Arial"/>
          <w:b/>
        </w:rPr>
        <w:t xml:space="preserve"> $642,874.90</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V.</w:t>
      </w:r>
      <w:r>
        <w:rPr>
          <w:b/>
          <w:bCs/>
          <w:lang w:val="es-SV"/>
        </w:rPr>
        <w:t xml:space="preserve">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w:t>
      </w:r>
      <w:r w:rsidRPr="00E23669">
        <w:rPr>
          <w:b/>
          <w:bCs/>
          <w:lang w:val="es-SV"/>
        </w:rPr>
        <w:t xml:space="preserve"> DE JUNTA DIRECTIVA </w:t>
      </w:r>
      <w:proofErr w:type="spellStart"/>
      <w:r w:rsidRPr="00E23669">
        <w:rPr>
          <w:b/>
          <w:bCs/>
          <w:lang w:val="es-SV"/>
        </w:rPr>
        <w:t>Nº</w:t>
      </w:r>
      <w:proofErr w:type="spellEnd"/>
      <w:r w:rsidRPr="00E23669">
        <w:rPr>
          <w:b/>
          <w:bCs/>
          <w:lang w:val="es-SV"/>
        </w:rPr>
        <w:t xml:space="preserve"> JD-</w:t>
      </w:r>
      <w:r>
        <w:rPr>
          <w:b/>
          <w:bCs/>
          <w:lang w:val="es-SV"/>
        </w:rPr>
        <w:t>177</w:t>
      </w:r>
      <w:r w:rsidRPr="00E23669">
        <w:rPr>
          <w:b/>
          <w:bCs/>
          <w:lang w:val="es-SV"/>
        </w:rPr>
        <w:t>/202</w:t>
      </w:r>
      <w:r>
        <w:rPr>
          <w:b/>
          <w:bCs/>
          <w:lang w:val="es-SV"/>
        </w:rPr>
        <w:t>2</w:t>
      </w:r>
      <w:r w:rsidRPr="00E23669">
        <w:rPr>
          <w:b/>
          <w:bCs/>
          <w:lang w:val="es-SV"/>
        </w:rPr>
        <w:t xml:space="preserve"> DEL </w:t>
      </w:r>
      <w:r>
        <w:rPr>
          <w:b/>
          <w:bCs/>
          <w:lang w:val="es-SV"/>
        </w:rPr>
        <w:t>3 DE OCTUBRE</w:t>
      </w:r>
      <w:r w:rsidRPr="00E23669">
        <w:rPr>
          <w:b/>
          <w:bCs/>
          <w:lang w:val="es-SV"/>
        </w:rPr>
        <w:t xml:space="preserve"> DEL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24 </w:t>
      </w:r>
      <w:r w:rsidRPr="004238A4">
        <w:rPr>
          <w:rFonts w:eastAsia="Arial"/>
          <w:b/>
        </w:rPr>
        <w:t>solicitudes de crédito por un monto de $</w:t>
      </w:r>
      <w:r>
        <w:rPr>
          <w:rFonts w:eastAsia="Arial"/>
          <w:b/>
        </w:rPr>
        <w:t>369,802.82</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V</w:t>
      </w:r>
      <w:r>
        <w:rPr>
          <w:b/>
          <w:bCs/>
          <w:lang w:val="es-SV"/>
        </w:rPr>
        <w:t>I</w:t>
      </w:r>
      <w:r w:rsidRPr="00E23669">
        <w:rPr>
          <w:b/>
          <w:bCs/>
          <w:lang w:val="es-SV"/>
        </w:rPr>
        <w:t>.</w:t>
      </w:r>
      <w:r>
        <w:rPr>
          <w:b/>
          <w:bCs/>
          <w:lang w:val="es-SV"/>
        </w:rPr>
        <w:t xml:space="preserve">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w:t>
      </w:r>
      <w:r w:rsidRPr="00E23669">
        <w:rPr>
          <w:b/>
          <w:bCs/>
          <w:lang w:val="es-SV"/>
        </w:rPr>
        <w:t xml:space="preserve"> DE JUNTA DIRECTIVA </w:t>
      </w:r>
      <w:proofErr w:type="spellStart"/>
      <w:r w:rsidRPr="00E23669">
        <w:rPr>
          <w:b/>
          <w:bCs/>
          <w:lang w:val="es-SV"/>
        </w:rPr>
        <w:t>Nº</w:t>
      </w:r>
      <w:proofErr w:type="spellEnd"/>
      <w:r w:rsidRPr="00E23669">
        <w:rPr>
          <w:b/>
          <w:bCs/>
          <w:lang w:val="es-SV"/>
        </w:rPr>
        <w:t xml:space="preserve"> JD-</w:t>
      </w:r>
      <w:r>
        <w:rPr>
          <w:b/>
          <w:bCs/>
          <w:lang w:val="es-SV"/>
        </w:rPr>
        <w:t>178</w:t>
      </w:r>
      <w:r w:rsidRPr="00E23669">
        <w:rPr>
          <w:b/>
          <w:bCs/>
          <w:lang w:val="es-SV"/>
        </w:rPr>
        <w:t>/202</w:t>
      </w:r>
      <w:r>
        <w:rPr>
          <w:b/>
          <w:bCs/>
          <w:lang w:val="es-SV"/>
        </w:rPr>
        <w:t>2</w:t>
      </w:r>
      <w:r w:rsidRPr="00E23669">
        <w:rPr>
          <w:b/>
          <w:bCs/>
          <w:lang w:val="es-SV"/>
        </w:rPr>
        <w:t xml:space="preserve"> DEL </w:t>
      </w:r>
      <w:r>
        <w:rPr>
          <w:b/>
          <w:bCs/>
          <w:lang w:val="es-SV"/>
        </w:rPr>
        <w:t>4 DE OCTUBRE</w:t>
      </w:r>
      <w:r w:rsidRPr="00E23669">
        <w:rPr>
          <w:b/>
          <w:bCs/>
          <w:lang w:val="es-SV"/>
        </w:rPr>
        <w:t xml:space="preserve"> DEL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36 </w:t>
      </w:r>
      <w:r w:rsidRPr="004238A4">
        <w:rPr>
          <w:rFonts w:eastAsia="Arial"/>
          <w:b/>
        </w:rPr>
        <w:t>solicitudes de crédito por un monto de $</w:t>
      </w:r>
      <w:r>
        <w:rPr>
          <w:rFonts w:eastAsia="Arial"/>
          <w:b/>
        </w:rPr>
        <w:t>625,066.81</w:t>
      </w:r>
      <w:r w:rsidRPr="004238A4">
        <w:rPr>
          <w:rFonts w:eastAsia="Arial"/>
          <w:b/>
        </w:rPr>
        <w:t xml:space="preserve"> </w:t>
      </w:r>
      <w:r w:rsidRPr="004238A4">
        <w:rPr>
          <w:b/>
          <w:color w:val="000000"/>
          <w:lang w:val="es-SV"/>
        </w:rPr>
        <w:t xml:space="preserve">no </w:t>
      </w:r>
      <w:r w:rsidRPr="004238A4">
        <w:rPr>
          <w:b/>
          <w:color w:val="000000"/>
          <w:lang w:val="es-SV"/>
        </w:rPr>
        <w:lastRenderedPageBreak/>
        <w:t>teniendo ninguna observación que hacer al respecto al contenido del acta antes relacionada.</w:t>
      </w:r>
      <w:r>
        <w:rPr>
          <w:b/>
          <w:color w:val="000000"/>
          <w:lang w:val="es-SV"/>
        </w:rPr>
        <w:t xml:space="preserve"> </w:t>
      </w:r>
      <w:r w:rsidRPr="00E23669">
        <w:rPr>
          <w:b/>
          <w:bCs/>
          <w:lang w:val="es-SV"/>
        </w:rPr>
        <w:t>V</w:t>
      </w:r>
      <w:r>
        <w:rPr>
          <w:b/>
          <w:bCs/>
          <w:lang w:val="es-SV"/>
        </w:rPr>
        <w:t>II</w:t>
      </w:r>
      <w:r w:rsidRPr="00E23669">
        <w:rPr>
          <w:b/>
          <w:bCs/>
          <w:lang w:val="es-SV"/>
        </w:rPr>
        <w:t>.</w:t>
      </w:r>
      <w:r>
        <w:rPr>
          <w:b/>
          <w:bCs/>
          <w:lang w:val="es-SV"/>
        </w:rPr>
        <w:t xml:space="preserve">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w:t>
      </w:r>
      <w:r w:rsidRPr="00E23669">
        <w:rPr>
          <w:b/>
          <w:bCs/>
          <w:lang w:val="es-SV"/>
        </w:rPr>
        <w:t xml:space="preserve"> DE JUNTA DIRECTIVA </w:t>
      </w:r>
      <w:proofErr w:type="spellStart"/>
      <w:r w:rsidRPr="00E23669">
        <w:rPr>
          <w:b/>
          <w:bCs/>
          <w:lang w:val="es-SV"/>
        </w:rPr>
        <w:t>Nº</w:t>
      </w:r>
      <w:proofErr w:type="spellEnd"/>
      <w:r w:rsidRPr="00E23669">
        <w:rPr>
          <w:b/>
          <w:bCs/>
          <w:lang w:val="es-SV"/>
        </w:rPr>
        <w:t xml:space="preserve"> JD-</w:t>
      </w:r>
      <w:r>
        <w:rPr>
          <w:b/>
          <w:bCs/>
          <w:lang w:val="es-SV"/>
        </w:rPr>
        <w:t>179</w:t>
      </w:r>
      <w:r w:rsidRPr="00E23669">
        <w:rPr>
          <w:b/>
          <w:bCs/>
          <w:lang w:val="es-SV"/>
        </w:rPr>
        <w:t>/202</w:t>
      </w:r>
      <w:r>
        <w:rPr>
          <w:b/>
          <w:bCs/>
          <w:lang w:val="es-SV"/>
        </w:rPr>
        <w:t>2</w:t>
      </w:r>
      <w:r w:rsidRPr="00E23669">
        <w:rPr>
          <w:b/>
          <w:bCs/>
          <w:lang w:val="es-SV"/>
        </w:rPr>
        <w:t xml:space="preserve"> DEL </w:t>
      </w:r>
      <w:r>
        <w:rPr>
          <w:b/>
          <w:bCs/>
          <w:lang w:val="es-SV"/>
        </w:rPr>
        <w:t>5 DE OCTUBRE</w:t>
      </w:r>
      <w:r w:rsidRPr="00E23669">
        <w:rPr>
          <w:b/>
          <w:bCs/>
          <w:lang w:val="es-SV"/>
        </w:rPr>
        <w:t xml:space="preserve"> DEL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21 </w:t>
      </w:r>
      <w:r w:rsidRPr="004238A4">
        <w:rPr>
          <w:rFonts w:eastAsia="Arial"/>
          <w:b/>
        </w:rPr>
        <w:t>solicitudes de crédito por un monto de $</w:t>
      </w:r>
      <w:r>
        <w:rPr>
          <w:rFonts w:eastAsia="Arial"/>
          <w:b/>
        </w:rPr>
        <w:t>401,716.80</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VI</w:t>
      </w:r>
      <w:r>
        <w:rPr>
          <w:b/>
          <w:bCs/>
          <w:lang w:val="es-SV"/>
        </w:rPr>
        <w:t>II</w:t>
      </w:r>
      <w:r w:rsidRPr="00E23669">
        <w:rPr>
          <w:b/>
          <w:bCs/>
          <w:lang w:val="es-SV"/>
        </w:rPr>
        <w:t>.</w:t>
      </w:r>
      <w:r>
        <w:rPr>
          <w:b/>
          <w:bCs/>
          <w:lang w:val="es-SV"/>
        </w:rPr>
        <w:t xml:space="preserve"> </w:t>
      </w:r>
      <w:r>
        <w:rPr>
          <w:b/>
          <w:color w:val="000000"/>
          <w:lang w:val="es-SV"/>
        </w:rPr>
        <w:t xml:space="preserve">GESTIÓN Y RESPUESTA SOBRE SOLICITUDES ENVIADAS A LA ADMINISTRACIÓN. En el presente punto se conoció sobre las solicitudes realizadas y el seguimiento de estas. IX. </w:t>
      </w:r>
      <w:r w:rsidRPr="00E23669">
        <w:rPr>
          <w:b/>
          <w:color w:val="000000"/>
          <w:lang w:val="es-SV"/>
        </w:rPr>
        <w:t>ACUERDO</w:t>
      </w:r>
      <w:r>
        <w:rPr>
          <w:b/>
          <w:color w:val="000000"/>
          <w:lang w:val="es-SV"/>
        </w:rPr>
        <w:t>S</w:t>
      </w:r>
      <w:r w:rsidRPr="00E23669">
        <w:rPr>
          <w:b/>
          <w:color w:val="000000"/>
          <w:lang w:val="es-SV"/>
        </w:rPr>
        <w:t xml:space="preserve"> DE RESOLUCIÓN SOBRE INFORMACIÓN RESERVADA DE ESTA SESIÓN, </w:t>
      </w:r>
      <w:r w:rsidRPr="00E23669">
        <w:rPr>
          <w:b/>
          <w:lang w:val="es-SV"/>
        </w:rPr>
        <w:t>el</w:t>
      </w:r>
      <w:r w:rsidRPr="00E23669">
        <w:rPr>
          <w:b/>
          <w:bCs/>
          <w:i/>
          <w:iCs/>
          <w:lang w:val="es-SV"/>
        </w:rPr>
        <w:t xml:space="preserve"> </w:t>
      </w:r>
      <w:r w:rsidRPr="00E23669">
        <w:rPr>
          <w:b/>
          <w:bCs/>
          <w:iCs/>
          <w:lang w:val="es-SV"/>
        </w:rPr>
        <w:t>C</w:t>
      </w:r>
      <w:r w:rsidRPr="00E23669">
        <w:rPr>
          <w:b/>
          <w:lang w:val="es-SV"/>
        </w:rPr>
        <w:t>onsejo de Vigilancia,</w:t>
      </w:r>
      <w:r w:rsidRPr="00E23669">
        <w:rPr>
          <w:b/>
          <w:bCs/>
          <w:lang w:val="es-SV"/>
        </w:rPr>
        <w:t xml:space="preserve"> </w:t>
      </w:r>
      <w:r>
        <w:rPr>
          <w:b/>
          <w:bCs/>
          <w:lang w:val="es-SV"/>
        </w:rPr>
        <w:t>indica</w:t>
      </w:r>
      <w:r w:rsidRPr="00E23669">
        <w:rPr>
          <w:b/>
          <w:bCs/>
          <w:lang w:val="es-SV"/>
        </w:rPr>
        <w:t xml:space="preserve"> que </w:t>
      </w:r>
      <w:r>
        <w:rPr>
          <w:b/>
          <w:bCs/>
          <w:lang w:val="es-SV"/>
        </w:rPr>
        <w:t xml:space="preserve">en </w:t>
      </w:r>
      <w:r w:rsidRPr="00E23669">
        <w:rPr>
          <w:b/>
          <w:bCs/>
          <w:lang w:val="es-SV"/>
        </w:rPr>
        <w:t xml:space="preserve">la presente </w:t>
      </w:r>
      <w:r>
        <w:rPr>
          <w:b/>
          <w:bCs/>
          <w:lang w:val="es-SV"/>
        </w:rPr>
        <w:t>Sesión</w:t>
      </w:r>
      <w:r w:rsidRPr="00E23669">
        <w:rPr>
          <w:b/>
          <w:bCs/>
          <w:lang w:val="es-SV"/>
        </w:rPr>
        <w:t xml:space="preserve"> no hay </w:t>
      </w:r>
      <w:r>
        <w:rPr>
          <w:b/>
          <w:bCs/>
          <w:lang w:val="es-SV"/>
        </w:rPr>
        <w:t xml:space="preserve">acuerdos de información </w:t>
      </w:r>
      <w:r w:rsidRPr="00E23669">
        <w:rPr>
          <w:b/>
          <w:bCs/>
          <w:lang w:val="es-SV"/>
        </w:rPr>
        <w:t>reserva</w:t>
      </w:r>
      <w:r>
        <w:rPr>
          <w:b/>
          <w:bCs/>
          <w:lang w:val="es-SV"/>
        </w:rPr>
        <w:t>da</w:t>
      </w:r>
      <w:r>
        <w:rPr>
          <w:b/>
          <w:color w:val="000000"/>
        </w:rPr>
        <w:t xml:space="preserve">.  </w:t>
      </w:r>
      <w:r>
        <w:rPr>
          <w:b/>
          <w:bCs/>
          <w:lang w:val="es-SV"/>
        </w:rPr>
        <w:t>X. CORRESPONDENCIA RECIBIDA. No se recibió correspondencia. XI. VARIOS. No hubo puntos a tratar.</w:t>
      </w:r>
      <w:r w:rsidRPr="00E23669">
        <w:rPr>
          <w:lang w:val="es-SV"/>
        </w:rPr>
        <w:t xml:space="preserve"> </w:t>
      </w:r>
      <w:r w:rsidRPr="00D421BD">
        <w:rPr>
          <w:lang w:val="es-SV"/>
        </w:rPr>
        <w:t xml:space="preserve">La </w:t>
      </w:r>
      <w:proofErr w:type="gramStart"/>
      <w:r w:rsidRPr="00D421BD">
        <w:rPr>
          <w:lang w:val="es-SV"/>
        </w:rPr>
        <w:t>Presidenta</w:t>
      </w:r>
      <w:proofErr w:type="gramEnd"/>
      <w:r w:rsidRPr="00D421BD">
        <w:rPr>
          <w:lang w:val="es-SV"/>
        </w:rPr>
        <w:t xml:space="preserve"> del Consejo convoca para la próxima reunión el día </w:t>
      </w:r>
      <w:r>
        <w:rPr>
          <w:lang w:val="es-SV"/>
        </w:rPr>
        <w:t>30</w:t>
      </w:r>
      <w:r w:rsidRPr="00D421BD">
        <w:rPr>
          <w:lang w:val="es-SV"/>
        </w:rPr>
        <w:t xml:space="preserve"> de </w:t>
      </w:r>
      <w:r>
        <w:rPr>
          <w:lang w:val="es-SV"/>
        </w:rPr>
        <w:t>noviembre</w:t>
      </w:r>
      <w:r w:rsidRPr="00D421BD">
        <w:rPr>
          <w:lang w:val="es-SV"/>
        </w:rPr>
        <w:t xml:space="preserve"> del año 2022, a las </w:t>
      </w:r>
      <w:r>
        <w:rPr>
          <w:lang w:val="es-SV"/>
        </w:rPr>
        <w:t>once</w:t>
      </w:r>
      <w:r w:rsidRPr="00D421BD">
        <w:rPr>
          <w:lang w:val="es-SV"/>
        </w:rPr>
        <w:t xml:space="preserve"> horas a realizarse </w:t>
      </w:r>
      <w:r w:rsidRPr="00812CF0">
        <w:rPr>
          <w:lang w:val="es-SV"/>
        </w:rPr>
        <w:t xml:space="preserve">en forma virtual vía </w:t>
      </w:r>
      <w:proofErr w:type="spellStart"/>
      <w:r w:rsidRPr="00812CF0">
        <w:rPr>
          <w:lang w:val="es-SV"/>
        </w:rPr>
        <w:t>teams</w:t>
      </w:r>
      <w:proofErr w:type="spellEnd"/>
      <w:r w:rsidRPr="00812CF0">
        <w:rPr>
          <w:lang w:val="es-SV"/>
        </w:rPr>
        <w:t>.</w:t>
      </w:r>
      <w:r w:rsidRPr="00812CF0">
        <w:rPr>
          <w:b/>
          <w:bCs/>
          <w:lang w:val="es-SV"/>
        </w:rPr>
        <w:t xml:space="preserve">  </w:t>
      </w:r>
      <w:r w:rsidRPr="00E23669">
        <w:rPr>
          <w:lang w:val="es-SV"/>
        </w:rPr>
        <w:t xml:space="preserve">Y no habiendo más que hacer constar, se da por finalizada la </w:t>
      </w:r>
      <w:r>
        <w:rPr>
          <w:lang w:val="es-SV"/>
        </w:rPr>
        <w:t xml:space="preserve">presente </w:t>
      </w:r>
      <w:r w:rsidRPr="00E23669">
        <w:rPr>
          <w:lang w:val="es-SV"/>
        </w:rPr>
        <w:t xml:space="preserve">reunión a las </w:t>
      </w:r>
      <w:r>
        <w:rPr>
          <w:lang w:val="es-SV"/>
        </w:rPr>
        <w:t xml:space="preserve">once </w:t>
      </w:r>
      <w:r w:rsidRPr="00E23669">
        <w:rPr>
          <w:lang w:val="es-SV"/>
        </w:rPr>
        <w:t>horas</w:t>
      </w:r>
      <w:r>
        <w:rPr>
          <w:lang w:val="es-SV"/>
        </w:rPr>
        <w:t xml:space="preserve"> con cuarenta y cinco minutos</w:t>
      </w:r>
      <w:r w:rsidRPr="00E23669">
        <w:rPr>
          <w:lang w:val="es-SV"/>
        </w:rPr>
        <w:t>, ratificamos su contenido y firmamos.</w:t>
      </w:r>
    </w:p>
    <w:p w14:paraId="7BD654F9" w14:textId="77777777" w:rsidR="00F9685E" w:rsidRPr="00E23669" w:rsidRDefault="00F9685E" w:rsidP="00F9685E">
      <w:pPr>
        <w:spacing w:line="360" w:lineRule="auto"/>
        <w:jc w:val="both"/>
        <w:rPr>
          <w:sz w:val="22"/>
          <w:lang w:val="es-SV"/>
        </w:rPr>
      </w:pPr>
    </w:p>
    <w:p w14:paraId="187B52EC" w14:textId="77777777" w:rsidR="00C038C1" w:rsidRPr="005574F9" w:rsidRDefault="00C038C1" w:rsidP="00C038C1">
      <w:pPr>
        <w:jc w:val="both"/>
        <w:rPr>
          <w:b/>
        </w:rPr>
      </w:pPr>
      <w:r>
        <w:rPr>
          <w:rFonts w:ascii="Arial" w:hAnsi="Arial" w:cs="Arial"/>
          <w:b/>
          <w:i/>
          <w:sz w:val="20"/>
          <w:szCs w:val="20"/>
        </w:rPr>
        <w:t xml:space="preserve">La presente acta es conforme con su original, la cual se encuentra firmada por los miembros del Consejo de Vigilancia: Bertha Alicia Santacruz de Escobar, Yasmine </w:t>
      </w:r>
      <w:proofErr w:type="spellStart"/>
      <w:r>
        <w:rPr>
          <w:rFonts w:ascii="Arial" w:hAnsi="Arial" w:cs="Arial"/>
          <w:b/>
          <w:i/>
          <w:sz w:val="20"/>
          <w:szCs w:val="20"/>
        </w:rPr>
        <w:t>Roxveni</w:t>
      </w:r>
      <w:proofErr w:type="spellEnd"/>
      <w:r>
        <w:rPr>
          <w:rFonts w:ascii="Arial" w:hAnsi="Arial" w:cs="Arial"/>
          <w:b/>
          <w:i/>
          <w:sz w:val="20"/>
          <w:szCs w:val="20"/>
        </w:rPr>
        <w:t xml:space="preserve"> Calderón González y Jesús Amado Campos Sánchez.</w:t>
      </w:r>
    </w:p>
    <w:p w14:paraId="0285C3AB" w14:textId="7096525D" w:rsidR="00D72C80" w:rsidRPr="00F9685E" w:rsidRDefault="00D72C80" w:rsidP="00F9685E"/>
    <w:sectPr w:rsidR="00D72C80" w:rsidRPr="00F9685E">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6B18F" w14:textId="77777777" w:rsidR="00C038C1" w:rsidRDefault="00C038C1" w:rsidP="00C038C1">
      <w:r>
        <w:separator/>
      </w:r>
    </w:p>
  </w:endnote>
  <w:endnote w:type="continuationSeparator" w:id="0">
    <w:p w14:paraId="2B22BD39" w14:textId="77777777" w:rsidR="00C038C1" w:rsidRDefault="00C038C1" w:rsidP="00C0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2BD8F" w14:textId="77777777" w:rsidR="00C038C1" w:rsidRDefault="00C038C1" w:rsidP="00C038C1">
      <w:r>
        <w:separator/>
      </w:r>
    </w:p>
  </w:footnote>
  <w:footnote w:type="continuationSeparator" w:id="0">
    <w:p w14:paraId="7034908A" w14:textId="77777777" w:rsidR="00C038C1" w:rsidRDefault="00C038C1" w:rsidP="00C03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F8364" w14:textId="24A2CE22" w:rsidR="00C038C1" w:rsidRPr="000843BF" w:rsidRDefault="00C038C1" w:rsidP="00C038C1">
    <w:pPr>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24B0659A" w14:textId="77777777" w:rsidR="00C038C1" w:rsidRPr="000843BF" w:rsidRDefault="00C038C1" w:rsidP="00C038C1">
    <w:pPr>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6D85207B" w14:textId="3F75C8BD" w:rsidR="00C038C1" w:rsidRDefault="00C038C1">
    <w:pPr>
      <w:pStyle w:val="Encabezado"/>
    </w:pPr>
  </w:p>
  <w:p w14:paraId="3744ED62" w14:textId="77777777" w:rsidR="00C038C1" w:rsidRDefault="00C038C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975"/>
    <w:rsid w:val="00500975"/>
    <w:rsid w:val="00694AC2"/>
    <w:rsid w:val="00C038C1"/>
    <w:rsid w:val="00D72C80"/>
    <w:rsid w:val="00F9685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113E1"/>
  <w15:chartTrackingRefBased/>
  <w15:docId w15:val="{A8FAE3FD-A237-4393-B582-DED25DCF7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97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038C1"/>
    <w:pPr>
      <w:tabs>
        <w:tab w:val="center" w:pos="4419"/>
        <w:tab w:val="right" w:pos="8838"/>
      </w:tabs>
    </w:pPr>
  </w:style>
  <w:style w:type="character" w:customStyle="1" w:styleId="EncabezadoCar">
    <w:name w:val="Encabezado Car"/>
    <w:basedOn w:val="Fuentedeprrafopredeter"/>
    <w:link w:val="Encabezado"/>
    <w:uiPriority w:val="99"/>
    <w:rsid w:val="00C038C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038C1"/>
    <w:pPr>
      <w:tabs>
        <w:tab w:val="center" w:pos="4419"/>
        <w:tab w:val="right" w:pos="8838"/>
      </w:tabs>
    </w:pPr>
  </w:style>
  <w:style w:type="character" w:customStyle="1" w:styleId="PiedepginaCar">
    <w:name w:val="Pie de página Car"/>
    <w:basedOn w:val="Fuentedeprrafopredeter"/>
    <w:link w:val="Piedepgina"/>
    <w:uiPriority w:val="99"/>
    <w:rsid w:val="00C038C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4</Pages>
  <Words>1454</Words>
  <Characters>8002</Characters>
  <Application>Microsoft Office Word</Application>
  <DocSecurity>0</DocSecurity>
  <Lines>66</Lines>
  <Paragraphs>18</Paragraphs>
  <ScaleCrop>false</ScaleCrop>
  <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2022-12-08T17:36:00Z</dcterms:created>
  <dcterms:modified xsi:type="dcterms:W3CDTF">2022-12-08T20:09:00Z</dcterms:modified>
</cp:coreProperties>
</file>