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2869" w14:textId="77777777" w:rsidR="00FB3674" w:rsidRPr="000843BF" w:rsidRDefault="00FB3674" w:rsidP="00FB3674">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0BB21DC3" w14:textId="62BA789D" w:rsidR="00FB3674" w:rsidRDefault="00FB3674" w:rsidP="00FB367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26B214AD" w14:textId="77777777" w:rsidR="00FB3674" w:rsidRDefault="00FB3674" w:rsidP="00FB3674">
      <w:pPr>
        <w:spacing w:after="0" w:line="240" w:lineRule="auto"/>
        <w:rPr>
          <w:rFonts w:ascii="Arial" w:hAnsi="Arial" w:cs="Arial"/>
          <w:b/>
          <w:color w:val="FF0000"/>
          <w:sz w:val="20"/>
          <w:szCs w:val="20"/>
        </w:rPr>
      </w:pPr>
    </w:p>
    <w:p w14:paraId="24DC86D4" w14:textId="77777777" w:rsidR="00FA1C82" w:rsidRDefault="00FA1C82" w:rsidP="00FA1C8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B2D3B66" w14:textId="77777777" w:rsidR="00FA1C82" w:rsidRDefault="00FA1C82" w:rsidP="00FA1C8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099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514C7D5D" w14:textId="77777777" w:rsidR="00FA1C82" w:rsidRDefault="00FA1C82" w:rsidP="00FA1C82">
      <w:pPr>
        <w:spacing w:after="0" w:line="240" w:lineRule="auto"/>
        <w:jc w:val="center"/>
        <w:outlineLvl w:val="0"/>
        <w:rPr>
          <w:rFonts w:ascii="Arial" w:eastAsia="Times New Roman" w:hAnsi="Arial" w:cs="Arial"/>
          <w:b/>
          <w:snapToGrid w:val="0"/>
          <w:u w:val="single"/>
          <w:lang w:val="es-ES" w:eastAsia="es-ES"/>
        </w:rPr>
      </w:pPr>
    </w:p>
    <w:p w14:paraId="7E72334C" w14:textId="77777777" w:rsidR="00FA1C82" w:rsidRPr="00FA69B0" w:rsidRDefault="00FA1C82" w:rsidP="00FA1C8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uno de junio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099</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Pr>
          <w:rFonts w:ascii="Arial" w:eastAsia="Arial" w:hAnsi="Arial" w:cs="Arial"/>
          <w:b/>
        </w:rPr>
        <w:t xml:space="preserve">Presidente y Director Ejecutivo: OSCAR ARMANDO MORALES RODRÍGUEZ. Directores Propietarios: ROBERTO EDUARDO CALDERON LOPEZ, TANYA ELIZABETH CORTEZ RUIZ y en funciones JUAN NEFTALI MURILLO RUIZ. Directores Suplentes: </w:t>
      </w:r>
      <w:r>
        <w:rPr>
          <w:rFonts w:ascii="Arial" w:hAnsi="Arial" w:cs="Arial"/>
          <w:b/>
          <w:bCs/>
        </w:rPr>
        <w:t>ERICK ENRIQUE MONTOYA VILLACORTA</w:t>
      </w:r>
      <w:r>
        <w:rPr>
          <w:rFonts w:ascii="Arial" w:eastAsia="Arial" w:hAnsi="Arial" w:cs="Arial"/>
          <w:b/>
        </w:rPr>
        <w:t xml:space="preserve"> y RAFAEL ENRIQUE CUELLAR RENDEROS</w:t>
      </w:r>
      <w:r w:rsidRPr="00705C71">
        <w:rPr>
          <w:rFonts w:ascii="Arial" w:eastAsia="Arial" w:hAnsi="Arial" w:cs="Arial"/>
          <w:b/>
        </w:rPr>
        <w:t>.</w:t>
      </w:r>
      <w:r>
        <w:rPr>
          <w:rFonts w:ascii="Arial" w:eastAsia="Arial" w:hAnsi="Arial" w:cs="Arial"/>
          <w:b/>
        </w:rPr>
        <w:t xml:space="preserve"> AUSENTE: JAVIER ANTONIO MEJIA CORTEZ, Director Propietario.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E26D4A1" w14:textId="77777777" w:rsidR="00FA1C82" w:rsidRPr="00FA69B0" w:rsidRDefault="00FA1C82" w:rsidP="00FA1C82">
      <w:pPr>
        <w:spacing w:after="0" w:line="240" w:lineRule="auto"/>
        <w:jc w:val="both"/>
        <w:outlineLvl w:val="0"/>
        <w:rPr>
          <w:rFonts w:ascii="Arial" w:eastAsia="Times New Roman" w:hAnsi="Arial" w:cs="Arial"/>
          <w:lang w:val="es-ES" w:eastAsia="es-ES"/>
        </w:rPr>
      </w:pPr>
    </w:p>
    <w:p w14:paraId="32B82597" w14:textId="77777777" w:rsidR="00FA1C82" w:rsidRPr="00FA69B0" w:rsidRDefault="00FA1C82" w:rsidP="00FA1C8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D86EA7F" w14:textId="77777777" w:rsidR="00FA1C82" w:rsidRPr="00FA69B0" w:rsidRDefault="00FA1C82" w:rsidP="00FA1C82">
      <w:pPr>
        <w:spacing w:after="0" w:line="240" w:lineRule="auto"/>
        <w:ind w:left="360"/>
        <w:jc w:val="both"/>
        <w:rPr>
          <w:rFonts w:ascii="Arial" w:eastAsia="Times New Roman" w:hAnsi="Arial" w:cs="Arial"/>
          <w:b/>
          <w:snapToGrid w:val="0"/>
          <w:lang w:val="es-ES" w:eastAsia="es-ES"/>
        </w:rPr>
      </w:pPr>
    </w:p>
    <w:p w14:paraId="1BDEDF68" w14:textId="77777777" w:rsidR="00FA1C82" w:rsidRPr="00FA69B0" w:rsidRDefault="00FA1C82" w:rsidP="00FA1C8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02D6761" w14:textId="77777777" w:rsidR="00FA1C82" w:rsidRPr="00FA69B0" w:rsidRDefault="00FA1C82" w:rsidP="00FA1C82">
      <w:pPr>
        <w:spacing w:after="0" w:line="240" w:lineRule="auto"/>
        <w:jc w:val="both"/>
        <w:rPr>
          <w:rFonts w:ascii="Arial" w:eastAsia="Times New Roman" w:hAnsi="Arial" w:cs="Arial"/>
          <w:b/>
          <w:snapToGrid w:val="0"/>
          <w:lang w:val="es-ES" w:eastAsia="es-ES"/>
        </w:rPr>
      </w:pPr>
    </w:p>
    <w:p w14:paraId="78E3E2D4" w14:textId="77777777" w:rsidR="00FA1C82" w:rsidRDefault="00FA1C82" w:rsidP="00FA1C82">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981E31D" w14:textId="77777777" w:rsidR="00FA1C82" w:rsidRDefault="00FA1C82" w:rsidP="00FA1C82">
      <w:pPr>
        <w:pStyle w:val="Prrafodelista"/>
        <w:rPr>
          <w:rFonts w:ascii="Arial" w:hAnsi="Arial" w:cs="Arial"/>
          <w:b/>
          <w:lang w:val="es-ES"/>
        </w:rPr>
      </w:pPr>
    </w:p>
    <w:p w14:paraId="66F2B25D" w14:textId="77777777" w:rsidR="00FA1C82" w:rsidRPr="00FA69B0" w:rsidRDefault="00FA1C82" w:rsidP="00FA1C8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7B18A08" w14:textId="77777777" w:rsidR="00FA1C82" w:rsidRPr="00FA69B0" w:rsidRDefault="00FA1C82" w:rsidP="00FA1C82">
      <w:pPr>
        <w:spacing w:after="0" w:line="240" w:lineRule="auto"/>
        <w:jc w:val="center"/>
        <w:rPr>
          <w:rFonts w:ascii="Arial" w:eastAsia="Times New Roman" w:hAnsi="Arial" w:cs="Arial"/>
          <w:b/>
          <w:snapToGrid w:val="0"/>
          <w:u w:val="single"/>
          <w:lang w:val="es-ES" w:eastAsia="es-ES"/>
        </w:rPr>
      </w:pPr>
    </w:p>
    <w:p w14:paraId="41090C21" w14:textId="77777777" w:rsidR="00FA1C82" w:rsidRPr="00FA69B0" w:rsidRDefault="00FA1C82" w:rsidP="00FA1C82">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32322CF" w14:textId="77777777" w:rsidR="00FA1C82" w:rsidRPr="00FA69B0" w:rsidRDefault="00FA1C82" w:rsidP="00FA1C82">
      <w:pPr>
        <w:spacing w:after="0" w:line="240" w:lineRule="auto"/>
        <w:jc w:val="both"/>
        <w:rPr>
          <w:rFonts w:ascii="Arial" w:eastAsia="Times New Roman" w:hAnsi="Arial" w:cs="Arial"/>
          <w:b/>
          <w:snapToGrid w:val="0"/>
          <w:lang w:val="es-ES" w:eastAsia="es-ES"/>
        </w:rPr>
      </w:pPr>
    </w:p>
    <w:p w14:paraId="45FB2A5A" w14:textId="77777777" w:rsidR="00FA1C82" w:rsidRPr="00FA69B0" w:rsidRDefault="00FA1C82" w:rsidP="00FA1C82">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098</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31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4F949FA7" w14:textId="77777777" w:rsidR="00FA1C82" w:rsidRPr="00FA69B0" w:rsidRDefault="00FA1C82" w:rsidP="00FA1C82">
      <w:pPr>
        <w:autoSpaceDE w:val="0"/>
        <w:autoSpaceDN w:val="0"/>
        <w:adjustRightInd w:val="0"/>
        <w:jc w:val="both"/>
        <w:rPr>
          <w:rFonts w:ascii="Arial" w:hAnsi="Arial" w:cs="Arial"/>
          <w:b/>
          <w:bCs/>
          <w:lang w:val="es-MX"/>
        </w:rPr>
      </w:pPr>
    </w:p>
    <w:p w14:paraId="13BDA529" w14:textId="77777777" w:rsidR="00FA1C82" w:rsidRDefault="00FA1C82" w:rsidP="00FA1C82">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30 </w:t>
      </w:r>
      <w:r w:rsidRPr="00705C71">
        <w:rPr>
          <w:rFonts w:ascii="Arial" w:eastAsia="Arial" w:hAnsi="Arial" w:cs="Arial"/>
          <w:sz w:val="22"/>
          <w:szCs w:val="22"/>
        </w:rPr>
        <w:t>solicitudes de cré</w:t>
      </w:r>
      <w:r>
        <w:rPr>
          <w:rFonts w:ascii="Arial" w:eastAsia="Arial" w:hAnsi="Arial" w:cs="Arial"/>
          <w:sz w:val="22"/>
          <w:szCs w:val="22"/>
        </w:rPr>
        <w:t>dito por un monto de $777,014.94,</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 xml:space="preserve">099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D75C10D" w14:textId="77777777" w:rsidR="00FA1C82" w:rsidRDefault="00FA1C82" w:rsidP="00FA1C82">
      <w:pPr>
        <w:pStyle w:val="Prrafodelista"/>
        <w:ind w:left="0"/>
        <w:jc w:val="both"/>
        <w:rPr>
          <w:rFonts w:ascii="Arial" w:hAnsi="Arial" w:cs="Arial"/>
          <w:sz w:val="22"/>
          <w:szCs w:val="22"/>
        </w:rPr>
      </w:pPr>
    </w:p>
    <w:p w14:paraId="597C018A" w14:textId="77777777" w:rsidR="00FA1C82" w:rsidRPr="008F61CD" w:rsidRDefault="00FA1C82" w:rsidP="00FA1C82">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553E1AE" w14:textId="77777777" w:rsidR="00FA1C82" w:rsidRDefault="00FA1C82" w:rsidP="00FA1C82">
      <w:pPr>
        <w:spacing w:after="0"/>
        <w:jc w:val="both"/>
        <w:rPr>
          <w:rFonts w:ascii="Arial" w:eastAsia="Arial" w:hAnsi="Arial" w:cs="Arial"/>
          <w:sz w:val="18"/>
          <w:szCs w:val="18"/>
        </w:rPr>
      </w:pPr>
    </w:p>
    <w:p w14:paraId="4FD0739E" w14:textId="77777777" w:rsidR="00FA1C82" w:rsidRDefault="00FA1C82" w:rsidP="00FA1C82">
      <w:pPr>
        <w:tabs>
          <w:tab w:val="left" w:pos="2880"/>
        </w:tabs>
        <w:spacing w:after="0" w:line="240" w:lineRule="auto"/>
        <w:jc w:val="both"/>
        <w:rPr>
          <w:rFonts w:ascii="Arial" w:eastAsia="Arial" w:hAnsi="Arial" w:cs="Arial"/>
          <w:b/>
          <w:sz w:val="20"/>
          <w:szCs w:val="20"/>
          <w:lang w:val="es-ES_tradnl" w:eastAsia="es-ES"/>
        </w:rPr>
      </w:pPr>
    </w:p>
    <w:p w14:paraId="0AF0489F" w14:textId="77777777" w:rsidR="00FA1C82" w:rsidRDefault="00FA1C82" w:rsidP="00FA1C82">
      <w:pPr>
        <w:tabs>
          <w:tab w:val="left" w:pos="2880"/>
        </w:tabs>
        <w:spacing w:after="0" w:line="240" w:lineRule="auto"/>
        <w:jc w:val="both"/>
        <w:rPr>
          <w:rFonts w:ascii="Arial" w:eastAsia="Arial" w:hAnsi="Arial" w:cs="Arial"/>
          <w:b/>
          <w:lang w:val="es-ES_tradnl" w:eastAsia="es-ES"/>
        </w:rPr>
      </w:pPr>
    </w:p>
    <w:p w14:paraId="0A4E5335" w14:textId="73180B41" w:rsidR="00FB3674" w:rsidRPr="001E1CE0" w:rsidRDefault="00FB3674" w:rsidP="00FB3674">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Tanya Elizabeth Cortez Ruiz</w:t>
      </w:r>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w:t>
      </w:r>
      <w:r>
        <w:rPr>
          <w:rFonts w:ascii="Arial" w:eastAsia="Arial" w:hAnsi="Arial" w:cs="Arial"/>
          <w:b/>
          <w:i/>
          <w:sz w:val="18"/>
          <w:szCs w:val="18"/>
        </w:rPr>
        <w:t>s</w:t>
      </w:r>
      <w:r w:rsidRPr="001E1CE0">
        <w:rPr>
          <w:rFonts w:ascii="Arial" w:eastAsia="Arial" w:hAnsi="Arial" w:cs="Arial"/>
          <w:b/>
          <w:i/>
          <w:sz w:val="18"/>
          <w:szCs w:val="18"/>
        </w:rPr>
        <w:t xml:space="preserve">, </w:t>
      </w:r>
      <w:r w:rsidRPr="001E1CE0">
        <w:rPr>
          <w:rFonts w:ascii="Arial" w:hAnsi="Arial" w:cs="Arial"/>
          <w:b/>
          <w:i/>
          <w:sz w:val="18"/>
          <w:szCs w:val="18"/>
        </w:rPr>
        <w:t>así como por el Presidente y Director Ejecutivo, Oscar Armando Morales.</w:t>
      </w:r>
    </w:p>
    <w:bookmarkEnd w:id="0"/>
    <w:p w14:paraId="049527AE" w14:textId="7B79CA2E" w:rsidR="008F0180" w:rsidRDefault="008F0180" w:rsidP="00FB3674">
      <w:pPr>
        <w:tabs>
          <w:tab w:val="left" w:pos="2880"/>
        </w:tabs>
        <w:spacing w:after="0" w:line="240" w:lineRule="auto"/>
        <w:jc w:val="both"/>
      </w:pPr>
    </w:p>
    <w:sectPr w:rsidR="008F018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19AF7" w14:textId="77777777" w:rsidR="00FB3674" w:rsidRDefault="00FB3674" w:rsidP="00FB3674">
      <w:pPr>
        <w:spacing w:after="0" w:line="240" w:lineRule="auto"/>
      </w:pPr>
      <w:r>
        <w:separator/>
      </w:r>
    </w:p>
  </w:endnote>
  <w:endnote w:type="continuationSeparator" w:id="0">
    <w:p w14:paraId="27080033" w14:textId="77777777" w:rsidR="00FB3674" w:rsidRDefault="00FB3674" w:rsidP="00FB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60C60" w14:textId="77777777" w:rsidR="00FB3674" w:rsidRDefault="00FB3674" w:rsidP="00FB3674">
      <w:pPr>
        <w:spacing w:after="0" w:line="240" w:lineRule="auto"/>
      </w:pPr>
      <w:r>
        <w:separator/>
      </w:r>
    </w:p>
  </w:footnote>
  <w:footnote w:type="continuationSeparator" w:id="0">
    <w:p w14:paraId="2737F006" w14:textId="77777777" w:rsidR="00FB3674" w:rsidRDefault="00FB3674" w:rsidP="00FB3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5663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EAE4B4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72320312">
    <w:abstractNumId w:val="1"/>
  </w:num>
  <w:num w:numId="2" w16cid:durableId="127031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82"/>
    <w:rsid w:val="008F0180"/>
    <w:rsid w:val="00FA1C82"/>
    <w:rsid w:val="00FB36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D5DDA7"/>
  <w15:chartTrackingRefBased/>
  <w15:docId w15:val="{11FCCA5B-38C5-4330-B3EC-754BE09F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C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1C82"/>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FB36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3674"/>
  </w:style>
  <w:style w:type="paragraph" w:styleId="Piedepgina">
    <w:name w:val="footer"/>
    <w:basedOn w:val="Normal"/>
    <w:link w:val="PiedepginaCar"/>
    <w:uiPriority w:val="99"/>
    <w:unhideWhenUsed/>
    <w:rsid w:val="00FB36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3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345</Words>
  <Characters>1900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2022-07-20T16:47:00Z</dcterms:created>
  <dcterms:modified xsi:type="dcterms:W3CDTF">2022-07-20T17:02:00Z</dcterms:modified>
</cp:coreProperties>
</file>