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E6BA" w14:textId="77777777" w:rsidR="00E211FA" w:rsidRDefault="00E211FA" w:rsidP="00E211FA">
      <w:pPr>
        <w:pStyle w:val="Prrafodelista"/>
        <w:tabs>
          <w:tab w:val="left" w:pos="851"/>
        </w:tabs>
        <w:jc w:val="center"/>
        <w:rPr>
          <w:rFonts w:ascii="Arial" w:hAnsi="Arial" w:cs="Arial"/>
          <w:b/>
          <w:bCs/>
          <w:u w:val="single"/>
          <w:lang w:val="pt-BR"/>
        </w:rPr>
      </w:pPr>
      <w:r w:rsidRPr="00E211FA">
        <w:rPr>
          <w:rFonts w:ascii="Arial" w:hAnsi="Arial" w:cs="Arial"/>
          <w:b/>
          <w:bCs/>
          <w:u w:val="single"/>
          <w:lang w:val="pt-BR"/>
        </w:rPr>
        <w:t xml:space="preserve">ACTA DE SESIÓN ORDINARIA DE JUNTA DIRECTIVA </w:t>
      </w:r>
    </w:p>
    <w:p w14:paraId="4CF2FC9A" w14:textId="53B222E7" w:rsidR="00E211FA" w:rsidRPr="00E211FA" w:rsidRDefault="00E211FA" w:rsidP="00E211FA">
      <w:pPr>
        <w:pStyle w:val="Prrafodelista"/>
        <w:tabs>
          <w:tab w:val="left" w:pos="851"/>
        </w:tabs>
        <w:jc w:val="center"/>
        <w:rPr>
          <w:rFonts w:ascii="Arial" w:hAnsi="Arial" w:cs="Arial"/>
          <w:b/>
          <w:bCs/>
          <w:u w:val="single"/>
          <w:lang w:val="pt-BR"/>
        </w:rPr>
      </w:pPr>
      <w:r w:rsidRPr="00E211FA">
        <w:rPr>
          <w:rFonts w:ascii="Arial" w:hAnsi="Arial" w:cs="Arial"/>
          <w:b/>
          <w:bCs/>
          <w:u w:val="single"/>
          <w:lang w:val="pt-BR"/>
        </w:rPr>
        <w:t>N° JD-043/2022</w:t>
      </w:r>
      <w:r>
        <w:rPr>
          <w:rFonts w:ascii="Arial" w:hAnsi="Arial" w:cs="Arial"/>
          <w:b/>
          <w:bCs/>
          <w:u w:val="single"/>
          <w:lang w:val="pt-BR"/>
        </w:rPr>
        <w:t xml:space="preserve"> </w:t>
      </w:r>
      <w:r w:rsidRPr="00E211FA">
        <w:rPr>
          <w:rFonts w:ascii="Arial" w:hAnsi="Arial" w:cs="Arial"/>
          <w:b/>
          <w:bCs/>
          <w:u w:val="single"/>
          <w:lang w:val="pt-BR"/>
        </w:rPr>
        <w:t>DEL 3 DE  MARZO  DE  2022</w:t>
      </w:r>
    </w:p>
    <w:p w14:paraId="1909F71E" w14:textId="77777777" w:rsidR="00D06457" w:rsidRPr="00B431F7" w:rsidRDefault="00D06457" w:rsidP="00D06457">
      <w:pPr>
        <w:jc w:val="center"/>
        <w:rPr>
          <w:rFonts w:ascii="Arial" w:hAnsi="Arial" w:cs="Arial"/>
          <w:b/>
          <w:u w:val="single"/>
        </w:rPr>
      </w:pPr>
    </w:p>
    <w:p w14:paraId="2E5A0128" w14:textId="1771E9B0" w:rsidR="00D06457" w:rsidRPr="00B431F7" w:rsidRDefault="00D06457" w:rsidP="00D06457">
      <w:pPr>
        <w:jc w:val="both"/>
        <w:outlineLvl w:val="0"/>
        <w:rPr>
          <w:rFonts w:ascii="Arial" w:hAnsi="Arial" w:cs="Arial"/>
        </w:rPr>
      </w:pPr>
      <w:r w:rsidRPr="00B431F7">
        <w:rPr>
          <w:rFonts w:ascii="Arial" w:hAnsi="Arial" w:cs="Arial"/>
        </w:rPr>
        <w:t xml:space="preserve">En la Sala de Sesiones de Junta Directiva, ubicada en Calle Rubén Darío </w:t>
      </w:r>
      <w:proofErr w:type="spellStart"/>
      <w:r w:rsidRPr="00B431F7">
        <w:rPr>
          <w:rFonts w:ascii="Arial" w:hAnsi="Arial" w:cs="Arial"/>
        </w:rPr>
        <w:t>N°</w:t>
      </w:r>
      <w:proofErr w:type="spellEnd"/>
      <w:r w:rsidRPr="00B431F7">
        <w:rPr>
          <w:rFonts w:ascii="Arial" w:hAnsi="Arial" w:cs="Arial"/>
        </w:rPr>
        <w:t xml:space="preserve"> 901, San Salvador, a las quince horas del día </w:t>
      </w:r>
      <w:r w:rsidR="00E211FA">
        <w:rPr>
          <w:rFonts w:ascii="Arial" w:hAnsi="Arial" w:cs="Arial"/>
        </w:rPr>
        <w:t>tres de marzo</w:t>
      </w:r>
      <w:r w:rsidRPr="00B431F7">
        <w:rPr>
          <w:rFonts w:ascii="Arial" w:hAnsi="Arial" w:cs="Arial"/>
        </w:rPr>
        <w:t xml:space="preserve"> de dos mil veintidós, para tratar la Agenda de Sesión de Junta Directiva </w:t>
      </w:r>
      <w:proofErr w:type="spellStart"/>
      <w:r w:rsidRPr="00B431F7">
        <w:rPr>
          <w:rFonts w:ascii="Arial" w:hAnsi="Arial" w:cs="Arial"/>
        </w:rPr>
        <w:t>N°</w:t>
      </w:r>
      <w:proofErr w:type="spellEnd"/>
      <w:r w:rsidRPr="00B431F7">
        <w:rPr>
          <w:rFonts w:ascii="Arial" w:hAnsi="Arial" w:cs="Arial"/>
        </w:rPr>
        <w:t xml:space="preserve"> JD-0</w:t>
      </w:r>
      <w:r w:rsidR="00E211FA">
        <w:rPr>
          <w:rFonts w:ascii="Arial" w:hAnsi="Arial" w:cs="Arial"/>
        </w:rPr>
        <w:t>4</w:t>
      </w:r>
      <w:r w:rsidRPr="00B431F7">
        <w:rPr>
          <w:rFonts w:ascii="Arial" w:hAnsi="Arial" w:cs="Arial"/>
        </w:rPr>
        <w:t>3/2022 de esta fecha, se realizó la reunión de los señores miembros de Junta Directiva</w:t>
      </w:r>
      <w:r w:rsidRPr="00B431F7">
        <w:rPr>
          <w:rFonts w:ascii="Arial" w:hAnsi="Arial" w:cs="Arial"/>
          <w:b/>
        </w:rPr>
        <w:t>:</w:t>
      </w:r>
      <w:r w:rsidRPr="00B431F7">
        <w:rPr>
          <w:rFonts w:ascii="Arial" w:eastAsia="Arial" w:hAnsi="Arial" w:cs="Arial"/>
          <w:b/>
          <w:lang w:val="es-ES_tradnl"/>
        </w:rPr>
        <w:t xml:space="preserve"> </w:t>
      </w:r>
      <w:r w:rsidR="00FA3B44" w:rsidRPr="00FA3B44">
        <w:rPr>
          <w:rFonts w:ascii="Arial" w:eastAsia="Arial" w:hAnsi="Arial" w:cs="Arial"/>
          <w:b/>
          <w:lang w:val="es-ES_tradnl"/>
        </w:rPr>
        <w:t xml:space="preserve">Presidente y Director Ejecutivo: OSCAR ARMANDO MORALES. Directores Propietarios: ROBERTO CALDERON LOPEZ y CONCEPCION IDALIA ZUNIGA VDA. DE CRISTALES. Directores Suplentes: </w:t>
      </w:r>
      <w:r w:rsidR="00FA3B44" w:rsidRPr="00FA3B44">
        <w:rPr>
          <w:rFonts w:ascii="Arial" w:eastAsia="Arial" w:hAnsi="Arial" w:cs="Arial"/>
          <w:b/>
          <w:bCs/>
          <w:lang w:val="es-ES_tradnl"/>
        </w:rPr>
        <w:t>ERICK ENRIQUE MONTOYA VILLACORTA</w:t>
      </w:r>
      <w:r w:rsidR="00FA3B44" w:rsidRPr="00FA3B44">
        <w:rPr>
          <w:rFonts w:ascii="Arial" w:eastAsia="Arial" w:hAnsi="Arial" w:cs="Arial"/>
          <w:b/>
          <w:lang w:val="es-ES_tradnl"/>
        </w:rPr>
        <w:t xml:space="preserve"> y JOSE RENE PEREZ y en Funciones JUAN NEFTALI MURILLO RUIZ. AUSENTE: JAVIER ANTONIO MEJIA CORTEZ, Director Propietario</w:t>
      </w:r>
      <w:r w:rsidRPr="00B431F7">
        <w:rPr>
          <w:rFonts w:ascii="Arial" w:eastAsia="Arial" w:hAnsi="Arial" w:cs="Arial"/>
          <w:b/>
          <w:lang w:val="es-SV"/>
        </w:rPr>
        <w:t xml:space="preserve">. </w:t>
      </w:r>
      <w:r w:rsidRPr="00B431F7">
        <w:rPr>
          <w:rFonts w:ascii="Arial" w:hAnsi="Arial" w:cs="Arial"/>
          <w:b/>
        </w:rPr>
        <w:t xml:space="preserve">Estuvo presente también el LICENCIADO LUIS JOSUÉ VENTURA HERNÁNDEZ, Gerente General. </w:t>
      </w:r>
      <w:r w:rsidRPr="00B431F7">
        <w:rPr>
          <w:rFonts w:ascii="Arial" w:hAnsi="Arial" w:cs="Arial"/>
        </w:rPr>
        <w:t>Una vez comprobado el quórum el Señor Presidente y Director Ejecutivo somete a consideración la siguiente agenda:</w:t>
      </w:r>
    </w:p>
    <w:p w14:paraId="4DEB2B67" w14:textId="77777777" w:rsidR="00D06457" w:rsidRPr="00B431F7" w:rsidRDefault="00D06457" w:rsidP="00D06457">
      <w:pPr>
        <w:pStyle w:val="Prrafodelista"/>
        <w:tabs>
          <w:tab w:val="left" w:pos="851"/>
        </w:tabs>
        <w:jc w:val="center"/>
        <w:rPr>
          <w:rFonts w:ascii="Arial" w:hAnsi="Arial" w:cs="Arial"/>
          <w:b/>
          <w:bCs/>
          <w:u w:val="single"/>
          <w:lang w:val="pt-BR"/>
        </w:rPr>
      </w:pPr>
    </w:p>
    <w:p w14:paraId="24DB8111" w14:textId="77777777" w:rsidR="00E211FA" w:rsidRPr="00E211FA" w:rsidRDefault="00E211FA" w:rsidP="00E211FA">
      <w:pPr>
        <w:pStyle w:val="Prrafodelista"/>
        <w:numPr>
          <w:ilvl w:val="0"/>
          <w:numId w:val="1"/>
        </w:numPr>
        <w:ind w:left="360" w:hanging="218"/>
        <w:jc w:val="both"/>
        <w:rPr>
          <w:rFonts w:ascii="Arial" w:hAnsi="Arial" w:cs="Arial"/>
          <w:b/>
          <w:snapToGrid w:val="0"/>
          <w:lang w:val="pt-BR"/>
        </w:rPr>
      </w:pPr>
      <w:r w:rsidRPr="00E211FA">
        <w:rPr>
          <w:rFonts w:ascii="Arial" w:hAnsi="Arial" w:cs="Arial"/>
          <w:b/>
          <w:snapToGrid w:val="0"/>
          <w:lang w:val="pt-BR"/>
        </w:rPr>
        <w:t>APROBACIÓN DE AGENDA</w:t>
      </w:r>
    </w:p>
    <w:p w14:paraId="13F33767" w14:textId="77777777" w:rsidR="00E211FA" w:rsidRPr="00E211FA" w:rsidRDefault="00E211FA" w:rsidP="00E211FA">
      <w:pPr>
        <w:pStyle w:val="Prrafodelista"/>
        <w:ind w:left="-207" w:hanging="218"/>
        <w:jc w:val="both"/>
        <w:rPr>
          <w:rFonts w:ascii="Arial" w:hAnsi="Arial" w:cs="Arial"/>
          <w:b/>
          <w:snapToGrid w:val="0"/>
          <w:lang w:val="pt-BR"/>
        </w:rPr>
      </w:pPr>
    </w:p>
    <w:p w14:paraId="74A1362B" w14:textId="77777777" w:rsidR="00E211FA" w:rsidRPr="00E211FA" w:rsidRDefault="00E211FA" w:rsidP="00E211FA">
      <w:pPr>
        <w:pStyle w:val="Prrafodelista"/>
        <w:numPr>
          <w:ilvl w:val="0"/>
          <w:numId w:val="1"/>
        </w:numPr>
        <w:ind w:left="360" w:hanging="218"/>
        <w:jc w:val="both"/>
        <w:rPr>
          <w:rFonts w:ascii="Arial" w:hAnsi="Arial" w:cs="Arial"/>
          <w:b/>
          <w:snapToGrid w:val="0"/>
          <w:lang w:val="pt-BR"/>
        </w:rPr>
      </w:pPr>
      <w:r w:rsidRPr="00E211FA">
        <w:rPr>
          <w:rFonts w:ascii="Arial" w:hAnsi="Arial" w:cs="Arial"/>
          <w:b/>
          <w:snapToGrid w:val="0"/>
          <w:lang w:val="pt-BR"/>
        </w:rPr>
        <w:t>APROBACIÓN DE ACTA ANTERIOR</w:t>
      </w:r>
    </w:p>
    <w:p w14:paraId="67A801F6" w14:textId="77777777" w:rsidR="00E211FA" w:rsidRPr="00E211FA" w:rsidRDefault="00E211FA" w:rsidP="00E211FA">
      <w:pPr>
        <w:pStyle w:val="Prrafodelista"/>
        <w:ind w:left="-219" w:hanging="218"/>
        <w:rPr>
          <w:rFonts w:ascii="Arial" w:hAnsi="Arial" w:cs="Arial"/>
          <w:b/>
          <w:snapToGrid w:val="0"/>
          <w:lang w:val="pt-BR"/>
        </w:rPr>
      </w:pPr>
    </w:p>
    <w:p w14:paraId="33601B67" w14:textId="77777777" w:rsidR="00E211FA" w:rsidRPr="00E211FA" w:rsidRDefault="00E211FA" w:rsidP="00E211FA">
      <w:pPr>
        <w:pStyle w:val="Prrafodelista"/>
        <w:numPr>
          <w:ilvl w:val="0"/>
          <w:numId w:val="1"/>
        </w:numPr>
        <w:ind w:left="360" w:hanging="218"/>
        <w:jc w:val="both"/>
        <w:rPr>
          <w:rFonts w:ascii="Arial" w:hAnsi="Arial" w:cs="Arial"/>
          <w:b/>
          <w:snapToGrid w:val="0"/>
          <w:lang w:val="pt-BR"/>
        </w:rPr>
      </w:pPr>
      <w:r w:rsidRPr="00E211FA">
        <w:rPr>
          <w:rFonts w:ascii="Arial" w:hAnsi="Arial" w:cs="Arial"/>
          <w:b/>
        </w:rPr>
        <w:t xml:space="preserve">RESOLUCIÓN DE CRÉDITOS </w:t>
      </w:r>
    </w:p>
    <w:p w14:paraId="0907FA84" w14:textId="77777777" w:rsidR="00E211FA" w:rsidRPr="00E211FA" w:rsidRDefault="00E211FA" w:rsidP="00E211FA">
      <w:pPr>
        <w:pStyle w:val="Prrafodelista"/>
        <w:rPr>
          <w:rFonts w:ascii="Arial" w:hAnsi="Arial" w:cs="Arial"/>
          <w:b/>
          <w:snapToGrid w:val="0"/>
          <w:lang w:val="pt-BR"/>
        </w:rPr>
      </w:pPr>
    </w:p>
    <w:p w14:paraId="122240FE" w14:textId="672B0A63" w:rsidR="00E211FA" w:rsidRPr="00E211FA" w:rsidRDefault="00E211FA" w:rsidP="00E211FA">
      <w:pPr>
        <w:pStyle w:val="Prrafodelista"/>
        <w:numPr>
          <w:ilvl w:val="0"/>
          <w:numId w:val="1"/>
        </w:numPr>
        <w:ind w:left="360" w:hanging="218"/>
        <w:jc w:val="both"/>
      </w:pPr>
      <w:r w:rsidRPr="00E211FA">
        <w:rPr>
          <w:rFonts w:ascii="Arial" w:hAnsi="Arial" w:cs="Arial"/>
          <w:b/>
          <w:bCs/>
        </w:rPr>
        <w:t xml:space="preserve">BASES DE LICITACIÓN </w:t>
      </w:r>
      <w:proofErr w:type="spellStart"/>
      <w:r w:rsidRPr="00E211FA">
        <w:rPr>
          <w:rFonts w:ascii="Arial" w:hAnsi="Arial" w:cs="Arial"/>
          <w:b/>
          <w:bCs/>
        </w:rPr>
        <w:t>N°</w:t>
      </w:r>
      <w:proofErr w:type="spellEnd"/>
      <w:r w:rsidRPr="00E211FA">
        <w:rPr>
          <w:rFonts w:ascii="Arial" w:hAnsi="Arial" w:cs="Arial"/>
          <w:b/>
          <w:bCs/>
        </w:rPr>
        <w:t xml:space="preserve"> FSV-03/2022 “CENTRO PARA ASESORÍAS TÉCNICAS Y REVISIÓN DE DOCUMENTACIÓN DE BIENES INMUEBLES” </w:t>
      </w:r>
    </w:p>
    <w:p w14:paraId="47241C1A" w14:textId="77777777" w:rsidR="00E211FA" w:rsidRPr="00E211FA" w:rsidRDefault="00E211FA" w:rsidP="00E211FA">
      <w:pPr>
        <w:pStyle w:val="Prrafodelista"/>
      </w:pPr>
    </w:p>
    <w:p w14:paraId="4F56E464" w14:textId="77777777" w:rsidR="00E211FA" w:rsidRPr="00E211FA" w:rsidRDefault="00E211FA" w:rsidP="00E211FA">
      <w:pPr>
        <w:pStyle w:val="Prrafodelista"/>
        <w:numPr>
          <w:ilvl w:val="0"/>
          <w:numId w:val="1"/>
        </w:numPr>
        <w:ind w:left="360" w:hanging="218"/>
        <w:jc w:val="both"/>
        <w:rPr>
          <w:rFonts w:ascii="Arial" w:hAnsi="Arial" w:cs="Arial"/>
          <w:b/>
          <w:snapToGrid w:val="0"/>
          <w:lang w:val="pt-BR"/>
        </w:rPr>
      </w:pPr>
      <w:r w:rsidRPr="00E211FA">
        <w:rPr>
          <w:rFonts w:ascii="Arial" w:hAnsi="Arial" w:cs="Arial"/>
          <w:b/>
          <w:bCs/>
        </w:rPr>
        <w:t xml:space="preserve">INFORME SOBRE PROTESTA PRESENTADA AL PROCESO DE CONTRATACIÓN DE CONSULTOR BCIE </w:t>
      </w:r>
    </w:p>
    <w:p w14:paraId="5384AD17" w14:textId="77777777" w:rsidR="00E211FA" w:rsidRPr="00E211FA" w:rsidRDefault="00E211FA" w:rsidP="00E211FA">
      <w:pPr>
        <w:pStyle w:val="Prrafodelista"/>
        <w:rPr>
          <w:rFonts w:ascii="Arial" w:hAnsi="Arial" w:cs="Arial"/>
          <w:b/>
          <w:bCs/>
        </w:rPr>
      </w:pPr>
    </w:p>
    <w:p w14:paraId="23F12040" w14:textId="77777777" w:rsidR="00E211FA" w:rsidRPr="00E211FA" w:rsidRDefault="00E211FA" w:rsidP="00E211FA">
      <w:pPr>
        <w:pStyle w:val="Prrafodelista"/>
        <w:numPr>
          <w:ilvl w:val="0"/>
          <w:numId w:val="1"/>
        </w:numPr>
        <w:ind w:left="360" w:hanging="218"/>
        <w:jc w:val="both"/>
        <w:rPr>
          <w:rFonts w:ascii="Arial" w:hAnsi="Arial" w:cs="Arial"/>
          <w:b/>
          <w:snapToGrid w:val="0"/>
          <w:lang w:val="pt-BR"/>
        </w:rPr>
      </w:pPr>
      <w:r w:rsidRPr="00E211FA">
        <w:rPr>
          <w:rFonts w:ascii="Arial" w:hAnsi="Arial" w:cs="Arial"/>
          <w:b/>
          <w:bCs/>
        </w:rPr>
        <w:t xml:space="preserve">DESIGNACIÓN DE RESPONSABLE DE COMUNICAR A LA SSF LA OCURRENCIA DE EVENTOS DE RIESGO OPERACIONAL SEGÚN LAS NORMAS PARA LA GESTIÓN DEL RIESGO OPERACIONAL DE LAS ENTIDADES FINANCIERAS (NPB4-50), MODIFICADA POR EL BANCO CENTRAL DE RESERVA </w:t>
      </w:r>
    </w:p>
    <w:p w14:paraId="746F095E" w14:textId="77777777" w:rsidR="00E211FA" w:rsidRPr="00E211FA" w:rsidRDefault="00E211FA" w:rsidP="00E211FA">
      <w:pPr>
        <w:pStyle w:val="Prrafodelista"/>
        <w:ind w:left="360"/>
        <w:jc w:val="both"/>
        <w:rPr>
          <w:rFonts w:ascii="Arial" w:hAnsi="Arial" w:cs="Arial"/>
          <w:b/>
          <w:bCs/>
        </w:rPr>
      </w:pPr>
    </w:p>
    <w:p w14:paraId="62C75E59" w14:textId="77777777"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hAnsi="Arial" w:cs="Arial"/>
          <w:b/>
          <w:bCs/>
        </w:rPr>
        <w:t xml:space="preserve">APROBACIÓN DE PRÉSTAMOS PERSONALES </w:t>
      </w:r>
    </w:p>
    <w:p w14:paraId="157B5846" w14:textId="77777777" w:rsidR="00E211FA" w:rsidRPr="00E211FA" w:rsidRDefault="00E211FA" w:rsidP="00E211FA">
      <w:pPr>
        <w:pStyle w:val="Prrafodelista"/>
        <w:ind w:left="360"/>
        <w:jc w:val="both"/>
        <w:rPr>
          <w:rFonts w:ascii="Arial" w:hAnsi="Arial" w:cs="Arial"/>
          <w:b/>
          <w:bCs/>
        </w:rPr>
      </w:pPr>
    </w:p>
    <w:p w14:paraId="37F62409" w14:textId="77777777"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hAnsi="Arial" w:cs="Arial"/>
          <w:b/>
          <w:bCs/>
        </w:rPr>
        <w:t xml:space="preserve">RENUNCIA Y NOMBRAMIENTO DE JEFA DE UNIDAD DE GENERO </w:t>
      </w:r>
    </w:p>
    <w:p w14:paraId="78D1465B" w14:textId="77777777" w:rsidR="00E211FA" w:rsidRPr="00E211FA" w:rsidRDefault="00E211FA" w:rsidP="00E211FA">
      <w:pPr>
        <w:pStyle w:val="Prrafodelista"/>
        <w:rPr>
          <w:rFonts w:ascii="Arial" w:hAnsi="Arial" w:cs="Arial"/>
          <w:b/>
          <w:bCs/>
        </w:rPr>
      </w:pPr>
    </w:p>
    <w:p w14:paraId="0F851024" w14:textId="77777777" w:rsidR="00E211FA" w:rsidRPr="00E211FA" w:rsidRDefault="00E211FA" w:rsidP="00E211FA">
      <w:pPr>
        <w:pStyle w:val="Prrafodelista"/>
        <w:numPr>
          <w:ilvl w:val="0"/>
          <w:numId w:val="1"/>
        </w:numPr>
        <w:ind w:left="360" w:hanging="218"/>
        <w:jc w:val="both"/>
        <w:rPr>
          <w:rFonts w:ascii="Arial" w:hAnsi="Arial" w:cs="Arial"/>
          <w:b/>
          <w:bCs/>
        </w:rPr>
      </w:pPr>
      <w:bookmarkStart w:id="0" w:name="_Hlk97276188"/>
      <w:r w:rsidRPr="00E211FA">
        <w:rPr>
          <w:rFonts w:ascii="Arial" w:hAnsi="Arial" w:cs="Arial"/>
          <w:b/>
          <w:bCs/>
        </w:rPr>
        <w:t>RENOVACIÓN DE CONTRATO</w:t>
      </w:r>
      <w:r w:rsidRPr="00E211FA">
        <w:t xml:space="preserve"> </w:t>
      </w:r>
      <w:r w:rsidRPr="00E211FA">
        <w:rPr>
          <w:rFonts w:ascii="Arial" w:hAnsi="Arial" w:cs="Arial"/>
          <w:b/>
          <w:bCs/>
        </w:rPr>
        <w:t>DE ASISTENTE ADMINISTRATIVO EN EL EXTERIOR</w:t>
      </w:r>
    </w:p>
    <w:bookmarkEnd w:id="0"/>
    <w:p w14:paraId="7EC8EAF3" w14:textId="77777777" w:rsidR="00E211FA" w:rsidRPr="00E211FA" w:rsidRDefault="00E211FA" w:rsidP="00E211FA">
      <w:pPr>
        <w:pStyle w:val="Prrafodelista"/>
        <w:ind w:left="360"/>
        <w:jc w:val="both"/>
        <w:rPr>
          <w:rFonts w:ascii="Arial" w:hAnsi="Arial" w:cs="Arial"/>
          <w:b/>
          <w:bCs/>
        </w:rPr>
      </w:pPr>
    </w:p>
    <w:p w14:paraId="7CEA5D1E" w14:textId="16B2F219"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hAnsi="Arial" w:cs="Arial"/>
          <w:b/>
          <w:bCs/>
        </w:rPr>
        <w:t xml:space="preserve">SOLICITUD DE SITRAFOSVI PARA FINANCIAMIENTO DE PARTICIPACIÓN EN EVENTO </w:t>
      </w:r>
      <w:r w:rsidR="006B2FED">
        <w:rPr>
          <w:rFonts w:ascii="Arial" w:hAnsi="Arial" w:cs="Arial"/>
          <w:b/>
          <w:bCs/>
        </w:rPr>
        <w:t>EN EL EXTERIOR</w:t>
      </w:r>
    </w:p>
    <w:p w14:paraId="46033704" w14:textId="77777777" w:rsidR="00E211FA" w:rsidRPr="00E211FA" w:rsidRDefault="00E211FA" w:rsidP="00E211FA">
      <w:pPr>
        <w:pStyle w:val="Prrafodelista"/>
        <w:rPr>
          <w:rFonts w:ascii="Arial" w:hAnsi="Arial" w:cs="Arial"/>
          <w:b/>
          <w:bCs/>
        </w:rPr>
      </w:pPr>
    </w:p>
    <w:p w14:paraId="04627CAF" w14:textId="77777777"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hAnsi="Arial" w:cs="Arial"/>
          <w:b/>
          <w:bCs/>
        </w:rPr>
        <w:t xml:space="preserve">MODIFICACIÓN AL PLAN DE INCENTIVOS DE LA GERENCIA DE SERVICIO AL CLIENTE </w:t>
      </w:r>
    </w:p>
    <w:p w14:paraId="5155EC16" w14:textId="77777777" w:rsidR="00E211FA" w:rsidRPr="00E211FA" w:rsidRDefault="00E211FA" w:rsidP="00E211FA">
      <w:pPr>
        <w:pStyle w:val="Prrafodelista"/>
        <w:rPr>
          <w:rFonts w:ascii="Arial" w:hAnsi="Arial" w:cs="Arial"/>
          <w:b/>
          <w:bCs/>
        </w:rPr>
      </w:pPr>
    </w:p>
    <w:p w14:paraId="684EEFC4" w14:textId="683EDECE"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hAnsi="Arial" w:cs="Arial"/>
          <w:b/>
          <w:bCs/>
        </w:rPr>
        <w:t xml:space="preserve">AUTORIZACIÓN DE PRECIOS DE VENTA DE ACTIVOS EXTRAORDINARIOS </w:t>
      </w:r>
    </w:p>
    <w:p w14:paraId="375121FF" w14:textId="77777777" w:rsidR="00E211FA" w:rsidRPr="00E211FA" w:rsidRDefault="00E211FA" w:rsidP="00E211FA">
      <w:pPr>
        <w:pStyle w:val="Prrafodelista"/>
        <w:rPr>
          <w:rFonts w:ascii="Arial" w:hAnsi="Arial" w:cs="Arial"/>
          <w:b/>
          <w:bCs/>
        </w:rPr>
      </w:pPr>
    </w:p>
    <w:p w14:paraId="3E920DC7" w14:textId="77777777" w:rsidR="00E211FA" w:rsidRPr="00E211FA" w:rsidRDefault="00E211FA" w:rsidP="00E211FA">
      <w:pPr>
        <w:pStyle w:val="Prrafodelista"/>
        <w:numPr>
          <w:ilvl w:val="0"/>
          <w:numId w:val="1"/>
        </w:numPr>
        <w:ind w:left="360" w:hanging="218"/>
        <w:jc w:val="both"/>
        <w:rPr>
          <w:rFonts w:ascii="Arial" w:hAnsi="Arial" w:cs="Arial"/>
          <w:b/>
          <w:bCs/>
        </w:rPr>
      </w:pPr>
      <w:r w:rsidRPr="00E211FA">
        <w:rPr>
          <w:rFonts w:ascii="Arial" w:eastAsia="Arial Unicode MS" w:hAnsi="Arial" w:cs="Arial"/>
          <w:b/>
        </w:rPr>
        <w:t>ACUERDO DE RESOLUCIÓN SOBRE INFORMACIÓN RESERVADA DE ESTA SESIÓN</w:t>
      </w:r>
    </w:p>
    <w:p w14:paraId="0427527B" w14:textId="77777777" w:rsidR="00E211FA" w:rsidRPr="00E211FA" w:rsidRDefault="00E211FA" w:rsidP="00E211FA">
      <w:pPr>
        <w:pStyle w:val="Prrafodelista"/>
        <w:ind w:left="360"/>
        <w:jc w:val="both"/>
        <w:rPr>
          <w:rFonts w:ascii="Arial" w:hAnsi="Arial" w:cs="Arial"/>
          <w:b/>
          <w:bCs/>
        </w:rPr>
      </w:pPr>
    </w:p>
    <w:p w14:paraId="08F7C8B9" w14:textId="77777777" w:rsidR="00D06457" w:rsidRPr="00B431F7" w:rsidRDefault="00D06457" w:rsidP="00D06457">
      <w:pPr>
        <w:jc w:val="center"/>
        <w:rPr>
          <w:rFonts w:ascii="Arial" w:hAnsi="Arial" w:cs="Arial"/>
          <w:b/>
          <w:bCs/>
        </w:rPr>
      </w:pPr>
      <w:r w:rsidRPr="00B431F7">
        <w:rPr>
          <w:rFonts w:ascii="Arial" w:hAnsi="Arial" w:cs="Arial"/>
          <w:b/>
          <w:snapToGrid w:val="0"/>
          <w:u w:val="single"/>
        </w:rPr>
        <w:t>DESARROLLO</w:t>
      </w:r>
    </w:p>
    <w:p w14:paraId="24DC16B5" w14:textId="77777777" w:rsidR="00D06457" w:rsidRPr="00B431F7" w:rsidRDefault="00D06457" w:rsidP="00D06457">
      <w:pPr>
        <w:jc w:val="center"/>
        <w:rPr>
          <w:rFonts w:ascii="Arial" w:hAnsi="Arial" w:cs="Arial"/>
          <w:b/>
          <w:snapToGrid w:val="0"/>
          <w:u w:val="single"/>
        </w:rPr>
      </w:pPr>
    </w:p>
    <w:p w14:paraId="2A5FEBC2" w14:textId="77777777" w:rsidR="00D06457" w:rsidRPr="00B431F7" w:rsidRDefault="00D06457" w:rsidP="00D06457">
      <w:pPr>
        <w:numPr>
          <w:ilvl w:val="0"/>
          <w:numId w:val="46"/>
        </w:numPr>
        <w:jc w:val="both"/>
        <w:rPr>
          <w:rFonts w:ascii="Arial" w:hAnsi="Arial" w:cs="Arial"/>
          <w:b/>
          <w:snapToGrid w:val="0"/>
        </w:rPr>
      </w:pPr>
      <w:r w:rsidRPr="00B431F7">
        <w:rPr>
          <w:rFonts w:ascii="Arial" w:hAnsi="Arial" w:cs="Arial"/>
          <w:b/>
          <w:snapToGrid w:val="0"/>
        </w:rPr>
        <w:t xml:space="preserve">APROBACION DE AGENDA. </w:t>
      </w:r>
      <w:r w:rsidRPr="00B431F7">
        <w:rPr>
          <w:rFonts w:ascii="Arial" w:hAnsi="Arial" w:cs="Arial"/>
          <w:snapToGrid w:val="0"/>
        </w:rPr>
        <w:t>Fue aprobada.</w:t>
      </w:r>
    </w:p>
    <w:p w14:paraId="3CE42853" w14:textId="77777777" w:rsidR="00D06457" w:rsidRPr="00B431F7" w:rsidRDefault="00D06457" w:rsidP="00D06457">
      <w:pPr>
        <w:jc w:val="both"/>
        <w:rPr>
          <w:rFonts w:ascii="Arial" w:hAnsi="Arial" w:cs="Arial"/>
          <w:b/>
          <w:snapToGrid w:val="0"/>
        </w:rPr>
      </w:pPr>
    </w:p>
    <w:p w14:paraId="17EBD07F" w14:textId="0BB9CD26" w:rsidR="00D06457" w:rsidRPr="00B431F7" w:rsidRDefault="00D06457" w:rsidP="00D06457">
      <w:pPr>
        <w:numPr>
          <w:ilvl w:val="0"/>
          <w:numId w:val="46"/>
        </w:numPr>
        <w:jc w:val="both"/>
        <w:rPr>
          <w:rFonts w:ascii="Arial" w:hAnsi="Arial" w:cs="Arial"/>
        </w:rPr>
      </w:pPr>
      <w:r w:rsidRPr="00B431F7">
        <w:rPr>
          <w:rFonts w:ascii="Arial" w:hAnsi="Arial" w:cs="Arial"/>
          <w:b/>
          <w:snapToGrid w:val="0"/>
        </w:rPr>
        <w:t xml:space="preserve">APROBACION Y RATIFICACION DE ACTA ANTERIOR. </w:t>
      </w:r>
      <w:r w:rsidRPr="00B431F7">
        <w:rPr>
          <w:rFonts w:ascii="Arial" w:hAnsi="Arial" w:cs="Arial"/>
        </w:rPr>
        <w:t xml:space="preserve">Se aprobó el Acta </w:t>
      </w:r>
      <w:proofErr w:type="spellStart"/>
      <w:r w:rsidRPr="00B431F7">
        <w:rPr>
          <w:rFonts w:ascii="Arial" w:hAnsi="Arial" w:cs="Arial"/>
        </w:rPr>
        <w:t>N°</w:t>
      </w:r>
      <w:proofErr w:type="spellEnd"/>
      <w:r w:rsidRPr="00B431F7">
        <w:rPr>
          <w:rFonts w:ascii="Arial" w:hAnsi="Arial" w:cs="Arial"/>
        </w:rPr>
        <w:t xml:space="preserve"> JD-0</w:t>
      </w:r>
      <w:r w:rsidR="00E211FA">
        <w:rPr>
          <w:rFonts w:ascii="Arial" w:hAnsi="Arial" w:cs="Arial"/>
        </w:rPr>
        <w:t>42</w:t>
      </w:r>
      <w:r w:rsidRPr="00B431F7">
        <w:rPr>
          <w:rFonts w:ascii="Arial" w:hAnsi="Arial" w:cs="Arial"/>
        </w:rPr>
        <w:t xml:space="preserve">/2022 del </w:t>
      </w:r>
      <w:r w:rsidR="00E211FA">
        <w:rPr>
          <w:rFonts w:ascii="Arial" w:hAnsi="Arial" w:cs="Arial"/>
        </w:rPr>
        <w:t>2</w:t>
      </w:r>
      <w:r w:rsidRPr="00B431F7">
        <w:rPr>
          <w:rFonts w:ascii="Arial" w:hAnsi="Arial" w:cs="Arial"/>
        </w:rPr>
        <w:t xml:space="preserve"> de </w:t>
      </w:r>
      <w:r w:rsidR="00E211FA">
        <w:rPr>
          <w:rFonts w:ascii="Arial" w:hAnsi="Arial" w:cs="Arial"/>
        </w:rPr>
        <w:t>marz</w:t>
      </w:r>
      <w:r w:rsidRPr="00B431F7">
        <w:rPr>
          <w:rFonts w:ascii="Arial" w:hAnsi="Arial" w:cs="Arial"/>
        </w:rPr>
        <w:t xml:space="preserve">o de 2022, la cual fue ratificada. </w:t>
      </w:r>
    </w:p>
    <w:p w14:paraId="4CAA5188" w14:textId="77777777" w:rsidR="00D06457" w:rsidRPr="00B431F7" w:rsidRDefault="00D06457" w:rsidP="00D06457">
      <w:pPr>
        <w:keepNext/>
        <w:ind w:left="720" w:hanging="153"/>
        <w:jc w:val="both"/>
        <w:outlineLvl w:val="1"/>
        <w:rPr>
          <w:rFonts w:ascii="Arial" w:hAnsi="Arial" w:cs="Arial"/>
          <w:b/>
          <w:bCs/>
          <w:iCs/>
        </w:rPr>
      </w:pPr>
    </w:p>
    <w:p w14:paraId="3D06AD7E" w14:textId="7CA95F5B" w:rsidR="00D06457" w:rsidRPr="00B431F7" w:rsidRDefault="00D06457" w:rsidP="00D06457">
      <w:pPr>
        <w:autoSpaceDE w:val="0"/>
        <w:autoSpaceDN w:val="0"/>
        <w:adjustRightInd w:val="0"/>
        <w:jc w:val="both"/>
        <w:rPr>
          <w:rFonts w:ascii="Arial" w:hAnsi="Arial" w:cs="Arial"/>
        </w:rPr>
      </w:pPr>
      <w:r w:rsidRPr="00B431F7">
        <w:rPr>
          <w:rFonts w:ascii="Arial" w:hAnsi="Arial" w:cs="Arial"/>
          <w:b/>
          <w:bCs/>
          <w:lang w:val="es-MX"/>
        </w:rPr>
        <w:t xml:space="preserve">III) RESOLUCIÓN DE CRÉDITOS PARA VIVIENDA. </w:t>
      </w:r>
      <w:r w:rsidRPr="00B431F7">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317840">
        <w:rPr>
          <w:rFonts w:ascii="Arial" w:hAnsi="Arial" w:cs="Arial"/>
        </w:rPr>
        <w:t>25</w:t>
      </w:r>
      <w:r w:rsidRPr="00B431F7">
        <w:rPr>
          <w:rFonts w:ascii="Arial" w:hAnsi="Arial" w:cs="Arial"/>
        </w:rPr>
        <w:t xml:space="preserve"> de febrero </w:t>
      </w:r>
      <w:r w:rsidR="00317840">
        <w:rPr>
          <w:rFonts w:ascii="Arial" w:hAnsi="Arial" w:cs="Arial"/>
        </w:rPr>
        <w:t xml:space="preserve">al 2 de marzo </w:t>
      </w:r>
      <w:r w:rsidRPr="00B431F7">
        <w:rPr>
          <w:rFonts w:ascii="Arial" w:hAnsi="Arial" w:cs="Arial"/>
        </w:rPr>
        <w:t xml:space="preserve">del presente año. Asimismo, de conformidad con el informe preparado por la Gerencia de Créditos, se presentaron para aprobación, un total de </w:t>
      </w:r>
      <w:r w:rsidR="00317840" w:rsidRPr="00317840">
        <w:rPr>
          <w:rFonts w:ascii="Arial" w:eastAsia="Arial" w:hAnsi="Arial" w:cs="Arial"/>
          <w:lang w:val="es-ES_tradnl"/>
        </w:rPr>
        <w:t>31 solicitudes de crédito por un monto de $939,281.12</w:t>
      </w:r>
      <w:r w:rsidRPr="00B431F7">
        <w:rPr>
          <w:rFonts w:ascii="Arial" w:eastAsia="Arial" w:hAnsi="Arial" w:cs="Arial"/>
          <w:lang w:val="es-ES_tradnl"/>
        </w:rPr>
        <w:t xml:space="preserve">, que fueron aprobados </w:t>
      </w:r>
      <w:r w:rsidRPr="00B431F7">
        <w:rPr>
          <w:rFonts w:ascii="Arial" w:hAnsi="Arial" w:cs="Arial"/>
        </w:rPr>
        <w:t xml:space="preserve">según consta en el Acta </w:t>
      </w:r>
      <w:proofErr w:type="spellStart"/>
      <w:r w:rsidRPr="00B431F7">
        <w:rPr>
          <w:rFonts w:ascii="Arial" w:hAnsi="Arial" w:cs="Arial"/>
        </w:rPr>
        <w:t>N°</w:t>
      </w:r>
      <w:proofErr w:type="spellEnd"/>
      <w:r w:rsidRPr="00B431F7">
        <w:rPr>
          <w:rFonts w:ascii="Arial" w:hAnsi="Arial" w:cs="Arial"/>
        </w:rPr>
        <w:t xml:space="preserve"> 0</w:t>
      </w:r>
      <w:r w:rsidR="00317840">
        <w:rPr>
          <w:rFonts w:ascii="Arial" w:hAnsi="Arial" w:cs="Arial"/>
        </w:rPr>
        <w:t>4</w:t>
      </w:r>
      <w:r w:rsidRPr="00B431F7">
        <w:rPr>
          <w:rFonts w:ascii="Arial" w:hAnsi="Arial" w:cs="Arial"/>
        </w:rPr>
        <w:t xml:space="preserve">3 del correspondiente Libro de Resolución de Créditos de Junta Directiva. </w:t>
      </w:r>
    </w:p>
    <w:p w14:paraId="443A8181" w14:textId="0CEF464C" w:rsidR="00D06457" w:rsidRDefault="00D06457" w:rsidP="00D06457">
      <w:pPr>
        <w:autoSpaceDE w:val="0"/>
        <w:autoSpaceDN w:val="0"/>
        <w:adjustRightInd w:val="0"/>
        <w:jc w:val="both"/>
        <w:rPr>
          <w:rFonts w:ascii="Arial" w:hAnsi="Arial" w:cs="Arial"/>
        </w:rPr>
      </w:pPr>
    </w:p>
    <w:p w14:paraId="526884B6" w14:textId="77777777" w:rsidR="00762C4F" w:rsidRDefault="00762C4F" w:rsidP="00D06457">
      <w:pPr>
        <w:autoSpaceDE w:val="0"/>
        <w:autoSpaceDN w:val="0"/>
        <w:adjustRightInd w:val="0"/>
        <w:jc w:val="both"/>
        <w:rPr>
          <w:rFonts w:ascii="Arial" w:hAnsi="Arial" w:cs="Arial"/>
        </w:rPr>
      </w:pPr>
    </w:p>
    <w:p w14:paraId="719E2B12" w14:textId="213CC1FF" w:rsidR="00FA3B44" w:rsidRPr="002846AB" w:rsidRDefault="00FA3B44" w:rsidP="00FA3B44">
      <w:pPr>
        <w:jc w:val="both"/>
        <w:rPr>
          <w:rFonts w:ascii="Arial" w:hAnsi="Arial" w:cs="Arial"/>
        </w:rPr>
      </w:pPr>
      <w:r>
        <w:rPr>
          <w:rFonts w:ascii="Arial" w:hAnsi="Arial" w:cs="Arial"/>
          <w:b/>
          <w:bCs/>
        </w:rPr>
        <w:t xml:space="preserve">IV) </w:t>
      </w:r>
      <w:r w:rsidRPr="00E36BB7">
        <w:rPr>
          <w:rFonts w:ascii="Arial" w:hAnsi="Arial" w:cs="Arial"/>
          <w:b/>
          <w:bCs/>
        </w:rPr>
        <w:t xml:space="preserve">BASES DE LICITACIÓN </w:t>
      </w:r>
      <w:r>
        <w:rPr>
          <w:rFonts w:ascii="Arial" w:hAnsi="Arial" w:cs="Arial"/>
          <w:b/>
          <w:bCs/>
        </w:rPr>
        <w:t>PÚBLICA</w:t>
      </w:r>
      <w:r w:rsidRPr="00E36BB7">
        <w:rPr>
          <w:rFonts w:ascii="Arial" w:hAnsi="Arial" w:cs="Arial"/>
          <w:b/>
          <w:bCs/>
        </w:rPr>
        <w:t xml:space="preserve"> </w:t>
      </w:r>
      <w:proofErr w:type="spellStart"/>
      <w:r w:rsidRPr="00E36BB7">
        <w:rPr>
          <w:rFonts w:ascii="Arial" w:hAnsi="Arial" w:cs="Arial"/>
          <w:b/>
          <w:bCs/>
        </w:rPr>
        <w:t>N°</w:t>
      </w:r>
      <w:proofErr w:type="spellEnd"/>
      <w:r w:rsidRPr="00E36BB7">
        <w:rPr>
          <w:rFonts w:ascii="Arial" w:hAnsi="Arial" w:cs="Arial"/>
          <w:b/>
          <w:bCs/>
        </w:rPr>
        <w:t xml:space="preserve"> FSV-</w:t>
      </w:r>
      <w:r>
        <w:rPr>
          <w:rFonts w:ascii="Arial" w:hAnsi="Arial" w:cs="Arial"/>
          <w:b/>
          <w:bCs/>
        </w:rPr>
        <w:t>03</w:t>
      </w:r>
      <w:r w:rsidRPr="00E36BB7">
        <w:rPr>
          <w:rFonts w:ascii="Arial" w:hAnsi="Arial" w:cs="Arial"/>
          <w:b/>
          <w:bCs/>
        </w:rPr>
        <w:t>/2022 “CENTRO PARA ASESORÍAS TÉCNICAS Y REVISIÓN DE DOCUMENTACIÓN DE BIENES INMUEBLES”</w:t>
      </w:r>
      <w:r>
        <w:rPr>
          <w:rFonts w:ascii="Arial" w:hAnsi="Arial" w:cs="Arial"/>
          <w:b/>
          <w:bCs/>
        </w:rPr>
        <w:t xml:space="preserve">. </w:t>
      </w:r>
      <w:r w:rsidRPr="000C4EF9">
        <w:rPr>
          <w:rFonts w:ascii="Arial" w:hAnsi="Arial" w:cs="Arial"/>
        </w:rPr>
        <w:t>El Presidente y Director Ejecutivo sometió</w:t>
      </w:r>
      <w:r w:rsidRPr="000C4EF9">
        <w:rPr>
          <w:rFonts w:ascii="Arial" w:hAnsi="Arial" w:cs="Arial"/>
          <w:lang w:val="es-MX"/>
        </w:rPr>
        <w:t xml:space="preserve"> a consideración de los Directores, las </w:t>
      </w:r>
      <w:r w:rsidRPr="000C4EF9">
        <w:rPr>
          <w:rFonts w:ascii="Arial" w:hAnsi="Arial" w:cs="Arial"/>
        </w:rPr>
        <w:t xml:space="preserve">BASES DE LICITACIÓN PÚBLICA </w:t>
      </w:r>
      <w:proofErr w:type="spellStart"/>
      <w:r w:rsidRPr="000C4EF9">
        <w:rPr>
          <w:rFonts w:ascii="Arial" w:hAnsi="Arial" w:cs="Arial"/>
        </w:rPr>
        <w:t>N°</w:t>
      </w:r>
      <w:proofErr w:type="spellEnd"/>
      <w:r w:rsidRPr="000C4EF9">
        <w:rPr>
          <w:rFonts w:ascii="Arial" w:hAnsi="Arial" w:cs="Arial"/>
        </w:rPr>
        <w:t xml:space="preserve"> FSV-</w:t>
      </w:r>
      <w:r>
        <w:rPr>
          <w:rFonts w:ascii="Arial" w:hAnsi="Arial" w:cs="Arial"/>
        </w:rPr>
        <w:t>03</w:t>
      </w:r>
      <w:r w:rsidRPr="000C4EF9">
        <w:rPr>
          <w:rFonts w:ascii="Arial" w:hAnsi="Arial" w:cs="Arial"/>
        </w:rPr>
        <w:t xml:space="preserve">/2022 “CENTRO PARA ASESORÍAS TÉCNICAS Y REVISIÓN DE DOCUMENTACIÓN DE BIENES INMUEBLES”. Para su presentación invitó al Ing. Carlos Mario Rivas Granados, Gerente Técnico y al Ingeniero Julio Tarcicio Rivas García, Jefe de </w:t>
      </w:r>
      <w:smartTag w:uri="urn:schemas-microsoft-com:office:smarttags" w:element="PersonName">
        <w:smartTagPr>
          <w:attr w:name="ProductID" w:val="la Unidad"/>
        </w:smartTagPr>
        <w:r w:rsidRPr="000C4EF9">
          <w:rPr>
            <w:rFonts w:ascii="Arial" w:hAnsi="Arial" w:cs="Arial"/>
          </w:rPr>
          <w:t>la Unidad</w:t>
        </w:r>
      </w:smartTag>
      <w:r w:rsidRPr="000C4EF9">
        <w:rPr>
          <w:rFonts w:ascii="Arial" w:hAnsi="Arial" w:cs="Arial"/>
        </w:rPr>
        <w:t xml:space="preserve"> de Adquisiciones y Contrataciones Institucional (UACI)</w:t>
      </w:r>
      <w:smartTag w:uri="urn:schemas-microsoft-com:office:smarttags" w:element="PersonName">
        <w:r w:rsidRPr="000C4EF9">
          <w:rPr>
            <w:rFonts w:ascii="Arial" w:hAnsi="Arial" w:cs="Arial"/>
          </w:rPr>
          <w:t>.</w:t>
        </w:r>
      </w:smartTag>
      <w:r w:rsidRPr="000C4EF9">
        <w:rPr>
          <w:rFonts w:ascii="Arial" w:hAnsi="Arial" w:cs="Arial"/>
        </w:rPr>
        <w:t xml:space="preserve"> </w:t>
      </w:r>
      <w:r>
        <w:rPr>
          <w:rFonts w:ascii="Arial" w:hAnsi="Arial" w:cs="Arial"/>
        </w:rPr>
        <w:t>Inicialmente e</w:t>
      </w:r>
      <w:r w:rsidRPr="000C4EF9">
        <w:rPr>
          <w:rFonts w:ascii="Arial" w:hAnsi="Arial" w:cs="Arial"/>
        </w:rPr>
        <w:t>l Ingeniero Rivas Granados indicó que</w:t>
      </w:r>
      <w:r w:rsidRPr="002846AB">
        <w:rPr>
          <w:rFonts w:ascii="Arial" w:hAnsi="Arial" w:cs="Arial"/>
        </w:rPr>
        <w:t xml:space="preserve"> esta licitación se efectúa a fin de contratar</w:t>
      </w:r>
      <w:r>
        <w:rPr>
          <w:rFonts w:ascii="Arial" w:hAnsi="Arial" w:cs="Arial"/>
          <w:lang w:val="es-MX"/>
        </w:rPr>
        <w:t xml:space="preserve"> los </w:t>
      </w:r>
      <w:r w:rsidRPr="00FD5263">
        <w:rPr>
          <w:rFonts w:ascii="Arial" w:hAnsi="Arial" w:cs="Arial"/>
          <w:lang w:val="es-MX"/>
        </w:rPr>
        <w:t>servicio</w:t>
      </w:r>
      <w:r>
        <w:rPr>
          <w:rFonts w:ascii="Arial" w:hAnsi="Arial" w:cs="Arial"/>
          <w:lang w:val="es-MX"/>
        </w:rPr>
        <w:t>s</w:t>
      </w:r>
      <w:r w:rsidRPr="00FD5263">
        <w:rPr>
          <w:rFonts w:ascii="Arial" w:hAnsi="Arial" w:cs="Arial"/>
          <w:lang w:val="es-MX"/>
        </w:rPr>
        <w:t xml:space="preserve"> de verificación de las condiciones de los bienes inmuebles mediante la revisión de los informes de avalúos y recepciones de vivienda nueva, asimismo, brindar asesoría a clientes de solicitudes de crédito RAM y Construcción, a través de un CENTRO PARA ASESORÍAS TÉCNICAS Y REVISIÓN DE DOCUMENTACIÓN DE BIENES INMUEBLES, para atender de forma ágil, oportuna y eficiente la revisión de informes de avalúos de activos extraordinarios y actualizaciones de normativa NCB-022 de la SSF y las asesorías a potenciales clientes; que además, tengan experiencia comprobable como mínimo de dos (2) años en la revisión de avalúos de bienes inmuebles</w:t>
      </w:r>
      <w:r>
        <w:rPr>
          <w:rFonts w:ascii="Arial" w:hAnsi="Arial" w:cs="Arial"/>
          <w:lang w:val="es-MX"/>
        </w:rPr>
        <w:t>. Seguidamente el ingeniero Rivas Granados procedió a exponer</w:t>
      </w:r>
      <w:r w:rsidRPr="002846AB">
        <w:rPr>
          <w:rFonts w:ascii="Arial" w:hAnsi="Arial" w:cs="Arial"/>
          <w:lang w:val="es-MX"/>
        </w:rPr>
        <w:t xml:space="preserve"> </w:t>
      </w:r>
      <w:r>
        <w:rPr>
          <w:rFonts w:ascii="Arial" w:hAnsi="Arial" w:cs="Arial"/>
          <w:lang w:val="es-MX"/>
        </w:rPr>
        <w:t xml:space="preserve">en detalle </w:t>
      </w:r>
      <w:r w:rsidRPr="002846AB">
        <w:rPr>
          <w:rFonts w:ascii="Arial" w:hAnsi="Arial" w:cs="Arial"/>
          <w:lang w:val="es-MX"/>
        </w:rPr>
        <w:t>los requerimientos que se solicitan, los criterios de evaluación, garantías,</w:t>
      </w:r>
      <w:r>
        <w:rPr>
          <w:rFonts w:ascii="Arial" w:hAnsi="Arial" w:cs="Arial"/>
          <w:lang w:val="es-MX"/>
        </w:rPr>
        <w:t xml:space="preserve"> plazos, </w:t>
      </w:r>
      <w:r w:rsidRPr="002846AB">
        <w:rPr>
          <w:rFonts w:ascii="Arial" w:hAnsi="Arial" w:cs="Arial"/>
          <w:lang w:val="es-MX"/>
        </w:rPr>
        <w:t xml:space="preserve">etc. </w:t>
      </w:r>
      <w:r w:rsidRPr="002846AB">
        <w:rPr>
          <w:rFonts w:ascii="Arial" w:hAnsi="Arial" w:cs="Arial"/>
        </w:rPr>
        <w:t xml:space="preserve">Junta Directiva, luego de </w:t>
      </w:r>
      <w:r>
        <w:rPr>
          <w:rFonts w:ascii="Arial" w:hAnsi="Arial" w:cs="Arial"/>
        </w:rPr>
        <w:t xml:space="preserve">conocer las Bases de licitación presentadas por </w:t>
      </w:r>
      <w:r w:rsidRPr="002B532C">
        <w:rPr>
          <w:rFonts w:ascii="Arial" w:hAnsi="Arial" w:cs="Arial"/>
        </w:rPr>
        <w:t xml:space="preserve">el </w:t>
      </w:r>
      <w:r>
        <w:rPr>
          <w:rFonts w:ascii="Arial" w:hAnsi="Arial" w:cs="Arial"/>
        </w:rPr>
        <w:t>i</w:t>
      </w:r>
      <w:r w:rsidRPr="002B532C">
        <w:rPr>
          <w:rFonts w:ascii="Arial" w:hAnsi="Arial" w:cs="Arial"/>
        </w:rPr>
        <w:t>ng</w:t>
      </w:r>
      <w:r>
        <w:rPr>
          <w:rFonts w:ascii="Arial" w:hAnsi="Arial" w:cs="Arial"/>
        </w:rPr>
        <w:t>eniero</w:t>
      </w:r>
      <w:r w:rsidRPr="002B532C">
        <w:rPr>
          <w:rFonts w:ascii="Arial" w:hAnsi="Arial" w:cs="Arial"/>
        </w:rPr>
        <w:t xml:space="preserve"> Carlos Mario Rivas Granados, Gerente Técnico y el </w:t>
      </w:r>
      <w:r>
        <w:rPr>
          <w:rFonts w:ascii="Arial" w:hAnsi="Arial" w:cs="Arial"/>
        </w:rPr>
        <w:t>i</w:t>
      </w:r>
      <w:r w:rsidRPr="002B532C">
        <w:rPr>
          <w:rFonts w:ascii="Arial" w:hAnsi="Arial" w:cs="Arial"/>
        </w:rPr>
        <w:t>ngeniero Julio Tarcicio Rivas García, Jefe</w:t>
      </w:r>
      <w:r>
        <w:rPr>
          <w:rFonts w:ascii="Arial" w:hAnsi="Arial" w:cs="Arial"/>
        </w:rPr>
        <w:t xml:space="preserve"> </w:t>
      </w:r>
      <w:r w:rsidRPr="002846AB">
        <w:rPr>
          <w:rFonts w:ascii="Arial" w:hAnsi="Arial" w:cs="Arial"/>
        </w:rPr>
        <w:t xml:space="preserve">de la Unidad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w:t>
      </w:r>
      <w:r>
        <w:rPr>
          <w:rFonts w:ascii="Arial" w:hAnsi="Arial" w:cs="Arial"/>
        </w:rPr>
        <w:t>y sobre la</w:t>
      </w:r>
      <w:r w:rsidRPr="009471A8">
        <w:rPr>
          <w:rFonts w:ascii="Arial" w:hAnsi="Arial" w:cs="Arial"/>
          <w:lang w:val="es-MX"/>
        </w:rPr>
        <w:t xml:space="preserve"> base </w:t>
      </w:r>
      <w:r>
        <w:rPr>
          <w:rFonts w:ascii="Arial" w:hAnsi="Arial" w:cs="Arial"/>
          <w:lang w:val="es-MX"/>
        </w:rPr>
        <w:t>de</w:t>
      </w:r>
      <w:r w:rsidRPr="009471A8">
        <w:rPr>
          <w:rFonts w:ascii="Arial" w:hAnsi="Arial" w:cs="Arial"/>
          <w:lang w:val="es-MX"/>
        </w:rPr>
        <w:t xml:space="preserve"> los artículos 18; 41 literal </w:t>
      </w:r>
      <w:r>
        <w:rPr>
          <w:rFonts w:ascii="Arial" w:hAnsi="Arial" w:cs="Arial"/>
          <w:lang w:val="es-MX"/>
        </w:rPr>
        <w:t xml:space="preserve">c), </w:t>
      </w:r>
      <w:r w:rsidRPr="009471A8">
        <w:rPr>
          <w:rFonts w:ascii="Arial" w:hAnsi="Arial" w:cs="Arial"/>
          <w:lang w:val="es-MX"/>
        </w:rPr>
        <w:t xml:space="preserve">43,44 y 45 </w:t>
      </w:r>
      <w:r>
        <w:rPr>
          <w:rFonts w:ascii="Arial" w:hAnsi="Arial" w:cs="Arial"/>
          <w:lang w:val="es-MX"/>
        </w:rPr>
        <w:t xml:space="preserve">todos de la </w:t>
      </w:r>
      <w:r w:rsidRPr="009471A8">
        <w:rPr>
          <w:rFonts w:ascii="Arial" w:hAnsi="Arial" w:cs="Arial"/>
          <w:lang w:val="es-MX"/>
        </w:rPr>
        <w:t xml:space="preserve">Ley </w:t>
      </w:r>
      <w:r w:rsidRPr="002846AB">
        <w:rPr>
          <w:rFonts w:ascii="Arial" w:hAnsi="Arial" w:cs="Arial"/>
        </w:rPr>
        <w:t xml:space="preserve">Adquisiciones y Contrataciones </w:t>
      </w:r>
      <w:r>
        <w:rPr>
          <w:rFonts w:ascii="Arial" w:hAnsi="Arial" w:cs="Arial"/>
        </w:rPr>
        <w:t xml:space="preserve">de la Administración Pública, </w:t>
      </w:r>
      <w:r w:rsidRPr="009471A8">
        <w:rPr>
          <w:rFonts w:ascii="Arial" w:hAnsi="Arial" w:cs="Arial"/>
          <w:lang w:val="es-MX"/>
        </w:rPr>
        <w:t>LACAP</w:t>
      </w:r>
      <w:r>
        <w:rPr>
          <w:rFonts w:ascii="Arial" w:hAnsi="Arial" w:cs="Arial"/>
          <w:lang w:val="es-MX"/>
        </w:rPr>
        <w:t xml:space="preserve">, </w:t>
      </w:r>
      <w:r w:rsidRPr="002846AB">
        <w:rPr>
          <w:rFonts w:ascii="Arial" w:hAnsi="Arial" w:cs="Arial"/>
        </w:rPr>
        <w:t xml:space="preserve">por unanimidad </w:t>
      </w:r>
      <w:r w:rsidRPr="002846AB">
        <w:rPr>
          <w:rFonts w:ascii="Arial" w:hAnsi="Arial" w:cs="Arial"/>
          <w:b/>
        </w:rPr>
        <w:t>ACUERDA:</w:t>
      </w:r>
    </w:p>
    <w:p w14:paraId="5BE75257" w14:textId="77777777" w:rsidR="00FA3B44" w:rsidRPr="002846AB" w:rsidRDefault="00FA3B44" w:rsidP="00FA3B44">
      <w:pPr>
        <w:autoSpaceDE w:val="0"/>
        <w:autoSpaceDN w:val="0"/>
        <w:adjustRightInd w:val="0"/>
        <w:jc w:val="both"/>
        <w:rPr>
          <w:rFonts w:ascii="Arial" w:hAnsi="Arial" w:cs="Arial"/>
        </w:rPr>
      </w:pPr>
    </w:p>
    <w:p w14:paraId="544EB6BC" w14:textId="77777777" w:rsidR="00FA3B44" w:rsidRPr="009471A8" w:rsidRDefault="00FA3B44" w:rsidP="00FA3B44">
      <w:pPr>
        <w:pStyle w:val="Prrafodelista"/>
        <w:numPr>
          <w:ilvl w:val="0"/>
          <w:numId w:val="5"/>
        </w:numPr>
        <w:ind w:left="360"/>
        <w:jc w:val="both"/>
        <w:rPr>
          <w:rFonts w:ascii="Arial" w:hAnsi="Arial" w:cs="Arial"/>
        </w:rPr>
      </w:pPr>
      <w:r w:rsidRPr="004769FB">
        <w:rPr>
          <w:rFonts w:ascii="Arial" w:hAnsi="Arial" w:cs="Arial"/>
          <w:lang w:val="es-MX"/>
        </w:rPr>
        <w:t xml:space="preserve">Aprobar las </w:t>
      </w:r>
      <w:r w:rsidRPr="004769FB">
        <w:rPr>
          <w:rFonts w:ascii="Arial" w:hAnsi="Arial" w:cs="Arial"/>
        </w:rPr>
        <w:t xml:space="preserve">BASES </w:t>
      </w:r>
      <w:r w:rsidRPr="00E36BB7">
        <w:rPr>
          <w:rFonts w:ascii="Arial" w:hAnsi="Arial" w:cs="Arial"/>
          <w:b/>
          <w:bCs/>
        </w:rPr>
        <w:t>DE LICITACIÓN</w:t>
      </w:r>
      <w:r>
        <w:rPr>
          <w:rFonts w:ascii="Arial" w:hAnsi="Arial" w:cs="Arial"/>
          <w:b/>
          <w:bCs/>
        </w:rPr>
        <w:t xml:space="preserve"> PÚBLICA</w:t>
      </w:r>
      <w:r w:rsidRPr="00E36BB7">
        <w:rPr>
          <w:rFonts w:ascii="Arial" w:hAnsi="Arial" w:cs="Arial"/>
          <w:b/>
          <w:bCs/>
        </w:rPr>
        <w:t xml:space="preserve"> </w:t>
      </w:r>
      <w:proofErr w:type="spellStart"/>
      <w:r w:rsidRPr="00E36BB7">
        <w:rPr>
          <w:rFonts w:ascii="Arial" w:hAnsi="Arial" w:cs="Arial"/>
          <w:b/>
          <w:bCs/>
        </w:rPr>
        <w:t>N°</w:t>
      </w:r>
      <w:proofErr w:type="spellEnd"/>
      <w:r w:rsidRPr="00E36BB7">
        <w:rPr>
          <w:rFonts w:ascii="Arial" w:hAnsi="Arial" w:cs="Arial"/>
          <w:b/>
          <w:bCs/>
        </w:rPr>
        <w:t xml:space="preserve"> FSV-</w:t>
      </w:r>
      <w:r>
        <w:rPr>
          <w:rFonts w:ascii="Arial" w:hAnsi="Arial" w:cs="Arial"/>
          <w:b/>
          <w:bCs/>
        </w:rPr>
        <w:t>03</w:t>
      </w:r>
      <w:r w:rsidRPr="00E36BB7">
        <w:rPr>
          <w:rFonts w:ascii="Arial" w:hAnsi="Arial" w:cs="Arial"/>
          <w:b/>
          <w:bCs/>
        </w:rPr>
        <w:t>/2022 “CENTRO PARA ASESORÍAS TÉCNICAS Y REVISIÓN DE DOCUMENTACIÓN DE BIENES INMUEBLES”</w:t>
      </w:r>
      <w:r>
        <w:rPr>
          <w:rFonts w:ascii="Arial" w:hAnsi="Arial" w:cs="Arial"/>
          <w:b/>
          <w:bCs/>
        </w:rPr>
        <w:t>.</w:t>
      </w:r>
    </w:p>
    <w:p w14:paraId="6AC5300C" w14:textId="77777777" w:rsidR="00FA3B44" w:rsidRPr="004769FB" w:rsidRDefault="00FA3B44" w:rsidP="00FA3B44">
      <w:pPr>
        <w:pStyle w:val="Prrafodelista"/>
        <w:ind w:left="360"/>
        <w:jc w:val="both"/>
        <w:rPr>
          <w:rFonts w:ascii="Arial" w:hAnsi="Arial" w:cs="Arial"/>
        </w:rPr>
      </w:pPr>
    </w:p>
    <w:p w14:paraId="29D12FD3" w14:textId="77777777" w:rsidR="00FA3B44" w:rsidRPr="009D688C" w:rsidRDefault="00FA3B44" w:rsidP="00FA3B44">
      <w:pPr>
        <w:pStyle w:val="Prrafodelista"/>
        <w:numPr>
          <w:ilvl w:val="0"/>
          <w:numId w:val="5"/>
        </w:numPr>
        <w:ind w:left="360"/>
        <w:jc w:val="both"/>
        <w:rPr>
          <w:rFonts w:ascii="Arial" w:hAnsi="Arial" w:cs="Arial"/>
          <w:bCs/>
        </w:rPr>
      </w:pPr>
      <w:r w:rsidRPr="009D688C">
        <w:rPr>
          <w:rFonts w:ascii="Arial" w:hAnsi="Arial" w:cs="Arial"/>
        </w:rPr>
        <w:t>Este punto se ratifica en esta misma sesión.</w:t>
      </w:r>
    </w:p>
    <w:p w14:paraId="5924880B" w14:textId="77777777" w:rsidR="00FA3B44" w:rsidRPr="00E36BB7" w:rsidRDefault="00FA3B44" w:rsidP="00FA3B44">
      <w:pPr>
        <w:ind w:left="142"/>
        <w:jc w:val="both"/>
      </w:pPr>
    </w:p>
    <w:p w14:paraId="6983F864" w14:textId="77777777" w:rsidR="00FA3B44" w:rsidRDefault="00FA3B44" w:rsidP="00FA3B44">
      <w:pPr>
        <w:pStyle w:val="Prrafodelista"/>
      </w:pPr>
    </w:p>
    <w:p w14:paraId="06DD11D6" w14:textId="77777777" w:rsidR="00FA3B44" w:rsidRPr="000057B3" w:rsidRDefault="00FA3B44" w:rsidP="00FA3B44">
      <w:pPr>
        <w:jc w:val="both"/>
        <w:rPr>
          <w:rFonts w:ascii="Arial" w:hAnsi="Arial" w:cs="Arial"/>
        </w:rPr>
      </w:pPr>
      <w:r>
        <w:rPr>
          <w:rFonts w:ascii="Arial" w:hAnsi="Arial" w:cs="Arial"/>
          <w:b/>
          <w:bCs/>
        </w:rPr>
        <w:t xml:space="preserve">V) </w:t>
      </w:r>
      <w:r w:rsidRPr="00E36BB7">
        <w:rPr>
          <w:rFonts w:ascii="Arial" w:hAnsi="Arial" w:cs="Arial"/>
          <w:b/>
          <w:bCs/>
        </w:rPr>
        <w:t>INFORME SOBRE PROTESTA PRESENTADA AL PROCESO DE CONTRATACIÓN DE CONSULTOR BCIE</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Pr="00CB7BA6">
        <w:rPr>
          <w:rFonts w:ascii="Arial" w:hAnsi="Arial" w:cs="Arial"/>
        </w:rPr>
        <w:t xml:space="preserve">informe sobre protesta </w:t>
      </w:r>
      <w:r w:rsidRPr="00D95930">
        <w:rPr>
          <w:rFonts w:ascii="Arial" w:hAnsi="Arial" w:cs="Arial"/>
        </w:rPr>
        <w:t xml:space="preserve">presentada al proceso de contratación de consultor BCIE. Para su presentación invitó al </w:t>
      </w:r>
      <w:r w:rsidRPr="00D95930">
        <w:rPr>
          <w:rFonts w:ascii="Arial" w:hAnsi="Arial" w:cs="Arial"/>
          <w:lang w:val="es-MX"/>
        </w:rPr>
        <w:t>Lic. René Cuéllar Marenco, Gerente de Finanzas. El licenciado Cuéllar Marenco</w:t>
      </w:r>
      <w:r w:rsidRPr="00D95930">
        <w:rPr>
          <w:rFonts w:ascii="Arial" w:hAnsi="Arial" w:cs="Arial"/>
        </w:rPr>
        <w:t xml:space="preserve"> inició su exposición, señalando el marco normativo de esta contratación</w:t>
      </w:r>
      <w:r>
        <w:rPr>
          <w:rFonts w:ascii="Arial" w:hAnsi="Arial" w:cs="Arial"/>
        </w:rPr>
        <w:t xml:space="preserve">, así: 1- </w:t>
      </w:r>
      <w:r w:rsidRPr="0060138B">
        <w:rPr>
          <w:rFonts w:ascii="Arial" w:hAnsi="Arial" w:cs="Arial"/>
        </w:rPr>
        <w:t xml:space="preserve">LACAP Art.4 </w:t>
      </w:r>
      <w:r>
        <w:rPr>
          <w:rFonts w:ascii="Arial" w:hAnsi="Arial" w:cs="Arial"/>
        </w:rPr>
        <w:t>“</w:t>
      </w:r>
      <w:r w:rsidRPr="0060138B">
        <w:rPr>
          <w:rFonts w:ascii="Arial" w:hAnsi="Arial" w:cs="Arial"/>
        </w:rPr>
        <w:t xml:space="preserve">Se considerarán excluidos de la aplicación de esta ley: a) Las adquisiciones y contrataciones financiadas con fondos provenientes de convenios o tratados que celebre el estado con otros estados o con organismos internacionales en los cuales se establezcan los </w:t>
      </w:r>
      <w:r w:rsidRPr="0060138B">
        <w:rPr>
          <w:rFonts w:ascii="Arial" w:hAnsi="Arial" w:cs="Arial"/>
        </w:rPr>
        <w:lastRenderedPageBreak/>
        <w:t>procesos de adquisición y contrataciones a seguir en su ejecución, en los casos que sea necesario un aporte en concepto de contrapartida por parte del estado también se considerarán excluidas.</w:t>
      </w:r>
      <w:r>
        <w:rPr>
          <w:rFonts w:ascii="Arial" w:hAnsi="Arial" w:cs="Arial"/>
        </w:rPr>
        <w:t xml:space="preserve">” 2- </w:t>
      </w:r>
      <w:r w:rsidRPr="0060138B">
        <w:rPr>
          <w:rFonts w:ascii="Arial" w:hAnsi="Arial" w:cs="Arial"/>
        </w:rPr>
        <w:t>El proceso para contratar Consultor Individual No. 01/2021 “Supervisión Técnica Independiente del Programa PROVIDA” consideró la política vigente en el Banco Centroamericano de Integración Económica (BCIE) relacionada con la obtención de bienes, obras, servicios y consultorías con recursos del Banco y sus normas de aplicación, en particular, la “GUÍA PARA REALIZAR LA SELECCIÓN DE CONSULTORES INDIVIDUALES MEDIANTE COMPARACIÓN DE CALIFICACIONES EN EL MARCO DE LAS ADQUISICIONES FINANCIADAS CON RECURSOS DEL BCIE” y las “NORMAS PARA APLICACIÓN DE LA POLÍTICA PARA LA OBTENCIÓN DE BIENES, OBRAS, SERVICIOS Y CONSULTORÍAS CON RECURSOS DEL BCIE”</w:t>
      </w:r>
      <w:r>
        <w:rPr>
          <w:rFonts w:ascii="Arial" w:hAnsi="Arial" w:cs="Arial"/>
        </w:rPr>
        <w:t xml:space="preserve">. A continuación, el licenciado Cuéllar Marenco expuso antecedentes del proceso, como la comunicación del </w:t>
      </w:r>
      <w:r w:rsidRPr="0060138B">
        <w:rPr>
          <w:rFonts w:ascii="Arial" w:hAnsi="Arial" w:cs="Arial"/>
        </w:rPr>
        <w:t xml:space="preserve">BCIE </w:t>
      </w:r>
      <w:r>
        <w:rPr>
          <w:rFonts w:ascii="Arial" w:hAnsi="Arial" w:cs="Arial"/>
        </w:rPr>
        <w:t xml:space="preserve">de </w:t>
      </w:r>
      <w:r w:rsidRPr="0060138B">
        <w:rPr>
          <w:rFonts w:ascii="Arial" w:hAnsi="Arial" w:cs="Arial"/>
        </w:rPr>
        <w:t>la NO OBJECION a los Términos de Referencia para la Consultoría y a los modelos de: contrato y carta de invitación a participar</w:t>
      </w:r>
      <w:r>
        <w:rPr>
          <w:rFonts w:ascii="Arial" w:hAnsi="Arial" w:cs="Arial"/>
        </w:rPr>
        <w:t xml:space="preserve"> y aprobación de</w:t>
      </w:r>
      <w:r w:rsidRPr="0060138B">
        <w:rPr>
          <w:rFonts w:ascii="Arial" w:hAnsi="Arial" w:cs="Arial"/>
        </w:rPr>
        <w:t xml:space="preserve"> Junta Directiva</w:t>
      </w:r>
      <w:r>
        <w:rPr>
          <w:rFonts w:ascii="Arial" w:hAnsi="Arial" w:cs="Arial"/>
        </w:rPr>
        <w:t xml:space="preserve"> de los Términos de Referencia, publicación del anuncio de </w:t>
      </w:r>
      <w:r w:rsidRPr="000057B3">
        <w:rPr>
          <w:rFonts w:ascii="Arial" w:hAnsi="Arial" w:cs="Arial"/>
        </w:rPr>
        <w:t xml:space="preserve">invitación, etc. Señaló que en Punto IV) del Acta de Sesión de Junta Directiva </w:t>
      </w:r>
      <w:proofErr w:type="spellStart"/>
      <w:r w:rsidRPr="000057B3">
        <w:rPr>
          <w:rFonts w:ascii="Arial" w:hAnsi="Arial" w:cs="Arial"/>
        </w:rPr>
        <w:t>N°</w:t>
      </w:r>
      <w:proofErr w:type="spellEnd"/>
      <w:r w:rsidRPr="000057B3">
        <w:rPr>
          <w:rFonts w:ascii="Arial" w:hAnsi="Arial" w:cs="Arial"/>
        </w:rPr>
        <w:t xml:space="preserve"> JD-025/2022 del 7 de febrero de 2022 se acordó: </w:t>
      </w:r>
    </w:p>
    <w:p w14:paraId="6A01FBBB" w14:textId="77777777" w:rsidR="00FA3B44" w:rsidRPr="000057B3" w:rsidRDefault="00FA3B44" w:rsidP="00FA3B44">
      <w:pPr>
        <w:tabs>
          <w:tab w:val="left" w:pos="851"/>
        </w:tabs>
        <w:jc w:val="both"/>
        <w:textAlignment w:val="baseline"/>
        <w:rPr>
          <w:rFonts w:ascii="Arial" w:hAnsi="Arial" w:cs="Arial"/>
          <w:lang w:val="es-SV"/>
        </w:rPr>
      </w:pPr>
      <w:r w:rsidRPr="000057B3">
        <w:rPr>
          <w:rFonts w:ascii="Arial" w:hAnsi="Arial" w:cs="Arial"/>
        </w:rPr>
        <w:t>“A. Adjudicar la contratación del Consultor JOSÉ GUILLERMO RIVERA LARA al haber cumplido y superado los criterios de evaluación establecidos en los Términos de Referencia, por un monto de CINCUENTA Y CINCO MIL DOSCIENTOS DOLARES DE LOS ESTADOS UNIDOS DE AMERICA (US$55,200.00) IVA INCLUIDO, según oferta económica presentada.</w:t>
      </w:r>
    </w:p>
    <w:p w14:paraId="69232F97" w14:textId="77777777" w:rsidR="00FA3B44" w:rsidRPr="000057B3" w:rsidRDefault="00FA3B44" w:rsidP="00FA3B44">
      <w:pPr>
        <w:tabs>
          <w:tab w:val="left" w:pos="851"/>
        </w:tabs>
        <w:jc w:val="both"/>
        <w:textAlignment w:val="baseline"/>
        <w:rPr>
          <w:rFonts w:ascii="Arial" w:hAnsi="Arial" w:cs="Arial"/>
          <w:lang w:val="es-SV"/>
        </w:rPr>
      </w:pPr>
      <w:r w:rsidRPr="000057B3">
        <w:rPr>
          <w:rFonts w:ascii="Arial" w:hAnsi="Arial" w:cs="Arial"/>
        </w:rPr>
        <w:t>B. Dar por conocida la NO OBJECION del BCIE al Acta de Evaluación Técnica del proceso de comparación de calificaciones para la consultoría individual “Supervisión Técnica Independiente del programa PROVIDA”.</w:t>
      </w:r>
    </w:p>
    <w:p w14:paraId="05E59AF6" w14:textId="77777777" w:rsidR="00FA3B44" w:rsidRPr="000057B3" w:rsidRDefault="00FA3B44" w:rsidP="00FA3B44">
      <w:pPr>
        <w:tabs>
          <w:tab w:val="left" w:pos="851"/>
        </w:tabs>
        <w:jc w:val="both"/>
        <w:textAlignment w:val="baseline"/>
        <w:rPr>
          <w:rFonts w:ascii="Arial" w:hAnsi="Arial" w:cs="Arial"/>
        </w:rPr>
      </w:pPr>
      <w:r w:rsidRPr="000057B3">
        <w:rPr>
          <w:rFonts w:ascii="Arial" w:hAnsi="Arial" w:cs="Arial"/>
        </w:rPr>
        <w:t>C. Comisionar a la Unidad de Adquisiciones y Contrataciones Institucional (UACI), para que notifique este punto en legal forma.”</w:t>
      </w:r>
    </w:p>
    <w:p w14:paraId="54768072" w14:textId="77777777" w:rsidR="00FA3B44" w:rsidRDefault="00FA3B44" w:rsidP="00FA3B44">
      <w:pPr>
        <w:tabs>
          <w:tab w:val="left" w:pos="851"/>
        </w:tabs>
        <w:jc w:val="both"/>
        <w:textAlignment w:val="baseline"/>
        <w:rPr>
          <w:rFonts w:ascii="Arial" w:hAnsi="Arial" w:cs="Arial"/>
          <w:b/>
        </w:rPr>
      </w:pPr>
      <w:r w:rsidRPr="000057B3">
        <w:rPr>
          <w:rFonts w:ascii="Arial" w:hAnsi="Arial" w:cs="Arial"/>
        </w:rPr>
        <w:t xml:space="preserve">Seguidamente explicó que, en consecuencia con el acuerdo citado, el 10 de febrero de 2022, se notificó vía correo electrónico a todos los consultores que participaron, los resultados del proceso para contratar Consultor Individual No. 01/2021 “SUPERVISIÓN TÉCNICA INDEPENDIENTE DEL PROGRAMA PROVIDA”. También informó que el Consultor </w:t>
      </w:r>
      <w:proofErr w:type="spellStart"/>
      <w:r w:rsidRPr="000057B3">
        <w:rPr>
          <w:rFonts w:ascii="Arial" w:hAnsi="Arial" w:cs="Arial"/>
        </w:rPr>
        <w:t>Leonidas</w:t>
      </w:r>
      <w:proofErr w:type="spellEnd"/>
      <w:r w:rsidRPr="000057B3">
        <w:rPr>
          <w:rFonts w:ascii="Arial" w:hAnsi="Arial" w:cs="Arial"/>
        </w:rPr>
        <w:t xml:space="preserve"> Ernesto Calderón Luna, con fecha 10 de febrero de 2022, presentó vía correo electrónico carta de impugnación a los resultados relacionados con el proceso para contratar Consultor Individual No. 01/2021 “SUPERVISIÓN TÉCNICA INDEPENDIENTE DEL PROGRAMA PROVIDA”. Agregando que la Comisión de Evaluación de Ofertas, después de revisar la carta de impugnación presentada acordó: “1. Dar por conocida la carta de impugnación presentada por el Consultor </w:t>
      </w:r>
      <w:proofErr w:type="spellStart"/>
      <w:r w:rsidRPr="000057B3">
        <w:rPr>
          <w:rFonts w:ascii="Arial" w:hAnsi="Arial" w:cs="Arial"/>
        </w:rPr>
        <w:t>Leonidas</w:t>
      </w:r>
      <w:proofErr w:type="spellEnd"/>
      <w:r w:rsidRPr="000057B3">
        <w:rPr>
          <w:rFonts w:ascii="Arial" w:hAnsi="Arial" w:cs="Arial"/>
        </w:rPr>
        <w:t xml:space="preserve"> Ernesto Calderón Luna. 2. Solicitar que a través del Jefe de la Unidad de Adquisiciones y Contrataciones Institucional (UACI), se haga del conocimiento del Banco Centroamericano de Integración Económica (BCIE), sobre la carta de impugnación presentada y consultar sobre la normativa a seguir para resolver lo presentado.” Acto seguido explicó que, sobre la base de lo acordado por la Comisión de Evaluación de Ofertas, el 11 de febrero del presente año se envió carta al Banco Centroamericano de Integración Económica (BCIE) </w:t>
      </w:r>
      <w:r w:rsidRPr="000057B3">
        <w:rPr>
          <w:rFonts w:ascii="Arial" w:hAnsi="Arial" w:cs="Arial"/>
          <w:lang w:val="en-US"/>
        </w:rPr>
        <w:t xml:space="preserve">para </w:t>
      </w:r>
      <w:proofErr w:type="spellStart"/>
      <w:r w:rsidRPr="000057B3">
        <w:rPr>
          <w:rFonts w:ascii="Arial" w:hAnsi="Arial" w:cs="Arial"/>
          <w:lang w:val="en-US"/>
        </w:rPr>
        <w:t>hacer</w:t>
      </w:r>
      <w:proofErr w:type="spellEnd"/>
      <w:r w:rsidRPr="000057B3">
        <w:rPr>
          <w:rFonts w:ascii="Arial" w:hAnsi="Arial" w:cs="Arial"/>
          <w:lang w:val="en-US"/>
        </w:rPr>
        <w:t xml:space="preserve"> </w:t>
      </w:r>
      <w:r w:rsidRPr="000057B3">
        <w:rPr>
          <w:rFonts w:ascii="Arial" w:hAnsi="Arial" w:cs="Arial"/>
        </w:rPr>
        <w:t xml:space="preserve">de su conocimiento la carta de impugnación presentada y consultar sobre la normativa a seguir para resolver el caso. Así, el licenciado Cuéllar Marenco continuó exponiendo que el día 14 de febrero de 2022, se recibió vía correo electrónico carta del Banco Centroamericano de Integración Económica (BCIE) con referencia GEPRI-092/2022, donde se indica: “Al respecto le comunicamos que los principios básicos de Adquisiciones se deben aplicar a todo proceso de adquisición, sin distinción de método o modalidad de adquisición. En este proceso de Comparación de Calificaciones, no existe un documento base estándar como tal, dado que el método permite cierta flexibilidad, sin embargo, si fueron publicados los Términos de Referencia con criterios de evaluación y en base a ellos se generó concurrencia, esto habilita la posibilidad de presentar protestas. Es necesario señalar que el debido proceso no se circunscribe </w:t>
      </w:r>
      <w:r w:rsidRPr="000057B3">
        <w:rPr>
          <w:rFonts w:ascii="Arial" w:hAnsi="Arial" w:cs="Arial"/>
        </w:rPr>
        <w:lastRenderedPageBreak/>
        <w:t xml:space="preserve">únicamente a licitaciones y concursos, y el Prestatario -a través de la Comisión Evaluadora integrada- deberá dar respuesta únicamente al oferente que ha presentado protesta. Todo lo actuado en esta instancia deberá hacerse del conocimiento del BANCO.” Siguiendo el orden cronológico el licenciado Cuéllar Marenco prosiguió exponiendo que en fecha 15 de febrero de 2022, la Comisión de Evaluación de Ofertas, determinó que en atención a lo manifestado por el Banco Centroamericano de Integración Económica (BCIE), se procedería a dar respuesta a la carta de impugnación presentada aplicando lo establecido en las NORMAS PARA APLICACIÓN DE LA POLÍTICA PARA LA OBTENCIÓN DE BIENES, OBRAS, SERVICIOS Y CONSULTORÍAS CON RECURSOS DEL BCIE, Capítulo II. NORMAS COMUNES A TODA ADQUISICIÓN, Artículo 3. Debido Proceso. En tal sentido, la Comisión de Evaluación de Ofertas, procedió a revisar nuevamente la evaluación de la hoja de vida presentada por el Consultor Leónidas Ernesto Calderón Luna, determinándose que la experiencia presentada por el consultor </w:t>
      </w:r>
      <w:r w:rsidRPr="000057B3">
        <w:rPr>
          <w:rFonts w:ascii="Arial" w:hAnsi="Arial" w:cs="Arial"/>
          <w:lang w:val="es-419"/>
        </w:rPr>
        <w:t xml:space="preserve">no corresponde a la Supervisión requerida, lo anterior con base a la documentación de soporte presentada, correspondiente al numeral 3.1 “Experiencia específica mínima del oferente en la Supervisión financiera, técnica, administrativa, legal y ambiental de Proyectos o de Programas financiados con recursos de organismos multilaterales, Banca o similares”, de la Matriz de Evaluación de los Términos de Referencia “Servicios de Contratación de Consultoría Individual Supervisión Técnica Independiente del Programa </w:t>
      </w:r>
      <w:r w:rsidRPr="000057B3">
        <w:rPr>
          <w:rFonts w:ascii="Arial" w:hAnsi="Arial" w:cs="Arial"/>
        </w:rPr>
        <w:t>PROVIDA”, por lo tanto, se reiteran los resultados de la evaluación de fecha dos de febrero de dos mil veintidós y notificados a todos los consultores participantes en fecha diez de febrero de dos mil veintidós, en vista de que la experiencia específica presentada por el Consultor, corresponde a la Formulación, Elaboración y Capacitación de Proyectos. Por lo anterior, l</w:t>
      </w:r>
      <w:r w:rsidRPr="000057B3">
        <w:rPr>
          <w:rFonts w:ascii="Arial" w:hAnsi="Arial" w:cs="Arial"/>
          <w:lang w:val="es-419"/>
        </w:rPr>
        <w:t>a Comisión de Evaluación de Ofertas, acordó que través del</w:t>
      </w:r>
      <w:r w:rsidRPr="00647EAC">
        <w:rPr>
          <w:rFonts w:ascii="Arial" w:hAnsi="Arial" w:cs="Arial"/>
          <w:lang w:val="es-419"/>
        </w:rPr>
        <w:t xml:space="preserve"> Jefe de la Unidad de Adquisiciones y Contrataciones Institucional, se notifi</w:t>
      </w:r>
      <w:r>
        <w:rPr>
          <w:rFonts w:ascii="Arial" w:hAnsi="Arial" w:cs="Arial"/>
          <w:lang w:val="es-419"/>
        </w:rPr>
        <w:t>cara</w:t>
      </w:r>
      <w:r w:rsidRPr="00647EAC">
        <w:rPr>
          <w:rFonts w:ascii="Arial" w:hAnsi="Arial" w:cs="Arial"/>
          <w:lang w:val="es-419"/>
        </w:rPr>
        <w:t xml:space="preserve"> lo resuelto a la carta de impugnación, presentada por el </w:t>
      </w:r>
      <w:r w:rsidRPr="00647EAC">
        <w:rPr>
          <w:rFonts w:ascii="Arial" w:hAnsi="Arial" w:cs="Arial"/>
        </w:rPr>
        <w:t xml:space="preserve">Consultor Leónidas Ernesto Calderón Luna, </w:t>
      </w:r>
      <w:r w:rsidRPr="00647EAC">
        <w:rPr>
          <w:rFonts w:ascii="Arial" w:hAnsi="Arial" w:cs="Arial"/>
          <w:lang w:val="es-419"/>
        </w:rPr>
        <w:t xml:space="preserve">de fecha 10 de febrero de 2022, sobre los resultados del proceso </w:t>
      </w:r>
      <w:r w:rsidRPr="00647EAC">
        <w:rPr>
          <w:rFonts w:ascii="Arial" w:hAnsi="Arial" w:cs="Arial"/>
        </w:rPr>
        <w:t xml:space="preserve">para contratar Consultor Individual </w:t>
      </w:r>
      <w:r w:rsidRPr="00116C91">
        <w:rPr>
          <w:rFonts w:ascii="Arial" w:hAnsi="Arial" w:cs="Arial"/>
        </w:rPr>
        <w:t>No. 01/2021 “SUPERVISIÓN TÉCNICA INDEPENDIENTE DEL PROGRAMA PROVIDA”.</w:t>
      </w:r>
      <w:r w:rsidRPr="00647EAC">
        <w:rPr>
          <w:rFonts w:ascii="Arial" w:hAnsi="Arial" w:cs="Arial"/>
          <w:b/>
          <w:bCs/>
        </w:rPr>
        <w:t xml:space="preserve"> </w:t>
      </w:r>
      <w:r w:rsidRPr="00647EAC">
        <w:rPr>
          <w:rFonts w:ascii="Arial" w:hAnsi="Arial" w:cs="Arial"/>
        </w:rPr>
        <w:t xml:space="preserve">Asimismo, la Comisión de Evaluación de Ofertas, acordó informar a la Junta Directiva del Fondo Social para la Vivienda y al Banco Centroamericano de Integración Económica (BCIE), la solución a la carta de impugnación presentada por el </w:t>
      </w:r>
      <w:r w:rsidRPr="00647EAC">
        <w:rPr>
          <w:rFonts w:ascii="Arial" w:hAnsi="Arial" w:cs="Arial"/>
          <w:lang w:val="es-419"/>
        </w:rPr>
        <w:t xml:space="preserve">Consultor </w:t>
      </w:r>
      <w:proofErr w:type="spellStart"/>
      <w:r w:rsidRPr="00647EAC">
        <w:rPr>
          <w:rFonts w:ascii="Arial" w:hAnsi="Arial" w:cs="Arial"/>
        </w:rPr>
        <w:t>Le</w:t>
      </w:r>
      <w:r>
        <w:rPr>
          <w:rFonts w:ascii="Arial" w:hAnsi="Arial" w:cs="Arial"/>
        </w:rPr>
        <w:t>o</w:t>
      </w:r>
      <w:r w:rsidRPr="00647EAC">
        <w:rPr>
          <w:rFonts w:ascii="Arial" w:hAnsi="Arial" w:cs="Arial"/>
        </w:rPr>
        <w:t>nidas</w:t>
      </w:r>
      <w:proofErr w:type="spellEnd"/>
      <w:r w:rsidRPr="00647EAC">
        <w:rPr>
          <w:rFonts w:ascii="Arial" w:hAnsi="Arial" w:cs="Arial"/>
        </w:rPr>
        <w:t xml:space="preserve"> Ernesto Calderón Luna.</w:t>
      </w:r>
      <w:r w:rsidRPr="00C743CC">
        <w:rPr>
          <w:rFonts w:ascii="Arial" w:hAnsi="Arial" w:cs="Arial"/>
        </w:rPr>
        <w:t xml:space="preserve"> También se informó que c</w:t>
      </w:r>
      <w:r w:rsidRPr="00647EAC">
        <w:rPr>
          <w:rFonts w:ascii="Arial" w:hAnsi="Arial" w:cs="Arial"/>
          <w:lang w:val="en-US"/>
        </w:rPr>
        <w:t xml:space="preserve">on </w:t>
      </w:r>
      <w:proofErr w:type="spellStart"/>
      <w:r w:rsidRPr="00647EAC">
        <w:rPr>
          <w:rFonts w:ascii="Arial" w:hAnsi="Arial" w:cs="Arial"/>
          <w:lang w:val="en-US"/>
        </w:rPr>
        <w:t>fecha</w:t>
      </w:r>
      <w:proofErr w:type="spellEnd"/>
      <w:r w:rsidRPr="00647EAC">
        <w:rPr>
          <w:rFonts w:ascii="Arial" w:hAnsi="Arial" w:cs="Arial"/>
          <w:lang w:val="en-US"/>
        </w:rPr>
        <w:t xml:space="preserve"> 2 de </w:t>
      </w:r>
      <w:proofErr w:type="spellStart"/>
      <w:r w:rsidRPr="00647EAC">
        <w:rPr>
          <w:rFonts w:ascii="Arial" w:hAnsi="Arial" w:cs="Arial"/>
          <w:lang w:val="en-US"/>
        </w:rPr>
        <w:t>marzo</w:t>
      </w:r>
      <w:proofErr w:type="spellEnd"/>
      <w:r w:rsidRPr="00647EAC">
        <w:rPr>
          <w:rFonts w:ascii="Arial" w:hAnsi="Arial" w:cs="Arial"/>
          <w:lang w:val="en-US"/>
        </w:rPr>
        <w:t xml:space="preserve"> de 2022 se </w:t>
      </w:r>
      <w:proofErr w:type="spellStart"/>
      <w:r w:rsidRPr="00647EAC">
        <w:rPr>
          <w:rFonts w:ascii="Arial" w:hAnsi="Arial" w:cs="Arial"/>
          <w:lang w:val="en-US"/>
        </w:rPr>
        <w:t>suscribió</w:t>
      </w:r>
      <w:proofErr w:type="spellEnd"/>
      <w:r w:rsidRPr="00C743CC">
        <w:rPr>
          <w:rFonts w:ascii="Arial" w:hAnsi="Arial" w:cs="Arial"/>
          <w:lang w:val="en-US"/>
        </w:rPr>
        <w:t xml:space="preserve"> el</w:t>
      </w:r>
      <w:r w:rsidRPr="00647EAC">
        <w:rPr>
          <w:rFonts w:ascii="Arial" w:hAnsi="Arial" w:cs="Arial"/>
          <w:lang w:val="en-US"/>
        </w:rPr>
        <w:t xml:space="preserve"> </w:t>
      </w:r>
      <w:proofErr w:type="spellStart"/>
      <w:r w:rsidRPr="00647EAC">
        <w:rPr>
          <w:rFonts w:ascii="Arial" w:hAnsi="Arial" w:cs="Arial"/>
          <w:lang w:val="en-US"/>
        </w:rPr>
        <w:t>Contrato</w:t>
      </w:r>
      <w:proofErr w:type="spellEnd"/>
      <w:r w:rsidRPr="00647EAC">
        <w:rPr>
          <w:rFonts w:ascii="Arial" w:hAnsi="Arial" w:cs="Arial"/>
          <w:lang w:val="en-US"/>
        </w:rPr>
        <w:t xml:space="preserve"> No. 1/2021 entre el </w:t>
      </w:r>
      <w:proofErr w:type="spellStart"/>
      <w:r w:rsidRPr="00647EAC">
        <w:rPr>
          <w:rFonts w:ascii="Arial" w:hAnsi="Arial" w:cs="Arial"/>
          <w:lang w:val="en-US"/>
        </w:rPr>
        <w:t>Fondo</w:t>
      </w:r>
      <w:proofErr w:type="spellEnd"/>
      <w:r w:rsidRPr="00647EAC">
        <w:rPr>
          <w:rFonts w:ascii="Arial" w:hAnsi="Arial" w:cs="Arial"/>
          <w:lang w:val="en-US"/>
        </w:rPr>
        <w:t xml:space="preserve"> Social para la Vivienda y JOS</w:t>
      </w:r>
      <w:r w:rsidRPr="00C743CC">
        <w:rPr>
          <w:rFonts w:ascii="Arial" w:hAnsi="Arial" w:cs="Arial"/>
          <w:lang w:val="en-US"/>
        </w:rPr>
        <w:t>É</w:t>
      </w:r>
      <w:r w:rsidRPr="00647EAC">
        <w:rPr>
          <w:rFonts w:ascii="Arial" w:hAnsi="Arial" w:cs="Arial"/>
          <w:lang w:val="en-US"/>
        </w:rPr>
        <w:t xml:space="preserve"> GUILLERMO RIVERA LARA para la </w:t>
      </w:r>
      <w:proofErr w:type="spellStart"/>
      <w:r w:rsidRPr="00647EAC">
        <w:rPr>
          <w:rFonts w:ascii="Arial" w:hAnsi="Arial" w:cs="Arial"/>
          <w:lang w:val="en-US"/>
        </w:rPr>
        <w:t>Consultoría</w:t>
      </w:r>
      <w:proofErr w:type="spellEnd"/>
      <w:r w:rsidRPr="00647EAC">
        <w:rPr>
          <w:rFonts w:ascii="Arial" w:hAnsi="Arial" w:cs="Arial"/>
          <w:lang w:val="en-US"/>
        </w:rPr>
        <w:t>:</w:t>
      </w:r>
      <w:r w:rsidRPr="00C743CC">
        <w:rPr>
          <w:rFonts w:ascii="Arial" w:hAnsi="Arial" w:cs="Arial"/>
          <w:lang w:val="en-US"/>
        </w:rPr>
        <w:t xml:space="preserve"> </w:t>
      </w:r>
      <w:r w:rsidRPr="00647EAC">
        <w:rPr>
          <w:rFonts w:ascii="Arial" w:hAnsi="Arial" w:cs="Arial"/>
          <w:lang w:val="en-US"/>
        </w:rPr>
        <w:t>“</w:t>
      </w:r>
      <w:proofErr w:type="spellStart"/>
      <w:r w:rsidRPr="00647EAC">
        <w:rPr>
          <w:rFonts w:ascii="Arial" w:hAnsi="Arial" w:cs="Arial"/>
          <w:lang w:val="en-US"/>
        </w:rPr>
        <w:t>Servicios</w:t>
      </w:r>
      <w:proofErr w:type="spellEnd"/>
      <w:r w:rsidRPr="00647EAC">
        <w:rPr>
          <w:rFonts w:ascii="Arial" w:hAnsi="Arial" w:cs="Arial"/>
          <w:lang w:val="en-US"/>
        </w:rPr>
        <w:t xml:space="preserve"> de Contraction de </w:t>
      </w:r>
      <w:proofErr w:type="spellStart"/>
      <w:r w:rsidRPr="00647EAC">
        <w:rPr>
          <w:rFonts w:ascii="Arial" w:hAnsi="Arial" w:cs="Arial"/>
          <w:lang w:val="en-US"/>
        </w:rPr>
        <w:t>Consultoría</w:t>
      </w:r>
      <w:proofErr w:type="spellEnd"/>
      <w:r w:rsidRPr="00647EAC">
        <w:rPr>
          <w:rFonts w:ascii="Arial" w:hAnsi="Arial" w:cs="Arial"/>
          <w:lang w:val="en-US"/>
        </w:rPr>
        <w:t xml:space="preserve"> Individual Supervision Técnica Independiente del </w:t>
      </w:r>
      <w:proofErr w:type="spellStart"/>
      <w:r w:rsidRPr="00647EAC">
        <w:rPr>
          <w:rFonts w:ascii="Arial" w:hAnsi="Arial" w:cs="Arial"/>
          <w:lang w:val="en-US"/>
        </w:rPr>
        <w:t>Programa</w:t>
      </w:r>
      <w:proofErr w:type="spellEnd"/>
      <w:r w:rsidRPr="00647EAC">
        <w:rPr>
          <w:rFonts w:ascii="Arial" w:hAnsi="Arial" w:cs="Arial"/>
          <w:lang w:val="en-US"/>
        </w:rPr>
        <w:t xml:space="preserve"> PROVIDA”</w:t>
      </w:r>
      <w:r w:rsidRPr="00C743CC">
        <w:rPr>
          <w:rFonts w:ascii="Arial" w:hAnsi="Arial" w:cs="Arial"/>
          <w:lang w:val="en-US"/>
        </w:rPr>
        <w:t>.</w:t>
      </w:r>
      <w:r>
        <w:rPr>
          <w:rFonts w:ascii="Arial" w:hAnsi="Arial" w:cs="Arial"/>
          <w:lang w:val="en-US"/>
        </w:rPr>
        <w:t xml:space="preserve"> </w:t>
      </w:r>
      <w:r>
        <w:rPr>
          <w:rFonts w:ascii="Arial" w:hAnsi="Arial" w:cs="Arial"/>
        </w:rPr>
        <w:t xml:space="preserve">Luego de la exponer detalladamente los aspectos mencionados, el licenciado Cuéllar Marenco solicitó a Junta Directiva dar por conocido el caso de impugnación, conforme la presentación realizada. </w:t>
      </w:r>
      <w:r w:rsidRPr="00807932">
        <w:rPr>
          <w:rFonts w:ascii="Arial" w:hAnsi="Arial" w:cs="Arial"/>
        </w:rPr>
        <w:t xml:space="preserve">Junta Directiva, luego de conocer </w:t>
      </w:r>
      <w:r>
        <w:rPr>
          <w:rFonts w:ascii="Arial" w:hAnsi="Arial" w:cs="Arial"/>
        </w:rPr>
        <w:t xml:space="preserve">el informe y </w:t>
      </w:r>
      <w:r w:rsidRPr="00807932">
        <w:rPr>
          <w:rFonts w:ascii="Arial" w:hAnsi="Arial" w:cs="Arial"/>
        </w:rPr>
        <w:t>la solicitud presentada por el</w:t>
      </w:r>
      <w:r w:rsidRPr="00807932">
        <w:rPr>
          <w:rFonts w:ascii="Arial" w:hAnsi="Arial" w:cs="Arial"/>
          <w:lang w:val="es-MX"/>
        </w:rPr>
        <w:t xml:space="preserve"> Lic. René Cuéllar Marenco, Gerente de Finanzas</w:t>
      </w:r>
      <w:r w:rsidRPr="00807932">
        <w:rPr>
          <w:rFonts w:ascii="Arial" w:hAnsi="Arial" w:cs="Arial"/>
        </w:rPr>
        <w:t>,</w:t>
      </w:r>
      <w:r w:rsidRPr="007112E7">
        <w:rPr>
          <w:rFonts w:ascii="Arial" w:hAnsi="Arial" w:cs="Arial"/>
        </w:rPr>
        <w:t xml:space="preserve"> </w:t>
      </w:r>
      <w:r>
        <w:rPr>
          <w:rFonts w:ascii="Arial" w:hAnsi="Arial" w:cs="Arial"/>
        </w:rPr>
        <w:t>y sobre la</w:t>
      </w:r>
      <w:r w:rsidRPr="00647EAC">
        <w:rPr>
          <w:rFonts w:ascii="Arial" w:hAnsi="Arial" w:cs="Arial"/>
          <w:bCs/>
          <w:lang w:val="es-SV"/>
        </w:rPr>
        <w:t xml:space="preserve"> base </w:t>
      </w:r>
      <w:r>
        <w:rPr>
          <w:rFonts w:ascii="Arial" w:hAnsi="Arial" w:cs="Arial"/>
          <w:bCs/>
          <w:lang w:val="es-SV"/>
        </w:rPr>
        <w:t>de lo establecido en</w:t>
      </w:r>
      <w:r w:rsidRPr="00647EAC">
        <w:rPr>
          <w:rFonts w:ascii="Arial" w:hAnsi="Arial" w:cs="Arial"/>
          <w:bCs/>
          <w:lang w:val="es-SV"/>
        </w:rPr>
        <w:t xml:space="preserve"> </w:t>
      </w:r>
      <w:r w:rsidRPr="00647EAC">
        <w:rPr>
          <w:rFonts w:ascii="Arial" w:hAnsi="Arial" w:cs="Arial"/>
          <w:bCs/>
        </w:rPr>
        <w:t>las “NORMAS PARA APLICACIÓN DE LA POLÍTICA PARA LA OBTENCIÓN DE BIENES, OBRAS, SERVICIOS Y CONSULTORÍAS CON RECURSOS DEL BCIE”</w:t>
      </w:r>
      <w:r w:rsidRPr="00647EAC">
        <w:rPr>
          <w:rFonts w:ascii="Arial" w:hAnsi="Arial" w:cs="Arial"/>
          <w:bCs/>
          <w:lang w:val="es-MX"/>
        </w:rPr>
        <w:t xml:space="preserve"> y el acuerdo tomado en la Comisión de Evaluación de Ofertas, </w:t>
      </w:r>
      <w:r w:rsidRPr="007112E7">
        <w:rPr>
          <w:rFonts w:ascii="Arial" w:hAnsi="Arial" w:cs="Arial"/>
        </w:rPr>
        <w:t xml:space="preserve">por unanimidad </w:t>
      </w:r>
      <w:r w:rsidRPr="007112E7">
        <w:rPr>
          <w:rFonts w:ascii="Arial" w:hAnsi="Arial" w:cs="Arial"/>
          <w:b/>
        </w:rPr>
        <w:t>ACUERDA:</w:t>
      </w:r>
    </w:p>
    <w:p w14:paraId="612A6E47" w14:textId="77777777" w:rsidR="00FA3B44" w:rsidRPr="00647EAC" w:rsidRDefault="00FA3B44" w:rsidP="00FA3B44">
      <w:pPr>
        <w:tabs>
          <w:tab w:val="left" w:pos="851"/>
        </w:tabs>
        <w:jc w:val="both"/>
        <w:textAlignment w:val="baseline"/>
        <w:rPr>
          <w:rFonts w:ascii="Arial" w:hAnsi="Arial" w:cs="Arial"/>
          <w:bCs/>
          <w:lang w:val="es-SV"/>
        </w:rPr>
      </w:pPr>
    </w:p>
    <w:p w14:paraId="33D583F8" w14:textId="77777777" w:rsidR="00FA3B44" w:rsidRPr="00807932" w:rsidRDefault="00FA3B44" w:rsidP="00FA3B44">
      <w:pPr>
        <w:numPr>
          <w:ilvl w:val="0"/>
          <w:numId w:val="19"/>
        </w:numPr>
        <w:tabs>
          <w:tab w:val="left" w:pos="851"/>
        </w:tabs>
        <w:jc w:val="both"/>
        <w:textAlignment w:val="baseline"/>
        <w:rPr>
          <w:rFonts w:ascii="Arial" w:hAnsi="Arial" w:cs="Arial"/>
          <w:bCs/>
          <w:lang w:val="es-SV"/>
        </w:rPr>
      </w:pPr>
      <w:r w:rsidRPr="00647EAC">
        <w:rPr>
          <w:rFonts w:ascii="Arial" w:hAnsi="Arial" w:cs="Arial"/>
          <w:bCs/>
          <w:lang w:val="es-SV"/>
        </w:rPr>
        <w:t xml:space="preserve">Darse por enterada de </w:t>
      </w:r>
      <w:r w:rsidRPr="00647EAC">
        <w:rPr>
          <w:rFonts w:ascii="Arial" w:hAnsi="Arial" w:cs="Arial"/>
          <w:bCs/>
        </w:rPr>
        <w:t xml:space="preserve">Carta </w:t>
      </w:r>
      <w:r>
        <w:rPr>
          <w:rFonts w:ascii="Arial" w:hAnsi="Arial" w:cs="Arial"/>
          <w:bCs/>
        </w:rPr>
        <w:t>d</w:t>
      </w:r>
      <w:r w:rsidRPr="00647EAC">
        <w:rPr>
          <w:rFonts w:ascii="Arial" w:hAnsi="Arial" w:cs="Arial"/>
          <w:bCs/>
        </w:rPr>
        <w:t xml:space="preserve">e Impugnación (Protesta) presentada por el Consultor </w:t>
      </w:r>
      <w:proofErr w:type="spellStart"/>
      <w:r w:rsidRPr="00647EAC">
        <w:rPr>
          <w:rFonts w:ascii="Arial" w:hAnsi="Arial" w:cs="Arial"/>
          <w:bCs/>
        </w:rPr>
        <w:t>Le</w:t>
      </w:r>
      <w:r>
        <w:rPr>
          <w:rFonts w:ascii="Arial" w:hAnsi="Arial" w:cs="Arial"/>
          <w:bCs/>
        </w:rPr>
        <w:t>o</w:t>
      </w:r>
      <w:r w:rsidRPr="00647EAC">
        <w:rPr>
          <w:rFonts w:ascii="Arial" w:hAnsi="Arial" w:cs="Arial"/>
          <w:bCs/>
        </w:rPr>
        <w:t>nidas</w:t>
      </w:r>
      <w:proofErr w:type="spellEnd"/>
      <w:r w:rsidRPr="00647EAC">
        <w:rPr>
          <w:rFonts w:ascii="Arial" w:hAnsi="Arial" w:cs="Arial"/>
          <w:bCs/>
        </w:rPr>
        <w:t xml:space="preserve"> Ernesto Calderón Luna</w:t>
      </w:r>
      <w:r>
        <w:rPr>
          <w:rFonts w:ascii="Arial" w:hAnsi="Arial" w:cs="Arial"/>
          <w:bCs/>
        </w:rPr>
        <w:t>,</w:t>
      </w:r>
      <w:r w:rsidRPr="00647EAC">
        <w:rPr>
          <w:rFonts w:ascii="Arial" w:hAnsi="Arial" w:cs="Arial"/>
          <w:bCs/>
        </w:rPr>
        <w:t xml:space="preserve"> así como la respuesta remitida al Consultor el 17</w:t>
      </w:r>
      <w:r w:rsidRPr="00807932">
        <w:rPr>
          <w:rFonts w:ascii="Arial" w:hAnsi="Arial" w:cs="Arial"/>
          <w:bCs/>
        </w:rPr>
        <w:t xml:space="preserve"> de febrero de </w:t>
      </w:r>
      <w:r w:rsidRPr="00647EAC">
        <w:rPr>
          <w:rFonts w:ascii="Arial" w:hAnsi="Arial" w:cs="Arial"/>
          <w:bCs/>
        </w:rPr>
        <w:t>2022.</w:t>
      </w:r>
    </w:p>
    <w:p w14:paraId="21348355" w14:textId="77777777" w:rsidR="00FA3B44" w:rsidRPr="00647EAC" w:rsidRDefault="00FA3B44" w:rsidP="00FA3B44">
      <w:pPr>
        <w:tabs>
          <w:tab w:val="left" w:pos="851"/>
        </w:tabs>
        <w:ind w:left="360"/>
        <w:jc w:val="both"/>
        <w:textAlignment w:val="baseline"/>
        <w:rPr>
          <w:rFonts w:ascii="Arial" w:hAnsi="Arial" w:cs="Arial"/>
          <w:bCs/>
          <w:lang w:val="es-SV"/>
        </w:rPr>
      </w:pPr>
    </w:p>
    <w:p w14:paraId="769F1D3B" w14:textId="77777777" w:rsidR="00FA3B44" w:rsidRPr="00647EAC" w:rsidRDefault="00FA3B44" w:rsidP="00FA3B44">
      <w:pPr>
        <w:numPr>
          <w:ilvl w:val="0"/>
          <w:numId w:val="19"/>
        </w:numPr>
        <w:tabs>
          <w:tab w:val="left" w:pos="851"/>
        </w:tabs>
        <w:jc w:val="both"/>
        <w:textAlignment w:val="baseline"/>
        <w:rPr>
          <w:rFonts w:ascii="Arial" w:hAnsi="Arial" w:cs="Arial"/>
          <w:bCs/>
          <w:lang w:val="es-SV"/>
        </w:rPr>
      </w:pPr>
      <w:r w:rsidRPr="00647EAC">
        <w:rPr>
          <w:rFonts w:ascii="Arial" w:hAnsi="Arial" w:cs="Arial"/>
          <w:bCs/>
          <w:lang w:val="es-SV"/>
        </w:rPr>
        <w:t>Ratificar este punto en esta misma sesión.</w:t>
      </w:r>
    </w:p>
    <w:p w14:paraId="513159F7" w14:textId="77777777" w:rsidR="00FA3B44" w:rsidRDefault="00FA3B44" w:rsidP="00FA3B44">
      <w:pPr>
        <w:ind w:left="142"/>
        <w:jc w:val="both"/>
        <w:rPr>
          <w:rFonts w:ascii="Arial" w:hAnsi="Arial" w:cs="Arial"/>
          <w:b/>
          <w:snapToGrid w:val="0"/>
          <w:lang w:val="pt-BR"/>
        </w:rPr>
      </w:pPr>
    </w:p>
    <w:p w14:paraId="6D554A8B" w14:textId="77777777" w:rsidR="00FA3B44" w:rsidRPr="00E36BB7" w:rsidRDefault="00FA3B44" w:rsidP="00FA3B44">
      <w:pPr>
        <w:ind w:left="142"/>
        <w:jc w:val="both"/>
        <w:rPr>
          <w:rFonts w:ascii="Arial" w:hAnsi="Arial" w:cs="Arial"/>
          <w:b/>
          <w:snapToGrid w:val="0"/>
          <w:lang w:val="pt-BR"/>
        </w:rPr>
      </w:pPr>
    </w:p>
    <w:p w14:paraId="7C19B353" w14:textId="77777777" w:rsidR="00FA3B44" w:rsidRPr="007112E7" w:rsidRDefault="00FA3B44" w:rsidP="00FA3B44">
      <w:pPr>
        <w:jc w:val="both"/>
        <w:rPr>
          <w:rFonts w:ascii="Arial" w:hAnsi="Arial" w:cs="Arial"/>
          <w:b/>
        </w:rPr>
      </w:pPr>
      <w:r>
        <w:rPr>
          <w:rFonts w:ascii="Arial" w:hAnsi="Arial" w:cs="Arial"/>
          <w:b/>
          <w:bCs/>
        </w:rPr>
        <w:t xml:space="preserve">VI) </w:t>
      </w:r>
      <w:r w:rsidRPr="00E36BB7">
        <w:rPr>
          <w:rFonts w:ascii="Arial" w:hAnsi="Arial" w:cs="Arial"/>
          <w:b/>
          <w:bCs/>
        </w:rPr>
        <w:t xml:space="preserve">DESIGNACIÓN DE RESPONSABLE DE COMUNICAR A LA SSF LA OCURRENCIA DE EVENTOS DE RIESGO OPERACIONAL SEGÚN LAS NORMAS PARA LA GESTIÓN DEL </w:t>
      </w:r>
      <w:r w:rsidRPr="00E36BB7">
        <w:rPr>
          <w:rFonts w:ascii="Arial" w:hAnsi="Arial" w:cs="Arial"/>
          <w:b/>
          <w:bCs/>
        </w:rPr>
        <w:lastRenderedPageBreak/>
        <w:t>RIESGO OPERACIONAL DE LAS ENTIDADES FINANCIERAS (NPB4-50), MODIFICADA POR EL BANCO CENTRAL DE RESERVA</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DE434B">
        <w:rPr>
          <w:rFonts w:ascii="Arial" w:hAnsi="Arial" w:cs="Arial"/>
          <w:b/>
          <w:bCs/>
        </w:rPr>
        <w:t xml:space="preserve"> </w:t>
      </w:r>
      <w:r w:rsidRPr="00DE434B">
        <w:rPr>
          <w:rFonts w:ascii="Arial" w:hAnsi="Arial" w:cs="Arial"/>
        </w:rPr>
        <w:t xml:space="preserve">designación de responsable de comunicar a la SSF la ocurrencia de eventos de riesgo operacional según las Normas Para </w:t>
      </w:r>
      <w:r>
        <w:rPr>
          <w:rFonts w:ascii="Arial" w:hAnsi="Arial" w:cs="Arial"/>
        </w:rPr>
        <w:t>l</w:t>
      </w:r>
      <w:r w:rsidRPr="00DE434B">
        <w:rPr>
          <w:rFonts w:ascii="Arial" w:hAnsi="Arial" w:cs="Arial"/>
        </w:rPr>
        <w:t xml:space="preserve">a Gestión </w:t>
      </w:r>
      <w:r>
        <w:rPr>
          <w:rFonts w:ascii="Arial" w:hAnsi="Arial" w:cs="Arial"/>
        </w:rPr>
        <w:t>d</w:t>
      </w:r>
      <w:r w:rsidRPr="00DE434B">
        <w:rPr>
          <w:rFonts w:ascii="Arial" w:hAnsi="Arial" w:cs="Arial"/>
        </w:rPr>
        <w:t xml:space="preserve">el Riesgo </w:t>
      </w:r>
      <w:r w:rsidRPr="00116C91">
        <w:rPr>
          <w:rFonts w:ascii="Arial" w:hAnsi="Arial" w:cs="Arial"/>
        </w:rPr>
        <w:t xml:space="preserve">Operacional de las Entidades Financieras (Npb4-50), Modificada por el Banco Central de Reserva (BCR). Para su presentación invitó al </w:t>
      </w:r>
      <w:r w:rsidRPr="00116C91">
        <w:rPr>
          <w:rFonts w:ascii="Arial" w:hAnsi="Arial" w:cs="Arial"/>
          <w:lang w:val="es-MX"/>
        </w:rPr>
        <w:t xml:space="preserve">Lic. </w:t>
      </w:r>
      <w:r w:rsidRPr="00116C91">
        <w:rPr>
          <w:rFonts w:ascii="Arial" w:hAnsi="Arial" w:cs="Arial"/>
        </w:rPr>
        <w:t xml:space="preserve">René Arias Chile, Jefe de la Unidad de Riesgos. El licenciado Arias Chile indicó los antecedentes de esta solicitud, señalando que las Normas para la Gestión del Riesgo Operacional de las Entidades Financieras (NPB4-50), vigentes desde 2011 citan como sujeto obligado al cumplimiento de las mismas al FSV, según el Art. 2, literal g); y la gestión del riesgo operacional en el mismo, se coordina a través de la Unidad de Riesgos, y los responsables o lideres de los 22 procesos institucionales son los encargados de su aplicación y cumplimiento, siempre con el apoyo y acompañamiento de la Unidad de Riesgos. Ésta última informa trimestralmente al Comité de Riesgos y a Junta Directiva de la Gestión Integral de Riesgos, incluyendo la gestión del riesgo operacional. En tal sentido informó que con fecha 22 de febrero de 2022, se recibió notificación a través de Circular No. 00108 del Comité de Normas del BCR sobre modificaciones a las </w:t>
      </w:r>
      <w:r w:rsidRPr="00116C91">
        <w:rPr>
          <w:rFonts w:ascii="Arial" w:hAnsi="Arial" w:cs="Arial"/>
          <w:i/>
          <w:iCs/>
        </w:rPr>
        <w:t>“Normas para la Gestión del Riesgo Operacional de las Entidades Financieras (NPB4-50)”</w:t>
      </w:r>
      <w:r w:rsidRPr="00116C91">
        <w:rPr>
          <w:rFonts w:ascii="Arial" w:hAnsi="Arial" w:cs="Arial"/>
        </w:rPr>
        <w:t>, donde el Artículo 6, literal d) especifica el nuevo requerimiento para Junta Directiva, de designar a un responsable de comunicar la ocurrencia de eventos de riesgo operacional a la Superintendencia del Sistema Financiero, señalando además que las modificaciones entran en vigencia a partir de 8 de marzo 2022. Por lo tanto, dando cumplimiento</w:t>
      </w:r>
      <w:r>
        <w:rPr>
          <w:rFonts w:ascii="Arial" w:hAnsi="Arial" w:cs="Arial"/>
        </w:rPr>
        <w:t xml:space="preserve"> al requerimiento normativo, se solicita a Junta Directiva autorizar que se </w:t>
      </w:r>
      <w:r w:rsidRPr="00647FD4">
        <w:rPr>
          <w:rFonts w:ascii="Arial" w:hAnsi="Arial" w:cs="Arial"/>
        </w:rPr>
        <w:t>Design</w:t>
      </w:r>
      <w:r>
        <w:rPr>
          <w:rFonts w:ascii="Arial" w:hAnsi="Arial" w:cs="Arial"/>
        </w:rPr>
        <w:t>e</w:t>
      </w:r>
      <w:r w:rsidRPr="00647FD4">
        <w:rPr>
          <w:rFonts w:ascii="Arial" w:hAnsi="Arial" w:cs="Arial"/>
        </w:rPr>
        <w:t xml:space="preserve"> como responsable de comunicar a la Superintendencia del Sistema Financiero la ocurrencia de eventos de riesgos operacionales, al Jefe de la Unidad de Riesgos</w:t>
      </w:r>
      <w:r>
        <w:rPr>
          <w:rFonts w:ascii="Arial" w:hAnsi="Arial" w:cs="Arial"/>
          <w:lang w:val="es-SV"/>
        </w:rPr>
        <w:t xml:space="preserve"> y autorizar su </w:t>
      </w:r>
      <w:r w:rsidRPr="00647FD4">
        <w:rPr>
          <w:rFonts w:ascii="Arial" w:hAnsi="Arial" w:cs="Arial"/>
        </w:rPr>
        <w:t>notifi</w:t>
      </w:r>
      <w:r>
        <w:rPr>
          <w:rFonts w:ascii="Arial" w:hAnsi="Arial" w:cs="Arial"/>
        </w:rPr>
        <w:t>cación</w:t>
      </w:r>
      <w:r w:rsidRPr="00647FD4">
        <w:rPr>
          <w:rFonts w:ascii="Arial" w:hAnsi="Arial" w:cs="Arial"/>
        </w:rPr>
        <w:t xml:space="preserve"> a la Superintendencia del Sistema Financiero</w:t>
      </w:r>
      <w:r>
        <w:rPr>
          <w:rFonts w:ascii="Arial" w:hAnsi="Arial" w:cs="Arial"/>
        </w:rPr>
        <w:t xml:space="preserve">. </w:t>
      </w:r>
      <w:r w:rsidRPr="007112E7">
        <w:rPr>
          <w:rFonts w:ascii="Arial" w:hAnsi="Arial" w:cs="Arial"/>
        </w:rPr>
        <w:t>Junta Directiva, luego de conocer la solicitud presentada por el</w:t>
      </w:r>
      <w:r w:rsidRPr="00DE434B">
        <w:rPr>
          <w:rFonts w:ascii="Arial" w:hAnsi="Arial" w:cs="Arial"/>
          <w:lang w:val="es-MX"/>
        </w:rPr>
        <w:t xml:space="preserve"> Lic. </w:t>
      </w:r>
      <w:r w:rsidRPr="00DE434B">
        <w:rPr>
          <w:rFonts w:ascii="Arial" w:hAnsi="Arial" w:cs="Arial"/>
        </w:rPr>
        <w:t>René Arias Chile, Jefe de la Unidad de Riesgos</w:t>
      </w:r>
      <w:r w:rsidRPr="007112E7">
        <w:rPr>
          <w:rFonts w:ascii="Arial" w:hAnsi="Arial" w:cs="Arial"/>
        </w:rPr>
        <w:t xml:space="preserve">, por unanimidad </w:t>
      </w:r>
      <w:r w:rsidRPr="007112E7">
        <w:rPr>
          <w:rFonts w:ascii="Arial" w:hAnsi="Arial" w:cs="Arial"/>
          <w:b/>
        </w:rPr>
        <w:t>ACUERDA:</w:t>
      </w:r>
    </w:p>
    <w:p w14:paraId="010168AC" w14:textId="77777777" w:rsidR="00FA3B44" w:rsidRPr="00E36BB7" w:rsidRDefault="00FA3B44" w:rsidP="00FA3B44">
      <w:pPr>
        <w:jc w:val="both"/>
        <w:rPr>
          <w:rFonts w:ascii="Arial" w:hAnsi="Arial" w:cs="Arial"/>
          <w:b/>
          <w:snapToGrid w:val="0"/>
          <w:lang w:val="pt-BR"/>
        </w:rPr>
      </w:pPr>
    </w:p>
    <w:p w14:paraId="2E194928" w14:textId="77777777" w:rsidR="00FA3B44" w:rsidRDefault="00FA3B44" w:rsidP="00FA3B44">
      <w:pPr>
        <w:pStyle w:val="Prrafodelista"/>
        <w:numPr>
          <w:ilvl w:val="0"/>
          <w:numId w:val="23"/>
        </w:numPr>
        <w:jc w:val="both"/>
        <w:rPr>
          <w:rFonts w:ascii="Arial" w:hAnsi="Arial" w:cs="Arial"/>
          <w:lang w:val="es-SV"/>
        </w:rPr>
      </w:pPr>
      <w:r w:rsidRPr="005474C7">
        <w:rPr>
          <w:rFonts w:ascii="Arial" w:hAnsi="Arial" w:cs="Arial"/>
        </w:rPr>
        <w:t>Designar al Jefe de la Unidad de Riesgos</w:t>
      </w:r>
      <w:r>
        <w:rPr>
          <w:rFonts w:ascii="Arial" w:hAnsi="Arial" w:cs="Arial"/>
        </w:rPr>
        <w:t xml:space="preserve">, </w:t>
      </w:r>
      <w:r w:rsidRPr="005474C7">
        <w:rPr>
          <w:rFonts w:ascii="Arial" w:hAnsi="Arial" w:cs="Arial"/>
        </w:rPr>
        <w:t>como responsable de comunicar a la Superintendencia del Sistema Financiero la ocurrencia de eventos de riesgos operacionales</w:t>
      </w:r>
      <w:r>
        <w:rPr>
          <w:rFonts w:ascii="Arial" w:hAnsi="Arial" w:cs="Arial"/>
        </w:rPr>
        <w:t>.</w:t>
      </w:r>
    </w:p>
    <w:p w14:paraId="1B183FA1" w14:textId="77777777" w:rsidR="00FA3B44" w:rsidRPr="005474C7" w:rsidRDefault="00FA3B44" w:rsidP="00FA3B44">
      <w:pPr>
        <w:pStyle w:val="Prrafodelista"/>
        <w:ind w:left="360"/>
        <w:jc w:val="both"/>
        <w:rPr>
          <w:rFonts w:ascii="Arial" w:hAnsi="Arial" w:cs="Arial"/>
          <w:lang w:val="es-SV"/>
        </w:rPr>
      </w:pPr>
    </w:p>
    <w:p w14:paraId="0C4DB608" w14:textId="77777777" w:rsidR="00FA3B44" w:rsidRDefault="00FA3B44" w:rsidP="00FA3B44">
      <w:pPr>
        <w:pStyle w:val="Prrafodelista"/>
        <w:numPr>
          <w:ilvl w:val="0"/>
          <w:numId w:val="23"/>
        </w:numPr>
        <w:jc w:val="both"/>
        <w:rPr>
          <w:rFonts w:ascii="Arial" w:hAnsi="Arial" w:cs="Arial"/>
          <w:lang w:val="es-SV"/>
        </w:rPr>
      </w:pPr>
      <w:r w:rsidRPr="005474C7">
        <w:rPr>
          <w:rFonts w:ascii="Arial" w:hAnsi="Arial" w:cs="Arial"/>
        </w:rPr>
        <w:t>Autorizar se notifique a la Superintendencia del Sistema Financiero la designación realizada en el punto anterior</w:t>
      </w:r>
      <w:r w:rsidRPr="005474C7">
        <w:rPr>
          <w:rFonts w:ascii="Arial" w:hAnsi="Arial" w:cs="Arial"/>
          <w:lang w:val="es-SV"/>
        </w:rPr>
        <w:t>.</w:t>
      </w:r>
    </w:p>
    <w:p w14:paraId="1C4D0505" w14:textId="77777777" w:rsidR="00FA3B44" w:rsidRPr="005474C7" w:rsidRDefault="00FA3B44" w:rsidP="00FA3B44">
      <w:pPr>
        <w:pStyle w:val="Prrafodelista"/>
        <w:rPr>
          <w:rFonts w:ascii="Arial" w:hAnsi="Arial" w:cs="Arial"/>
          <w:lang w:val="es-SV"/>
        </w:rPr>
      </w:pPr>
    </w:p>
    <w:p w14:paraId="51C6642C" w14:textId="77777777" w:rsidR="00FA3B44" w:rsidRPr="005474C7" w:rsidRDefault="00FA3B44" w:rsidP="00FA3B44">
      <w:pPr>
        <w:pStyle w:val="Prrafodelista"/>
        <w:numPr>
          <w:ilvl w:val="0"/>
          <w:numId w:val="23"/>
        </w:numPr>
        <w:jc w:val="both"/>
        <w:rPr>
          <w:rFonts w:ascii="Arial" w:hAnsi="Arial" w:cs="Arial"/>
          <w:lang w:val="es-SV"/>
        </w:rPr>
      </w:pPr>
      <w:r w:rsidRPr="005474C7">
        <w:rPr>
          <w:rFonts w:ascii="Arial" w:hAnsi="Arial" w:cs="Arial"/>
          <w:lang w:val="es-SV"/>
        </w:rPr>
        <w:t>Ratificar este punto en la presente sesión.</w:t>
      </w:r>
    </w:p>
    <w:p w14:paraId="7B210BF2" w14:textId="6990A323" w:rsidR="00317840" w:rsidRPr="00B431F7" w:rsidRDefault="00317840" w:rsidP="00317840">
      <w:pPr>
        <w:jc w:val="both"/>
        <w:rPr>
          <w:rFonts w:ascii="Arial" w:hAnsi="Arial" w:cs="Arial"/>
          <w:lang w:val="es-MX"/>
        </w:rPr>
      </w:pPr>
      <w:r w:rsidRPr="00B431F7">
        <w:rPr>
          <w:rFonts w:ascii="Arial" w:hAnsi="Arial" w:cs="Arial"/>
          <w:b/>
          <w:bCs/>
          <w:lang w:val="es-SV" w:eastAsia="en-US"/>
        </w:rPr>
        <w:t>V</w:t>
      </w:r>
      <w:r>
        <w:rPr>
          <w:rFonts w:ascii="Arial" w:hAnsi="Arial" w:cs="Arial"/>
          <w:b/>
          <w:bCs/>
          <w:lang w:val="es-SV" w:eastAsia="en-US"/>
        </w:rPr>
        <w:t>II</w:t>
      </w:r>
      <w:r w:rsidRPr="00B431F7">
        <w:rPr>
          <w:rFonts w:ascii="Arial" w:hAnsi="Arial" w:cs="Arial"/>
          <w:b/>
          <w:bCs/>
          <w:lang w:val="es-SV" w:eastAsia="en-US"/>
        </w:rPr>
        <w:t xml:space="preserve">) APROBACIÓN DE PRÉSTAMOS PERSONALES. </w:t>
      </w:r>
      <w:r w:rsidRPr="00B431F7">
        <w:rPr>
          <w:rFonts w:ascii="Arial" w:hAnsi="Arial" w:cs="Arial"/>
          <w:lang w:val="es-MX"/>
        </w:rPr>
        <w:t xml:space="preserve">El Presidente y Director Ejecutivo sometió a consideración de Junta Directiva solicitudes de préstamos personales. </w:t>
      </w:r>
      <w:r w:rsidRPr="00B431F7">
        <w:rPr>
          <w:rFonts w:ascii="Arial" w:hAnsi="Arial" w:cs="Arial"/>
        </w:rPr>
        <w:t>Para su presentación invitó a la licenciada Marta Eugenia Aguilar de Dada, Jefa del Área de Gestión y Desarrollo Humano,</w:t>
      </w:r>
      <w:r w:rsidRPr="00B431F7">
        <w:rPr>
          <w:rFonts w:ascii="Arial" w:hAnsi="Arial" w:cs="Arial"/>
          <w:lang w:val="es-MX"/>
        </w:rPr>
        <w:t xml:space="preserve"> </w:t>
      </w:r>
      <w:r w:rsidRPr="00B431F7">
        <w:rPr>
          <w:rFonts w:ascii="Arial" w:hAnsi="Arial" w:cs="Arial"/>
        </w:rPr>
        <w:t>quien presentó dos</w:t>
      </w:r>
      <w:r w:rsidRPr="00B431F7">
        <w:rPr>
          <w:rFonts w:ascii="Arial" w:hAnsi="Arial" w:cs="Arial"/>
          <w:lang w:val="es-MX"/>
        </w:rPr>
        <w:t xml:space="preserve"> solicitudes de préstamo personal por un monto de $4,000.00 </w:t>
      </w:r>
      <w:r w:rsidRPr="00B431F7">
        <w:rPr>
          <w:rFonts w:ascii="Arial" w:hAnsi="Arial" w:cs="Arial"/>
        </w:rPr>
        <w:t>habiendo sido resueltas</w:t>
      </w:r>
      <w:r w:rsidRPr="00B431F7">
        <w:rPr>
          <w:rFonts w:ascii="Arial" w:hAnsi="Arial" w:cs="Arial"/>
          <w:lang w:val="es-MX"/>
        </w:rPr>
        <w:t xml:space="preserve"> de conformidad con el </w:t>
      </w:r>
      <w:r w:rsidRPr="00B431F7">
        <w:rPr>
          <w:rFonts w:ascii="Arial" w:hAnsi="Arial" w:cs="Arial"/>
        </w:rPr>
        <w:t xml:space="preserve">“Instructivo de Préstamos Personales para Personal Ejecutivo y Operativo del FSV”, y según consta en el Acta </w:t>
      </w:r>
      <w:proofErr w:type="spellStart"/>
      <w:r w:rsidRPr="00B431F7">
        <w:rPr>
          <w:rFonts w:ascii="Arial" w:hAnsi="Arial" w:cs="Arial"/>
        </w:rPr>
        <w:t>N°</w:t>
      </w:r>
      <w:proofErr w:type="spellEnd"/>
      <w:r w:rsidRPr="00B431F7">
        <w:rPr>
          <w:rFonts w:ascii="Arial" w:hAnsi="Arial" w:cs="Arial"/>
        </w:rPr>
        <w:t xml:space="preserve"> 0</w:t>
      </w:r>
      <w:r>
        <w:rPr>
          <w:rFonts w:ascii="Arial" w:hAnsi="Arial" w:cs="Arial"/>
        </w:rPr>
        <w:t>4</w:t>
      </w:r>
      <w:r w:rsidRPr="00B431F7">
        <w:rPr>
          <w:rFonts w:ascii="Arial" w:hAnsi="Arial" w:cs="Arial"/>
        </w:rPr>
        <w:t xml:space="preserve"> del correspondiente libro de actas que a ese efecto lleva el </w:t>
      </w:r>
      <w:r w:rsidRPr="00B431F7">
        <w:rPr>
          <w:rFonts w:ascii="Arial" w:hAnsi="Arial" w:cs="Arial"/>
          <w:lang w:val="es-MX"/>
        </w:rPr>
        <w:t xml:space="preserve">Área de Gestión y Desarrollo Humano. </w:t>
      </w:r>
    </w:p>
    <w:p w14:paraId="476FA858" w14:textId="77777777" w:rsidR="00E36BB7" w:rsidRDefault="00E36BB7" w:rsidP="006A7E0A">
      <w:pPr>
        <w:pStyle w:val="Prrafodelista"/>
        <w:tabs>
          <w:tab w:val="left" w:pos="851"/>
        </w:tabs>
        <w:jc w:val="center"/>
        <w:rPr>
          <w:rFonts w:ascii="Arial" w:hAnsi="Arial" w:cs="Arial"/>
          <w:b/>
          <w:bCs/>
          <w:sz w:val="22"/>
          <w:szCs w:val="22"/>
          <w:u w:val="single"/>
          <w:lang w:val="pt-BR"/>
        </w:rPr>
      </w:pPr>
    </w:p>
    <w:p w14:paraId="4B12BB4D" w14:textId="28A84759" w:rsidR="004B27BF" w:rsidRDefault="004B27BF" w:rsidP="006A7E0A">
      <w:pPr>
        <w:pStyle w:val="Prrafodelista"/>
        <w:tabs>
          <w:tab w:val="left" w:pos="851"/>
        </w:tabs>
        <w:jc w:val="center"/>
        <w:rPr>
          <w:rFonts w:ascii="Arial" w:hAnsi="Arial" w:cs="Arial"/>
          <w:b/>
          <w:bCs/>
          <w:sz w:val="22"/>
          <w:szCs w:val="22"/>
          <w:u w:val="single"/>
          <w:lang w:val="pt-BR"/>
        </w:rPr>
      </w:pPr>
    </w:p>
    <w:p w14:paraId="46237350" w14:textId="363F9EE9" w:rsidR="00EC58DF" w:rsidRPr="00D32DD1" w:rsidRDefault="001A0CBD" w:rsidP="00476308">
      <w:pPr>
        <w:jc w:val="both"/>
        <w:rPr>
          <w:rFonts w:ascii="Arial" w:eastAsia="Calibri" w:hAnsi="Arial" w:cs="Arial"/>
          <w:lang w:val="es-SV" w:eastAsia="en-US"/>
        </w:rPr>
      </w:pPr>
      <w:r>
        <w:rPr>
          <w:rFonts w:ascii="Arial" w:hAnsi="Arial" w:cs="Arial"/>
          <w:b/>
          <w:bCs/>
        </w:rPr>
        <w:t>VIII)</w:t>
      </w:r>
      <w:r w:rsidR="00476308">
        <w:rPr>
          <w:rFonts w:ascii="Arial" w:hAnsi="Arial" w:cs="Arial"/>
          <w:b/>
          <w:bCs/>
        </w:rPr>
        <w:t xml:space="preserve"> </w:t>
      </w:r>
      <w:r w:rsidR="0028767B" w:rsidRPr="0028767B">
        <w:rPr>
          <w:rFonts w:ascii="Arial" w:hAnsi="Arial" w:cs="Arial"/>
          <w:b/>
          <w:bCs/>
        </w:rPr>
        <w:t>RENUNCIA Y NOMBRAMIENTO DE JEFA DE UNIDAD DE GENERO</w:t>
      </w:r>
      <w:r w:rsidR="00476308">
        <w:rPr>
          <w:rFonts w:ascii="Arial" w:hAnsi="Arial" w:cs="Arial"/>
          <w:b/>
          <w:bCs/>
        </w:rPr>
        <w:t xml:space="preserve">. </w:t>
      </w:r>
      <w:r w:rsidR="001208AC" w:rsidRPr="007112E7">
        <w:rPr>
          <w:rFonts w:ascii="Arial" w:hAnsi="Arial" w:cs="Arial"/>
        </w:rPr>
        <w:t xml:space="preserve">El </w:t>
      </w:r>
      <w:r w:rsidR="001208AC">
        <w:rPr>
          <w:rFonts w:ascii="Arial" w:hAnsi="Arial" w:cs="Arial"/>
        </w:rPr>
        <w:t>p</w:t>
      </w:r>
      <w:r w:rsidR="001208AC" w:rsidRPr="007112E7">
        <w:rPr>
          <w:rFonts w:ascii="Arial" w:hAnsi="Arial" w:cs="Arial"/>
        </w:rPr>
        <w:t>residente y Director Ejecutivo sometió</w:t>
      </w:r>
      <w:r w:rsidR="001208AC" w:rsidRPr="007112E7">
        <w:rPr>
          <w:rFonts w:ascii="Arial" w:hAnsi="Arial" w:cs="Arial"/>
          <w:lang w:val="es-MX"/>
        </w:rPr>
        <w:t xml:space="preserve"> a consideración de los </w:t>
      </w:r>
      <w:r w:rsidR="001208AC">
        <w:rPr>
          <w:rFonts w:ascii="Arial" w:hAnsi="Arial" w:cs="Arial"/>
          <w:lang w:val="es-MX"/>
        </w:rPr>
        <w:t>d</w:t>
      </w:r>
      <w:r w:rsidR="001208AC" w:rsidRPr="007112E7">
        <w:rPr>
          <w:rFonts w:ascii="Arial" w:hAnsi="Arial" w:cs="Arial"/>
          <w:lang w:val="es-MX"/>
        </w:rPr>
        <w:t xml:space="preserve">irectores, </w:t>
      </w:r>
      <w:r w:rsidR="003817E5">
        <w:rPr>
          <w:rFonts w:ascii="Arial" w:hAnsi="Arial" w:cs="Arial"/>
          <w:lang w:val="es-MX"/>
        </w:rPr>
        <w:t xml:space="preserve">informe sobre </w:t>
      </w:r>
      <w:r w:rsidR="004526A7">
        <w:rPr>
          <w:rFonts w:ascii="Arial" w:hAnsi="Arial" w:cs="Arial"/>
          <w:lang w:val="es-MX"/>
        </w:rPr>
        <w:t>r</w:t>
      </w:r>
      <w:r w:rsidR="003817E5">
        <w:rPr>
          <w:rFonts w:ascii="Arial" w:hAnsi="Arial" w:cs="Arial"/>
          <w:lang w:val="es-MX"/>
        </w:rPr>
        <w:t xml:space="preserve">enuncia y solicitud de nombramiento de Jefa de Unidad de Género. </w:t>
      </w:r>
      <w:r w:rsidR="003817E5" w:rsidRPr="00EF20D4">
        <w:rPr>
          <w:rFonts w:ascii="Arial" w:hAnsi="Arial" w:cs="Arial"/>
        </w:rPr>
        <w:t xml:space="preserve">Para su presentación invitó </w:t>
      </w:r>
      <w:r w:rsidR="003817E5" w:rsidRPr="00D32DD1">
        <w:rPr>
          <w:rFonts w:ascii="Arial" w:hAnsi="Arial" w:cs="Arial"/>
        </w:rPr>
        <w:t>a la licenciada Marta Eugenia Aguilar de Dada, Jefa del Área de Gestión y Desarrollo Humano</w:t>
      </w:r>
      <w:r w:rsidR="00EC58DF" w:rsidRPr="00D32DD1">
        <w:rPr>
          <w:rFonts w:ascii="Arial" w:hAnsi="Arial" w:cs="Arial"/>
        </w:rPr>
        <w:t xml:space="preserve">. La licenciada </w:t>
      </w:r>
      <w:r w:rsidR="00EC58DF" w:rsidRPr="00D32DD1">
        <w:rPr>
          <w:rFonts w:ascii="Arial" w:hAnsi="Arial" w:cs="Arial"/>
        </w:rPr>
        <w:lastRenderedPageBreak/>
        <w:t xml:space="preserve">Aguilar de Dada informó que la licenciada Karla Milady Romero Reyes, presentó su renuncia al cargo de </w:t>
      </w:r>
      <w:r w:rsidR="00EC58DF" w:rsidRPr="00D32DD1">
        <w:rPr>
          <w:rFonts w:ascii="Arial" w:hAnsi="Arial" w:cs="Arial"/>
          <w:lang w:val="es-MX"/>
        </w:rPr>
        <w:t>Jefa de Unidad de Género</w:t>
      </w:r>
      <w:r w:rsidR="00EC58DF" w:rsidRPr="00D32DD1">
        <w:rPr>
          <w:rFonts w:ascii="Arial" w:hAnsi="Arial" w:cs="Arial"/>
          <w:bCs/>
        </w:rPr>
        <w:t>, con vigencia a partir del 4 de marzo de 2022</w:t>
      </w:r>
      <w:r w:rsidR="00EC58DF" w:rsidRPr="00D32DD1">
        <w:rPr>
          <w:rFonts w:ascii="Arial" w:hAnsi="Arial" w:cs="Arial"/>
          <w:bCs/>
          <w:lang w:val="es-MX"/>
        </w:rPr>
        <w:t>, debido a razones personales.</w:t>
      </w:r>
      <w:r w:rsidR="00476308">
        <w:rPr>
          <w:rFonts w:ascii="Arial" w:hAnsi="Arial" w:cs="Arial"/>
          <w:bCs/>
          <w:lang w:val="es-MX"/>
        </w:rPr>
        <w:t xml:space="preserve"> </w:t>
      </w:r>
      <w:r w:rsidR="00EC58DF" w:rsidRPr="00D32DD1">
        <w:rPr>
          <w:rFonts w:ascii="Arial" w:eastAsia="Calibri" w:hAnsi="Arial" w:cs="Arial"/>
          <w:lang w:val="es-SV" w:eastAsia="en-US"/>
        </w:rPr>
        <w:t>Para cubrir el puesto, se propone el nombramiento</w:t>
      </w:r>
      <w:r w:rsidR="00EC58DF" w:rsidRPr="00D32DD1">
        <w:rPr>
          <w:rFonts w:ascii="Arial" w:hAnsi="Arial" w:cs="Arial"/>
          <w:lang w:val="es-SV"/>
        </w:rPr>
        <w:t xml:space="preserve"> de la licenciada </w:t>
      </w:r>
      <w:r w:rsidR="00277126" w:rsidRPr="00D32DD1">
        <w:rPr>
          <w:rFonts w:ascii="Arial" w:hAnsi="Arial" w:cs="Arial"/>
          <w:lang w:val="es-SV"/>
        </w:rPr>
        <w:t xml:space="preserve">Jennifer Marilin Girón </w:t>
      </w:r>
      <w:proofErr w:type="spellStart"/>
      <w:r w:rsidR="00277126" w:rsidRPr="00D32DD1">
        <w:rPr>
          <w:rFonts w:ascii="Arial" w:hAnsi="Arial" w:cs="Arial"/>
          <w:lang w:val="es-SV"/>
        </w:rPr>
        <w:t>Girón</w:t>
      </w:r>
      <w:proofErr w:type="spellEnd"/>
      <w:r w:rsidR="00EC58DF" w:rsidRPr="00D32DD1">
        <w:rPr>
          <w:rFonts w:ascii="Arial" w:hAnsi="Arial" w:cs="Arial"/>
        </w:rPr>
        <w:t xml:space="preserve">, </w:t>
      </w:r>
      <w:r w:rsidR="00EC58DF" w:rsidRPr="00D32DD1">
        <w:rPr>
          <w:rFonts w:ascii="Arial" w:eastAsia="Calibri" w:hAnsi="Arial" w:cs="Arial"/>
          <w:lang w:val="es-SV" w:eastAsia="en-US"/>
        </w:rPr>
        <w:t>quien es licenciada en ciencias jurídicas con</w:t>
      </w:r>
      <w:r w:rsidR="00277126" w:rsidRPr="00D32DD1">
        <w:rPr>
          <w:rFonts w:ascii="Arial" w:eastAsia="Calibri" w:hAnsi="Arial" w:cs="Arial"/>
          <w:lang w:val="es-SV" w:eastAsia="en-US"/>
        </w:rPr>
        <w:t xml:space="preserve"> Maestría en Derecho de Empresas</w:t>
      </w:r>
      <w:r w:rsidR="009C3225" w:rsidRPr="00D32DD1">
        <w:rPr>
          <w:rFonts w:ascii="Arial" w:eastAsia="Calibri" w:hAnsi="Arial" w:cs="Arial"/>
          <w:lang w:val="es-SV" w:eastAsia="en-US"/>
        </w:rPr>
        <w:t xml:space="preserve">. </w:t>
      </w:r>
      <w:r w:rsidR="007023DE" w:rsidRPr="00D32DD1">
        <w:rPr>
          <w:rFonts w:ascii="Arial" w:eastAsia="Calibri" w:hAnsi="Arial" w:cs="Arial"/>
          <w:lang w:val="es-SV" w:eastAsia="en-US"/>
        </w:rPr>
        <w:t>Además,</w:t>
      </w:r>
      <w:r w:rsidR="009C3225" w:rsidRPr="00D32DD1">
        <w:rPr>
          <w:rFonts w:ascii="Arial" w:eastAsia="Calibri" w:hAnsi="Arial" w:cs="Arial"/>
          <w:lang w:val="es-SV" w:eastAsia="en-US"/>
        </w:rPr>
        <w:t xml:space="preserve"> tiene experiencia en el manejo de normativa de igualdad de </w:t>
      </w:r>
      <w:r w:rsidR="008F60C1">
        <w:rPr>
          <w:rFonts w:ascii="Arial" w:eastAsia="Calibri" w:hAnsi="Arial" w:cs="Arial"/>
          <w:lang w:val="es-SV" w:eastAsia="en-US"/>
        </w:rPr>
        <w:t>g</w:t>
      </w:r>
      <w:r w:rsidR="009C3225" w:rsidRPr="00D32DD1">
        <w:rPr>
          <w:rFonts w:ascii="Arial" w:eastAsia="Calibri" w:hAnsi="Arial" w:cs="Arial"/>
          <w:lang w:val="es-SV" w:eastAsia="en-US"/>
        </w:rPr>
        <w:t>énero y derechos humanos de las mujeres; con capacitaciones en temas como la igualdad sustantiva, el rol de la mujer dentro de la organización, Manu</w:t>
      </w:r>
      <w:r w:rsidR="00FD4EA5">
        <w:rPr>
          <w:rFonts w:ascii="Arial" w:eastAsia="Calibri" w:hAnsi="Arial" w:cs="Arial"/>
          <w:lang w:val="es-SV" w:eastAsia="en-US"/>
        </w:rPr>
        <w:t>a</w:t>
      </w:r>
      <w:r w:rsidR="009C3225" w:rsidRPr="00D32DD1">
        <w:rPr>
          <w:rFonts w:ascii="Arial" w:eastAsia="Calibri" w:hAnsi="Arial" w:cs="Arial"/>
          <w:lang w:val="es-SV" w:eastAsia="en-US"/>
        </w:rPr>
        <w:t xml:space="preserve">l de la </w:t>
      </w:r>
      <w:r w:rsidR="008F60C1">
        <w:rPr>
          <w:rFonts w:ascii="Arial" w:eastAsia="Calibri" w:hAnsi="Arial" w:cs="Arial"/>
          <w:lang w:val="es-SV" w:eastAsia="en-US"/>
        </w:rPr>
        <w:t>P</w:t>
      </w:r>
      <w:r w:rsidR="009C3225" w:rsidRPr="00D32DD1">
        <w:rPr>
          <w:rFonts w:ascii="Arial" w:eastAsia="Calibri" w:hAnsi="Arial" w:cs="Arial"/>
          <w:lang w:val="es-SV" w:eastAsia="en-US"/>
        </w:rPr>
        <w:t>olítica</w:t>
      </w:r>
      <w:r w:rsidR="0060108A" w:rsidRPr="00D32DD1">
        <w:rPr>
          <w:rFonts w:ascii="Arial" w:eastAsia="Calibri" w:hAnsi="Arial" w:cs="Arial"/>
          <w:lang w:val="es-SV" w:eastAsia="en-US"/>
        </w:rPr>
        <w:t xml:space="preserve"> d</w:t>
      </w:r>
      <w:r w:rsidR="007023DE" w:rsidRPr="00D32DD1">
        <w:rPr>
          <w:rFonts w:ascii="Arial" w:eastAsia="Calibri" w:hAnsi="Arial" w:cs="Arial"/>
          <w:lang w:val="es-SV" w:eastAsia="en-US"/>
        </w:rPr>
        <w:t xml:space="preserve">e </w:t>
      </w:r>
      <w:r w:rsidR="008F60C1">
        <w:rPr>
          <w:rFonts w:ascii="Arial" w:eastAsia="Calibri" w:hAnsi="Arial" w:cs="Arial"/>
          <w:lang w:val="es-SV" w:eastAsia="en-US"/>
        </w:rPr>
        <w:t>I</w:t>
      </w:r>
      <w:r w:rsidR="007023DE" w:rsidRPr="00D32DD1">
        <w:rPr>
          <w:rFonts w:ascii="Arial" w:eastAsia="Calibri" w:hAnsi="Arial" w:cs="Arial"/>
          <w:lang w:val="es-SV" w:eastAsia="en-US"/>
        </w:rPr>
        <w:t xml:space="preserve">gualdad y </w:t>
      </w:r>
      <w:r w:rsidR="00097AF5">
        <w:rPr>
          <w:rFonts w:ascii="Arial" w:eastAsia="Calibri" w:hAnsi="Arial" w:cs="Arial"/>
          <w:lang w:val="es-SV" w:eastAsia="en-US"/>
        </w:rPr>
        <w:t>N</w:t>
      </w:r>
      <w:r w:rsidR="007023DE" w:rsidRPr="00D32DD1">
        <w:rPr>
          <w:rFonts w:ascii="Arial" w:eastAsia="Calibri" w:hAnsi="Arial" w:cs="Arial"/>
          <w:lang w:val="es-SV" w:eastAsia="en-US"/>
        </w:rPr>
        <w:t xml:space="preserve">o </w:t>
      </w:r>
      <w:r w:rsidR="00097AF5">
        <w:rPr>
          <w:rFonts w:ascii="Arial" w:eastAsia="Calibri" w:hAnsi="Arial" w:cs="Arial"/>
          <w:lang w:val="es-SV" w:eastAsia="en-US"/>
        </w:rPr>
        <w:t>D</w:t>
      </w:r>
      <w:r w:rsidR="007023DE" w:rsidRPr="00D32DD1">
        <w:rPr>
          <w:rFonts w:ascii="Arial" w:eastAsia="Calibri" w:hAnsi="Arial" w:cs="Arial"/>
          <w:lang w:val="es-SV" w:eastAsia="en-US"/>
        </w:rPr>
        <w:t>iscriminación que le han permitido obtener conocimientos sobre las bases conceptuales y sensibilización a la teoría de género.</w:t>
      </w:r>
      <w:r w:rsidR="005038CE" w:rsidRPr="00D32DD1">
        <w:rPr>
          <w:rFonts w:ascii="Arial" w:eastAsia="Calibri" w:hAnsi="Arial" w:cs="Arial"/>
          <w:lang w:val="es-SV" w:eastAsia="en-US"/>
        </w:rPr>
        <w:t xml:space="preserve"> </w:t>
      </w:r>
      <w:r w:rsidR="00EC58DF" w:rsidRPr="00D32DD1">
        <w:rPr>
          <w:rFonts w:ascii="Arial" w:eastAsia="Calibri" w:hAnsi="Arial" w:cs="Arial"/>
          <w:lang w:val="es-SV" w:eastAsia="en-US"/>
        </w:rPr>
        <w:t xml:space="preserve">Asimismo, expuso en detalle el currículum vitae </w:t>
      </w:r>
      <w:r w:rsidR="00EC58DF" w:rsidRPr="00D32DD1">
        <w:rPr>
          <w:rFonts w:ascii="Arial" w:hAnsi="Arial" w:cs="Arial"/>
          <w:lang w:val="es-SV"/>
        </w:rPr>
        <w:t xml:space="preserve">de la licenciada </w:t>
      </w:r>
      <w:r w:rsidR="005038CE" w:rsidRPr="00D32DD1">
        <w:rPr>
          <w:rFonts w:ascii="Arial" w:hAnsi="Arial" w:cs="Arial"/>
          <w:lang w:val="es-SV"/>
        </w:rPr>
        <w:t xml:space="preserve">Jennifer Marilin Girón </w:t>
      </w:r>
      <w:proofErr w:type="spellStart"/>
      <w:r w:rsidR="005038CE" w:rsidRPr="00D32DD1">
        <w:rPr>
          <w:rFonts w:ascii="Arial" w:hAnsi="Arial" w:cs="Arial"/>
          <w:lang w:val="es-SV"/>
        </w:rPr>
        <w:t>Girón</w:t>
      </w:r>
      <w:proofErr w:type="spellEnd"/>
      <w:r w:rsidR="00EC58DF" w:rsidRPr="00D32DD1">
        <w:rPr>
          <w:rFonts w:ascii="Arial" w:eastAsia="Calibri" w:hAnsi="Arial" w:cs="Arial"/>
          <w:lang w:val="es-SV" w:eastAsia="en-US"/>
        </w:rPr>
        <w:t>, de conformidad con el documento que se anexa a la presente acta, señalándose que cuenta con experiencia y conocimiento necesario para desempeñar el cargo propuesto. Luego de la presentación, se solicitó a Junta Directiva</w:t>
      </w:r>
      <w:r w:rsidR="005038CE" w:rsidRPr="00D32DD1">
        <w:rPr>
          <w:rFonts w:ascii="Arial" w:eastAsia="Calibri" w:hAnsi="Arial" w:cs="Arial"/>
          <w:lang w:val="es-SV" w:eastAsia="en-US"/>
        </w:rPr>
        <w:t xml:space="preserve"> dar por conocida la renuncia presentada y</w:t>
      </w:r>
      <w:r w:rsidR="00EC58DF" w:rsidRPr="00D32DD1">
        <w:rPr>
          <w:rFonts w:ascii="Arial" w:eastAsia="Calibri" w:hAnsi="Arial" w:cs="Arial"/>
          <w:lang w:val="es-SV" w:eastAsia="en-US"/>
        </w:rPr>
        <w:t xml:space="preserve"> autorizar el nombramiento aquí solicitado, de conformidad con los detalles señalados en el documento adjunto. Junta Directiva, luego de conocer los detalles de la solicitud presentada por la </w:t>
      </w:r>
      <w:r w:rsidR="00EC58DF" w:rsidRPr="00D32DD1">
        <w:rPr>
          <w:rFonts w:ascii="Arial" w:hAnsi="Arial" w:cs="Arial"/>
        </w:rPr>
        <w:t>licenciada Marta Eugenia Aguilar de Dada, Jefa del Área de Gestión y Desarrollo Humano</w:t>
      </w:r>
      <w:r w:rsidR="00EC58DF" w:rsidRPr="00D32DD1">
        <w:rPr>
          <w:rFonts w:ascii="Arial" w:eastAsia="Calibri" w:hAnsi="Arial" w:cs="Arial"/>
          <w:lang w:val="es-SV" w:eastAsia="en-US"/>
        </w:rPr>
        <w:t xml:space="preserve">, por unanimidad </w:t>
      </w:r>
      <w:r w:rsidR="00EC58DF" w:rsidRPr="00D32DD1">
        <w:rPr>
          <w:rFonts w:ascii="Arial" w:eastAsia="Calibri" w:hAnsi="Arial" w:cs="Arial"/>
          <w:b/>
          <w:bCs/>
          <w:lang w:val="es-SV" w:eastAsia="en-US"/>
        </w:rPr>
        <w:t>ACUERDA:</w:t>
      </w:r>
    </w:p>
    <w:p w14:paraId="590BAF5C" w14:textId="77777777" w:rsidR="00EC58DF" w:rsidRPr="00D32DD1" w:rsidRDefault="00EC58DF" w:rsidP="00EC58DF">
      <w:pPr>
        <w:jc w:val="both"/>
        <w:rPr>
          <w:rFonts w:ascii="Arial" w:hAnsi="Arial" w:cs="Arial"/>
        </w:rPr>
      </w:pPr>
    </w:p>
    <w:p w14:paraId="5FB7FD43" w14:textId="68008C4C" w:rsidR="005038CE" w:rsidRPr="00D32DD1" w:rsidRDefault="005038CE" w:rsidP="005038CE">
      <w:pPr>
        <w:numPr>
          <w:ilvl w:val="0"/>
          <w:numId w:val="36"/>
        </w:numPr>
        <w:jc w:val="both"/>
        <w:rPr>
          <w:rFonts w:ascii="Arial" w:hAnsi="Arial" w:cs="Arial"/>
          <w:lang w:val="es-SV"/>
        </w:rPr>
      </w:pPr>
      <w:r w:rsidRPr="005038CE">
        <w:rPr>
          <w:rFonts w:ascii="Arial" w:hAnsi="Arial" w:cs="Arial"/>
        </w:rPr>
        <w:t>Dar por conocida la renuncia definitiva de la Licda. Karla Milady Romero Reyes al cargo de Jefa Unidad de Género, con vigencia a partir del 4 de marzo de 2022.</w:t>
      </w:r>
    </w:p>
    <w:p w14:paraId="781337A4" w14:textId="77777777" w:rsidR="005038CE" w:rsidRPr="005038CE" w:rsidRDefault="005038CE" w:rsidP="005038CE">
      <w:pPr>
        <w:ind w:left="360"/>
        <w:jc w:val="both"/>
        <w:rPr>
          <w:rFonts w:ascii="Arial" w:hAnsi="Arial" w:cs="Arial"/>
          <w:lang w:val="es-SV"/>
        </w:rPr>
      </w:pPr>
    </w:p>
    <w:p w14:paraId="307BCEAE" w14:textId="7A5397C5" w:rsidR="005038CE" w:rsidRPr="00D32DD1" w:rsidRDefault="005038CE" w:rsidP="005038CE">
      <w:pPr>
        <w:numPr>
          <w:ilvl w:val="0"/>
          <w:numId w:val="36"/>
        </w:numPr>
        <w:jc w:val="both"/>
        <w:rPr>
          <w:rFonts w:ascii="Arial" w:hAnsi="Arial" w:cs="Arial"/>
          <w:lang w:val="es-SV"/>
        </w:rPr>
      </w:pPr>
      <w:r w:rsidRPr="005038CE">
        <w:rPr>
          <w:rFonts w:ascii="Arial" w:hAnsi="Arial" w:cs="Arial"/>
          <w:lang w:val="es-SV"/>
        </w:rPr>
        <w:t xml:space="preserve">Nombrar a la </w:t>
      </w:r>
      <w:r w:rsidR="00097AF5">
        <w:rPr>
          <w:rFonts w:ascii="Arial" w:hAnsi="Arial" w:cs="Arial"/>
          <w:lang w:val="es-SV"/>
        </w:rPr>
        <w:t>l</w:t>
      </w:r>
      <w:r w:rsidRPr="005038CE">
        <w:rPr>
          <w:rFonts w:ascii="Arial" w:hAnsi="Arial" w:cs="Arial"/>
          <w:lang w:val="es-SV"/>
        </w:rPr>
        <w:t>icenciada Jennifer Marilin Gir</w:t>
      </w:r>
      <w:r w:rsidR="00D32DD1" w:rsidRPr="00D32DD1">
        <w:rPr>
          <w:rFonts w:ascii="Arial" w:hAnsi="Arial" w:cs="Arial"/>
          <w:lang w:val="es-SV"/>
        </w:rPr>
        <w:t>ó</w:t>
      </w:r>
      <w:r w:rsidRPr="005038CE">
        <w:rPr>
          <w:rFonts w:ascii="Arial" w:hAnsi="Arial" w:cs="Arial"/>
          <w:lang w:val="es-SV"/>
        </w:rPr>
        <w:t xml:space="preserve">n </w:t>
      </w:r>
      <w:proofErr w:type="spellStart"/>
      <w:r w:rsidRPr="005038CE">
        <w:rPr>
          <w:rFonts w:ascii="Arial" w:hAnsi="Arial" w:cs="Arial"/>
          <w:lang w:val="es-SV"/>
        </w:rPr>
        <w:t>Gir</w:t>
      </w:r>
      <w:r w:rsidR="00D32DD1" w:rsidRPr="00D32DD1">
        <w:rPr>
          <w:rFonts w:ascii="Arial" w:hAnsi="Arial" w:cs="Arial"/>
          <w:lang w:val="es-SV"/>
        </w:rPr>
        <w:t>ó</w:t>
      </w:r>
      <w:r w:rsidRPr="005038CE">
        <w:rPr>
          <w:rFonts w:ascii="Arial" w:hAnsi="Arial" w:cs="Arial"/>
          <w:lang w:val="es-SV"/>
        </w:rPr>
        <w:t>n</w:t>
      </w:r>
      <w:proofErr w:type="spellEnd"/>
      <w:r w:rsidRPr="005038CE">
        <w:rPr>
          <w:rFonts w:ascii="Arial" w:hAnsi="Arial" w:cs="Arial"/>
          <w:lang w:val="es-SV"/>
        </w:rPr>
        <w:t xml:space="preserve"> como Jefa Unidad de Género, en carácter de personal ejecutiv</w:t>
      </w:r>
      <w:r w:rsidR="00097AF5">
        <w:rPr>
          <w:rFonts w:ascii="Arial" w:hAnsi="Arial" w:cs="Arial"/>
          <w:lang w:val="es-SV"/>
        </w:rPr>
        <w:t>o</w:t>
      </w:r>
      <w:r w:rsidRPr="005038CE">
        <w:rPr>
          <w:rFonts w:ascii="Arial" w:hAnsi="Arial" w:cs="Arial"/>
          <w:lang w:val="es-SV"/>
        </w:rPr>
        <w:t xml:space="preserve">, con salario mensual de $ 1,596.50, a partir del 4 de marzo de 2022; </w:t>
      </w:r>
      <w:r w:rsidR="00097AF5">
        <w:rPr>
          <w:rFonts w:ascii="Arial" w:hAnsi="Arial" w:cs="Arial"/>
          <w:lang w:val="es-SV"/>
        </w:rPr>
        <w:t>sobre la</w:t>
      </w:r>
      <w:r w:rsidRPr="005038CE">
        <w:rPr>
          <w:rFonts w:ascii="Arial" w:hAnsi="Arial" w:cs="Arial"/>
          <w:lang w:val="es-SV"/>
        </w:rPr>
        <w:t xml:space="preserve"> base</w:t>
      </w:r>
      <w:r w:rsidR="00097AF5">
        <w:rPr>
          <w:rFonts w:ascii="Arial" w:hAnsi="Arial" w:cs="Arial"/>
          <w:lang w:val="es-SV"/>
        </w:rPr>
        <w:t xml:space="preserve"> de</w:t>
      </w:r>
      <w:r w:rsidRPr="005038CE">
        <w:rPr>
          <w:rFonts w:ascii="Arial" w:hAnsi="Arial" w:cs="Arial"/>
          <w:lang w:val="es-SV"/>
        </w:rPr>
        <w:t xml:space="preserve">l literal e) del </w:t>
      </w:r>
      <w:r w:rsidR="00097AF5">
        <w:rPr>
          <w:rFonts w:ascii="Arial" w:hAnsi="Arial" w:cs="Arial"/>
          <w:lang w:val="es-SV"/>
        </w:rPr>
        <w:t>a</w:t>
      </w:r>
      <w:r w:rsidR="00097AF5" w:rsidRPr="005038CE">
        <w:rPr>
          <w:rFonts w:ascii="Arial" w:hAnsi="Arial" w:cs="Arial"/>
          <w:lang w:val="es-SV"/>
        </w:rPr>
        <w:t>rtículo</w:t>
      </w:r>
      <w:r w:rsidRPr="005038CE">
        <w:rPr>
          <w:rFonts w:ascii="Arial" w:hAnsi="Arial" w:cs="Arial"/>
          <w:lang w:val="es-SV"/>
        </w:rPr>
        <w:t xml:space="preserve"> 26 de la Ley de Fondo Social para la Vivienda y el </w:t>
      </w:r>
      <w:r w:rsidR="00097AF5">
        <w:rPr>
          <w:rFonts w:ascii="Arial" w:hAnsi="Arial" w:cs="Arial"/>
          <w:lang w:val="es-SV"/>
        </w:rPr>
        <w:t>a</w:t>
      </w:r>
      <w:r w:rsidR="003263FE" w:rsidRPr="005038CE">
        <w:rPr>
          <w:rFonts w:ascii="Arial" w:hAnsi="Arial" w:cs="Arial"/>
          <w:lang w:val="es-SV"/>
        </w:rPr>
        <w:t>rtículo</w:t>
      </w:r>
      <w:r w:rsidRPr="005038CE">
        <w:rPr>
          <w:rFonts w:ascii="Arial" w:hAnsi="Arial" w:cs="Arial"/>
          <w:lang w:val="es-SV"/>
        </w:rPr>
        <w:t xml:space="preserve"> 62 del Reglamento Interno de Trabajo del Fondo Social para la Vivienda.</w:t>
      </w:r>
    </w:p>
    <w:p w14:paraId="295CB46F" w14:textId="77777777" w:rsidR="005038CE" w:rsidRDefault="005038CE" w:rsidP="005038CE">
      <w:pPr>
        <w:pStyle w:val="Prrafodelista"/>
        <w:rPr>
          <w:rFonts w:ascii="Arial" w:hAnsi="Arial" w:cs="Arial"/>
          <w:lang w:val="es-SV"/>
        </w:rPr>
      </w:pPr>
    </w:p>
    <w:p w14:paraId="18B4ACCD" w14:textId="77777777" w:rsidR="005038CE" w:rsidRPr="005038CE" w:rsidRDefault="005038CE" w:rsidP="005038CE">
      <w:pPr>
        <w:numPr>
          <w:ilvl w:val="0"/>
          <w:numId w:val="36"/>
        </w:numPr>
        <w:jc w:val="both"/>
        <w:rPr>
          <w:rFonts w:ascii="Arial" w:hAnsi="Arial" w:cs="Arial"/>
          <w:lang w:val="es-SV"/>
        </w:rPr>
      </w:pPr>
      <w:r w:rsidRPr="005038CE">
        <w:rPr>
          <w:rFonts w:ascii="Arial" w:hAnsi="Arial" w:cs="Arial"/>
          <w:lang w:val="es-SV"/>
        </w:rPr>
        <w:t>Ratificar el punto en la presente sesión.</w:t>
      </w:r>
    </w:p>
    <w:p w14:paraId="6A3C4793" w14:textId="77777777" w:rsidR="001208AC" w:rsidRPr="0028767B" w:rsidRDefault="001208AC" w:rsidP="009B64D8">
      <w:pPr>
        <w:jc w:val="both"/>
        <w:rPr>
          <w:rFonts w:ascii="Arial" w:hAnsi="Arial" w:cs="Arial"/>
          <w:b/>
          <w:bCs/>
        </w:rPr>
      </w:pPr>
    </w:p>
    <w:p w14:paraId="34EAB175" w14:textId="0A36D200" w:rsidR="0028767B" w:rsidRDefault="0028767B" w:rsidP="0028767B">
      <w:pPr>
        <w:pStyle w:val="Prrafodelista"/>
        <w:ind w:left="566"/>
        <w:rPr>
          <w:rFonts w:ascii="Arial" w:hAnsi="Arial" w:cs="Arial"/>
          <w:b/>
          <w:bCs/>
        </w:rPr>
      </w:pPr>
    </w:p>
    <w:p w14:paraId="6FD6A21A" w14:textId="42E2BA2A" w:rsidR="00FD4EA5" w:rsidRPr="00FD4EA5" w:rsidRDefault="00FD4EA5" w:rsidP="00FD4EA5">
      <w:pPr>
        <w:jc w:val="both"/>
        <w:rPr>
          <w:rFonts w:ascii="Arial" w:hAnsi="Arial" w:cs="Arial"/>
          <w:lang w:val="es-SV"/>
        </w:rPr>
      </w:pPr>
      <w:r w:rsidRPr="00FD4EA5">
        <w:rPr>
          <w:rFonts w:ascii="Arial" w:hAnsi="Arial" w:cs="Arial"/>
          <w:b/>
          <w:bCs/>
        </w:rPr>
        <w:t>IX) RENOVACIÓN DE CONTRATO</w:t>
      </w:r>
      <w:r w:rsidRPr="00FD4EA5">
        <w:t xml:space="preserve"> </w:t>
      </w:r>
      <w:r w:rsidRPr="00FD4EA5">
        <w:rPr>
          <w:rFonts w:ascii="Arial" w:hAnsi="Arial" w:cs="Arial"/>
          <w:b/>
          <w:bCs/>
        </w:rPr>
        <w:t xml:space="preserve">DE ASISTENTE ADMINISTRATIVO EN EL EXTERIOR. </w:t>
      </w:r>
      <w:r w:rsidRPr="00FD4EA5">
        <w:rPr>
          <w:rFonts w:ascii="Arial" w:hAnsi="Arial" w:cs="Arial"/>
        </w:rPr>
        <w:t>El presidente y Director Ejecutivo sometió</w:t>
      </w:r>
      <w:r w:rsidRPr="00FD4EA5">
        <w:rPr>
          <w:rFonts w:ascii="Arial" w:hAnsi="Arial" w:cs="Arial"/>
          <w:lang w:val="es-MX"/>
        </w:rPr>
        <w:t xml:space="preserve"> a consideración de los directores, solicitud de </w:t>
      </w:r>
      <w:r w:rsidRPr="00FD4EA5">
        <w:rPr>
          <w:rFonts w:ascii="Arial" w:hAnsi="Arial" w:cs="Arial"/>
        </w:rPr>
        <w:t>renovación de contrato</w:t>
      </w:r>
      <w:r w:rsidRPr="00FD4EA5">
        <w:t xml:space="preserve"> </w:t>
      </w:r>
      <w:r w:rsidRPr="00FD4EA5">
        <w:rPr>
          <w:rFonts w:ascii="Arial" w:hAnsi="Arial" w:cs="Arial"/>
        </w:rPr>
        <w:t>de asistente administrativo en el exterior</w:t>
      </w:r>
      <w:r w:rsidRPr="00FD4EA5">
        <w:rPr>
          <w:rFonts w:ascii="Arial" w:hAnsi="Arial" w:cs="Arial"/>
          <w:lang w:val="es-MX"/>
        </w:rPr>
        <w:t xml:space="preserve">. </w:t>
      </w:r>
      <w:r w:rsidRPr="00FD4EA5">
        <w:rPr>
          <w:rFonts w:ascii="Arial" w:hAnsi="Arial" w:cs="Arial"/>
        </w:rPr>
        <w:t>Para su presentación invitó a la licenciada Marta Eugenia Aguilar de Dada, Jefa del Área de Gestión y Desarrollo Humano,</w:t>
      </w:r>
      <w:r w:rsidRPr="00FD4EA5">
        <w:rPr>
          <w:rFonts w:ascii="Arial" w:hAnsi="Arial" w:cs="Arial"/>
          <w:lang w:val="es-MX"/>
        </w:rPr>
        <w:t xml:space="preserve"> </w:t>
      </w:r>
      <w:r w:rsidRPr="00FD4EA5">
        <w:rPr>
          <w:rFonts w:ascii="Arial" w:hAnsi="Arial" w:cs="Arial"/>
        </w:rPr>
        <w:t>quien indicó que, a</w:t>
      </w:r>
      <w:r w:rsidRPr="00FD4EA5">
        <w:rPr>
          <w:rFonts w:ascii="Arial" w:hAnsi="Arial" w:cs="Arial"/>
          <w:lang w:val="es-SV"/>
        </w:rPr>
        <w:t xml:space="preserve"> partir del 4 de enero de 2021, la licenciada Julia María </w:t>
      </w:r>
      <w:proofErr w:type="spellStart"/>
      <w:r w:rsidRPr="00FD4EA5">
        <w:rPr>
          <w:rFonts w:ascii="Arial" w:hAnsi="Arial" w:cs="Arial"/>
          <w:lang w:val="es-SV"/>
        </w:rPr>
        <w:t>Pocasangre</w:t>
      </w:r>
      <w:proofErr w:type="spellEnd"/>
      <w:r w:rsidRPr="00FD4EA5">
        <w:rPr>
          <w:rFonts w:ascii="Arial" w:hAnsi="Arial" w:cs="Arial"/>
          <w:lang w:val="es-SV"/>
        </w:rPr>
        <w:t xml:space="preserve"> de Blanco tomó posesión del puesto funcional Asistente Administrativo en el Exterior en Consulado de Los Angeles, en forma temporal que se prorrogó hasta el 31 de diciembre de 2021; aplicándole entre otros, lo establecido en el Articulo 5 numeral 7 del Convenio de Cooperación Interinstitucional entre el Fondo Social para la Vivienda y el Ministerio de Relaciones Exteriores que indica entre otros aspectos, que los Asistentes Administrativos estarán sujetos al régimen de vacaciones y licencias que se otorgan a los empleados, de conformidad con la Ley Orgánica del Servicio Consular; esta última también indica que </w:t>
      </w:r>
      <w:r w:rsidR="002715A8">
        <w:rPr>
          <w:rFonts w:ascii="Arial" w:hAnsi="Arial" w:cs="Arial"/>
          <w:lang w:val="es-SV"/>
        </w:rPr>
        <w:t>los</w:t>
      </w:r>
      <w:r w:rsidRPr="00FD4EA5">
        <w:rPr>
          <w:rFonts w:ascii="Arial" w:hAnsi="Arial" w:cs="Arial"/>
          <w:lang w:val="es-SV"/>
        </w:rPr>
        <w:t xml:space="preserve"> empleados consulares gozarán vacaciones después de cada año de servicio. Señaló que, a partir del 1 de noviembre de 2021, se inició el proceso de renovación de contratos individuales de trabajo que inició el 1 de noviembre de 2021 con el envío de la consulta a los empleados para aplicar a proceso, mismo en que la Licda. Julia María </w:t>
      </w:r>
      <w:proofErr w:type="spellStart"/>
      <w:r w:rsidRPr="00FD4EA5">
        <w:rPr>
          <w:rFonts w:ascii="Arial" w:hAnsi="Arial" w:cs="Arial"/>
          <w:lang w:val="es-SV"/>
        </w:rPr>
        <w:t>Pocasangre</w:t>
      </w:r>
      <w:proofErr w:type="spellEnd"/>
      <w:r w:rsidRPr="00FD4EA5">
        <w:rPr>
          <w:rFonts w:ascii="Arial" w:hAnsi="Arial" w:cs="Arial"/>
          <w:lang w:val="es-SV"/>
        </w:rPr>
        <w:t xml:space="preserve"> de Blanco aceptó participar para que se le pagara la Gratificación por Servicios Prestados y se le renovara el contrato individual de trabajo mediante llenado de encuesta de fecha 8 de noviembre de 2021. En la sesión de Junta Directiva No. JD-206/2021 del 11 de noviembre de 2021 se autorizó el pago de Gratificación por Servicios Prestados 2021 y la renovación de contratos individuales de trabajo para 2022 para todos los empleados del Fondo; y en el caso de los Asistentes Administrativos en el Exterior, a partir de la fecha siguiente al vencimiento de su actual contrato de trabajo. Siguiendo el orden lógico de </w:t>
      </w:r>
      <w:r w:rsidRPr="00FD4EA5">
        <w:rPr>
          <w:rFonts w:ascii="Arial" w:hAnsi="Arial" w:cs="Arial"/>
          <w:lang w:val="es-SV"/>
        </w:rPr>
        <w:lastRenderedPageBreak/>
        <w:t xml:space="preserve">la exposición, la licenciada Aguilar de Dada acotó que, en diciembre de 2021, la Licda. </w:t>
      </w:r>
      <w:proofErr w:type="spellStart"/>
      <w:r w:rsidRPr="00FD4EA5">
        <w:rPr>
          <w:rFonts w:ascii="Arial" w:hAnsi="Arial" w:cs="Arial"/>
          <w:lang w:val="es-SV"/>
        </w:rPr>
        <w:t>Pocasangre</w:t>
      </w:r>
      <w:proofErr w:type="spellEnd"/>
      <w:r w:rsidRPr="00FD4EA5">
        <w:rPr>
          <w:rFonts w:ascii="Arial" w:hAnsi="Arial" w:cs="Arial"/>
          <w:lang w:val="es-SV"/>
        </w:rPr>
        <w:t xml:space="preserve"> de Blanco solicitó gozar sus vacaciones correspondientes al año 2021, en enero 2022, después de cumplir su primer año de servicio consular; quedando pendiente el proceso de pago de Gratificación por Servicios prestados 2021 y renovación de su contrato individual de trabajo solicitado por ella para el presente año. El 15 de febrero de 2022, la licenciada de Blanco finalizó su goce de vacaciones, y seguido a ello inició su proceso de adaptación en el Consulado de San Francisco, California autorizado en el Punto XII) del acta de sesión de Junta Directiva </w:t>
      </w:r>
      <w:proofErr w:type="spellStart"/>
      <w:r w:rsidRPr="00FD4EA5">
        <w:rPr>
          <w:rFonts w:ascii="Arial" w:hAnsi="Arial" w:cs="Arial"/>
          <w:lang w:val="es-SV"/>
        </w:rPr>
        <w:t>N°</w:t>
      </w:r>
      <w:proofErr w:type="spellEnd"/>
      <w:r w:rsidRPr="00FD4EA5">
        <w:rPr>
          <w:rFonts w:ascii="Arial" w:hAnsi="Arial" w:cs="Arial"/>
          <w:lang w:val="es-SV"/>
        </w:rPr>
        <w:t xml:space="preserve"> JD -226/2021 del 9 de diciembre de 2021. Por lo antes expuesto y con base en</w:t>
      </w:r>
      <w:r w:rsidRPr="00FD4EA5">
        <w:rPr>
          <w:rFonts w:ascii="Arial" w:hAnsi="Arial" w:cs="Arial"/>
          <w:lang w:val="es-ES_tradnl"/>
        </w:rPr>
        <w:t xml:space="preserve"> la Cláusula 51 del Contrato Colectivo, se solicita autorizar el pago del pasivo laboral mediante Gratificación por Servicios Prestados y demás prestaciones pendientes del 1 de enero 2021 al 3 de marzo de 2022 a la licenciada Julia María </w:t>
      </w:r>
      <w:proofErr w:type="spellStart"/>
      <w:r w:rsidRPr="00FD4EA5">
        <w:rPr>
          <w:rFonts w:ascii="Arial" w:hAnsi="Arial" w:cs="Arial"/>
          <w:lang w:val="es-ES_tradnl"/>
        </w:rPr>
        <w:t>Pocasangre</w:t>
      </w:r>
      <w:proofErr w:type="spellEnd"/>
      <w:r w:rsidRPr="00FD4EA5">
        <w:rPr>
          <w:rFonts w:ascii="Arial" w:hAnsi="Arial" w:cs="Arial"/>
          <w:lang w:val="es-ES_tradnl"/>
        </w:rPr>
        <w:t xml:space="preserve"> de Blanco, y</w:t>
      </w:r>
      <w:r w:rsidRPr="00FD4EA5">
        <w:rPr>
          <w:rFonts w:ascii="Arial" w:hAnsi="Arial" w:cs="Arial"/>
          <w:lang w:val="es-SV"/>
        </w:rPr>
        <w:t xml:space="preserve"> a</w:t>
      </w:r>
      <w:proofErr w:type="spellStart"/>
      <w:r w:rsidRPr="00FD4EA5">
        <w:rPr>
          <w:rFonts w:ascii="Arial" w:hAnsi="Arial" w:cs="Arial"/>
          <w:lang w:val="es-ES_tradnl"/>
        </w:rPr>
        <w:t>utorizar</w:t>
      </w:r>
      <w:proofErr w:type="spellEnd"/>
      <w:r w:rsidRPr="00FD4EA5">
        <w:rPr>
          <w:rFonts w:ascii="Arial" w:hAnsi="Arial" w:cs="Arial"/>
          <w:lang w:val="es-ES_tradnl"/>
        </w:rPr>
        <w:t xml:space="preserve"> la suscripción del contrato individual de trabajo en carácter indefinido con la Licenciada Julia María </w:t>
      </w:r>
      <w:proofErr w:type="spellStart"/>
      <w:r w:rsidRPr="00FD4EA5">
        <w:rPr>
          <w:rFonts w:ascii="Arial" w:hAnsi="Arial" w:cs="Arial"/>
          <w:lang w:val="es-ES_tradnl"/>
        </w:rPr>
        <w:t>Pocasangre</w:t>
      </w:r>
      <w:proofErr w:type="spellEnd"/>
      <w:r w:rsidRPr="00FD4EA5">
        <w:rPr>
          <w:rFonts w:ascii="Arial" w:hAnsi="Arial" w:cs="Arial"/>
          <w:lang w:val="es-ES_tradnl"/>
        </w:rPr>
        <w:t xml:space="preserve"> de Blanco según lo presentado y detallado en el documento que se adjunta a la presente acta. </w:t>
      </w:r>
      <w:r w:rsidRPr="00FD4EA5">
        <w:rPr>
          <w:rFonts w:ascii="Arial" w:hAnsi="Arial" w:cs="Arial"/>
        </w:rPr>
        <w:t xml:space="preserve">Junta Directiva, luego de conocer la solicitud presentada por la licenciada Marta Eugenia Aguilar de Dada, Jefa del Área de Gestión y Desarrollo Humano por unanimidad </w:t>
      </w:r>
      <w:r w:rsidRPr="00FD4EA5">
        <w:rPr>
          <w:rFonts w:ascii="Arial" w:hAnsi="Arial" w:cs="Arial"/>
          <w:b/>
        </w:rPr>
        <w:t>ACUERDA:</w:t>
      </w:r>
    </w:p>
    <w:p w14:paraId="3BCF578B" w14:textId="77777777" w:rsidR="001208AC" w:rsidRPr="0028767B" w:rsidRDefault="001208AC" w:rsidP="009B64D8">
      <w:pPr>
        <w:jc w:val="both"/>
        <w:rPr>
          <w:rFonts w:ascii="Arial" w:hAnsi="Arial" w:cs="Arial"/>
          <w:b/>
          <w:bCs/>
        </w:rPr>
      </w:pPr>
    </w:p>
    <w:p w14:paraId="41E5A7ED" w14:textId="22DE19F0" w:rsidR="00D43921" w:rsidRDefault="00D43921" w:rsidP="00D43921">
      <w:pPr>
        <w:pStyle w:val="Prrafodelista"/>
        <w:numPr>
          <w:ilvl w:val="0"/>
          <w:numId w:val="41"/>
        </w:numPr>
        <w:jc w:val="both"/>
        <w:rPr>
          <w:rFonts w:ascii="Arial" w:hAnsi="Arial" w:cs="Arial"/>
          <w:lang w:val="es-SV"/>
        </w:rPr>
      </w:pPr>
      <w:r w:rsidRPr="00D43921">
        <w:rPr>
          <w:rFonts w:ascii="Arial" w:hAnsi="Arial" w:cs="Arial"/>
          <w:lang w:val="es-ES_tradnl"/>
        </w:rPr>
        <w:t>Autorizar en base a la Cl</w:t>
      </w:r>
      <w:r w:rsidR="00FD4EA5">
        <w:rPr>
          <w:rFonts w:ascii="Arial" w:hAnsi="Arial" w:cs="Arial"/>
          <w:lang w:val="es-ES_tradnl"/>
        </w:rPr>
        <w:t>á</w:t>
      </w:r>
      <w:r w:rsidRPr="00D43921">
        <w:rPr>
          <w:rFonts w:ascii="Arial" w:hAnsi="Arial" w:cs="Arial"/>
          <w:lang w:val="es-ES_tradnl"/>
        </w:rPr>
        <w:t xml:space="preserve">usula 51 del Contrato Colectivo, pagar el pasivo laboral mediante la Gratificación por Servicios Prestados y demás prestaciones pendientes del 1 de enero 2021 al 3 de marzo de 2022 a la </w:t>
      </w:r>
      <w:r w:rsidR="00CF0F8C">
        <w:rPr>
          <w:rFonts w:ascii="Arial" w:hAnsi="Arial" w:cs="Arial"/>
          <w:lang w:val="es-ES_tradnl"/>
        </w:rPr>
        <w:t>l</w:t>
      </w:r>
      <w:r w:rsidRPr="00D43921">
        <w:rPr>
          <w:rFonts w:ascii="Arial" w:hAnsi="Arial" w:cs="Arial"/>
          <w:lang w:val="es-ES_tradnl"/>
        </w:rPr>
        <w:t xml:space="preserve">icenciada Julia María </w:t>
      </w:r>
      <w:proofErr w:type="spellStart"/>
      <w:r w:rsidRPr="00D43921">
        <w:rPr>
          <w:rFonts w:ascii="Arial" w:hAnsi="Arial" w:cs="Arial"/>
          <w:lang w:val="es-ES_tradnl"/>
        </w:rPr>
        <w:t>Pocasangre</w:t>
      </w:r>
      <w:proofErr w:type="spellEnd"/>
      <w:r w:rsidRPr="00D43921">
        <w:rPr>
          <w:rFonts w:ascii="Arial" w:hAnsi="Arial" w:cs="Arial"/>
          <w:lang w:val="es-ES_tradnl"/>
        </w:rPr>
        <w:t xml:space="preserve"> de Blanco, quien voluntariamente presentó su renuncia al cargo</w:t>
      </w:r>
      <w:r w:rsidRPr="00D43921">
        <w:rPr>
          <w:rFonts w:ascii="Arial" w:hAnsi="Arial" w:cs="Arial"/>
          <w:lang w:val="es-SV"/>
        </w:rPr>
        <w:t>.</w:t>
      </w:r>
    </w:p>
    <w:p w14:paraId="7D607375" w14:textId="77777777" w:rsidR="00D43921" w:rsidRPr="00D43921" w:rsidRDefault="00D43921" w:rsidP="00D43921">
      <w:pPr>
        <w:pStyle w:val="Prrafodelista"/>
        <w:ind w:left="360"/>
        <w:jc w:val="both"/>
        <w:rPr>
          <w:rFonts w:ascii="Arial" w:hAnsi="Arial" w:cs="Arial"/>
          <w:lang w:val="es-SV"/>
        </w:rPr>
      </w:pPr>
    </w:p>
    <w:p w14:paraId="22680D96" w14:textId="02B64CB6" w:rsidR="00D43921" w:rsidRPr="00D43921" w:rsidRDefault="00D43921" w:rsidP="00D43921">
      <w:pPr>
        <w:pStyle w:val="Prrafodelista"/>
        <w:numPr>
          <w:ilvl w:val="0"/>
          <w:numId w:val="41"/>
        </w:numPr>
        <w:jc w:val="both"/>
        <w:rPr>
          <w:rFonts w:ascii="Arial" w:hAnsi="Arial" w:cs="Arial"/>
          <w:lang w:val="es-SV"/>
        </w:rPr>
      </w:pPr>
      <w:r w:rsidRPr="00D43921">
        <w:rPr>
          <w:rFonts w:ascii="Arial" w:hAnsi="Arial" w:cs="Arial"/>
          <w:lang w:val="es-ES_tradnl"/>
        </w:rPr>
        <w:t xml:space="preserve">Autorizar al Presidente y Director Ejecutivo para suscribir el contrato individual de trabajo </w:t>
      </w:r>
      <w:r w:rsidR="004608C1">
        <w:rPr>
          <w:rFonts w:ascii="Arial" w:hAnsi="Arial" w:cs="Arial"/>
          <w:lang w:val="es-ES_tradnl"/>
        </w:rPr>
        <w:t xml:space="preserve">por plazo indefinido </w:t>
      </w:r>
      <w:r w:rsidRPr="00D43921">
        <w:rPr>
          <w:rFonts w:ascii="Arial" w:hAnsi="Arial" w:cs="Arial"/>
          <w:lang w:val="es-ES_tradnl"/>
        </w:rPr>
        <w:t xml:space="preserve">con la </w:t>
      </w:r>
      <w:r w:rsidR="008306AE">
        <w:rPr>
          <w:rFonts w:ascii="Arial" w:hAnsi="Arial" w:cs="Arial"/>
          <w:lang w:val="es-ES_tradnl"/>
        </w:rPr>
        <w:t>l</w:t>
      </w:r>
      <w:r w:rsidRPr="00D43921">
        <w:rPr>
          <w:rFonts w:ascii="Arial" w:hAnsi="Arial" w:cs="Arial"/>
          <w:lang w:val="es-ES_tradnl"/>
        </w:rPr>
        <w:t xml:space="preserve">icenciada Julia María </w:t>
      </w:r>
      <w:proofErr w:type="spellStart"/>
      <w:r w:rsidRPr="00D43921">
        <w:rPr>
          <w:rFonts w:ascii="Arial" w:hAnsi="Arial" w:cs="Arial"/>
          <w:lang w:val="es-ES_tradnl"/>
        </w:rPr>
        <w:t>Pocasangre</w:t>
      </w:r>
      <w:proofErr w:type="spellEnd"/>
      <w:r w:rsidRPr="00D43921">
        <w:rPr>
          <w:rFonts w:ascii="Arial" w:hAnsi="Arial" w:cs="Arial"/>
          <w:lang w:val="es-ES_tradnl"/>
        </w:rPr>
        <w:t xml:space="preserve"> de Blanco para que desempeñe el cargo de Asistente Administrativa en el Exterior a partir del 4 de marzo de 2022.</w:t>
      </w:r>
    </w:p>
    <w:p w14:paraId="161EA791" w14:textId="77777777" w:rsidR="00D43921" w:rsidRPr="00D43921" w:rsidRDefault="00D43921" w:rsidP="00D43921">
      <w:pPr>
        <w:pStyle w:val="Prrafodelista"/>
        <w:rPr>
          <w:rFonts w:ascii="Arial" w:hAnsi="Arial" w:cs="Arial"/>
          <w:lang w:val="es-SV"/>
        </w:rPr>
      </w:pPr>
    </w:p>
    <w:p w14:paraId="0CDDE8D8" w14:textId="77777777" w:rsidR="00D43921" w:rsidRPr="00D43921" w:rsidRDefault="00D43921" w:rsidP="00D43921">
      <w:pPr>
        <w:pStyle w:val="Prrafodelista"/>
        <w:numPr>
          <w:ilvl w:val="0"/>
          <w:numId w:val="41"/>
        </w:numPr>
        <w:jc w:val="both"/>
        <w:rPr>
          <w:rFonts w:ascii="Arial" w:hAnsi="Arial" w:cs="Arial"/>
          <w:lang w:val="es-SV"/>
        </w:rPr>
      </w:pPr>
      <w:r w:rsidRPr="00D43921">
        <w:rPr>
          <w:rFonts w:ascii="Arial" w:hAnsi="Arial" w:cs="Arial"/>
          <w:lang w:val="es-SV"/>
        </w:rPr>
        <w:t>Ratificar este punto en esta misma sesión.</w:t>
      </w:r>
    </w:p>
    <w:p w14:paraId="5803503E" w14:textId="3B8EEC93" w:rsidR="0028767B" w:rsidRDefault="0028767B" w:rsidP="009B64D8">
      <w:pPr>
        <w:pStyle w:val="Prrafodelista"/>
        <w:ind w:left="218"/>
        <w:jc w:val="both"/>
        <w:rPr>
          <w:rFonts w:ascii="Arial" w:hAnsi="Arial" w:cs="Arial"/>
          <w:b/>
          <w:bCs/>
        </w:rPr>
      </w:pPr>
    </w:p>
    <w:p w14:paraId="75168F9A" w14:textId="77777777" w:rsidR="00FA3B44" w:rsidRDefault="00FA3B44" w:rsidP="009B64D8">
      <w:pPr>
        <w:pStyle w:val="Prrafodelista"/>
        <w:ind w:left="218"/>
        <w:jc w:val="both"/>
        <w:rPr>
          <w:rFonts w:ascii="Arial" w:hAnsi="Arial" w:cs="Arial"/>
          <w:b/>
          <w:bCs/>
        </w:rPr>
      </w:pPr>
    </w:p>
    <w:p w14:paraId="0301C1A1" w14:textId="744FB8FB" w:rsidR="00FA3B44" w:rsidRPr="006D47B3" w:rsidRDefault="00FA3B44" w:rsidP="00FA3B44">
      <w:pPr>
        <w:jc w:val="both"/>
        <w:rPr>
          <w:rFonts w:ascii="Arial" w:hAnsi="Arial" w:cs="Arial"/>
        </w:rPr>
      </w:pPr>
      <w:r w:rsidRPr="006D47B3">
        <w:rPr>
          <w:rFonts w:ascii="Arial" w:hAnsi="Arial" w:cs="Arial"/>
          <w:b/>
          <w:bCs/>
        </w:rPr>
        <w:t xml:space="preserve">X) SOLICITUD DE SITRAFOSVI PARA FINANCIAMIENTO DE PARTICIPACIÓN EN EVENTO EN EL EXTERIOR. </w:t>
      </w:r>
      <w:r w:rsidRPr="006D47B3">
        <w:rPr>
          <w:rFonts w:ascii="Arial" w:hAnsi="Arial" w:cs="Arial"/>
        </w:rPr>
        <w:t xml:space="preserve">El </w:t>
      </w:r>
      <w:r w:rsidRPr="006D47B3">
        <w:rPr>
          <w:rFonts w:ascii="Arial" w:hAnsi="Arial" w:cs="Arial"/>
          <w:lang w:val="es-MX"/>
        </w:rPr>
        <w:t xml:space="preserve">Presidente y </w:t>
      </w:r>
      <w:r w:rsidRPr="006D47B3">
        <w:rPr>
          <w:rFonts w:ascii="Arial" w:hAnsi="Arial" w:cs="Arial"/>
        </w:rPr>
        <w:t>Director Ejecutivo sometió a consideración de los Directores solicitud del SITRAFOSVI para financiamiento de participación en evento en el exterior. Invitó para su exposición, a</w:t>
      </w:r>
      <w:r w:rsidRPr="006D47B3">
        <w:rPr>
          <w:rFonts w:ascii="Arial" w:hAnsi="Arial" w:cs="Arial"/>
          <w:lang w:val="es-MX"/>
        </w:rPr>
        <w:t xml:space="preserve"> la</w:t>
      </w:r>
      <w:r w:rsidRPr="006D47B3">
        <w:rPr>
          <w:rFonts w:ascii="Arial" w:hAnsi="Arial" w:cs="Arial"/>
        </w:rPr>
        <w:t xml:space="preserve"> licenciada Marta Eugenia Aguilar de Dada, Jefa del Área de Gestión y Desarrollo Humano, acompañada del</w:t>
      </w:r>
      <w:r w:rsidRPr="006D47B3">
        <w:rPr>
          <w:rFonts w:ascii="Arial" w:hAnsi="Arial" w:cs="Arial"/>
          <w:b/>
          <w:bCs/>
          <w:lang w:val="es-MX"/>
        </w:rPr>
        <w:t xml:space="preserve"> </w:t>
      </w:r>
      <w:r w:rsidRPr="006D47B3">
        <w:rPr>
          <w:rFonts w:ascii="Arial" w:hAnsi="Arial" w:cs="Arial"/>
        </w:rPr>
        <w:t xml:space="preserve">Lic. Jairo Felipe Damas Cruz, Asesor Legal de Presidencia. La licenciada Aguilar de Dada inició explicando que con fecha 23 de febrero del presente año, el Sindicato de Trabajadores del Fondo Social para la Vivienda, SITRAFOSVI, envió carta al </w:t>
      </w:r>
      <w:r w:rsidRPr="006D47B3">
        <w:rPr>
          <w:rFonts w:ascii="Arial" w:hAnsi="Arial" w:cs="Arial"/>
          <w:lang w:val="es-MX"/>
        </w:rPr>
        <w:t xml:space="preserve">Presidente y </w:t>
      </w:r>
      <w:r w:rsidRPr="006D47B3">
        <w:rPr>
          <w:rFonts w:ascii="Arial" w:hAnsi="Arial" w:cs="Arial"/>
        </w:rPr>
        <w:t xml:space="preserve">Director Ejecutivo solicitando financiamiento para participar en evento </w:t>
      </w:r>
      <w:r w:rsidRPr="006D47B3">
        <w:rPr>
          <w:rFonts w:ascii="Arial" w:hAnsi="Arial" w:cs="Arial"/>
          <w:bCs/>
          <w:snapToGrid w:val="0"/>
          <w:lang w:val="es-SV"/>
        </w:rPr>
        <w:t>organizada por UNI Américas Finanzas en la ciudad de Bogotá, Colombia, en las fechas</w:t>
      </w:r>
      <w:r w:rsidRPr="006D47B3">
        <w:rPr>
          <w:rFonts w:ascii="Arial" w:hAnsi="Arial" w:cs="Arial"/>
        </w:rPr>
        <w:t xml:space="preserve"> del 10 al 16 de marzo 2022. Solicitan el financiamiento para la participación de 4 compañeros, así: Walter Edgardo Lucha González, Oswaldo José Alarcón Cornejo, Wendy Karina Vásquez Flores, William Edgardo Cuéllar Chinchilla, así también permiso con goce de sueldo del 10 al 16 de marzo 2022. Los solicitantes fundamentan su petición en la </w:t>
      </w:r>
      <w:r w:rsidRPr="006D47B3">
        <w:rPr>
          <w:rFonts w:ascii="Arial" w:hAnsi="Arial" w:cs="Arial"/>
          <w:lang w:val="es-SV"/>
        </w:rPr>
        <w:t xml:space="preserve">Cláusula 26 del Contrato Colectivo de Trabajo. </w:t>
      </w:r>
      <w:r w:rsidRPr="006D47B3">
        <w:rPr>
          <w:rFonts w:ascii="Arial" w:hAnsi="Arial" w:cs="Arial"/>
          <w:color w:val="000000"/>
          <w:lang w:val="es-SV"/>
        </w:rPr>
        <w:t xml:space="preserve">La Jefa del Área de Gestión y Desarrollo Humano expuso el contenido del evento, entre cuyos temas se encuentran aspectos relacionados con las instituciones públicas financieras y sistemas de pensiones en </w:t>
      </w:r>
      <w:proofErr w:type="spellStart"/>
      <w:r w:rsidRPr="006D47B3">
        <w:rPr>
          <w:rFonts w:ascii="Arial" w:hAnsi="Arial" w:cs="Arial"/>
          <w:color w:val="000000"/>
          <w:lang w:val="es-SV"/>
        </w:rPr>
        <w:t>latinoamérica</w:t>
      </w:r>
      <w:proofErr w:type="spellEnd"/>
      <w:r w:rsidRPr="006D47B3">
        <w:rPr>
          <w:rFonts w:ascii="Arial" w:hAnsi="Arial" w:cs="Arial"/>
          <w:color w:val="000000"/>
          <w:lang w:val="es-SV"/>
        </w:rPr>
        <w:t xml:space="preserve">. </w:t>
      </w:r>
      <w:r w:rsidRPr="006D47B3">
        <w:rPr>
          <w:rFonts w:ascii="Arial" w:hAnsi="Arial" w:cs="Arial"/>
          <w:lang w:val="es-SV"/>
        </w:rPr>
        <w:t xml:space="preserve">El licenciado Jairo Damas especificó que la cláusula del Contrato Colectivo invocada por los peticionarios, indica lo siguiente: “Con el fin de aumentar los conocimientos y elevar el rendimiento de su personal, el Fondo podrá otorgar becas y financiar la asistencia a seminarios, simposios y congresos a sus trabajadores, inclusive a propuestas del Sindicato…” Se entiende entonces que el otorgamiento </w:t>
      </w:r>
      <w:r w:rsidRPr="006D47B3">
        <w:rPr>
          <w:rFonts w:ascii="Arial" w:hAnsi="Arial" w:cs="Arial"/>
          <w:lang w:val="es-SV"/>
        </w:rPr>
        <w:lastRenderedPageBreak/>
        <w:t>de becas y el financiamiento de actividades académicas tiene dos finalidades: 1- A</w:t>
      </w:r>
      <w:r w:rsidRPr="006D47B3">
        <w:rPr>
          <w:rFonts w:ascii="Arial" w:hAnsi="Arial" w:cs="Arial"/>
          <w:color w:val="000000"/>
          <w:lang w:val="es-SV"/>
        </w:rPr>
        <w:t xml:space="preserve">umentar el conocimiento del personal. 2- Elevar el rendimiento de los empleados, siendo competencia de la Junta Directiva, la aprobación de financiamiento para la participación de los empleados al evento, tal como lo establece la cláusula 26 del Contrato Colectivo de Trabajo. </w:t>
      </w:r>
      <w:r w:rsidRPr="006D47B3">
        <w:rPr>
          <w:rFonts w:ascii="Arial" w:hAnsi="Arial" w:cs="Arial"/>
        </w:rPr>
        <w:t xml:space="preserve">Finalmente, se propone a Junta Directiva que se autorice la participación de 4 miembros del sindicato, que sean idóneos para la capacitación propuesta. Los Directores efectuaron varios comentarios, señalando finalmente el sector laboral que los temas coadyuvan a enriquecer el conocimiento de los trabajadores, potenciando así un crecimiento profesional y una mejora en el desempeño de sus labores, lográndose además, con la autorización de este tipo de capacitaciones, mantener una buena relación empleador – trabajador. Junta Directiva, luego de conocer la solicitud presentada por </w:t>
      </w:r>
      <w:r w:rsidRPr="006D47B3">
        <w:rPr>
          <w:rFonts w:ascii="Arial" w:hAnsi="Arial" w:cs="Arial"/>
          <w:lang w:val="es-MX"/>
        </w:rPr>
        <w:t>la</w:t>
      </w:r>
      <w:r w:rsidRPr="006D47B3">
        <w:rPr>
          <w:rFonts w:ascii="Arial" w:hAnsi="Arial" w:cs="Arial"/>
        </w:rPr>
        <w:t xml:space="preserve"> licenciada Marta Eugenia Aguilar de Dada, Jefa del Área de Gestión y Desarrollo Humano, acompañada del</w:t>
      </w:r>
      <w:r w:rsidRPr="006D47B3">
        <w:rPr>
          <w:rFonts w:ascii="Arial" w:hAnsi="Arial" w:cs="Arial"/>
          <w:b/>
          <w:bCs/>
          <w:lang w:val="es-MX"/>
        </w:rPr>
        <w:t xml:space="preserve"> </w:t>
      </w:r>
      <w:r w:rsidRPr="006D47B3">
        <w:rPr>
          <w:rFonts w:ascii="Arial" w:hAnsi="Arial" w:cs="Arial"/>
        </w:rPr>
        <w:t xml:space="preserve">licenciado Jairo Felipe Damas Cruz, Asesor Legal de Presidencia, por unanimidad </w:t>
      </w:r>
      <w:r w:rsidRPr="006D47B3">
        <w:rPr>
          <w:rFonts w:ascii="Arial" w:hAnsi="Arial" w:cs="Arial"/>
          <w:b/>
        </w:rPr>
        <w:t>ACUERDA:</w:t>
      </w:r>
    </w:p>
    <w:p w14:paraId="756DEC2A" w14:textId="77777777" w:rsidR="00FA3B44" w:rsidRPr="00186316" w:rsidRDefault="00FA3B44" w:rsidP="00FA3B44">
      <w:pPr>
        <w:jc w:val="both"/>
        <w:rPr>
          <w:rFonts w:ascii="Arial" w:hAnsi="Arial" w:cs="Arial"/>
          <w:b/>
        </w:rPr>
      </w:pPr>
    </w:p>
    <w:p w14:paraId="150A0DAF" w14:textId="77777777" w:rsidR="00FA3B44" w:rsidRPr="00186316" w:rsidRDefault="00FA3B44" w:rsidP="00FA3B44">
      <w:pPr>
        <w:numPr>
          <w:ilvl w:val="0"/>
          <w:numId w:val="31"/>
        </w:numPr>
        <w:jc w:val="both"/>
        <w:rPr>
          <w:rFonts w:ascii="Arial" w:hAnsi="Arial" w:cs="Arial"/>
          <w:bCs/>
          <w:lang w:val="es-SV"/>
        </w:rPr>
      </w:pPr>
      <w:r w:rsidRPr="00BC16D7">
        <w:rPr>
          <w:rFonts w:ascii="Arial" w:hAnsi="Arial" w:cs="Arial"/>
          <w:bCs/>
        </w:rPr>
        <w:t xml:space="preserve">Autorizar a </w:t>
      </w:r>
      <w:r w:rsidRPr="00186316">
        <w:rPr>
          <w:rFonts w:ascii="Arial" w:hAnsi="Arial" w:cs="Arial"/>
          <w:bCs/>
        </w:rPr>
        <w:t xml:space="preserve">los señores </w:t>
      </w:r>
      <w:r w:rsidRPr="00186316">
        <w:rPr>
          <w:rFonts w:ascii="Arial" w:hAnsi="Arial" w:cs="Arial"/>
        </w:rPr>
        <w:t>Walter Edgardo Lucha González, Oswaldo José Alarcón Cornejo, Wendy Karina Vásquez Flores y William Edgardo Cuéllar Chinchilla, miembros</w:t>
      </w:r>
      <w:r w:rsidRPr="00186316">
        <w:rPr>
          <w:rFonts w:ascii="Arial" w:hAnsi="Arial" w:cs="Arial"/>
          <w:bCs/>
        </w:rPr>
        <w:t xml:space="preserve"> </w:t>
      </w:r>
      <w:r w:rsidRPr="00BC16D7">
        <w:rPr>
          <w:rFonts w:ascii="Arial" w:hAnsi="Arial" w:cs="Arial"/>
          <w:bCs/>
        </w:rPr>
        <w:t xml:space="preserve">del </w:t>
      </w:r>
      <w:r w:rsidRPr="00186316">
        <w:rPr>
          <w:rFonts w:ascii="Arial" w:hAnsi="Arial" w:cs="Arial"/>
        </w:rPr>
        <w:t>Sindicato de Trabajadores del Fondo Social para la Vivienda, SITRAFOSVI</w:t>
      </w:r>
      <w:r w:rsidRPr="00BC16D7">
        <w:rPr>
          <w:rFonts w:ascii="Arial" w:hAnsi="Arial" w:cs="Arial"/>
          <w:bCs/>
        </w:rPr>
        <w:t>, para participar en las actividades organizadas por UNI Américas Finanzas, en la ciudad de Bogotá, República de Colombia</w:t>
      </w:r>
      <w:r w:rsidRPr="00186316">
        <w:rPr>
          <w:rFonts w:ascii="Arial" w:hAnsi="Arial" w:cs="Arial"/>
          <w:bCs/>
        </w:rPr>
        <w:t>,</w:t>
      </w:r>
      <w:r w:rsidRPr="00BC16D7">
        <w:rPr>
          <w:rFonts w:ascii="Arial" w:hAnsi="Arial" w:cs="Arial"/>
          <w:bCs/>
        </w:rPr>
        <w:t xml:space="preserve"> </w:t>
      </w:r>
      <w:r w:rsidRPr="00186316">
        <w:rPr>
          <w:rFonts w:ascii="Arial" w:hAnsi="Arial" w:cs="Arial"/>
        </w:rPr>
        <w:t xml:space="preserve">del 10 al 16 de marzo 2022, </w:t>
      </w:r>
      <w:r w:rsidRPr="00BC16D7">
        <w:rPr>
          <w:rFonts w:ascii="Arial" w:hAnsi="Arial" w:cs="Arial"/>
          <w:bCs/>
        </w:rPr>
        <w:t xml:space="preserve">a quienes se les otorgará en concepto de viáticos y gastos de viaje, la cantidad </w:t>
      </w:r>
      <w:r>
        <w:rPr>
          <w:rFonts w:ascii="Arial" w:hAnsi="Arial" w:cs="Arial"/>
          <w:bCs/>
        </w:rPr>
        <w:t xml:space="preserve">total de $6,068.00 correspondiendo un monto </w:t>
      </w:r>
      <w:r w:rsidRPr="00BC16D7">
        <w:rPr>
          <w:rFonts w:ascii="Arial" w:hAnsi="Arial" w:cs="Arial"/>
          <w:bCs/>
        </w:rPr>
        <w:t>de $1,517.00 dólares de los Estados Unidos de América, por participante</w:t>
      </w:r>
      <w:r w:rsidRPr="00186316">
        <w:rPr>
          <w:rFonts w:ascii="Arial" w:hAnsi="Arial" w:cs="Arial"/>
          <w:bCs/>
        </w:rPr>
        <w:t>, autorizándole</w:t>
      </w:r>
      <w:r>
        <w:rPr>
          <w:rFonts w:ascii="Arial" w:hAnsi="Arial" w:cs="Arial"/>
          <w:bCs/>
        </w:rPr>
        <w:t>s asimismo</w:t>
      </w:r>
      <w:r w:rsidRPr="00186316">
        <w:rPr>
          <w:rFonts w:ascii="Arial" w:hAnsi="Arial" w:cs="Arial"/>
          <w:bCs/>
        </w:rPr>
        <w:t xml:space="preserve"> el permiso con goce de sueldo</w:t>
      </w:r>
      <w:r>
        <w:rPr>
          <w:rFonts w:ascii="Arial" w:hAnsi="Arial" w:cs="Arial"/>
          <w:bCs/>
        </w:rPr>
        <w:t xml:space="preserve"> solicitado</w:t>
      </w:r>
      <w:r w:rsidRPr="00186316">
        <w:rPr>
          <w:rFonts w:ascii="Arial" w:hAnsi="Arial" w:cs="Arial"/>
          <w:bCs/>
        </w:rPr>
        <w:t>.</w:t>
      </w:r>
    </w:p>
    <w:p w14:paraId="3DBBB7E2" w14:textId="77777777" w:rsidR="00FA3B44" w:rsidRPr="00BC16D7" w:rsidRDefault="00FA3B44" w:rsidP="00FA3B44">
      <w:pPr>
        <w:ind w:left="360"/>
        <w:jc w:val="both"/>
        <w:rPr>
          <w:rFonts w:ascii="Arial" w:hAnsi="Arial" w:cs="Arial"/>
          <w:bCs/>
          <w:lang w:val="es-SV"/>
        </w:rPr>
      </w:pPr>
    </w:p>
    <w:p w14:paraId="658A339D" w14:textId="77777777" w:rsidR="00FA3B44" w:rsidRPr="00186316" w:rsidRDefault="00FA3B44" w:rsidP="00FA3B44">
      <w:pPr>
        <w:numPr>
          <w:ilvl w:val="0"/>
          <w:numId w:val="31"/>
        </w:numPr>
        <w:jc w:val="both"/>
        <w:rPr>
          <w:rFonts w:ascii="Arial" w:hAnsi="Arial" w:cs="Arial"/>
          <w:bCs/>
          <w:lang w:val="es-SV"/>
        </w:rPr>
      </w:pPr>
      <w:r w:rsidRPr="00BC16D7">
        <w:rPr>
          <w:rFonts w:ascii="Arial" w:hAnsi="Arial" w:cs="Arial"/>
          <w:bCs/>
          <w:lang w:val="es-SV"/>
        </w:rPr>
        <w:t>Solicitar a los participantes que</w:t>
      </w:r>
      <w:r>
        <w:rPr>
          <w:rFonts w:ascii="Arial" w:hAnsi="Arial" w:cs="Arial"/>
          <w:bCs/>
          <w:lang w:val="es-SV"/>
        </w:rPr>
        <w:t>, posteriormente,</w:t>
      </w:r>
      <w:r w:rsidRPr="00BC16D7">
        <w:rPr>
          <w:rFonts w:ascii="Arial" w:hAnsi="Arial" w:cs="Arial"/>
          <w:bCs/>
          <w:lang w:val="es-SV"/>
        </w:rPr>
        <w:t xml:space="preserve"> presenten un informe del evento a la Administración Superior sobre los temas tratados en la jornada.</w:t>
      </w:r>
    </w:p>
    <w:p w14:paraId="01EAF810" w14:textId="77777777" w:rsidR="00FA3B44" w:rsidRPr="00186316" w:rsidRDefault="00FA3B44" w:rsidP="00FA3B44">
      <w:pPr>
        <w:pStyle w:val="Prrafodelista"/>
        <w:rPr>
          <w:rFonts w:ascii="Arial" w:hAnsi="Arial" w:cs="Arial"/>
          <w:bCs/>
          <w:lang w:val="es-SV"/>
        </w:rPr>
      </w:pPr>
    </w:p>
    <w:p w14:paraId="2E3B321D" w14:textId="77777777" w:rsidR="00FA3B44" w:rsidRPr="00BC16D7" w:rsidRDefault="00FA3B44" w:rsidP="00FA3B44">
      <w:pPr>
        <w:numPr>
          <w:ilvl w:val="0"/>
          <w:numId w:val="31"/>
        </w:numPr>
        <w:jc w:val="both"/>
        <w:rPr>
          <w:rFonts w:ascii="Arial" w:hAnsi="Arial" w:cs="Arial"/>
          <w:bCs/>
          <w:lang w:val="es-SV"/>
        </w:rPr>
      </w:pPr>
      <w:r w:rsidRPr="00BC16D7">
        <w:rPr>
          <w:rFonts w:ascii="Arial" w:hAnsi="Arial" w:cs="Arial"/>
          <w:bCs/>
          <w:lang w:val="es-SV"/>
        </w:rPr>
        <w:t>Ratificar este punto en esta misma sesión.</w:t>
      </w:r>
    </w:p>
    <w:p w14:paraId="7BFA870C" w14:textId="1156345C" w:rsidR="001208AC" w:rsidRPr="007112E7" w:rsidRDefault="001A0CBD" w:rsidP="004608C1">
      <w:pPr>
        <w:jc w:val="both"/>
        <w:rPr>
          <w:rFonts w:ascii="Arial" w:hAnsi="Arial" w:cs="Arial"/>
          <w:b/>
        </w:rPr>
      </w:pPr>
      <w:r>
        <w:rPr>
          <w:rFonts w:ascii="Arial" w:hAnsi="Arial" w:cs="Arial"/>
          <w:b/>
          <w:bCs/>
        </w:rPr>
        <w:t>XI)</w:t>
      </w:r>
      <w:r w:rsidR="00CE0517">
        <w:rPr>
          <w:rFonts w:ascii="Arial" w:hAnsi="Arial" w:cs="Arial"/>
          <w:b/>
          <w:bCs/>
        </w:rPr>
        <w:t xml:space="preserve"> </w:t>
      </w:r>
      <w:r w:rsidR="0028767B" w:rsidRPr="0028767B">
        <w:rPr>
          <w:rFonts w:ascii="Arial" w:hAnsi="Arial" w:cs="Arial"/>
          <w:b/>
          <w:bCs/>
        </w:rPr>
        <w:t>MODIFICACIÓN AL PLAN DE INCENTIVOS DE LA GERENCIA DE SERVICIO AL CLIENTE</w:t>
      </w:r>
      <w:r w:rsidR="00CE0517">
        <w:rPr>
          <w:rFonts w:ascii="Arial" w:hAnsi="Arial" w:cs="Arial"/>
          <w:b/>
          <w:bCs/>
        </w:rPr>
        <w:t>.</w:t>
      </w:r>
      <w:r w:rsidR="004608C1">
        <w:rPr>
          <w:rFonts w:ascii="Arial" w:hAnsi="Arial" w:cs="Arial"/>
          <w:b/>
          <w:bCs/>
        </w:rPr>
        <w:t xml:space="preserve"> </w:t>
      </w:r>
      <w:r w:rsidR="001208AC" w:rsidRPr="007112E7">
        <w:rPr>
          <w:rFonts w:ascii="Arial" w:hAnsi="Arial" w:cs="Arial"/>
        </w:rPr>
        <w:t xml:space="preserve">El </w:t>
      </w:r>
      <w:r w:rsidR="00C47644">
        <w:rPr>
          <w:rFonts w:ascii="Arial" w:hAnsi="Arial" w:cs="Arial"/>
        </w:rPr>
        <w:t>P</w:t>
      </w:r>
      <w:r w:rsidR="001208AC" w:rsidRPr="007112E7">
        <w:rPr>
          <w:rFonts w:ascii="Arial" w:hAnsi="Arial" w:cs="Arial"/>
        </w:rPr>
        <w:t>residente y Director Ejecutivo sometió</w:t>
      </w:r>
      <w:r w:rsidR="001208AC" w:rsidRPr="007112E7">
        <w:rPr>
          <w:rFonts w:ascii="Arial" w:hAnsi="Arial" w:cs="Arial"/>
          <w:lang w:val="es-MX"/>
        </w:rPr>
        <w:t xml:space="preserve"> a consideración de los </w:t>
      </w:r>
      <w:r w:rsidR="001208AC">
        <w:rPr>
          <w:rFonts w:ascii="Arial" w:hAnsi="Arial" w:cs="Arial"/>
          <w:lang w:val="es-MX"/>
        </w:rPr>
        <w:t>d</w:t>
      </w:r>
      <w:r w:rsidR="001208AC" w:rsidRPr="007112E7">
        <w:rPr>
          <w:rFonts w:ascii="Arial" w:hAnsi="Arial" w:cs="Arial"/>
          <w:lang w:val="es-MX"/>
        </w:rPr>
        <w:t xml:space="preserve">irectores, </w:t>
      </w:r>
      <w:r w:rsidR="001208AC">
        <w:rPr>
          <w:rFonts w:ascii="Arial" w:hAnsi="Arial" w:cs="Arial"/>
          <w:lang w:val="es-MX"/>
        </w:rPr>
        <w:t>solicitud de</w:t>
      </w:r>
      <w:r w:rsidR="00CE0517">
        <w:rPr>
          <w:rFonts w:ascii="Arial" w:hAnsi="Arial" w:cs="Arial"/>
          <w:lang w:val="es-MX"/>
        </w:rPr>
        <w:t xml:space="preserve"> </w:t>
      </w:r>
      <w:r w:rsidR="00CE0517" w:rsidRPr="00CE0517">
        <w:rPr>
          <w:rFonts w:ascii="Arial" w:hAnsi="Arial" w:cs="Arial"/>
        </w:rPr>
        <w:t xml:space="preserve">modificación al plan de incentivos de la </w:t>
      </w:r>
      <w:r w:rsidR="00CE0517">
        <w:rPr>
          <w:rFonts w:ascii="Arial" w:hAnsi="Arial" w:cs="Arial"/>
        </w:rPr>
        <w:t>G</w:t>
      </w:r>
      <w:r w:rsidR="00CE0517" w:rsidRPr="00CE0517">
        <w:rPr>
          <w:rFonts w:ascii="Arial" w:hAnsi="Arial" w:cs="Arial"/>
        </w:rPr>
        <w:t xml:space="preserve">erencia de </w:t>
      </w:r>
      <w:r w:rsidR="00CE0517">
        <w:rPr>
          <w:rFonts w:ascii="Arial" w:hAnsi="Arial" w:cs="Arial"/>
        </w:rPr>
        <w:t>S</w:t>
      </w:r>
      <w:r w:rsidR="00CE0517" w:rsidRPr="00CE0517">
        <w:rPr>
          <w:rFonts w:ascii="Arial" w:hAnsi="Arial" w:cs="Arial"/>
        </w:rPr>
        <w:t xml:space="preserve">ervicio al </w:t>
      </w:r>
      <w:r w:rsidR="00CE0517">
        <w:rPr>
          <w:rFonts w:ascii="Arial" w:hAnsi="Arial" w:cs="Arial"/>
        </w:rPr>
        <w:t>C</w:t>
      </w:r>
      <w:r w:rsidR="00CE0517" w:rsidRPr="00CE0517">
        <w:rPr>
          <w:rFonts w:ascii="Arial" w:hAnsi="Arial" w:cs="Arial"/>
        </w:rPr>
        <w:t>liente</w:t>
      </w:r>
      <w:r w:rsidR="00CE0517">
        <w:rPr>
          <w:rFonts w:ascii="Arial" w:hAnsi="Arial" w:cs="Arial"/>
        </w:rPr>
        <w:t xml:space="preserve">. </w:t>
      </w:r>
      <w:r w:rsidR="001208AC" w:rsidRPr="007112E7">
        <w:rPr>
          <w:rFonts w:ascii="Arial" w:hAnsi="Arial" w:cs="Arial"/>
        </w:rPr>
        <w:t xml:space="preserve">Para su presentación invitó al </w:t>
      </w:r>
      <w:r w:rsidR="001C3B4A" w:rsidRPr="00D65382">
        <w:rPr>
          <w:rFonts w:ascii="Arial" w:hAnsi="Arial" w:cs="Arial"/>
        </w:rPr>
        <w:t>licenciado Rogelio Castro Reyes</w:t>
      </w:r>
      <w:r w:rsidR="001C3B4A" w:rsidRPr="00D65382">
        <w:rPr>
          <w:rFonts w:ascii="Arial" w:hAnsi="Arial" w:cs="Arial"/>
          <w:lang w:val="es-MX"/>
        </w:rPr>
        <w:t>, Gerente de Servicio al Cliente</w:t>
      </w:r>
      <w:r w:rsidR="001C3B4A">
        <w:rPr>
          <w:rFonts w:ascii="Arial" w:hAnsi="Arial" w:cs="Arial"/>
          <w:lang w:val="es-MX"/>
        </w:rPr>
        <w:t xml:space="preserve">. El licenciado Castro Reyes inició señalando que, </w:t>
      </w:r>
      <w:r w:rsidR="00B72ADE" w:rsidRPr="00B72ADE">
        <w:rPr>
          <w:rFonts w:ascii="Arial" w:hAnsi="Arial" w:cs="Arial"/>
          <w:lang w:val="es-MX"/>
        </w:rPr>
        <w:t>v</w:t>
      </w:r>
      <w:r w:rsidR="00B72ADE" w:rsidRPr="00B72ADE">
        <w:rPr>
          <w:rFonts w:ascii="Arial" w:hAnsi="Arial" w:cs="Arial"/>
        </w:rPr>
        <w:t xml:space="preserve">alorando la petición recibida en reunión por parte del </w:t>
      </w:r>
      <w:r w:rsidR="001C3B4A" w:rsidRPr="001C3B4A">
        <w:rPr>
          <w:rFonts w:ascii="Arial" w:hAnsi="Arial" w:cs="Arial"/>
        </w:rPr>
        <w:t xml:space="preserve">SITRAFOSVI y de los trabajadores del FSV, que consiste en permitir a los Asistente de Ventas atender clientes con interés en adquirir créditos de Vivienda Nueva, se procedió al estudio del plan de incentivos vigente donde se contemplan las comisiones y gratificaciones para el personal que realiza funciones de venta, esto con el propósito </w:t>
      </w:r>
      <w:r w:rsidR="001C3B4A" w:rsidRPr="001C3B4A">
        <w:rPr>
          <w:rFonts w:ascii="Arial" w:hAnsi="Arial" w:cs="Arial"/>
          <w:lang w:val="es-SV"/>
        </w:rPr>
        <w:t xml:space="preserve">de brindarles la oportunidad que solicitan. </w:t>
      </w:r>
      <w:r w:rsidR="008051EE">
        <w:rPr>
          <w:rFonts w:ascii="Arial" w:hAnsi="Arial" w:cs="Arial"/>
        </w:rPr>
        <w:t>Explicó que actualmente existe una a</w:t>
      </w:r>
      <w:r w:rsidR="001C3B4A" w:rsidRPr="001C3B4A">
        <w:rPr>
          <w:rFonts w:ascii="Arial" w:hAnsi="Arial" w:cs="Arial"/>
        </w:rPr>
        <w:t>lta demanda de vivienda nueva recibida por más de seis meses consecutivos.</w:t>
      </w:r>
      <w:r w:rsidR="008051EE">
        <w:rPr>
          <w:rFonts w:ascii="Arial" w:hAnsi="Arial" w:cs="Arial"/>
        </w:rPr>
        <w:t xml:space="preserve"> Y d</w:t>
      </w:r>
      <w:r w:rsidR="008051EE" w:rsidRPr="001C3B4A">
        <w:rPr>
          <w:rFonts w:ascii="Arial" w:hAnsi="Arial" w:cs="Arial"/>
        </w:rPr>
        <w:t>e acuerdo con</w:t>
      </w:r>
      <w:r w:rsidR="001C3B4A" w:rsidRPr="001C3B4A">
        <w:rPr>
          <w:rFonts w:ascii="Arial" w:hAnsi="Arial" w:cs="Arial"/>
        </w:rPr>
        <w:t xml:space="preserve"> </w:t>
      </w:r>
      <w:r w:rsidR="008051EE">
        <w:rPr>
          <w:rFonts w:ascii="Arial" w:hAnsi="Arial" w:cs="Arial"/>
        </w:rPr>
        <w:t xml:space="preserve">la </w:t>
      </w:r>
      <w:r w:rsidR="001C3B4A" w:rsidRPr="001C3B4A">
        <w:rPr>
          <w:rFonts w:ascii="Arial" w:hAnsi="Arial" w:cs="Arial"/>
        </w:rPr>
        <w:t xml:space="preserve">oferta de vivienda nueva contemplada por la Gerencia Técnica del FSV, se espera </w:t>
      </w:r>
      <w:r w:rsidR="00FB4D3A">
        <w:rPr>
          <w:rFonts w:ascii="Arial" w:hAnsi="Arial" w:cs="Arial"/>
        </w:rPr>
        <w:t xml:space="preserve">efectuar la </w:t>
      </w:r>
      <w:r w:rsidR="001C3B4A" w:rsidRPr="001C3B4A">
        <w:rPr>
          <w:rFonts w:ascii="Arial" w:hAnsi="Arial" w:cs="Arial"/>
        </w:rPr>
        <w:t>recepci</w:t>
      </w:r>
      <w:r w:rsidR="00FB4D3A">
        <w:rPr>
          <w:rFonts w:ascii="Arial" w:hAnsi="Arial" w:cs="Arial"/>
        </w:rPr>
        <w:t xml:space="preserve">ón </w:t>
      </w:r>
      <w:r w:rsidR="001C3B4A" w:rsidRPr="001C3B4A">
        <w:rPr>
          <w:rFonts w:ascii="Arial" w:hAnsi="Arial" w:cs="Arial"/>
        </w:rPr>
        <w:t>y calificar proyectos de vivienda nueva para ser financiados por la Institución.</w:t>
      </w:r>
      <w:r w:rsidR="00227BDC">
        <w:rPr>
          <w:rFonts w:ascii="Arial" w:hAnsi="Arial" w:cs="Arial"/>
        </w:rPr>
        <w:t xml:space="preserve"> </w:t>
      </w:r>
      <w:r w:rsidR="001C3B4A" w:rsidRPr="001C3B4A">
        <w:rPr>
          <w:rFonts w:ascii="Arial" w:hAnsi="Arial" w:cs="Arial"/>
        </w:rPr>
        <w:t>En Oficina Central se cuenta con 4 promotores de crédito, 1 en cada Agencia San Miguel 1 en Agencia Santa Ana y 1 en Sucursal Paseo; 13 Asistentes de Ventas, 3 en Agencia Santa Ana y 1 en Agencia San Miguel.</w:t>
      </w:r>
      <w:r w:rsidR="004608C1">
        <w:rPr>
          <w:rFonts w:ascii="Arial" w:hAnsi="Arial" w:cs="Arial"/>
        </w:rPr>
        <w:t xml:space="preserve"> </w:t>
      </w:r>
      <w:r w:rsidR="00227BDC">
        <w:rPr>
          <w:rFonts w:ascii="Arial" w:hAnsi="Arial" w:cs="Arial"/>
        </w:rPr>
        <w:t>Indicó que t</w:t>
      </w:r>
      <w:r w:rsidR="001C3B4A" w:rsidRPr="001C3B4A">
        <w:rPr>
          <w:rFonts w:ascii="Arial" w:hAnsi="Arial" w:cs="Arial"/>
        </w:rPr>
        <w:t xml:space="preserve">anto los promotores de crédito como los Asistentes de </w:t>
      </w:r>
      <w:r w:rsidR="00227BDC" w:rsidRPr="001C3B4A">
        <w:rPr>
          <w:rFonts w:ascii="Arial" w:hAnsi="Arial" w:cs="Arial"/>
        </w:rPr>
        <w:t>Ventas</w:t>
      </w:r>
      <w:r w:rsidR="001C3B4A" w:rsidRPr="001C3B4A">
        <w:rPr>
          <w:rFonts w:ascii="Arial" w:hAnsi="Arial" w:cs="Arial"/>
        </w:rPr>
        <w:t xml:space="preserve"> desarrollan las mismas funciones técnicas, a excepción de tramitar la línea de vivienda nueva, ya que a la fecha únicamente los promotores realizan esta labor.</w:t>
      </w:r>
      <w:r w:rsidR="004608C1">
        <w:rPr>
          <w:rFonts w:ascii="Arial" w:hAnsi="Arial" w:cs="Arial"/>
        </w:rPr>
        <w:t xml:space="preserve"> </w:t>
      </w:r>
      <w:r w:rsidR="009E7DF1">
        <w:rPr>
          <w:rFonts w:ascii="Arial" w:hAnsi="Arial" w:cs="Arial"/>
        </w:rPr>
        <w:t xml:space="preserve">Esta solicitud considera los siguientes aspectos: 1- </w:t>
      </w:r>
      <w:r w:rsidR="001C3B4A" w:rsidRPr="001C3B4A">
        <w:rPr>
          <w:rFonts w:ascii="Arial" w:hAnsi="Arial" w:cs="Arial"/>
        </w:rPr>
        <w:t>Ampliar la capacidad instalada que permita lograr mayor agilidad en la escrituración de solicitudes de crédito en la línea de Vivienda Nueva.</w:t>
      </w:r>
      <w:r w:rsidR="009E7DF1">
        <w:rPr>
          <w:rFonts w:ascii="Arial" w:hAnsi="Arial" w:cs="Arial"/>
        </w:rPr>
        <w:t xml:space="preserve"> 2- </w:t>
      </w:r>
      <w:r w:rsidR="001C3B4A" w:rsidRPr="001C3B4A">
        <w:rPr>
          <w:rFonts w:ascii="Arial" w:hAnsi="Arial" w:cs="Arial"/>
        </w:rPr>
        <w:t>Capacidad y conocimiento de normativa con la que cuentan los empleados que desempeñan el puesto de Asistentes de Ventas.</w:t>
      </w:r>
      <w:r w:rsidR="009E7DF1">
        <w:rPr>
          <w:rFonts w:ascii="Arial" w:hAnsi="Arial" w:cs="Arial"/>
        </w:rPr>
        <w:t xml:space="preserve"> 3- </w:t>
      </w:r>
      <w:r w:rsidR="001C3B4A" w:rsidRPr="001C3B4A">
        <w:rPr>
          <w:rFonts w:ascii="Arial" w:hAnsi="Arial" w:cs="Arial"/>
        </w:rPr>
        <w:t xml:space="preserve">Necesidad de </w:t>
      </w:r>
      <w:r w:rsidR="001C3B4A" w:rsidRPr="001C3B4A">
        <w:rPr>
          <w:rFonts w:ascii="Arial" w:hAnsi="Arial" w:cs="Arial"/>
        </w:rPr>
        <w:lastRenderedPageBreak/>
        <w:t>continuar dando un servicio de calidad y personalizado tanto a constructores de vivienda como a interesados en la misma.</w:t>
      </w:r>
      <w:r w:rsidR="004608C1">
        <w:rPr>
          <w:rFonts w:ascii="Arial" w:hAnsi="Arial" w:cs="Arial"/>
        </w:rPr>
        <w:t xml:space="preserve"> </w:t>
      </w:r>
      <w:r w:rsidR="009E7DF1">
        <w:rPr>
          <w:rFonts w:ascii="Arial" w:hAnsi="Arial" w:cs="Arial"/>
        </w:rPr>
        <w:t xml:space="preserve">Expuso el </w:t>
      </w:r>
      <w:r w:rsidR="009E7DF1" w:rsidRPr="009E7DF1">
        <w:rPr>
          <w:rFonts w:ascii="Arial" w:hAnsi="Arial" w:cs="Arial"/>
        </w:rPr>
        <w:t xml:space="preserve">plan de incentivos vigente autorizado en </w:t>
      </w:r>
      <w:r w:rsidR="009E7DF1">
        <w:rPr>
          <w:rFonts w:ascii="Arial" w:hAnsi="Arial" w:cs="Arial"/>
        </w:rPr>
        <w:t xml:space="preserve">el </w:t>
      </w:r>
      <w:r w:rsidR="009E7DF1" w:rsidRPr="009E7DF1">
        <w:rPr>
          <w:rFonts w:ascii="Arial" w:hAnsi="Arial" w:cs="Arial"/>
        </w:rPr>
        <w:t>Punto V)</w:t>
      </w:r>
      <w:r w:rsidR="009E7DF1">
        <w:rPr>
          <w:rFonts w:ascii="Arial" w:hAnsi="Arial" w:cs="Arial"/>
        </w:rPr>
        <w:t xml:space="preserve"> d</w:t>
      </w:r>
      <w:r w:rsidR="009E7DF1" w:rsidRPr="009E7DF1">
        <w:rPr>
          <w:rFonts w:ascii="Arial" w:hAnsi="Arial" w:cs="Arial"/>
        </w:rPr>
        <w:t xml:space="preserve">el Acta </w:t>
      </w:r>
      <w:r w:rsidR="009E7DF1">
        <w:rPr>
          <w:rFonts w:ascii="Arial" w:hAnsi="Arial" w:cs="Arial"/>
        </w:rPr>
        <w:t>d</w:t>
      </w:r>
      <w:r w:rsidR="009E7DF1" w:rsidRPr="009E7DF1">
        <w:rPr>
          <w:rFonts w:ascii="Arial" w:hAnsi="Arial" w:cs="Arial"/>
        </w:rPr>
        <w:t xml:space="preserve">e Sesión </w:t>
      </w:r>
      <w:r w:rsidR="009E7DF1">
        <w:rPr>
          <w:rFonts w:ascii="Arial" w:hAnsi="Arial" w:cs="Arial"/>
        </w:rPr>
        <w:t>d</w:t>
      </w:r>
      <w:r w:rsidR="009E7DF1" w:rsidRPr="009E7DF1">
        <w:rPr>
          <w:rFonts w:ascii="Arial" w:hAnsi="Arial" w:cs="Arial"/>
        </w:rPr>
        <w:t xml:space="preserve">e Junta Directiva </w:t>
      </w:r>
      <w:proofErr w:type="spellStart"/>
      <w:r w:rsidR="009E7DF1" w:rsidRPr="009E7DF1">
        <w:rPr>
          <w:rFonts w:ascii="Arial" w:hAnsi="Arial" w:cs="Arial"/>
        </w:rPr>
        <w:t>N°</w:t>
      </w:r>
      <w:proofErr w:type="spellEnd"/>
      <w:r w:rsidR="009E7DF1" w:rsidRPr="009E7DF1">
        <w:rPr>
          <w:rFonts w:ascii="Arial" w:hAnsi="Arial" w:cs="Arial"/>
        </w:rPr>
        <w:t xml:space="preserve"> J</w:t>
      </w:r>
      <w:r w:rsidR="009E7DF1">
        <w:rPr>
          <w:rFonts w:ascii="Arial" w:hAnsi="Arial" w:cs="Arial"/>
        </w:rPr>
        <w:t>D</w:t>
      </w:r>
      <w:r w:rsidR="009E7DF1" w:rsidRPr="009E7DF1">
        <w:rPr>
          <w:rFonts w:ascii="Arial" w:hAnsi="Arial" w:cs="Arial"/>
        </w:rPr>
        <w:t>-086/2021 del 13 de mayo de 2021</w:t>
      </w:r>
      <w:r w:rsidR="00A677AB">
        <w:rPr>
          <w:rFonts w:ascii="Arial" w:hAnsi="Arial" w:cs="Arial"/>
        </w:rPr>
        <w:t xml:space="preserve">, así como los </w:t>
      </w:r>
      <w:r w:rsidR="00A677AB" w:rsidRPr="00A677AB">
        <w:rPr>
          <w:rFonts w:ascii="Arial" w:hAnsi="Arial" w:cs="Arial"/>
        </w:rPr>
        <w:t xml:space="preserve">resultados según </w:t>
      </w:r>
      <w:r w:rsidR="00CA10C3">
        <w:rPr>
          <w:rFonts w:ascii="Arial" w:hAnsi="Arial" w:cs="Arial"/>
        </w:rPr>
        <w:t xml:space="preserve">el </w:t>
      </w:r>
      <w:r w:rsidR="00A677AB" w:rsidRPr="00A677AB">
        <w:rPr>
          <w:rFonts w:ascii="Arial" w:hAnsi="Arial" w:cs="Arial"/>
        </w:rPr>
        <w:t>plan de inversión por línea financiera</w:t>
      </w:r>
      <w:r w:rsidR="00A677AB">
        <w:rPr>
          <w:rFonts w:ascii="Arial" w:hAnsi="Arial" w:cs="Arial"/>
        </w:rPr>
        <w:t xml:space="preserve">, señalando </w:t>
      </w:r>
      <w:r w:rsidR="00CA10C3">
        <w:rPr>
          <w:rFonts w:ascii="Arial" w:hAnsi="Arial" w:cs="Arial"/>
        </w:rPr>
        <w:t>que,</w:t>
      </w:r>
      <w:r w:rsidR="00A677AB">
        <w:rPr>
          <w:rFonts w:ascii="Arial" w:hAnsi="Arial" w:cs="Arial"/>
        </w:rPr>
        <w:t xml:space="preserve"> s</w:t>
      </w:r>
      <w:r w:rsidR="00A677AB" w:rsidRPr="00A677AB">
        <w:rPr>
          <w:rFonts w:ascii="Arial" w:hAnsi="Arial" w:cs="Arial"/>
        </w:rPr>
        <w:t>i se cuenta con 24 personas atendiendo y considerando la colocación del año 2021, el monto promedio mensual escriturado por persona sería de $500,486.11</w:t>
      </w:r>
      <w:r w:rsidR="00A677AB" w:rsidRPr="00A677AB">
        <w:rPr>
          <w:rFonts w:ascii="Arial" w:hAnsi="Arial" w:cs="Arial"/>
          <w:lang w:val="es-SV"/>
        </w:rPr>
        <w:t>.</w:t>
      </w:r>
      <w:r w:rsidR="004608C1">
        <w:rPr>
          <w:rFonts w:ascii="Arial" w:hAnsi="Arial" w:cs="Arial"/>
          <w:lang w:val="es-SV"/>
        </w:rPr>
        <w:t xml:space="preserve"> </w:t>
      </w:r>
      <w:r w:rsidR="00F3529F">
        <w:rPr>
          <w:rFonts w:ascii="Arial" w:hAnsi="Arial" w:cs="Arial"/>
        </w:rPr>
        <w:t xml:space="preserve">Finalmente </w:t>
      </w:r>
      <w:r w:rsidR="00C47644">
        <w:rPr>
          <w:rFonts w:ascii="Arial" w:hAnsi="Arial" w:cs="Arial"/>
        </w:rPr>
        <w:t>solicitó</w:t>
      </w:r>
      <w:r w:rsidR="00CA10C3" w:rsidRPr="00CA10C3">
        <w:rPr>
          <w:rFonts w:ascii="Arial" w:hAnsi="Arial" w:cs="Arial"/>
        </w:rPr>
        <w:t xml:space="preserve"> que</w:t>
      </w:r>
      <w:r w:rsidR="00F3529F">
        <w:rPr>
          <w:rFonts w:ascii="Arial" w:hAnsi="Arial" w:cs="Arial"/>
        </w:rPr>
        <w:t xml:space="preserve"> se</w:t>
      </w:r>
      <w:r w:rsidR="00CA10C3" w:rsidRPr="00CA10C3">
        <w:rPr>
          <w:rFonts w:ascii="Arial" w:hAnsi="Arial" w:cs="Arial"/>
        </w:rPr>
        <w:t xml:space="preserve"> aplique a los Asistentes de ventas el plan de compensación establecido para los Promotores de Créditos en cuanto a la escrituración de vivienda nueva, a partir del lunes 16 de marzo de 2022</w:t>
      </w:r>
      <w:r w:rsidR="00F3529F">
        <w:rPr>
          <w:rFonts w:ascii="Arial" w:hAnsi="Arial" w:cs="Arial"/>
        </w:rPr>
        <w:t xml:space="preserve">, de conformidad con el documento adjunto. </w:t>
      </w:r>
      <w:r w:rsidR="001208AC" w:rsidRPr="007112E7">
        <w:rPr>
          <w:rFonts w:ascii="Arial" w:hAnsi="Arial" w:cs="Arial"/>
        </w:rPr>
        <w:t>Junta Directiva, luego de conocer la solicitud presentada por el</w:t>
      </w:r>
      <w:r w:rsidR="001C3B4A" w:rsidRPr="001C3B4A">
        <w:rPr>
          <w:rFonts w:ascii="Arial" w:hAnsi="Arial" w:cs="Arial"/>
        </w:rPr>
        <w:t xml:space="preserve"> </w:t>
      </w:r>
      <w:r w:rsidR="001C3B4A" w:rsidRPr="00D65382">
        <w:rPr>
          <w:rFonts w:ascii="Arial" w:hAnsi="Arial" w:cs="Arial"/>
        </w:rPr>
        <w:t>licenciado Rogelio Castro Reyes</w:t>
      </w:r>
      <w:r w:rsidR="001C3B4A" w:rsidRPr="00D65382">
        <w:rPr>
          <w:rFonts w:ascii="Arial" w:hAnsi="Arial" w:cs="Arial"/>
          <w:lang w:val="es-MX"/>
        </w:rPr>
        <w:t>, Gerente de Servicio al Cliente,</w:t>
      </w:r>
      <w:r w:rsidR="00FB4D3A" w:rsidRPr="00FB4D3A">
        <w:rPr>
          <w:rFonts w:ascii="Arial" w:hAnsi="Arial" w:cs="Arial"/>
        </w:rPr>
        <w:t xml:space="preserve"> </w:t>
      </w:r>
      <w:r w:rsidR="00FB4D3A">
        <w:rPr>
          <w:rFonts w:ascii="Arial" w:hAnsi="Arial" w:cs="Arial"/>
        </w:rPr>
        <w:t xml:space="preserve">y sobre la </w:t>
      </w:r>
      <w:r w:rsidR="00FB4D3A" w:rsidRPr="00CA10C3">
        <w:rPr>
          <w:rFonts w:ascii="Arial" w:hAnsi="Arial" w:cs="Arial"/>
        </w:rPr>
        <w:t xml:space="preserve">base </w:t>
      </w:r>
      <w:r w:rsidR="00FB4D3A">
        <w:rPr>
          <w:rFonts w:ascii="Arial" w:hAnsi="Arial" w:cs="Arial"/>
        </w:rPr>
        <w:t>de</w:t>
      </w:r>
      <w:r w:rsidR="00FB4D3A" w:rsidRPr="00CA10C3">
        <w:rPr>
          <w:rFonts w:ascii="Arial" w:hAnsi="Arial" w:cs="Arial"/>
        </w:rPr>
        <w:t xml:space="preserve">l Art. 26 literal j) de la ley del </w:t>
      </w:r>
      <w:r w:rsidR="00FB4D3A">
        <w:rPr>
          <w:rFonts w:ascii="Arial" w:hAnsi="Arial" w:cs="Arial"/>
        </w:rPr>
        <w:t>Fondo Social para la Vivienda,</w:t>
      </w:r>
      <w:r w:rsidR="001C3B4A" w:rsidRPr="00D65382">
        <w:rPr>
          <w:rFonts w:ascii="Arial" w:hAnsi="Arial" w:cs="Arial"/>
          <w:lang w:val="es-MX"/>
        </w:rPr>
        <w:t xml:space="preserve"> </w:t>
      </w:r>
      <w:r w:rsidR="001208AC" w:rsidRPr="007112E7">
        <w:rPr>
          <w:rFonts w:ascii="Arial" w:hAnsi="Arial" w:cs="Arial"/>
        </w:rPr>
        <w:t xml:space="preserve">por unanimidad </w:t>
      </w:r>
      <w:r w:rsidR="001208AC" w:rsidRPr="007112E7">
        <w:rPr>
          <w:rFonts w:ascii="Arial" w:hAnsi="Arial" w:cs="Arial"/>
          <w:b/>
        </w:rPr>
        <w:t>ACUERDA:</w:t>
      </w:r>
    </w:p>
    <w:p w14:paraId="5F7C9019" w14:textId="3210D46C" w:rsidR="001208AC" w:rsidRDefault="001208AC" w:rsidP="0028767B">
      <w:pPr>
        <w:jc w:val="both"/>
        <w:rPr>
          <w:rFonts w:ascii="Arial" w:hAnsi="Arial" w:cs="Arial"/>
          <w:b/>
          <w:bCs/>
        </w:rPr>
      </w:pPr>
    </w:p>
    <w:p w14:paraId="072F784E" w14:textId="20B06FFE" w:rsidR="00CA10C3" w:rsidRPr="00CA10C3" w:rsidRDefault="00FB4D3A" w:rsidP="00CA10C3">
      <w:pPr>
        <w:numPr>
          <w:ilvl w:val="0"/>
          <w:numId w:val="45"/>
        </w:numPr>
        <w:jc w:val="both"/>
        <w:rPr>
          <w:rFonts w:ascii="Arial" w:hAnsi="Arial" w:cs="Arial"/>
          <w:lang w:val="es-SV"/>
        </w:rPr>
      </w:pPr>
      <w:r>
        <w:rPr>
          <w:rFonts w:ascii="Arial" w:hAnsi="Arial" w:cs="Arial"/>
        </w:rPr>
        <w:t>A</w:t>
      </w:r>
      <w:r w:rsidR="00CA10C3" w:rsidRPr="00CA10C3">
        <w:rPr>
          <w:rFonts w:ascii="Arial" w:hAnsi="Arial" w:cs="Arial"/>
        </w:rPr>
        <w:t xml:space="preserve">probar que aplique a los Asistentes de ventas el plan de compensación establecido para los Promotores de Créditos en cuanto a la escrituración de vivienda nueva, a partir del lunes </w:t>
      </w:r>
      <w:r w:rsidR="00C44342">
        <w:rPr>
          <w:rFonts w:ascii="Arial" w:hAnsi="Arial" w:cs="Arial"/>
        </w:rPr>
        <w:t>7</w:t>
      </w:r>
      <w:r w:rsidR="00CA10C3" w:rsidRPr="00CA10C3">
        <w:rPr>
          <w:rFonts w:ascii="Arial" w:hAnsi="Arial" w:cs="Arial"/>
        </w:rPr>
        <w:t xml:space="preserve"> de marzo de 2022, de conformidad con el siguiente detalle:</w:t>
      </w:r>
    </w:p>
    <w:p w14:paraId="07A9DB30" w14:textId="1A4A7C62" w:rsidR="00CA10C3" w:rsidRDefault="00CA10C3" w:rsidP="00CA10C3">
      <w:pPr>
        <w:ind w:left="360"/>
        <w:jc w:val="both"/>
        <w:rPr>
          <w:rFonts w:ascii="Arial" w:hAnsi="Arial" w:cs="Arial"/>
        </w:rPr>
      </w:pPr>
    </w:p>
    <w:tbl>
      <w:tblPr>
        <w:tblW w:w="9665" w:type="dxa"/>
        <w:tblInd w:w="421" w:type="dxa"/>
        <w:tblCellMar>
          <w:left w:w="0" w:type="dxa"/>
          <w:right w:w="0" w:type="dxa"/>
        </w:tblCellMar>
        <w:tblLook w:val="0600" w:firstRow="0" w:lastRow="0" w:firstColumn="0" w:lastColumn="0" w:noHBand="1" w:noVBand="1"/>
      </w:tblPr>
      <w:tblGrid>
        <w:gridCol w:w="1620"/>
        <w:gridCol w:w="1301"/>
        <w:gridCol w:w="6744"/>
      </w:tblGrid>
      <w:tr w:rsidR="00CA10C3" w:rsidRPr="00CA10C3" w14:paraId="0654BCD7" w14:textId="77777777" w:rsidTr="00D707E3">
        <w:trPr>
          <w:trHeight w:val="243"/>
        </w:trPr>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F2BD5D" w14:textId="77777777" w:rsidR="00CA10C3" w:rsidRPr="00CA10C3" w:rsidRDefault="00CA10C3" w:rsidP="00D707E3">
            <w:pPr>
              <w:ind w:left="360"/>
              <w:jc w:val="center"/>
              <w:rPr>
                <w:rFonts w:ascii="Arial" w:hAnsi="Arial" w:cs="Arial"/>
                <w:sz w:val="18"/>
                <w:szCs w:val="18"/>
                <w:lang w:val="es-SV"/>
              </w:rPr>
            </w:pPr>
            <w:r w:rsidRPr="00CA10C3">
              <w:rPr>
                <w:rFonts w:ascii="Arial" w:hAnsi="Arial" w:cs="Arial"/>
                <w:b/>
                <w:bCs/>
                <w:sz w:val="18"/>
                <w:szCs w:val="18"/>
                <w:lang w:val="es-SV"/>
              </w:rPr>
              <w:t>CONCEPTO</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5764B0" w14:textId="77777777" w:rsidR="00CA10C3" w:rsidRPr="00CA10C3" w:rsidRDefault="00CA10C3" w:rsidP="00D707E3">
            <w:pPr>
              <w:ind w:left="360"/>
              <w:jc w:val="center"/>
              <w:rPr>
                <w:rFonts w:ascii="Arial" w:hAnsi="Arial" w:cs="Arial"/>
                <w:sz w:val="18"/>
                <w:szCs w:val="18"/>
                <w:lang w:val="es-SV"/>
              </w:rPr>
            </w:pPr>
            <w:r w:rsidRPr="00CA10C3">
              <w:rPr>
                <w:rFonts w:ascii="Arial" w:hAnsi="Arial" w:cs="Arial"/>
                <w:b/>
                <w:bCs/>
                <w:sz w:val="18"/>
                <w:szCs w:val="18"/>
                <w:lang w:val="es-SV"/>
              </w:rPr>
              <w:t>COMISIÓN POR CRÉDITO</w:t>
            </w:r>
          </w:p>
        </w:tc>
        <w:tc>
          <w:tcPr>
            <w:tcW w:w="6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BE8DDB" w14:textId="77777777" w:rsidR="00CA10C3" w:rsidRPr="00CA10C3" w:rsidRDefault="00CA10C3" w:rsidP="00D707E3">
            <w:pPr>
              <w:ind w:left="360"/>
              <w:jc w:val="center"/>
              <w:rPr>
                <w:rFonts w:ascii="Arial" w:hAnsi="Arial" w:cs="Arial"/>
                <w:sz w:val="18"/>
                <w:szCs w:val="18"/>
                <w:lang w:val="es-SV"/>
              </w:rPr>
            </w:pPr>
            <w:r w:rsidRPr="00CA10C3">
              <w:rPr>
                <w:rFonts w:ascii="Arial" w:hAnsi="Arial" w:cs="Arial"/>
                <w:b/>
                <w:bCs/>
                <w:sz w:val="18"/>
                <w:szCs w:val="18"/>
                <w:lang w:val="es-SV"/>
              </w:rPr>
              <w:t>CRITERIO ESCALONADO</w:t>
            </w:r>
          </w:p>
        </w:tc>
      </w:tr>
      <w:tr w:rsidR="00CA10C3" w:rsidRPr="00CA10C3" w14:paraId="48387834" w14:textId="77777777" w:rsidTr="00D707E3">
        <w:trPr>
          <w:trHeight w:val="1326"/>
        </w:trPr>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D3302" w14:textId="77777777" w:rsidR="00CA10C3" w:rsidRPr="00CA10C3" w:rsidRDefault="00CA10C3" w:rsidP="00C47644">
            <w:pPr>
              <w:jc w:val="both"/>
              <w:rPr>
                <w:rFonts w:ascii="Arial" w:hAnsi="Arial" w:cs="Arial"/>
                <w:sz w:val="20"/>
                <w:szCs w:val="20"/>
                <w:lang w:val="es-SV"/>
              </w:rPr>
            </w:pPr>
            <w:r w:rsidRPr="00CA10C3">
              <w:rPr>
                <w:rFonts w:ascii="Arial" w:hAnsi="Arial" w:cs="Arial"/>
                <w:sz w:val="20"/>
                <w:szCs w:val="20"/>
              </w:rPr>
              <w:t>COMISIÓN POR CRÉDITOS ESCRITURADOS (VNV)</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FADFAE" w14:textId="77777777" w:rsidR="00CA10C3" w:rsidRPr="00CA10C3" w:rsidRDefault="00CA10C3" w:rsidP="00CA10C3">
            <w:pPr>
              <w:ind w:left="360"/>
              <w:jc w:val="both"/>
              <w:rPr>
                <w:rFonts w:ascii="Arial" w:hAnsi="Arial" w:cs="Arial"/>
                <w:sz w:val="20"/>
                <w:szCs w:val="20"/>
                <w:lang w:val="es-SV"/>
              </w:rPr>
            </w:pPr>
            <w:r w:rsidRPr="00CA10C3">
              <w:rPr>
                <w:rFonts w:ascii="Arial" w:hAnsi="Arial" w:cs="Arial"/>
                <w:sz w:val="20"/>
                <w:szCs w:val="20"/>
                <w:lang w:val="es-SV"/>
              </w:rPr>
              <w:t>$7.00</w:t>
            </w:r>
          </w:p>
        </w:tc>
        <w:tc>
          <w:tcPr>
            <w:tcW w:w="6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412F8" w14:textId="77777777" w:rsidR="00CA10C3" w:rsidRPr="00CA10C3" w:rsidRDefault="00CA10C3" w:rsidP="00C47644">
            <w:pPr>
              <w:jc w:val="both"/>
              <w:rPr>
                <w:rFonts w:ascii="Arial" w:hAnsi="Arial" w:cs="Arial"/>
                <w:sz w:val="20"/>
                <w:szCs w:val="20"/>
                <w:lang w:val="es-SV"/>
              </w:rPr>
            </w:pPr>
            <w:r w:rsidRPr="00CA10C3">
              <w:rPr>
                <w:rFonts w:ascii="Arial" w:hAnsi="Arial" w:cs="Arial"/>
                <w:sz w:val="20"/>
                <w:szCs w:val="20"/>
              </w:rPr>
              <w:t>La meta mínima de monto escriturado es de $350,000.00 en cada mes, para iniciar el pago de la gratificación de $50.00 de la línea de Vivienda Nueva. A partir de esta cifra, se pagará $1.00 por cada $1,000.00 en adición a la meta mínima de monto escriturado.</w:t>
            </w:r>
          </w:p>
        </w:tc>
      </w:tr>
    </w:tbl>
    <w:p w14:paraId="36927B11" w14:textId="77777777" w:rsidR="00CA10C3" w:rsidRPr="00CA10C3" w:rsidRDefault="00CA10C3" w:rsidP="00CA10C3">
      <w:pPr>
        <w:ind w:left="360"/>
        <w:jc w:val="both"/>
        <w:rPr>
          <w:rFonts w:ascii="Arial" w:hAnsi="Arial" w:cs="Arial"/>
          <w:lang w:val="es-SV"/>
        </w:rPr>
      </w:pPr>
    </w:p>
    <w:p w14:paraId="4326EFC0" w14:textId="2C880F3F" w:rsidR="00CA10C3" w:rsidRPr="00CA10C3" w:rsidRDefault="00CA10C3" w:rsidP="00CA10C3">
      <w:pPr>
        <w:numPr>
          <w:ilvl w:val="0"/>
          <w:numId w:val="45"/>
        </w:numPr>
        <w:jc w:val="both"/>
        <w:rPr>
          <w:rFonts w:ascii="Arial" w:hAnsi="Arial" w:cs="Arial"/>
          <w:lang w:val="es-SV"/>
        </w:rPr>
      </w:pPr>
      <w:r w:rsidRPr="00CA10C3">
        <w:rPr>
          <w:rFonts w:ascii="Arial" w:hAnsi="Arial" w:cs="Arial"/>
        </w:rPr>
        <w:t xml:space="preserve">Autorizar se mantenga vigente y sin modificación para los demás puestos de trabajo el Punto V) del Acta de sesión de Junta Directiva </w:t>
      </w:r>
      <w:proofErr w:type="spellStart"/>
      <w:r w:rsidRPr="00CA10C3">
        <w:rPr>
          <w:rFonts w:ascii="Arial" w:hAnsi="Arial" w:cs="Arial"/>
        </w:rPr>
        <w:t>N°</w:t>
      </w:r>
      <w:proofErr w:type="spellEnd"/>
      <w:r w:rsidRPr="00CA10C3">
        <w:rPr>
          <w:rFonts w:ascii="Arial" w:hAnsi="Arial" w:cs="Arial"/>
        </w:rPr>
        <w:t xml:space="preserve"> JD-086/2021 del 13 de mayo de 2021.</w:t>
      </w:r>
    </w:p>
    <w:p w14:paraId="7ABDB614" w14:textId="77777777" w:rsidR="00CA10C3" w:rsidRPr="00CA10C3" w:rsidRDefault="00CA10C3" w:rsidP="00CA10C3">
      <w:pPr>
        <w:ind w:left="360"/>
        <w:jc w:val="both"/>
        <w:rPr>
          <w:rFonts w:ascii="Arial" w:hAnsi="Arial" w:cs="Arial"/>
          <w:lang w:val="es-SV"/>
        </w:rPr>
      </w:pPr>
    </w:p>
    <w:p w14:paraId="47C8610E" w14:textId="77777777" w:rsidR="00CA10C3" w:rsidRPr="00CA10C3" w:rsidRDefault="00CA10C3" w:rsidP="00CA10C3">
      <w:pPr>
        <w:numPr>
          <w:ilvl w:val="0"/>
          <w:numId w:val="45"/>
        </w:numPr>
        <w:jc w:val="both"/>
        <w:rPr>
          <w:rFonts w:ascii="Arial" w:hAnsi="Arial" w:cs="Arial"/>
          <w:lang w:val="es-SV"/>
        </w:rPr>
      </w:pPr>
      <w:r w:rsidRPr="00CA10C3">
        <w:rPr>
          <w:rFonts w:ascii="Arial" w:hAnsi="Arial" w:cs="Arial"/>
        </w:rPr>
        <w:t>Ratificar este punto en esta misma sesión.</w:t>
      </w:r>
    </w:p>
    <w:p w14:paraId="4AB206DB" w14:textId="77777777" w:rsidR="00CA10C3" w:rsidRPr="0028767B" w:rsidRDefault="00CA10C3" w:rsidP="0028767B">
      <w:pPr>
        <w:jc w:val="both"/>
        <w:rPr>
          <w:rFonts w:ascii="Arial" w:hAnsi="Arial" w:cs="Arial"/>
          <w:b/>
          <w:bCs/>
        </w:rPr>
      </w:pPr>
    </w:p>
    <w:p w14:paraId="7612D081" w14:textId="77777777" w:rsidR="0028767B" w:rsidRPr="00A3707C" w:rsidRDefault="0028767B" w:rsidP="0028767B">
      <w:pPr>
        <w:pStyle w:val="Prrafodelista"/>
        <w:ind w:left="566"/>
        <w:rPr>
          <w:rFonts w:ascii="Arial" w:hAnsi="Arial" w:cs="Arial"/>
          <w:b/>
          <w:bCs/>
        </w:rPr>
      </w:pPr>
    </w:p>
    <w:p w14:paraId="10A18CFA" w14:textId="77777777" w:rsidR="000108A8" w:rsidRDefault="001A0CBD" w:rsidP="0060248E">
      <w:pPr>
        <w:jc w:val="both"/>
        <w:rPr>
          <w:rFonts w:ascii="Arial" w:hAnsi="Arial" w:cs="Arial"/>
          <w:lang w:val="es-MX"/>
        </w:rPr>
      </w:pPr>
      <w:r>
        <w:rPr>
          <w:rFonts w:ascii="Arial" w:hAnsi="Arial" w:cs="Arial"/>
          <w:b/>
          <w:bCs/>
        </w:rPr>
        <w:t>XII)</w:t>
      </w:r>
      <w:r w:rsidR="00F3529F">
        <w:rPr>
          <w:rFonts w:ascii="Arial" w:hAnsi="Arial" w:cs="Arial"/>
          <w:b/>
          <w:bCs/>
        </w:rPr>
        <w:t xml:space="preserve"> </w:t>
      </w:r>
      <w:r w:rsidR="0028767B" w:rsidRPr="0028767B">
        <w:rPr>
          <w:rFonts w:ascii="Arial" w:hAnsi="Arial" w:cs="Arial"/>
          <w:b/>
          <w:bCs/>
        </w:rPr>
        <w:t>AUTORIZACIÓN DE PRECIOS DE VENTA DE ACTIVOS EXTRAORDINARIOS</w:t>
      </w:r>
      <w:r w:rsidR="00F3529F">
        <w:rPr>
          <w:rFonts w:ascii="Arial" w:hAnsi="Arial" w:cs="Arial"/>
          <w:b/>
          <w:bCs/>
        </w:rPr>
        <w:t>.</w:t>
      </w:r>
      <w:r w:rsidR="00AA05AB">
        <w:rPr>
          <w:rFonts w:ascii="Arial" w:hAnsi="Arial" w:cs="Arial"/>
          <w:b/>
          <w:bCs/>
        </w:rPr>
        <w:t xml:space="preserve"> </w:t>
      </w:r>
      <w:r w:rsidR="0060248E" w:rsidRPr="00D65382">
        <w:rPr>
          <w:rFonts w:ascii="Arial" w:hAnsi="Arial" w:cs="Arial"/>
          <w:lang w:val="es-MX"/>
        </w:rPr>
        <w:t xml:space="preserve">El Presidente y </w:t>
      </w:r>
      <w:r w:rsidR="0060248E" w:rsidRPr="00D65382">
        <w:rPr>
          <w:rFonts w:ascii="Arial" w:hAnsi="Arial" w:cs="Arial"/>
        </w:rPr>
        <w:t xml:space="preserve">Director Ejecutivo </w:t>
      </w:r>
      <w:r w:rsidR="0060248E" w:rsidRPr="00D65382">
        <w:rPr>
          <w:rFonts w:ascii="Arial" w:hAnsi="Arial" w:cs="Arial"/>
          <w:lang w:val="es-MX"/>
        </w:rPr>
        <w:t xml:space="preserve">invitó al </w:t>
      </w:r>
      <w:r w:rsidR="0060248E" w:rsidRPr="00D65382">
        <w:rPr>
          <w:rFonts w:ascii="Arial" w:hAnsi="Arial" w:cs="Arial"/>
        </w:rPr>
        <w:t>licenciado Rogelio Castro Reyes</w:t>
      </w:r>
      <w:r w:rsidR="0060248E" w:rsidRPr="00D65382">
        <w:rPr>
          <w:rFonts w:ascii="Arial" w:hAnsi="Arial" w:cs="Arial"/>
          <w:lang w:val="es-MX"/>
        </w:rPr>
        <w:t xml:space="preserve">, Gerente de Servicio al Cliente, para someter a aprobación de Junta Directiva, los precios de venta de </w:t>
      </w:r>
      <w:r w:rsidR="00C41C87">
        <w:rPr>
          <w:rFonts w:ascii="Arial" w:hAnsi="Arial" w:cs="Arial"/>
          <w:lang w:val="es-MX"/>
        </w:rPr>
        <w:t>48</w:t>
      </w:r>
      <w:r w:rsidR="0060248E" w:rsidRPr="00D65382">
        <w:rPr>
          <w:rFonts w:ascii="Arial" w:hAnsi="Arial" w:cs="Arial"/>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C41C87">
        <w:rPr>
          <w:rFonts w:ascii="Arial" w:hAnsi="Arial" w:cs="Arial"/>
          <w:lang w:val="es-MX"/>
        </w:rPr>
        <w:t>545,711.43</w:t>
      </w:r>
      <w:r w:rsidR="0060248E" w:rsidRPr="00D65382">
        <w:rPr>
          <w:rFonts w:ascii="Arial" w:hAnsi="Arial" w:cs="Arial"/>
          <w:lang w:val="es-MX"/>
        </w:rPr>
        <w:t xml:space="preserve"> </w:t>
      </w:r>
    </w:p>
    <w:p w14:paraId="35A68472" w14:textId="4AC2EEBE" w:rsidR="000108A8" w:rsidRDefault="000108A8" w:rsidP="0060248E">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34DD959" wp14:editId="42FF4B4E">
                <wp:simplePos x="0" y="0"/>
                <wp:positionH relativeFrom="column">
                  <wp:posOffset>1683384</wp:posOffset>
                </wp:positionH>
                <wp:positionV relativeFrom="paragraph">
                  <wp:posOffset>106045</wp:posOffset>
                </wp:positionV>
                <wp:extent cx="2333625" cy="20193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333625"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4B001"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2.55pt,8.35pt" to="316.3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" strokecolor="#4472c4 [3204]" strokeweight=".5pt">
                <v:stroke joinstyle="miter"/>
              </v:line>
            </w:pict>
          </mc:Fallback>
        </mc:AlternateContent>
      </w:r>
    </w:p>
    <w:p w14:paraId="715FE942" w14:textId="77777777" w:rsidR="000108A8" w:rsidRDefault="000108A8" w:rsidP="0060248E">
      <w:pPr>
        <w:jc w:val="both"/>
        <w:rPr>
          <w:rFonts w:ascii="Arial" w:hAnsi="Arial" w:cs="Arial"/>
          <w:lang w:val="es-MX"/>
        </w:rPr>
      </w:pPr>
    </w:p>
    <w:p w14:paraId="7F733F5A" w14:textId="77777777" w:rsidR="000108A8" w:rsidRDefault="000108A8" w:rsidP="0060248E">
      <w:pPr>
        <w:jc w:val="both"/>
        <w:rPr>
          <w:rFonts w:ascii="Arial" w:hAnsi="Arial" w:cs="Arial"/>
          <w:lang w:val="es-MX"/>
        </w:rPr>
      </w:pPr>
    </w:p>
    <w:p w14:paraId="0AD3E544" w14:textId="77777777" w:rsidR="000108A8" w:rsidRDefault="000108A8" w:rsidP="0060248E">
      <w:pPr>
        <w:jc w:val="both"/>
        <w:rPr>
          <w:rFonts w:ascii="Arial" w:hAnsi="Arial" w:cs="Arial"/>
          <w:lang w:val="es-MX"/>
        </w:rPr>
      </w:pPr>
    </w:p>
    <w:p w14:paraId="2638F105" w14:textId="77777777" w:rsidR="000108A8" w:rsidRDefault="000108A8" w:rsidP="0060248E">
      <w:pPr>
        <w:jc w:val="both"/>
        <w:rPr>
          <w:rFonts w:ascii="Arial" w:hAnsi="Arial" w:cs="Arial"/>
          <w:lang w:val="es-MX"/>
        </w:rPr>
      </w:pPr>
    </w:p>
    <w:p w14:paraId="4F468E83" w14:textId="77777777" w:rsidR="000108A8" w:rsidRDefault="000108A8" w:rsidP="0060248E">
      <w:pPr>
        <w:jc w:val="both"/>
        <w:rPr>
          <w:rFonts w:ascii="Arial" w:hAnsi="Arial" w:cs="Arial"/>
          <w:lang w:val="es-MX"/>
        </w:rPr>
      </w:pPr>
    </w:p>
    <w:p w14:paraId="123BDA0C" w14:textId="77777777" w:rsidR="000108A8" w:rsidRDefault="000108A8" w:rsidP="0060248E">
      <w:pPr>
        <w:jc w:val="both"/>
        <w:rPr>
          <w:rFonts w:ascii="Arial" w:hAnsi="Arial" w:cs="Arial"/>
          <w:lang w:val="es-MX"/>
        </w:rPr>
      </w:pPr>
    </w:p>
    <w:p w14:paraId="3CC275D9" w14:textId="77777777" w:rsidR="000108A8" w:rsidRDefault="000108A8" w:rsidP="0060248E">
      <w:pPr>
        <w:jc w:val="both"/>
        <w:rPr>
          <w:rFonts w:ascii="Arial" w:hAnsi="Arial" w:cs="Arial"/>
          <w:lang w:val="es-MX"/>
        </w:rPr>
      </w:pPr>
    </w:p>
    <w:p w14:paraId="43C4BC44" w14:textId="77777777" w:rsidR="000108A8" w:rsidRDefault="000108A8" w:rsidP="0060248E">
      <w:pPr>
        <w:jc w:val="both"/>
        <w:rPr>
          <w:rFonts w:ascii="Arial" w:hAnsi="Arial" w:cs="Arial"/>
          <w:lang w:val="es-MX"/>
        </w:rPr>
      </w:pPr>
    </w:p>
    <w:p w14:paraId="134EC60E" w14:textId="77777777" w:rsidR="000108A8" w:rsidRDefault="000108A8" w:rsidP="0060248E">
      <w:pPr>
        <w:jc w:val="both"/>
        <w:rPr>
          <w:rFonts w:ascii="Arial" w:hAnsi="Arial" w:cs="Arial"/>
          <w:lang w:val="es-MX"/>
        </w:rPr>
      </w:pPr>
    </w:p>
    <w:p w14:paraId="2D956F31" w14:textId="77777777" w:rsidR="000108A8" w:rsidRDefault="000108A8" w:rsidP="0060248E">
      <w:pPr>
        <w:jc w:val="both"/>
        <w:rPr>
          <w:rFonts w:ascii="Arial" w:hAnsi="Arial" w:cs="Arial"/>
          <w:lang w:val="es-MX"/>
        </w:rPr>
      </w:pPr>
    </w:p>
    <w:p w14:paraId="5D36AE33" w14:textId="77777777" w:rsidR="000108A8" w:rsidRDefault="000108A8" w:rsidP="0060248E">
      <w:pPr>
        <w:jc w:val="both"/>
        <w:rPr>
          <w:rFonts w:ascii="Arial" w:hAnsi="Arial" w:cs="Arial"/>
          <w:lang w:val="es-MX"/>
        </w:rPr>
      </w:pPr>
    </w:p>
    <w:p w14:paraId="5EE431F4" w14:textId="77777777" w:rsidR="000108A8" w:rsidRDefault="000108A8" w:rsidP="0060248E">
      <w:pPr>
        <w:jc w:val="both"/>
        <w:rPr>
          <w:rFonts w:ascii="Arial" w:hAnsi="Arial" w:cs="Arial"/>
          <w:lang w:val="es-MX"/>
        </w:rPr>
      </w:pPr>
    </w:p>
    <w:p w14:paraId="7F70C89C" w14:textId="43452220" w:rsidR="0060248E" w:rsidRPr="00D65382" w:rsidRDefault="000108A8" w:rsidP="0060248E">
      <w:pPr>
        <w:jc w:val="both"/>
        <w:rPr>
          <w:rFonts w:ascii="Arial" w:hAnsi="Arial" w:cs="Arial"/>
          <w:lang w:val="es-MX"/>
        </w:rPr>
      </w:pPr>
      <w:r>
        <w:rPr>
          <w:rFonts w:ascii="Arial" w:hAnsi="Arial" w:cs="Arial"/>
          <w:lang w:val="es-MX"/>
        </w:rPr>
        <w:t xml:space="preserve">                                                                        </w:t>
      </w:r>
      <w:r w:rsidR="0060248E" w:rsidRPr="00D65382">
        <w:rPr>
          <w:rFonts w:ascii="Arial" w:hAnsi="Arial" w:cs="Arial"/>
          <w:lang w:val="es-MX"/>
        </w:rPr>
        <w:t xml:space="preserve">Junta Directiva, conocida la recomendación presentada por el </w:t>
      </w:r>
      <w:r w:rsidR="0060248E" w:rsidRPr="00D65382">
        <w:rPr>
          <w:rFonts w:ascii="Arial" w:hAnsi="Arial" w:cs="Arial"/>
        </w:rPr>
        <w:t>licenciado Rogelio Castro Reyes</w:t>
      </w:r>
      <w:r w:rsidR="0060248E" w:rsidRPr="00D65382">
        <w:rPr>
          <w:rFonts w:ascii="Arial" w:hAnsi="Arial" w:cs="Arial"/>
          <w:lang w:val="es-MX"/>
        </w:rPr>
        <w:t xml:space="preserve">, Gerente de Servicio al Cliente, </w:t>
      </w:r>
      <w:r w:rsidR="0060248E">
        <w:rPr>
          <w:rFonts w:ascii="Arial" w:hAnsi="Arial" w:cs="Arial"/>
          <w:lang w:val="es-MX"/>
        </w:rPr>
        <w:t xml:space="preserve">y </w:t>
      </w:r>
      <w:r w:rsidR="0060248E" w:rsidRPr="006E7C43">
        <w:rPr>
          <w:rFonts w:ascii="Arial" w:hAnsi="Arial" w:cs="Arial"/>
          <w:lang w:val="es-SV"/>
        </w:rPr>
        <w:t xml:space="preserve">conforme lo </w:t>
      </w:r>
      <w:r w:rsidR="0060248E" w:rsidRPr="006E7C43">
        <w:rPr>
          <w:rFonts w:ascii="Arial" w:hAnsi="Arial" w:cs="Arial"/>
          <w:lang w:val="es-SV"/>
        </w:rPr>
        <w:lastRenderedPageBreak/>
        <w:t>establecido</w:t>
      </w:r>
      <w:r w:rsidR="0060248E">
        <w:rPr>
          <w:rFonts w:ascii="Arial" w:hAnsi="Arial" w:cs="Arial"/>
          <w:lang w:val="es-SV"/>
        </w:rPr>
        <w:t xml:space="preserve"> en el </w:t>
      </w:r>
      <w:r w:rsidR="00AA05AB">
        <w:rPr>
          <w:rFonts w:ascii="Arial" w:hAnsi="Arial" w:cs="Arial"/>
          <w:lang w:val="es-SV"/>
        </w:rPr>
        <w:t>a</w:t>
      </w:r>
      <w:r w:rsidR="0060248E">
        <w:rPr>
          <w:rFonts w:ascii="Arial" w:hAnsi="Arial" w:cs="Arial"/>
          <w:lang w:val="es-SV"/>
        </w:rPr>
        <w:t>rtículo 8, literal b) de la Ley del FSV y</w:t>
      </w:r>
      <w:r w:rsidR="0060248E" w:rsidRPr="006E7C43">
        <w:rPr>
          <w:rFonts w:ascii="Arial" w:hAnsi="Arial" w:cs="Arial"/>
          <w:lang w:val="es-SV"/>
        </w:rPr>
        <w:t xml:space="preserve"> en el Instructivo para la Administración y Venta de Activos Extraordinarios, numeral 3, literal a),</w:t>
      </w:r>
      <w:r w:rsidR="0060248E">
        <w:rPr>
          <w:rFonts w:ascii="Arial" w:hAnsi="Arial" w:cs="Arial"/>
          <w:lang w:val="es-SV"/>
        </w:rPr>
        <w:t xml:space="preserve"> </w:t>
      </w:r>
      <w:r w:rsidR="0060248E" w:rsidRPr="00D65382">
        <w:rPr>
          <w:rFonts w:ascii="Arial" w:hAnsi="Arial" w:cs="Arial"/>
          <w:lang w:val="es-MX"/>
        </w:rPr>
        <w:t xml:space="preserve">por unanimidad </w:t>
      </w:r>
      <w:r w:rsidR="0060248E" w:rsidRPr="00D65382">
        <w:rPr>
          <w:rFonts w:ascii="Arial" w:hAnsi="Arial" w:cs="Arial"/>
          <w:b/>
          <w:lang w:val="es-MX"/>
        </w:rPr>
        <w:t>ACUERDA:</w:t>
      </w:r>
    </w:p>
    <w:p w14:paraId="24CCF518" w14:textId="77777777" w:rsidR="0060248E" w:rsidRPr="00D65382" w:rsidRDefault="0060248E" w:rsidP="0060248E">
      <w:pPr>
        <w:jc w:val="both"/>
        <w:rPr>
          <w:rFonts w:ascii="Arial" w:hAnsi="Arial" w:cs="Arial"/>
          <w:lang w:val="es-MX"/>
        </w:rPr>
      </w:pPr>
    </w:p>
    <w:p w14:paraId="65E36D43" w14:textId="302455D7" w:rsidR="0060248E" w:rsidRDefault="0060248E" w:rsidP="0060248E">
      <w:pPr>
        <w:numPr>
          <w:ilvl w:val="0"/>
          <w:numId w:val="3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sidR="00D06A2C">
        <w:rPr>
          <w:rFonts w:ascii="Arial" w:hAnsi="Arial" w:cs="Arial"/>
          <w:lang w:val="es-SV"/>
        </w:rPr>
        <w:t>48</w:t>
      </w:r>
      <w:r w:rsidRPr="006E7C43">
        <w:rPr>
          <w:rFonts w:ascii="Arial" w:hAnsi="Arial" w:cs="Arial"/>
          <w:lang w:val="es-SV"/>
        </w:rPr>
        <w:t xml:space="preserve"> Activos Extraordinarios, por un monto de $</w:t>
      </w:r>
      <w:r w:rsidR="004C2495">
        <w:rPr>
          <w:rFonts w:ascii="Arial" w:hAnsi="Arial" w:cs="Arial"/>
          <w:lang w:val="es-MX"/>
        </w:rPr>
        <w:t>545,711.43</w:t>
      </w:r>
      <w:r w:rsidR="004C2495" w:rsidRPr="00D65382">
        <w:rPr>
          <w:rFonts w:ascii="Arial" w:hAnsi="Arial" w:cs="Arial"/>
          <w:lang w:val="es-MX"/>
        </w:rPr>
        <w:t xml:space="preserve"> </w:t>
      </w:r>
      <w:r w:rsidRPr="006E7C43">
        <w:rPr>
          <w:rFonts w:ascii="Arial" w:hAnsi="Arial" w:cs="Arial"/>
          <w:lang w:val="es-SV"/>
        </w:rPr>
        <w:t>de acuerdo con listado que se anexa.</w:t>
      </w:r>
    </w:p>
    <w:p w14:paraId="60E3917C" w14:textId="77777777" w:rsidR="0060248E" w:rsidRPr="006E7C43" w:rsidRDefault="0060248E" w:rsidP="0060248E">
      <w:pPr>
        <w:tabs>
          <w:tab w:val="left" w:pos="284"/>
          <w:tab w:val="left" w:pos="851"/>
          <w:tab w:val="left" w:pos="993"/>
        </w:tabs>
        <w:autoSpaceDE w:val="0"/>
        <w:autoSpaceDN w:val="0"/>
        <w:adjustRightInd w:val="0"/>
        <w:ind w:left="360"/>
        <w:jc w:val="both"/>
        <w:rPr>
          <w:rFonts w:ascii="Arial" w:hAnsi="Arial" w:cs="Arial"/>
          <w:lang w:val="es-SV"/>
        </w:rPr>
      </w:pPr>
    </w:p>
    <w:p w14:paraId="15511C57" w14:textId="77777777" w:rsidR="0060248E" w:rsidRDefault="0060248E" w:rsidP="0060248E">
      <w:pPr>
        <w:numPr>
          <w:ilvl w:val="0"/>
          <w:numId w:val="3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63B8E45C" w14:textId="77777777" w:rsidR="0060248E" w:rsidRDefault="0060248E" w:rsidP="0060248E">
      <w:pPr>
        <w:pStyle w:val="Prrafodelista"/>
        <w:rPr>
          <w:rFonts w:ascii="Arial" w:hAnsi="Arial" w:cs="Arial"/>
          <w:lang w:val="es-SV"/>
        </w:rPr>
      </w:pPr>
    </w:p>
    <w:p w14:paraId="471D8473" w14:textId="77777777" w:rsidR="0060248E" w:rsidRDefault="0060248E" w:rsidP="0060248E">
      <w:pPr>
        <w:numPr>
          <w:ilvl w:val="0"/>
          <w:numId w:val="3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para la venta al contado de Activos Extraordinarios se aplique el descuento por tenencia de antigüedad de acuerdo con el Instructivo para la Administración y Venta de Activos Extraordinarios.</w:t>
      </w:r>
    </w:p>
    <w:p w14:paraId="526F0040" w14:textId="77777777" w:rsidR="0060248E" w:rsidRDefault="0060248E" w:rsidP="0060248E">
      <w:pPr>
        <w:pStyle w:val="Prrafodelista"/>
        <w:rPr>
          <w:rFonts w:ascii="Arial" w:hAnsi="Arial" w:cs="Arial"/>
          <w:lang w:val="es-SV"/>
        </w:rPr>
      </w:pPr>
    </w:p>
    <w:p w14:paraId="0769743D" w14:textId="77777777" w:rsidR="0060248E" w:rsidRDefault="0060248E" w:rsidP="0060248E">
      <w:pPr>
        <w:numPr>
          <w:ilvl w:val="0"/>
          <w:numId w:val="3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a los apoderados especiales del Fondo a fin de que comparezcan en representación de la institución al otorgamiento de las escrituras de compraventa de los inmuebles cuyo precio se autoriza.</w:t>
      </w:r>
    </w:p>
    <w:p w14:paraId="739D0B98" w14:textId="77777777" w:rsidR="0060248E" w:rsidRDefault="0060248E" w:rsidP="0060248E">
      <w:pPr>
        <w:pStyle w:val="Prrafodelista"/>
        <w:rPr>
          <w:rFonts w:ascii="Arial" w:hAnsi="Arial" w:cs="Arial"/>
          <w:lang w:val="es-SV"/>
        </w:rPr>
      </w:pPr>
    </w:p>
    <w:p w14:paraId="6AD2B257" w14:textId="77777777" w:rsidR="0060248E" w:rsidRPr="006E7C43" w:rsidRDefault="0060248E" w:rsidP="0060248E">
      <w:pPr>
        <w:pStyle w:val="Prrafodelista"/>
        <w:numPr>
          <w:ilvl w:val="0"/>
          <w:numId w:val="3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p w14:paraId="1E4557CF" w14:textId="77777777" w:rsidR="000108A8" w:rsidRPr="000108A8" w:rsidRDefault="000108A8" w:rsidP="000108A8">
      <w:pPr>
        <w:rPr>
          <w:rFonts w:ascii="Arial" w:hAnsi="Arial" w:cs="Arial"/>
          <w:b/>
          <w:color w:val="FF0000"/>
        </w:rPr>
      </w:pPr>
      <w:bookmarkStart w:id="1" w:name="_Hlk31384192"/>
      <w:r w:rsidRPr="000108A8">
        <w:rPr>
          <w:rFonts w:ascii="Arial" w:hAnsi="Arial" w:cs="Arial"/>
          <w:b/>
          <w:color w:val="FF0000"/>
        </w:rPr>
        <w:t xml:space="preserve">Supresión de información confidencial, conforme a lo dispuesto en el art. 24 </w:t>
      </w:r>
      <w:proofErr w:type="spellStart"/>
      <w:r w:rsidRPr="000108A8">
        <w:rPr>
          <w:rFonts w:ascii="Arial" w:hAnsi="Arial" w:cs="Arial"/>
          <w:b/>
          <w:color w:val="FF0000"/>
        </w:rPr>
        <w:t>lit.</w:t>
      </w:r>
      <w:proofErr w:type="spellEnd"/>
      <w:r w:rsidRPr="000108A8">
        <w:rPr>
          <w:rFonts w:ascii="Arial" w:hAnsi="Arial" w:cs="Arial"/>
          <w:b/>
          <w:color w:val="FF0000"/>
        </w:rPr>
        <w:t xml:space="preserve"> d) LAIP. </w:t>
      </w:r>
    </w:p>
    <w:bookmarkEnd w:id="1"/>
    <w:p w14:paraId="495631DB" w14:textId="26659362" w:rsidR="0060248E" w:rsidRPr="004C2495" w:rsidRDefault="0060248E" w:rsidP="0060248E">
      <w:pPr>
        <w:jc w:val="both"/>
        <w:rPr>
          <w:rFonts w:ascii="Arial" w:eastAsia="Arial Unicode MS" w:hAnsi="Arial" w:cs="Arial"/>
          <w:b/>
        </w:rPr>
      </w:pPr>
      <w:r>
        <w:rPr>
          <w:rFonts w:ascii="Arial" w:eastAsia="Arial Unicode MS" w:hAnsi="Arial" w:cs="Arial"/>
          <w:b/>
        </w:rPr>
        <w:t>XIII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w:t>
      </w:r>
      <w:r w:rsidRPr="004C2495">
        <w:rPr>
          <w:rFonts w:ascii="Arial" w:eastAsia="Arial Unicode MS" w:hAnsi="Arial" w:cs="Arial"/>
        </w:rPr>
        <w:t xml:space="preserve">e en la presente sesión </w:t>
      </w:r>
      <w:r w:rsidRPr="004C2495">
        <w:rPr>
          <w:rFonts w:ascii="Arial" w:eastAsia="Arial Unicode MS" w:hAnsi="Arial" w:cs="Arial"/>
          <w:b/>
        </w:rPr>
        <w:t>no hay acuerdos de información reservada.</w:t>
      </w:r>
    </w:p>
    <w:p w14:paraId="11761971" w14:textId="77777777" w:rsidR="0028767B" w:rsidRDefault="0028767B" w:rsidP="000D29C5">
      <w:pPr>
        <w:jc w:val="both"/>
        <w:rPr>
          <w:rFonts w:ascii="Arial" w:hAnsi="Arial" w:cs="Arial"/>
          <w:b/>
          <w:bCs/>
        </w:rPr>
      </w:pPr>
    </w:p>
    <w:p w14:paraId="0EF8AC0B" w14:textId="74ECCB81" w:rsidR="00A3707C" w:rsidRDefault="00A3707C" w:rsidP="006A7E0A">
      <w:pPr>
        <w:pStyle w:val="Prrafodelista"/>
        <w:tabs>
          <w:tab w:val="left" w:pos="851"/>
        </w:tabs>
        <w:jc w:val="center"/>
        <w:rPr>
          <w:rFonts w:ascii="Arial" w:hAnsi="Arial" w:cs="Arial"/>
          <w:b/>
          <w:bCs/>
          <w:sz w:val="22"/>
          <w:szCs w:val="22"/>
          <w:u w:val="single"/>
          <w:lang w:val="pt-BR"/>
        </w:rPr>
      </w:pPr>
    </w:p>
    <w:p w14:paraId="6131735B" w14:textId="77777777" w:rsidR="00D06457" w:rsidRPr="00ED3610" w:rsidRDefault="00D06457" w:rsidP="00D06457">
      <w:pPr>
        <w:jc w:val="both"/>
        <w:rPr>
          <w:rFonts w:ascii="Arial" w:eastAsia="Arial" w:hAnsi="Arial" w:cs="Arial"/>
        </w:rPr>
      </w:pPr>
      <w:r w:rsidRPr="00ED3610">
        <w:rPr>
          <w:rFonts w:ascii="Arial" w:eastAsia="Arial" w:hAnsi="Arial" w:cs="Arial"/>
        </w:rPr>
        <w:t xml:space="preserve">Y no habiendo más que hacer constar, se levanta la sesión a las </w:t>
      </w:r>
      <w:r>
        <w:rPr>
          <w:rFonts w:ascii="Arial" w:eastAsia="Arial" w:hAnsi="Arial" w:cs="Arial"/>
        </w:rPr>
        <w:t>dieciocho</w:t>
      </w:r>
      <w:r w:rsidRPr="00ED3610">
        <w:rPr>
          <w:rFonts w:ascii="Arial" w:eastAsia="Arial" w:hAnsi="Arial" w:cs="Arial"/>
        </w:rPr>
        <w:t xml:space="preserve"> horas del día mencionado al inicio de la presente acta que firmamos</w:t>
      </w:r>
    </w:p>
    <w:p w14:paraId="41235B0D" w14:textId="77777777" w:rsidR="00D06457" w:rsidRPr="00ED3610" w:rsidRDefault="00D06457" w:rsidP="00D06457">
      <w:pPr>
        <w:rPr>
          <w:rFonts w:ascii="Arial" w:eastAsia="Arial" w:hAnsi="Arial" w:cs="Arial"/>
          <w:sz w:val="22"/>
          <w:szCs w:val="22"/>
        </w:rPr>
      </w:pPr>
    </w:p>
    <w:p w14:paraId="66923041" w14:textId="3A34DB84" w:rsidR="00FA3B44" w:rsidRPr="00D07A4C" w:rsidRDefault="00FA3B44" w:rsidP="00FA3B44">
      <w:pPr>
        <w:rPr>
          <w:rFonts w:ascii="Arial" w:eastAsia="Arial" w:hAnsi="Arial" w:cs="Arial"/>
          <w:b/>
          <w:sz w:val="22"/>
          <w:szCs w:val="22"/>
        </w:rPr>
      </w:pPr>
    </w:p>
    <w:p w14:paraId="11521385" w14:textId="77777777" w:rsidR="00FA3B44" w:rsidRPr="00D07A4C" w:rsidRDefault="00FA3B44" w:rsidP="00FA3B44">
      <w:pPr>
        <w:rPr>
          <w:rFonts w:ascii="Arial" w:eastAsia="Arial" w:hAnsi="Arial" w:cs="Arial"/>
          <w:b/>
          <w:sz w:val="22"/>
          <w:szCs w:val="22"/>
        </w:rPr>
      </w:pPr>
      <w:r w:rsidRPr="00D07A4C">
        <w:rPr>
          <w:rFonts w:ascii="Arial" w:eastAsia="Arial" w:hAnsi="Arial" w:cs="Arial"/>
          <w:b/>
          <w:sz w:val="22"/>
          <w:szCs w:val="22"/>
        </w:rPr>
        <w:tab/>
      </w:r>
      <w:r w:rsidRPr="00D07A4C">
        <w:rPr>
          <w:rFonts w:ascii="Arial" w:eastAsia="Arial" w:hAnsi="Arial" w:cs="Arial"/>
          <w:b/>
          <w:sz w:val="22"/>
          <w:szCs w:val="22"/>
        </w:rPr>
        <w:tab/>
      </w:r>
    </w:p>
    <w:p w14:paraId="365C20D7" w14:textId="6545D5C6" w:rsidR="000108A8" w:rsidRPr="00BF0D35" w:rsidRDefault="000108A8" w:rsidP="000108A8">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2"/>
    <w:p w14:paraId="14C389FE" w14:textId="77777777" w:rsidR="00FA3B44" w:rsidRDefault="00FA3B44" w:rsidP="00FA3B44">
      <w:pPr>
        <w:spacing w:line="256" w:lineRule="auto"/>
        <w:rPr>
          <w:rFonts w:ascii="Arial" w:eastAsia="Arial" w:hAnsi="Arial" w:cs="Arial"/>
          <w:b/>
          <w:sz w:val="22"/>
          <w:szCs w:val="22"/>
          <w:u w:val="single"/>
        </w:rPr>
      </w:pPr>
    </w:p>
    <w:p w14:paraId="2C91A35A" w14:textId="77777777" w:rsidR="00FA3B44" w:rsidRPr="00D07A4C" w:rsidRDefault="00FA3B44" w:rsidP="00FA3B44">
      <w:pPr>
        <w:spacing w:line="256" w:lineRule="auto"/>
        <w:rPr>
          <w:rFonts w:ascii="Arial" w:eastAsia="Arial" w:hAnsi="Arial" w:cs="Arial"/>
          <w:b/>
          <w:sz w:val="22"/>
          <w:szCs w:val="22"/>
          <w:u w:val="single"/>
        </w:rPr>
      </w:pPr>
    </w:p>
    <w:p w14:paraId="4948ECB7" w14:textId="7EDC046C" w:rsidR="006A7E0A" w:rsidRPr="00DD71D4" w:rsidRDefault="006A7E0A" w:rsidP="00FA3B44">
      <w:pPr>
        <w:jc w:val="both"/>
        <w:rPr>
          <w:rFonts w:ascii="Arial" w:hAnsi="Arial" w:cs="Arial"/>
          <w:b/>
          <w:bCs/>
          <w:sz w:val="22"/>
          <w:szCs w:val="22"/>
          <w:u w:val="single"/>
          <w:lang w:val="pt-BR"/>
        </w:rPr>
      </w:pPr>
    </w:p>
    <w:sectPr w:rsidR="006A7E0A" w:rsidRPr="00DD71D4"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E5E1" w14:textId="77777777" w:rsidR="00915B0E" w:rsidRDefault="00915B0E" w:rsidP="00915B0E">
      <w:r>
        <w:separator/>
      </w:r>
    </w:p>
  </w:endnote>
  <w:endnote w:type="continuationSeparator" w:id="0">
    <w:p w14:paraId="4D1DED3A" w14:textId="77777777" w:rsidR="00915B0E" w:rsidRDefault="00915B0E" w:rsidP="0091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5313" w14:textId="77777777" w:rsidR="00915B0E" w:rsidRDefault="00915B0E" w:rsidP="00915B0E">
      <w:r>
        <w:separator/>
      </w:r>
    </w:p>
  </w:footnote>
  <w:footnote w:type="continuationSeparator" w:id="0">
    <w:p w14:paraId="7D345251" w14:textId="77777777" w:rsidR="00915B0E" w:rsidRDefault="00915B0E" w:rsidP="0091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08BF" w14:textId="1A242A23" w:rsidR="00915B0E" w:rsidRPr="00953421" w:rsidRDefault="00915B0E" w:rsidP="00915B0E">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6E78A11" w14:textId="77777777" w:rsidR="00915B0E" w:rsidRDefault="00915B0E" w:rsidP="00915B0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BA85942" w14:textId="77777777" w:rsidR="00915B0E" w:rsidRPr="00953421" w:rsidRDefault="00915B0E" w:rsidP="00915B0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42E8C7E8" w14:textId="404B0C50" w:rsidR="00915B0E" w:rsidRDefault="00915B0E">
    <w:pPr>
      <w:pStyle w:val="Encabezado"/>
    </w:pPr>
  </w:p>
  <w:p w14:paraId="02767B3B" w14:textId="77777777" w:rsidR="00915B0E" w:rsidRDefault="00915B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AD21CE"/>
    <w:multiLevelType w:val="hybridMultilevel"/>
    <w:tmpl w:val="4C048F96"/>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 w15:restartNumberingAfterBreak="0">
    <w:nsid w:val="0DA641E4"/>
    <w:multiLevelType w:val="hybridMultilevel"/>
    <w:tmpl w:val="FD1CE478"/>
    <w:lvl w:ilvl="0" w:tplc="95845A7E">
      <w:start w:val="1"/>
      <w:numFmt w:val="bullet"/>
      <w:lvlText w:val="•"/>
      <w:lvlJc w:val="left"/>
      <w:pPr>
        <w:tabs>
          <w:tab w:val="num" w:pos="720"/>
        </w:tabs>
        <w:ind w:left="720" w:hanging="360"/>
      </w:pPr>
      <w:rPr>
        <w:rFonts w:ascii="Arial" w:hAnsi="Arial" w:hint="default"/>
      </w:rPr>
    </w:lvl>
    <w:lvl w:ilvl="1" w:tplc="EABA647E" w:tentative="1">
      <w:start w:val="1"/>
      <w:numFmt w:val="bullet"/>
      <w:lvlText w:val="•"/>
      <w:lvlJc w:val="left"/>
      <w:pPr>
        <w:tabs>
          <w:tab w:val="num" w:pos="1440"/>
        </w:tabs>
        <w:ind w:left="1440" w:hanging="360"/>
      </w:pPr>
      <w:rPr>
        <w:rFonts w:ascii="Arial" w:hAnsi="Arial" w:hint="default"/>
      </w:rPr>
    </w:lvl>
    <w:lvl w:ilvl="2" w:tplc="C7E2B228" w:tentative="1">
      <w:start w:val="1"/>
      <w:numFmt w:val="bullet"/>
      <w:lvlText w:val="•"/>
      <w:lvlJc w:val="left"/>
      <w:pPr>
        <w:tabs>
          <w:tab w:val="num" w:pos="2160"/>
        </w:tabs>
        <w:ind w:left="2160" w:hanging="360"/>
      </w:pPr>
      <w:rPr>
        <w:rFonts w:ascii="Arial" w:hAnsi="Arial" w:hint="default"/>
      </w:rPr>
    </w:lvl>
    <w:lvl w:ilvl="3" w:tplc="4DDC6992" w:tentative="1">
      <w:start w:val="1"/>
      <w:numFmt w:val="bullet"/>
      <w:lvlText w:val="•"/>
      <w:lvlJc w:val="left"/>
      <w:pPr>
        <w:tabs>
          <w:tab w:val="num" w:pos="2880"/>
        </w:tabs>
        <w:ind w:left="2880" w:hanging="360"/>
      </w:pPr>
      <w:rPr>
        <w:rFonts w:ascii="Arial" w:hAnsi="Arial" w:hint="default"/>
      </w:rPr>
    </w:lvl>
    <w:lvl w:ilvl="4" w:tplc="6BBEBF22" w:tentative="1">
      <w:start w:val="1"/>
      <w:numFmt w:val="bullet"/>
      <w:lvlText w:val="•"/>
      <w:lvlJc w:val="left"/>
      <w:pPr>
        <w:tabs>
          <w:tab w:val="num" w:pos="3600"/>
        </w:tabs>
        <w:ind w:left="3600" w:hanging="360"/>
      </w:pPr>
      <w:rPr>
        <w:rFonts w:ascii="Arial" w:hAnsi="Arial" w:hint="default"/>
      </w:rPr>
    </w:lvl>
    <w:lvl w:ilvl="5" w:tplc="12F45A66" w:tentative="1">
      <w:start w:val="1"/>
      <w:numFmt w:val="bullet"/>
      <w:lvlText w:val="•"/>
      <w:lvlJc w:val="left"/>
      <w:pPr>
        <w:tabs>
          <w:tab w:val="num" w:pos="4320"/>
        </w:tabs>
        <w:ind w:left="4320" w:hanging="360"/>
      </w:pPr>
      <w:rPr>
        <w:rFonts w:ascii="Arial" w:hAnsi="Arial" w:hint="default"/>
      </w:rPr>
    </w:lvl>
    <w:lvl w:ilvl="6" w:tplc="7BE0D494" w:tentative="1">
      <w:start w:val="1"/>
      <w:numFmt w:val="bullet"/>
      <w:lvlText w:val="•"/>
      <w:lvlJc w:val="left"/>
      <w:pPr>
        <w:tabs>
          <w:tab w:val="num" w:pos="5040"/>
        </w:tabs>
        <w:ind w:left="5040" w:hanging="360"/>
      </w:pPr>
      <w:rPr>
        <w:rFonts w:ascii="Arial" w:hAnsi="Arial" w:hint="default"/>
      </w:rPr>
    </w:lvl>
    <w:lvl w:ilvl="7" w:tplc="F40037D6" w:tentative="1">
      <w:start w:val="1"/>
      <w:numFmt w:val="bullet"/>
      <w:lvlText w:val="•"/>
      <w:lvlJc w:val="left"/>
      <w:pPr>
        <w:tabs>
          <w:tab w:val="num" w:pos="5760"/>
        </w:tabs>
        <w:ind w:left="5760" w:hanging="360"/>
      </w:pPr>
      <w:rPr>
        <w:rFonts w:ascii="Arial" w:hAnsi="Arial" w:hint="default"/>
      </w:rPr>
    </w:lvl>
    <w:lvl w:ilvl="8" w:tplc="823A60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2E23F7"/>
    <w:multiLevelType w:val="hybridMultilevel"/>
    <w:tmpl w:val="DABACAB0"/>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136C4D25"/>
    <w:multiLevelType w:val="hybridMultilevel"/>
    <w:tmpl w:val="7078476C"/>
    <w:lvl w:ilvl="0" w:tplc="5FE8B596">
      <w:start w:val="1"/>
      <w:numFmt w:val="bullet"/>
      <w:lvlText w:val=""/>
      <w:lvlJc w:val="left"/>
      <w:pPr>
        <w:tabs>
          <w:tab w:val="num" w:pos="720"/>
        </w:tabs>
        <w:ind w:left="720" w:hanging="360"/>
      </w:pPr>
      <w:rPr>
        <w:rFonts w:ascii="Wingdings" w:hAnsi="Wingdings" w:hint="default"/>
      </w:rPr>
    </w:lvl>
    <w:lvl w:ilvl="1" w:tplc="D27A4E86" w:tentative="1">
      <w:start w:val="1"/>
      <w:numFmt w:val="bullet"/>
      <w:lvlText w:val=""/>
      <w:lvlJc w:val="left"/>
      <w:pPr>
        <w:tabs>
          <w:tab w:val="num" w:pos="1440"/>
        </w:tabs>
        <w:ind w:left="1440" w:hanging="360"/>
      </w:pPr>
      <w:rPr>
        <w:rFonts w:ascii="Wingdings" w:hAnsi="Wingdings" w:hint="default"/>
      </w:rPr>
    </w:lvl>
    <w:lvl w:ilvl="2" w:tplc="DC7AD886" w:tentative="1">
      <w:start w:val="1"/>
      <w:numFmt w:val="bullet"/>
      <w:lvlText w:val=""/>
      <w:lvlJc w:val="left"/>
      <w:pPr>
        <w:tabs>
          <w:tab w:val="num" w:pos="2160"/>
        </w:tabs>
        <w:ind w:left="2160" w:hanging="360"/>
      </w:pPr>
      <w:rPr>
        <w:rFonts w:ascii="Wingdings" w:hAnsi="Wingdings" w:hint="default"/>
      </w:rPr>
    </w:lvl>
    <w:lvl w:ilvl="3" w:tplc="4D505F92" w:tentative="1">
      <w:start w:val="1"/>
      <w:numFmt w:val="bullet"/>
      <w:lvlText w:val=""/>
      <w:lvlJc w:val="left"/>
      <w:pPr>
        <w:tabs>
          <w:tab w:val="num" w:pos="2880"/>
        </w:tabs>
        <w:ind w:left="2880" w:hanging="360"/>
      </w:pPr>
      <w:rPr>
        <w:rFonts w:ascii="Wingdings" w:hAnsi="Wingdings" w:hint="default"/>
      </w:rPr>
    </w:lvl>
    <w:lvl w:ilvl="4" w:tplc="C8C264CC" w:tentative="1">
      <w:start w:val="1"/>
      <w:numFmt w:val="bullet"/>
      <w:lvlText w:val=""/>
      <w:lvlJc w:val="left"/>
      <w:pPr>
        <w:tabs>
          <w:tab w:val="num" w:pos="3600"/>
        </w:tabs>
        <w:ind w:left="3600" w:hanging="360"/>
      </w:pPr>
      <w:rPr>
        <w:rFonts w:ascii="Wingdings" w:hAnsi="Wingdings" w:hint="default"/>
      </w:rPr>
    </w:lvl>
    <w:lvl w:ilvl="5" w:tplc="4AF61486" w:tentative="1">
      <w:start w:val="1"/>
      <w:numFmt w:val="bullet"/>
      <w:lvlText w:val=""/>
      <w:lvlJc w:val="left"/>
      <w:pPr>
        <w:tabs>
          <w:tab w:val="num" w:pos="4320"/>
        </w:tabs>
        <w:ind w:left="4320" w:hanging="360"/>
      </w:pPr>
      <w:rPr>
        <w:rFonts w:ascii="Wingdings" w:hAnsi="Wingdings" w:hint="default"/>
      </w:rPr>
    </w:lvl>
    <w:lvl w:ilvl="6" w:tplc="D65E8A72" w:tentative="1">
      <w:start w:val="1"/>
      <w:numFmt w:val="bullet"/>
      <w:lvlText w:val=""/>
      <w:lvlJc w:val="left"/>
      <w:pPr>
        <w:tabs>
          <w:tab w:val="num" w:pos="5040"/>
        </w:tabs>
        <w:ind w:left="5040" w:hanging="360"/>
      </w:pPr>
      <w:rPr>
        <w:rFonts w:ascii="Wingdings" w:hAnsi="Wingdings" w:hint="default"/>
      </w:rPr>
    </w:lvl>
    <w:lvl w:ilvl="7" w:tplc="9864BA52" w:tentative="1">
      <w:start w:val="1"/>
      <w:numFmt w:val="bullet"/>
      <w:lvlText w:val=""/>
      <w:lvlJc w:val="left"/>
      <w:pPr>
        <w:tabs>
          <w:tab w:val="num" w:pos="5760"/>
        </w:tabs>
        <w:ind w:left="5760" w:hanging="360"/>
      </w:pPr>
      <w:rPr>
        <w:rFonts w:ascii="Wingdings" w:hAnsi="Wingdings" w:hint="default"/>
      </w:rPr>
    </w:lvl>
    <w:lvl w:ilvl="8" w:tplc="75E07E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50E2A"/>
    <w:multiLevelType w:val="hybridMultilevel"/>
    <w:tmpl w:val="026EB66C"/>
    <w:lvl w:ilvl="0" w:tplc="E0887D36">
      <w:start w:val="1"/>
      <w:numFmt w:val="bullet"/>
      <w:lvlText w:val=""/>
      <w:lvlJc w:val="left"/>
      <w:pPr>
        <w:tabs>
          <w:tab w:val="num" w:pos="720"/>
        </w:tabs>
        <w:ind w:left="720" w:hanging="360"/>
      </w:pPr>
      <w:rPr>
        <w:rFonts w:ascii="Wingdings" w:hAnsi="Wingdings" w:hint="default"/>
      </w:rPr>
    </w:lvl>
    <w:lvl w:ilvl="1" w:tplc="0D282F92" w:tentative="1">
      <w:start w:val="1"/>
      <w:numFmt w:val="bullet"/>
      <w:lvlText w:val=""/>
      <w:lvlJc w:val="left"/>
      <w:pPr>
        <w:tabs>
          <w:tab w:val="num" w:pos="1440"/>
        </w:tabs>
        <w:ind w:left="1440" w:hanging="360"/>
      </w:pPr>
      <w:rPr>
        <w:rFonts w:ascii="Wingdings" w:hAnsi="Wingdings" w:hint="default"/>
      </w:rPr>
    </w:lvl>
    <w:lvl w:ilvl="2" w:tplc="612C3912" w:tentative="1">
      <w:start w:val="1"/>
      <w:numFmt w:val="bullet"/>
      <w:lvlText w:val=""/>
      <w:lvlJc w:val="left"/>
      <w:pPr>
        <w:tabs>
          <w:tab w:val="num" w:pos="2160"/>
        </w:tabs>
        <w:ind w:left="2160" w:hanging="360"/>
      </w:pPr>
      <w:rPr>
        <w:rFonts w:ascii="Wingdings" w:hAnsi="Wingdings" w:hint="default"/>
      </w:rPr>
    </w:lvl>
    <w:lvl w:ilvl="3" w:tplc="BDA85D62" w:tentative="1">
      <w:start w:val="1"/>
      <w:numFmt w:val="bullet"/>
      <w:lvlText w:val=""/>
      <w:lvlJc w:val="left"/>
      <w:pPr>
        <w:tabs>
          <w:tab w:val="num" w:pos="2880"/>
        </w:tabs>
        <w:ind w:left="2880" w:hanging="360"/>
      </w:pPr>
      <w:rPr>
        <w:rFonts w:ascii="Wingdings" w:hAnsi="Wingdings" w:hint="default"/>
      </w:rPr>
    </w:lvl>
    <w:lvl w:ilvl="4" w:tplc="076874E2" w:tentative="1">
      <w:start w:val="1"/>
      <w:numFmt w:val="bullet"/>
      <w:lvlText w:val=""/>
      <w:lvlJc w:val="left"/>
      <w:pPr>
        <w:tabs>
          <w:tab w:val="num" w:pos="3600"/>
        </w:tabs>
        <w:ind w:left="3600" w:hanging="360"/>
      </w:pPr>
      <w:rPr>
        <w:rFonts w:ascii="Wingdings" w:hAnsi="Wingdings" w:hint="default"/>
      </w:rPr>
    </w:lvl>
    <w:lvl w:ilvl="5" w:tplc="971A6BFE" w:tentative="1">
      <w:start w:val="1"/>
      <w:numFmt w:val="bullet"/>
      <w:lvlText w:val=""/>
      <w:lvlJc w:val="left"/>
      <w:pPr>
        <w:tabs>
          <w:tab w:val="num" w:pos="4320"/>
        </w:tabs>
        <w:ind w:left="4320" w:hanging="360"/>
      </w:pPr>
      <w:rPr>
        <w:rFonts w:ascii="Wingdings" w:hAnsi="Wingdings" w:hint="default"/>
      </w:rPr>
    </w:lvl>
    <w:lvl w:ilvl="6" w:tplc="898AFD62" w:tentative="1">
      <w:start w:val="1"/>
      <w:numFmt w:val="bullet"/>
      <w:lvlText w:val=""/>
      <w:lvlJc w:val="left"/>
      <w:pPr>
        <w:tabs>
          <w:tab w:val="num" w:pos="5040"/>
        </w:tabs>
        <w:ind w:left="5040" w:hanging="360"/>
      </w:pPr>
      <w:rPr>
        <w:rFonts w:ascii="Wingdings" w:hAnsi="Wingdings" w:hint="default"/>
      </w:rPr>
    </w:lvl>
    <w:lvl w:ilvl="7" w:tplc="408A5C5A" w:tentative="1">
      <w:start w:val="1"/>
      <w:numFmt w:val="bullet"/>
      <w:lvlText w:val=""/>
      <w:lvlJc w:val="left"/>
      <w:pPr>
        <w:tabs>
          <w:tab w:val="num" w:pos="5760"/>
        </w:tabs>
        <w:ind w:left="5760" w:hanging="360"/>
      </w:pPr>
      <w:rPr>
        <w:rFonts w:ascii="Wingdings" w:hAnsi="Wingdings" w:hint="default"/>
      </w:rPr>
    </w:lvl>
    <w:lvl w:ilvl="8" w:tplc="3B6892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A450A"/>
    <w:multiLevelType w:val="hybridMultilevel"/>
    <w:tmpl w:val="9994276E"/>
    <w:lvl w:ilvl="0" w:tplc="20942378">
      <w:start w:val="1"/>
      <w:numFmt w:val="bullet"/>
      <w:lvlText w:val=""/>
      <w:lvlJc w:val="left"/>
      <w:pPr>
        <w:tabs>
          <w:tab w:val="num" w:pos="720"/>
        </w:tabs>
        <w:ind w:left="720" w:hanging="360"/>
      </w:pPr>
      <w:rPr>
        <w:rFonts w:ascii="Wingdings" w:hAnsi="Wingdings" w:hint="default"/>
      </w:rPr>
    </w:lvl>
    <w:lvl w:ilvl="1" w:tplc="20583C88" w:tentative="1">
      <w:start w:val="1"/>
      <w:numFmt w:val="bullet"/>
      <w:lvlText w:val=""/>
      <w:lvlJc w:val="left"/>
      <w:pPr>
        <w:tabs>
          <w:tab w:val="num" w:pos="1440"/>
        </w:tabs>
        <w:ind w:left="1440" w:hanging="360"/>
      </w:pPr>
      <w:rPr>
        <w:rFonts w:ascii="Wingdings" w:hAnsi="Wingdings" w:hint="default"/>
      </w:rPr>
    </w:lvl>
    <w:lvl w:ilvl="2" w:tplc="9CE465D0" w:tentative="1">
      <w:start w:val="1"/>
      <w:numFmt w:val="bullet"/>
      <w:lvlText w:val=""/>
      <w:lvlJc w:val="left"/>
      <w:pPr>
        <w:tabs>
          <w:tab w:val="num" w:pos="2160"/>
        </w:tabs>
        <w:ind w:left="2160" w:hanging="360"/>
      </w:pPr>
      <w:rPr>
        <w:rFonts w:ascii="Wingdings" w:hAnsi="Wingdings" w:hint="default"/>
      </w:rPr>
    </w:lvl>
    <w:lvl w:ilvl="3" w:tplc="3D1238C6" w:tentative="1">
      <w:start w:val="1"/>
      <w:numFmt w:val="bullet"/>
      <w:lvlText w:val=""/>
      <w:lvlJc w:val="left"/>
      <w:pPr>
        <w:tabs>
          <w:tab w:val="num" w:pos="2880"/>
        </w:tabs>
        <w:ind w:left="2880" w:hanging="360"/>
      </w:pPr>
      <w:rPr>
        <w:rFonts w:ascii="Wingdings" w:hAnsi="Wingdings" w:hint="default"/>
      </w:rPr>
    </w:lvl>
    <w:lvl w:ilvl="4" w:tplc="92A0A280" w:tentative="1">
      <w:start w:val="1"/>
      <w:numFmt w:val="bullet"/>
      <w:lvlText w:val=""/>
      <w:lvlJc w:val="left"/>
      <w:pPr>
        <w:tabs>
          <w:tab w:val="num" w:pos="3600"/>
        </w:tabs>
        <w:ind w:left="3600" w:hanging="360"/>
      </w:pPr>
      <w:rPr>
        <w:rFonts w:ascii="Wingdings" w:hAnsi="Wingdings" w:hint="default"/>
      </w:rPr>
    </w:lvl>
    <w:lvl w:ilvl="5" w:tplc="A69084F0" w:tentative="1">
      <w:start w:val="1"/>
      <w:numFmt w:val="bullet"/>
      <w:lvlText w:val=""/>
      <w:lvlJc w:val="left"/>
      <w:pPr>
        <w:tabs>
          <w:tab w:val="num" w:pos="4320"/>
        </w:tabs>
        <w:ind w:left="4320" w:hanging="360"/>
      </w:pPr>
      <w:rPr>
        <w:rFonts w:ascii="Wingdings" w:hAnsi="Wingdings" w:hint="default"/>
      </w:rPr>
    </w:lvl>
    <w:lvl w:ilvl="6" w:tplc="6C3A6662" w:tentative="1">
      <w:start w:val="1"/>
      <w:numFmt w:val="bullet"/>
      <w:lvlText w:val=""/>
      <w:lvlJc w:val="left"/>
      <w:pPr>
        <w:tabs>
          <w:tab w:val="num" w:pos="5040"/>
        </w:tabs>
        <w:ind w:left="5040" w:hanging="360"/>
      </w:pPr>
      <w:rPr>
        <w:rFonts w:ascii="Wingdings" w:hAnsi="Wingdings" w:hint="default"/>
      </w:rPr>
    </w:lvl>
    <w:lvl w:ilvl="7" w:tplc="2B9C8B80" w:tentative="1">
      <w:start w:val="1"/>
      <w:numFmt w:val="bullet"/>
      <w:lvlText w:val=""/>
      <w:lvlJc w:val="left"/>
      <w:pPr>
        <w:tabs>
          <w:tab w:val="num" w:pos="5760"/>
        </w:tabs>
        <w:ind w:left="5760" w:hanging="360"/>
      </w:pPr>
      <w:rPr>
        <w:rFonts w:ascii="Wingdings" w:hAnsi="Wingdings" w:hint="default"/>
      </w:rPr>
    </w:lvl>
    <w:lvl w:ilvl="8" w:tplc="10A026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F1BB9"/>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8" w15:restartNumberingAfterBreak="0">
    <w:nsid w:val="232878A8"/>
    <w:multiLevelType w:val="hybridMultilevel"/>
    <w:tmpl w:val="46AC8584"/>
    <w:lvl w:ilvl="0" w:tplc="95AEB86C">
      <w:start w:val="1"/>
      <w:numFmt w:val="bullet"/>
      <w:lvlText w:val="•"/>
      <w:lvlJc w:val="left"/>
      <w:pPr>
        <w:tabs>
          <w:tab w:val="num" w:pos="360"/>
        </w:tabs>
        <w:ind w:left="360" w:hanging="360"/>
      </w:pPr>
      <w:rPr>
        <w:rFonts w:ascii="Arial" w:hAnsi="Arial" w:hint="default"/>
      </w:rPr>
    </w:lvl>
    <w:lvl w:ilvl="1" w:tplc="88C096E0" w:tentative="1">
      <w:start w:val="1"/>
      <w:numFmt w:val="bullet"/>
      <w:lvlText w:val="•"/>
      <w:lvlJc w:val="left"/>
      <w:pPr>
        <w:tabs>
          <w:tab w:val="num" w:pos="1080"/>
        </w:tabs>
        <w:ind w:left="1080" w:hanging="360"/>
      </w:pPr>
      <w:rPr>
        <w:rFonts w:ascii="Arial" w:hAnsi="Arial" w:hint="default"/>
      </w:rPr>
    </w:lvl>
    <w:lvl w:ilvl="2" w:tplc="A9C2F132" w:tentative="1">
      <w:start w:val="1"/>
      <w:numFmt w:val="bullet"/>
      <w:lvlText w:val="•"/>
      <w:lvlJc w:val="left"/>
      <w:pPr>
        <w:tabs>
          <w:tab w:val="num" w:pos="1800"/>
        </w:tabs>
        <w:ind w:left="1800" w:hanging="360"/>
      </w:pPr>
      <w:rPr>
        <w:rFonts w:ascii="Arial" w:hAnsi="Arial" w:hint="default"/>
      </w:rPr>
    </w:lvl>
    <w:lvl w:ilvl="3" w:tplc="CE7AD694" w:tentative="1">
      <w:start w:val="1"/>
      <w:numFmt w:val="bullet"/>
      <w:lvlText w:val="•"/>
      <w:lvlJc w:val="left"/>
      <w:pPr>
        <w:tabs>
          <w:tab w:val="num" w:pos="2520"/>
        </w:tabs>
        <w:ind w:left="2520" w:hanging="360"/>
      </w:pPr>
      <w:rPr>
        <w:rFonts w:ascii="Arial" w:hAnsi="Arial" w:hint="default"/>
      </w:rPr>
    </w:lvl>
    <w:lvl w:ilvl="4" w:tplc="A3DCB9EA" w:tentative="1">
      <w:start w:val="1"/>
      <w:numFmt w:val="bullet"/>
      <w:lvlText w:val="•"/>
      <w:lvlJc w:val="left"/>
      <w:pPr>
        <w:tabs>
          <w:tab w:val="num" w:pos="3240"/>
        </w:tabs>
        <w:ind w:left="3240" w:hanging="360"/>
      </w:pPr>
      <w:rPr>
        <w:rFonts w:ascii="Arial" w:hAnsi="Arial" w:hint="default"/>
      </w:rPr>
    </w:lvl>
    <w:lvl w:ilvl="5" w:tplc="C84220CC" w:tentative="1">
      <w:start w:val="1"/>
      <w:numFmt w:val="bullet"/>
      <w:lvlText w:val="•"/>
      <w:lvlJc w:val="left"/>
      <w:pPr>
        <w:tabs>
          <w:tab w:val="num" w:pos="3960"/>
        </w:tabs>
        <w:ind w:left="3960" w:hanging="360"/>
      </w:pPr>
      <w:rPr>
        <w:rFonts w:ascii="Arial" w:hAnsi="Arial" w:hint="default"/>
      </w:rPr>
    </w:lvl>
    <w:lvl w:ilvl="6" w:tplc="A7F02218" w:tentative="1">
      <w:start w:val="1"/>
      <w:numFmt w:val="bullet"/>
      <w:lvlText w:val="•"/>
      <w:lvlJc w:val="left"/>
      <w:pPr>
        <w:tabs>
          <w:tab w:val="num" w:pos="4680"/>
        </w:tabs>
        <w:ind w:left="4680" w:hanging="360"/>
      </w:pPr>
      <w:rPr>
        <w:rFonts w:ascii="Arial" w:hAnsi="Arial" w:hint="default"/>
      </w:rPr>
    </w:lvl>
    <w:lvl w:ilvl="7" w:tplc="4642D2B4" w:tentative="1">
      <w:start w:val="1"/>
      <w:numFmt w:val="bullet"/>
      <w:lvlText w:val="•"/>
      <w:lvlJc w:val="left"/>
      <w:pPr>
        <w:tabs>
          <w:tab w:val="num" w:pos="5400"/>
        </w:tabs>
        <w:ind w:left="5400" w:hanging="360"/>
      </w:pPr>
      <w:rPr>
        <w:rFonts w:ascii="Arial" w:hAnsi="Arial" w:hint="default"/>
      </w:rPr>
    </w:lvl>
    <w:lvl w:ilvl="8" w:tplc="ED3A773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5142C38"/>
    <w:multiLevelType w:val="hybridMultilevel"/>
    <w:tmpl w:val="14F2D142"/>
    <w:lvl w:ilvl="0" w:tplc="6DB8C5DA">
      <w:start w:val="1"/>
      <w:numFmt w:val="bullet"/>
      <w:lvlText w:val="•"/>
      <w:lvlJc w:val="left"/>
      <w:pPr>
        <w:tabs>
          <w:tab w:val="num" w:pos="720"/>
        </w:tabs>
        <w:ind w:left="720" w:hanging="360"/>
      </w:pPr>
      <w:rPr>
        <w:rFonts w:ascii="Arial" w:hAnsi="Arial" w:hint="default"/>
      </w:rPr>
    </w:lvl>
    <w:lvl w:ilvl="1" w:tplc="E482165A" w:tentative="1">
      <w:start w:val="1"/>
      <w:numFmt w:val="bullet"/>
      <w:lvlText w:val="•"/>
      <w:lvlJc w:val="left"/>
      <w:pPr>
        <w:tabs>
          <w:tab w:val="num" w:pos="1440"/>
        </w:tabs>
        <w:ind w:left="1440" w:hanging="360"/>
      </w:pPr>
      <w:rPr>
        <w:rFonts w:ascii="Arial" w:hAnsi="Arial" w:hint="default"/>
      </w:rPr>
    </w:lvl>
    <w:lvl w:ilvl="2" w:tplc="FF6A4724" w:tentative="1">
      <w:start w:val="1"/>
      <w:numFmt w:val="bullet"/>
      <w:lvlText w:val="•"/>
      <w:lvlJc w:val="left"/>
      <w:pPr>
        <w:tabs>
          <w:tab w:val="num" w:pos="2160"/>
        </w:tabs>
        <w:ind w:left="2160" w:hanging="360"/>
      </w:pPr>
      <w:rPr>
        <w:rFonts w:ascii="Arial" w:hAnsi="Arial" w:hint="default"/>
      </w:rPr>
    </w:lvl>
    <w:lvl w:ilvl="3" w:tplc="7BE6A756" w:tentative="1">
      <w:start w:val="1"/>
      <w:numFmt w:val="bullet"/>
      <w:lvlText w:val="•"/>
      <w:lvlJc w:val="left"/>
      <w:pPr>
        <w:tabs>
          <w:tab w:val="num" w:pos="2880"/>
        </w:tabs>
        <w:ind w:left="2880" w:hanging="360"/>
      </w:pPr>
      <w:rPr>
        <w:rFonts w:ascii="Arial" w:hAnsi="Arial" w:hint="default"/>
      </w:rPr>
    </w:lvl>
    <w:lvl w:ilvl="4" w:tplc="F76C8408" w:tentative="1">
      <w:start w:val="1"/>
      <w:numFmt w:val="bullet"/>
      <w:lvlText w:val="•"/>
      <w:lvlJc w:val="left"/>
      <w:pPr>
        <w:tabs>
          <w:tab w:val="num" w:pos="3600"/>
        </w:tabs>
        <w:ind w:left="3600" w:hanging="360"/>
      </w:pPr>
      <w:rPr>
        <w:rFonts w:ascii="Arial" w:hAnsi="Arial" w:hint="default"/>
      </w:rPr>
    </w:lvl>
    <w:lvl w:ilvl="5" w:tplc="882EB01A" w:tentative="1">
      <w:start w:val="1"/>
      <w:numFmt w:val="bullet"/>
      <w:lvlText w:val="•"/>
      <w:lvlJc w:val="left"/>
      <w:pPr>
        <w:tabs>
          <w:tab w:val="num" w:pos="4320"/>
        </w:tabs>
        <w:ind w:left="4320" w:hanging="360"/>
      </w:pPr>
      <w:rPr>
        <w:rFonts w:ascii="Arial" w:hAnsi="Arial" w:hint="default"/>
      </w:rPr>
    </w:lvl>
    <w:lvl w:ilvl="6" w:tplc="6AF82EA2" w:tentative="1">
      <w:start w:val="1"/>
      <w:numFmt w:val="bullet"/>
      <w:lvlText w:val="•"/>
      <w:lvlJc w:val="left"/>
      <w:pPr>
        <w:tabs>
          <w:tab w:val="num" w:pos="5040"/>
        </w:tabs>
        <w:ind w:left="5040" w:hanging="360"/>
      </w:pPr>
      <w:rPr>
        <w:rFonts w:ascii="Arial" w:hAnsi="Arial" w:hint="default"/>
      </w:rPr>
    </w:lvl>
    <w:lvl w:ilvl="7" w:tplc="73200E3C" w:tentative="1">
      <w:start w:val="1"/>
      <w:numFmt w:val="bullet"/>
      <w:lvlText w:val="•"/>
      <w:lvlJc w:val="left"/>
      <w:pPr>
        <w:tabs>
          <w:tab w:val="num" w:pos="5760"/>
        </w:tabs>
        <w:ind w:left="5760" w:hanging="360"/>
      </w:pPr>
      <w:rPr>
        <w:rFonts w:ascii="Arial" w:hAnsi="Arial" w:hint="default"/>
      </w:rPr>
    </w:lvl>
    <w:lvl w:ilvl="8" w:tplc="816A33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3C377C"/>
    <w:multiLevelType w:val="hybridMultilevel"/>
    <w:tmpl w:val="86FABAA0"/>
    <w:lvl w:ilvl="0" w:tplc="296C6EAE">
      <w:start w:val="1"/>
      <w:numFmt w:val="bullet"/>
      <w:lvlText w:val=""/>
      <w:lvlJc w:val="left"/>
      <w:pPr>
        <w:tabs>
          <w:tab w:val="num" w:pos="720"/>
        </w:tabs>
        <w:ind w:left="720" w:hanging="360"/>
      </w:pPr>
      <w:rPr>
        <w:rFonts w:ascii="Wingdings" w:hAnsi="Wingdings" w:hint="default"/>
      </w:rPr>
    </w:lvl>
    <w:lvl w:ilvl="1" w:tplc="824ADF46" w:tentative="1">
      <w:start w:val="1"/>
      <w:numFmt w:val="bullet"/>
      <w:lvlText w:val=""/>
      <w:lvlJc w:val="left"/>
      <w:pPr>
        <w:tabs>
          <w:tab w:val="num" w:pos="1440"/>
        </w:tabs>
        <w:ind w:left="1440" w:hanging="360"/>
      </w:pPr>
      <w:rPr>
        <w:rFonts w:ascii="Wingdings" w:hAnsi="Wingdings" w:hint="default"/>
      </w:rPr>
    </w:lvl>
    <w:lvl w:ilvl="2" w:tplc="1034E3FA" w:tentative="1">
      <w:start w:val="1"/>
      <w:numFmt w:val="bullet"/>
      <w:lvlText w:val=""/>
      <w:lvlJc w:val="left"/>
      <w:pPr>
        <w:tabs>
          <w:tab w:val="num" w:pos="2160"/>
        </w:tabs>
        <w:ind w:left="2160" w:hanging="360"/>
      </w:pPr>
      <w:rPr>
        <w:rFonts w:ascii="Wingdings" w:hAnsi="Wingdings" w:hint="default"/>
      </w:rPr>
    </w:lvl>
    <w:lvl w:ilvl="3" w:tplc="9410936E" w:tentative="1">
      <w:start w:val="1"/>
      <w:numFmt w:val="bullet"/>
      <w:lvlText w:val=""/>
      <w:lvlJc w:val="left"/>
      <w:pPr>
        <w:tabs>
          <w:tab w:val="num" w:pos="2880"/>
        </w:tabs>
        <w:ind w:left="2880" w:hanging="360"/>
      </w:pPr>
      <w:rPr>
        <w:rFonts w:ascii="Wingdings" w:hAnsi="Wingdings" w:hint="default"/>
      </w:rPr>
    </w:lvl>
    <w:lvl w:ilvl="4" w:tplc="5D8095F2" w:tentative="1">
      <w:start w:val="1"/>
      <w:numFmt w:val="bullet"/>
      <w:lvlText w:val=""/>
      <w:lvlJc w:val="left"/>
      <w:pPr>
        <w:tabs>
          <w:tab w:val="num" w:pos="3600"/>
        </w:tabs>
        <w:ind w:left="3600" w:hanging="360"/>
      </w:pPr>
      <w:rPr>
        <w:rFonts w:ascii="Wingdings" w:hAnsi="Wingdings" w:hint="default"/>
      </w:rPr>
    </w:lvl>
    <w:lvl w:ilvl="5" w:tplc="CE88D20A" w:tentative="1">
      <w:start w:val="1"/>
      <w:numFmt w:val="bullet"/>
      <w:lvlText w:val=""/>
      <w:lvlJc w:val="left"/>
      <w:pPr>
        <w:tabs>
          <w:tab w:val="num" w:pos="4320"/>
        </w:tabs>
        <w:ind w:left="4320" w:hanging="360"/>
      </w:pPr>
      <w:rPr>
        <w:rFonts w:ascii="Wingdings" w:hAnsi="Wingdings" w:hint="default"/>
      </w:rPr>
    </w:lvl>
    <w:lvl w:ilvl="6" w:tplc="4D761802" w:tentative="1">
      <w:start w:val="1"/>
      <w:numFmt w:val="bullet"/>
      <w:lvlText w:val=""/>
      <w:lvlJc w:val="left"/>
      <w:pPr>
        <w:tabs>
          <w:tab w:val="num" w:pos="5040"/>
        </w:tabs>
        <w:ind w:left="5040" w:hanging="360"/>
      </w:pPr>
      <w:rPr>
        <w:rFonts w:ascii="Wingdings" w:hAnsi="Wingdings" w:hint="default"/>
      </w:rPr>
    </w:lvl>
    <w:lvl w:ilvl="7" w:tplc="87E8622E" w:tentative="1">
      <w:start w:val="1"/>
      <w:numFmt w:val="bullet"/>
      <w:lvlText w:val=""/>
      <w:lvlJc w:val="left"/>
      <w:pPr>
        <w:tabs>
          <w:tab w:val="num" w:pos="5760"/>
        </w:tabs>
        <w:ind w:left="5760" w:hanging="360"/>
      </w:pPr>
      <w:rPr>
        <w:rFonts w:ascii="Wingdings" w:hAnsi="Wingdings" w:hint="default"/>
      </w:rPr>
    </w:lvl>
    <w:lvl w:ilvl="8" w:tplc="13366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21CCD"/>
    <w:multiLevelType w:val="hybridMultilevel"/>
    <w:tmpl w:val="FD4E54C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2E3035A2"/>
    <w:multiLevelType w:val="hybridMultilevel"/>
    <w:tmpl w:val="90F8F0A6"/>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3" w15:restartNumberingAfterBreak="0">
    <w:nsid w:val="2FBF5DB1"/>
    <w:multiLevelType w:val="hybridMultilevel"/>
    <w:tmpl w:val="49048E74"/>
    <w:lvl w:ilvl="0" w:tplc="9CDE7ED0">
      <w:start w:val="1"/>
      <w:numFmt w:val="bullet"/>
      <w:lvlText w:val=""/>
      <w:lvlJc w:val="left"/>
      <w:pPr>
        <w:tabs>
          <w:tab w:val="num" w:pos="720"/>
        </w:tabs>
        <w:ind w:left="720" w:hanging="360"/>
      </w:pPr>
      <w:rPr>
        <w:rFonts w:ascii="Wingdings" w:hAnsi="Wingdings" w:hint="default"/>
      </w:rPr>
    </w:lvl>
    <w:lvl w:ilvl="1" w:tplc="774E49DE" w:tentative="1">
      <w:start w:val="1"/>
      <w:numFmt w:val="bullet"/>
      <w:lvlText w:val=""/>
      <w:lvlJc w:val="left"/>
      <w:pPr>
        <w:tabs>
          <w:tab w:val="num" w:pos="1440"/>
        </w:tabs>
        <w:ind w:left="1440" w:hanging="360"/>
      </w:pPr>
      <w:rPr>
        <w:rFonts w:ascii="Wingdings" w:hAnsi="Wingdings" w:hint="default"/>
      </w:rPr>
    </w:lvl>
    <w:lvl w:ilvl="2" w:tplc="588419BE" w:tentative="1">
      <w:start w:val="1"/>
      <w:numFmt w:val="bullet"/>
      <w:lvlText w:val=""/>
      <w:lvlJc w:val="left"/>
      <w:pPr>
        <w:tabs>
          <w:tab w:val="num" w:pos="2160"/>
        </w:tabs>
        <w:ind w:left="2160" w:hanging="360"/>
      </w:pPr>
      <w:rPr>
        <w:rFonts w:ascii="Wingdings" w:hAnsi="Wingdings" w:hint="default"/>
      </w:rPr>
    </w:lvl>
    <w:lvl w:ilvl="3" w:tplc="14C42BF0" w:tentative="1">
      <w:start w:val="1"/>
      <w:numFmt w:val="bullet"/>
      <w:lvlText w:val=""/>
      <w:lvlJc w:val="left"/>
      <w:pPr>
        <w:tabs>
          <w:tab w:val="num" w:pos="2880"/>
        </w:tabs>
        <w:ind w:left="2880" w:hanging="360"/>
      </w:pPr>
      <w:rPr>
        <w:rFonts w:ascii="Wingdings" w:hAnsi="Wingdings" w:hint="default"/>
      </w:rPr>
    </w:lvl>
    <w:lvl w:ilvl="4" w:tplc="08260C6C" w:tentative="1">
      <w:start w:val="1"/>
      <w:numFmt w:val="bullet"/>
      <w:lvlText w:val=""/>
      <w:lvlJc w:val="left"/>
      <w:pPr>
        <w:tabs>
          <w:tab w:val="num" w:pos="3600"/>
        </w:tabs>
        <w:ind w:left="3600" w:hanging="360"/>
      </w:pPr>
      <w:rPr>
        <w:rFonts w:ascii="Wingdings" w:hAnsi="Wingdings" w:hint="default"/>
      </w:rPr>
    </w:lvl>
    <w:lvl w:ilvl="5" w:tplc="CECA94A4" w:tentative="1">
      <w:start w:val="1"/>
      <w:numFmt w:val="bullet"/>
      <w:lvlText w:val=""/>
      <w:lvlJc w:val="left"/>
      <w:pPr>
        <w:tabs>
          <w:tab w:val="num" w:pos="4320"/>
        </w:tabs>
        <w:ind w:left="4320" w:hanging="360"/>
      </w:pPr>
      <w:rPr>
        <w:rFonts w:ascii="Wingdings" w:hAnsi="Wingdings" w:hint="default"/>
      </w:rPr>
    </w:lvl>
    <w:lvl w:ilvl="6" w:tplc="E8D27F14" w:tentative="1">
      <w:start w:val="1"/>
      <w:numFmt w:val="bullet"/>
      <w:lvlText w:val=""/>
      <w:lvlJc w:val="left"/>
      <w:pPr>
        <w:tabs>
          <w:tab w:val="num" w:pos="5040"/>
        </w:tabs>
        <w:ind w:left="5040" w:hanging="360"/>
      </w:pPr>
      <w:rPr>
        <w:rFonts w:ascii="Wingdings" w:hAnsi="Wingdings" w:hint="default"/>
      </w:rPr>
    </w:lvl>
    <w:lvl w:ilvl="7" w:tplc="AAF4F192" w:tentative="1">
      <w:start w:val="1"/>
      <w:numFmt w:val="bullet"/>
      <w:lvlText w:val=""/>
      <w:lvlJc w:val="left"/>
      <w:pPr>
        <w:tabs>
          <w:tab w:val="num" w:pos="5760"/>
        </w:tabs>
        <w:ind w:left="5760" w:hanging="360"/>
      </w:pPr>
      <w:rPr>
        <w:rFonts w:ascii="Wingdings" w:hAnsi="Wingdings" w:hint="default"/>
      </w:rPr>
    </w:lvl>
    <w:lvl w:ilvl="8" w:tplc="04AA30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7FA2435"/>
    <w:multiLevelType w:val="hybridMultilevel"/>
    <w:tmpl w:val="5E0C739C"/>
    <w:lvl w:ilvl="0" w:tplc="8D7C55E4">
      <w:start w:val="1"/>
      <w:numFmt w:val="decimal"/>
      <w:lvlText w:val="%1."/>
      <w:lvlJc w:val="left"/>
      <w:pPr>
        <w:tabs>
          <w:tab w:val="num" w:pos="720"/>
        </w:tabs>
        <w:ind w:left="720" w:hanging="360"/>
      </w:pPr>
    </w:lvl>
    <w:lvl w:ilvl="1" w:tplc="97E49924" w:tentative="1">
      <w:start w:val="1"/>
      <w:numFmt w:val="decimal"/>
      <w:lvlText w:val="%2."/>
      <w:lvlJc w:val="left"/>
      <w:pPr>
        <w:tabs>
          <w:tab w:val="num" w:pos="1440"/>
        </w:tabs>
        <w:ind w:left="1440" w:hanging="360"/>
      </w:pPr>
    </w:lvl>
    <w:lvl w:ilvl="2" w:tplc="8798622C" w:tentative="1">
      <w:start w:val="1"/>
      <w:numFmt w:val="decimal"/>
      <w:lvlText w:val="%3."/>
      <w:lvlJc w:val="left"/>
      <w:pPr>
        <w:tabs>
          <w:tab w:val="num" w:pos="2160"/>
        </w:tabs>
        <w:ind w:left="2160" w:hanging="360"/>
      </w:pPr>
    </w:lvl>
    <w:lvl w:ilvl="3" w:tplc="AF6C6868" w:tentative="1">
      <w:start w:val="1"/>
      <w:numFmt w:val="decimal"/>
      <w:lvlText w:val="%4."/>
      <w:lvlJc w:val="left"/>
      <w:pPr>
        <w:tabs>
          <w:tab w:val="num" w:pos="2880"/>
        </w:tabs>
        <w:ind w:left="2880" w:hanging="360"/>
      </w:pPr>
    </w:lvl>
    <w:lvl w:ilvl="4" w:tplc="F5F457E0" w:tentative="1">
      <w:start w:val="1"/>
      <w:numFmt w:val="decimal"/>
      <w:lvlText w:val="%5."/>
      <w:lvlJc w:val="left"/>
      <w:pPr>
        <w:tabs>
          <w:tab w:val="num" w:pos="3600"/>
        </w:tabs>
        <w:ind w:left="3600" w:hanging="360"/>
      </w:pPr>
    </w:lvl>
    <w:lvl w:ilvl="5" w:tplc="AB74EDA4" w:tentative="1">
      <w:start w:val="1"/>
      <w:numFmt w:val="decimal"/>
      <w:lvlText w:val="%6."/>
      <w:lvlJc w:val="left"/>
      <w:pPr>
        <w:tabs>
          <w:tab w:val="num" w:pos="4320"/>
        </w:tabs>
        <w:ind w:left="4320" w:hanging="360"/>
      </w:pPr>
    </w:lvl>
    <w:lvl w:ilvl="6" w:tplc="4B883838" w:tentative="1">
      <w:start w:val="1"/>
      <w:numFmt w:val="decimal"/>
      <w:lvlText w:val="%7."/>
      <w:lvlJc w:val="left"/>
      <w:pPr>
        <w:tabs>
          <w:tab w:val="num" w:pos="5040"/>
        </w:tabs>
        <w:ind w:left="5040" w:hanging="360"/>
      </w:pPr>
    </w:lvl>
    <w:lvl w:ilvl="7" w:tplc="457280BE" w:tentative="1">
      <w:start w:val="1"/>
      <w:numFmt w:val="decimal"/>
      <w:lvlText w:val="%8."/>
      <w:lvlJc w:val="left"/>
      <w:pPr>
        <w:tabs>
          <w:tab w:val="num" w:pos="5760"/>
        </w:tabs>
        <w:ind w:left="5760" w:hanging="360"/>
      </w:pPr>
    </w:lvl>
    <w:lvl w:ilvl="8" w:tplc="8B14E2B2" w:tentative="1">
      <w:start w:val="1"/>
      <w:numFmt w:val="decimal"/>
      <w:lvlText w:val="%9."/>
      <w:lvlJc w:val="left"/>
      <w:pPr>
        <w:tabs>
          <w:tab w:val="num" w:pos="6480"/>
        </w:tabs>
        <w:ind w:left="6480" w:hanging="360"/>
      </w:pPr>
    </w:lvl>
  </w:abstractNum>
  <w:abstractNum w:abstractNumId="16" w15:restartNumberingAfterBreak="0">
    <w:nsid w:val="385B3CFB"/>
    <w:multiLevelType w:val="hybridMultilevel"/>
    <w:tmpl w:val="6A0237C8"/>
    <w:lvl w:ilvl="0" w:tplc="832234EA">
      <w:start w:val="1"/>
      <w:numFmt w:val="bullet"/>
      <w:lvlText w:val=""/>
      <w:lvlJc w:val="left"/>
      <w:pPr>
        <w:tabs>
          <w:tab w:val="num" w:pos="720"/>
        </w:tabs>
        <w:ind w:left="720" w:hanging="360"/>
      </w:pPr>
      <w:rPr>
        <w:rFonts w:ascii="Wingdings" w:hAnsi="Wingdings" w:hint="default"/>
      </w:rPr>
    </w:lvl>
    <w:lvl w:ilvl="1" w:tplc="732263A4" w:tentative="1">
      <w:start w:val="1"/>
      <w:numFmt w:val="bullet"/>
      <w:lvlText w:val=""/>
      <w:lvlJc w:val="left"/>
      <w:pPr>
        <w:tabs>
          <w:tab w:val="num" w:pos="1440"/>
        </w:tabs>
        <w:ind w:left="1440" w:hanging="360"/>
      </w:pPr>
      <w:rPr>
        <w:rFonts w:ascii="Wingdings" w:hAnsi="Wingdings" w:hint="default"/>
      </w:rPr>
    </w:lvl>
    <w:lvl w:ilvl="2" w:tplc="1924E8B0" w:tentative="1">
      <w:start w:val="1"/>
      <w:numFmt w:val="bullet"/>
      <w:lvlText w:val=""/>
      <w:lvlJc w:val="left"/>
      <w:pPr>
        <w:tabs>
          <w:tab w:val="num" w:pos="2160"/>
        </w:tabs>
        <w:ind w:left="2160" w:hanging="360"/>
      </w:pPr>
      <w:rPr>
        <w:rFonts w:ascii="Wingdings" w:hAnsi="Wingdings" w:hint="default"/>
      </w:rPr>
    </w:lvl>
    <w:lvl w:ilvl="3" w:tplc="6F8A77B8" w:tentative="1">
      <w:start w:val="1"/>
      <w:numFmt w:val="bullet"/>
      <w:lvlText w:val=""/>
      <w:lvlJc w:val="left"/>
      <w:pPr>
        <w:tabs>
          <w:tab w:val="num" w:pos="2880"/>
        </w:tabs>
        <w:ind w:left="2880" w:hanging="360"/>
      </w:pPr>
      <w:rPr>
        <w:rFonts w:ascii="Wingdings" w:hAnsi="Wingdings" w:hint="default"/>
      </w:rPr>
    </w:lvl>
    <w:lvl w:ilvl="4" w:tplc="4ECC5CA0" w:tentative="1">
      <w:start w:val="1"/>
      <w:numFmt w:val="bullet"/>
      <w:lvlText w:val=""/>
      <w:lvlJc w:val="left"/>
      <w:pPr>
        <w:tabs>
          <w:tab w:val="num" w:pos="3600"/>
        </w:tabs>
        <w:ind w:left="3600" w:hanging="360"/>
      </w:pPr>
      <w:rPr>
        <w:rFonts w:ascii="Wingdings" w:hAnsi="Wingdings" w:hint="default"/>
      </w:rPr>
    </w:lvl>
    <w:lvl w:ilvl="5" w:tplc="01B25AE6" w:tentative="1">
      <w:start w:val="1"/>
      <w:numFmt w:val="bullet"/>
      <w:lvlText w:val=""/>
      <w:lvlJc w:val="left"/>
      <w:pPr>
        <w:tabs>
          <w:tab w:val="num" w:pos="4320"/>
        </w:tabs>
        <w:ind w:left="4320" w:hanging="360"/>
      </w:pPr>
      <w:rPr>
        <w:rFonts w:ascii="Wingdings" w:hAnsi="Wingdings" w:hint="default"/>
      </w:rPr>
    </w:lvl>
    <w:lvl w:ilvl="6" w:tplc="7E5C2884" w:tentative="1">
      <w:start w:val="1"/>
      <w:numFmt w:val="bullet"/>
      <w:lvlText w:val=""/>
      <w:lvlJc w:val="left"/>
      <w:pPr>
        <w:tabs>
          <w:tab w:val="num" w:pos="5040"/>
        </w:tabs>
        <w:ind w:left="5040" w:hanging="360"/>
      </w:pPr>
      <w:rPr>
        <w:rFonts w:ascii="Wingdings" w:hAnsi="Wingdings" w:hint="default"/>
      </w:rPr>
    </w:lvl>
    <w:lvl w:ilvl="7" w:tplc="B77A578E" w:tentative="1">
      <w:start w:val="1"/>
      <w:numFmt w:val="bullet"/>
      <w:lvlText w:val=""/>
      <w:lvlJc w:val="left"/>
      <w:pPr>
        <w:tabs>
          <w:tab w:val="num" w:pos="5760"/>
        </w:tabs>
        <w:ind w:left="5760" w:hanging="360"/>
      </w:pPr>
      <w:rPr>
        <w:rFonts w:ascii="Wingdings" w:hAnsi="Wingdings" w:hint="default"/>
      </w:rPr>
    </w:lvl>
    <w:lvl w:ilvl="8" w:tplc="3D0A2D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A13559"/>
    <w:multiLevelType w:val="hybridMultilevel"/>
    <w:tmpl w:val="C51C68F8"/>
    <w:lvl w:ilvl="0" w:tplc="C34E223A">
      <w:start w:val="1"/>
      <w:numFmt w:val="upperRoman"/>
      <w:lvlText w:val="%1."/>
      <w:lvlJc w:val="right"/>
      <w:pPr>
        <w:ind w:left="720" w:hanging="360"/>
      </w:pPr>
      <w:rPr>
        <w:rFonts w:ascii="Arial" w:hAnsi="Arial" w:cs="Times New Roman" w:hint="default"/>
        <w:sz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39C1564A"/>
    <w:multiLevelType w:val="hybridMultilevel"/>
    <w:tmpl w:val="35A8F89C"/>
    <w:lvl w:ilvl="0" w:tplc="264A36C0">
      <w:start w:val="1"/>
      <w:numFmt w:val="decimal"/>
      <w:lvlText w:val="%1."/>
      <w:lvlJc w:val="left"/>
      <w:pPr>
        <w:tabs>
          <w:tab w:val="num" w:pos="720"/>
        </w:tabs>
        <w:ind w:left="720" w:hanging="360"/>
      </w:pPr>
    </w:lvl>
    <w:lvl w:ilvl="1" w:tplc="BD4ED2C8" w:tentative="1">
      <w:start w:val="1"/>
      <w:numFmt w:val="decimal"/>
      <w:lvlText w:val="%2."/>
      <w:lvlJc w:val="left"/>
      <w:pPr>
        <w:tabs>
          <w:tab w:val="num" w:pos="1440"/>
        </w:tabs>
        <w:ind w:left="1440" w:hanging="360"/>
      </w:pPr>
    </w:lvl>
    <w:lvl w:ilvl="2" w:tplc="E4A05920" w:tentative="1">
      <w:start w:val="1"/>
      <w:numFmt w:val="decimal"/>
      <w:lvlText w:val="%3."/>
      <w:lvlJc w:val="left"/>
      <w:pPr>
        <w:tabs>
          <w:tab w:val="num" w:pos="2160"/>
        </w:tabs>
        <w:ind w:left="2160" w:hanging="360"/>
      </w:pPr>
    </w:lvl>
    <w:lvl w:ilvl="3" w:tplc="7DE66A56" w:tentative="1">
      <w:start w:val="1"/>
      <w:numFmt w:val="decimal"/>
      <w:lvlText w:val="%4."/>
      <w:lvlJc w:val="left"/>
      <w:pPr>
        <w:tabs>
          <w:tab w:val="num" w:pos="2880"/>
        </w:tabs>
        <w:ind w:left="2880" w:hanging="360"/>
      </w:pPr>
    </w:lvl>
    <w:lvl w:ilvl="4" w:tplc="DBC6B646" w:tentative="1">
      <w:start w:val="1"/>
      <w:numFmt w:val="decimal"/>
      <w:lvlText w:val="%5."/>
      <w:lvlJc w:val="left"/>
      <w:pPr>
        <w:tabs>
          <w:tab w:val="num" w:pos="3600"/>
        </w:tabs>
        <w:ind w:left="3600" w:hanging="360"/>
      </w:pPr>
    </w:lvl>
    <w:lvl w:ilvl="5" w:tplc="0CBE2A92" w:tentative="1">
      <w:start w:val="1"/>
      <w:numFmt w:val="decimal"/>
      <w:lvlText w:val="%6."/>
      <w:lvlJc w:val="left"/>
      <w:pPr>
        <w:tabs>
          <w:tab w:val="num" w:pos="4320"/>
        </w:tabs>
        <w:ind w:left="4320" w:hanging="360"/>
      </w:pPr>
    </w:lvl>
    <w:lvl w:ilvl="6" w:tplc="AC86FEDA" w:tentative="1">
      <w:start w:val="1"/>
      <w:numFmt w:val="decimal"/>
      <w:lvlText w:val="%7."/>
      <w:lvlJc w:val="left"/>
      <w:pPr>
        <w:tabs>
          <w:tab w:val="num" w:pos="5040"/>
        </w:tabs>
        <w:ind w:left="5040" w:hanging="360"/>
      </w:pPr>
    </w:lvl>
    <w:lvl w:ilvl="7" w:tplc="781C5C72" w:tentative="1">
      <w:start w:val="1"/>
      <w:numFmt w:val="decimal"/>
      <w:lvlText w:val="%8."/>
      <w:lvlJc w:val="left"/>
      <w:pPr>
        <w:tabs>
          <w:tab w:val="num" w:pos="5760"/>
        </w:tabs>
        <w:ind w:left="5760" w:hanging="360"/>
      </w:pPr>
    </w:lvl>
    <w:lvl w:ilvl="8" w:tplc="F844E766" w:tentative="1">
      <w:start w:val="1"/>
      <w:numFmt w:val="decimal"/>
      <w:lvlText w:val="%9."/>
      <w:lvlJc w:val="left"/>
      <w:pPr>
        <w:tabs>
          <w:tab w:val="num" w:pos="6480"/>
        </w:tabs>
        <w:ind w:left="6480" w:hanging="360"/>
      </w:pPr>
    </w:lvl>
  </w:abstractNum>
  <w:abstractNum w:abstractNumId="19" w15:restartNumberingAfterBreak="0">
    <w:nsid w:val="3A940786"/>
    <w:multiLevelType w:val="hybridMultilevel"/>
    <w:tmpl w:val="A39E6BAC"/>
    <w:lvl w:ilvl="0" w:tplc="13B43D8C">
      <w:start w:val="1"/>
      <w:numFmt w:val="bullet"/>
      <w:lvlText w:val=""/>
      <w:lvlJc w:val="left"/>
      <w:pPr>
        <w:tabs>
          <w:tab w:val="num" w:pos="720"/>
        </w:tabs>
        <w:ind w:left="720" w:hanging="360"/>
      </w:pPr>
      <w:rPr>
        <w:rFonts w:ascii="Wingdings" w:hAnsi="Wingdings" w:hint="default"/>
      </w:rPr>
    </w:lvl>
    <w:lvl w:ilvl="1" w:tplc="962C9964" w:tentative="1">
      <w:start w:val="1"/>
      <w:numFmt w:val="bullet"/>
      <w:lvlText w:val=""/>
      <w:lvlJc w:val="left"/>
      <w:pPr>
        <w:tabs>
          <w:tab w:val="num" w:pos="1440"/>
        </w:tabs>
        <w:ind w:left="1440" w:hanging="360"/>
      </w:pPr>
      <w:rPr>
        <w:rFonts w:ascii="Wingdings" w:hAnsi="Wingdings" w:hint="default"/>
      </w:rPr>
    </w:lvl>
    <w:lvl w:ilvl="2" w:tplc="278C808C" w:tentative="1">
      <w:start w:val="1"/>
      <w:numFmt w:val="bullet"/>
      <w:lvlText w:val=""/>
      <w:lvlJc w:val="left"/>
      <w:pPr>
        <w:tabs>
          <w:tab w:val="num" w:pos="2160"/>
        </w:tabs>
        <w:ind w:left="2160" w:hanging="360"/>
      </w:pPr>
      <w:rPr>
        <w:rFonts w:ascii="Wingdings" w:hAnsi="Wingdings" w:hint="default"/>
      </w:rPr>
    </w:lvl>
    <w:lvl w:ilvl="3" w:tplc="106E8BF8" w:tentative="1">
      <w:start w:val="1"/>
      <w:numFmt w:val="bullet"/>
      <w:lvlText w:val=""/>
      <w:lvlJc w:val="left"/>
      <w:pPr>
        <w:tabs>
          <w:tab w:val="num" w:pos="2880"/>
        </w:tabs>
        <w:ind w:left="2880" w:hanging="360"/>
      </w:pPr>
      <w:rPr>
        <w:rFonts w:ascii="Wingdings" w:hAnsi="Wingdings" w:hint="default"/>
      </w:rPr>
    </w:lvl>
    <w:lvl w:ilvl="4" w:tplc="2092F6D0" w:tentative="1">
      <w:start w:val="1"/>
      <w:numFmt w:val="bullet"/>
      <w:lvlText w:val=""/>
      <w:lvlJc w:val="left"/>
      <w:pPr>
        <w:tabs>
          <w:tab w:val="num" w:pos="3600"/>
        </w:tabs>
        <w:ind w:left="3600" w:hanging="360"/>
      </w:pPr>
      <w:rPr>
        <w:rFonts w:ascii="Wingdings" w:hAnsi="Wingdings" w:hint="default"/>
      </w:rPr>
    </w:lvl>
    <w:lvl w:ilvl="5" w:tplc="53787960" w:tentative="1">
      <w:start w:val="1"/>
      <w:numFmt w:val="bullet"/>
      <w:lvlText w:val=""/>
      <w:lvlJc w:val="left"/>
      <w:pPr>
        <w:tabs>
          <w:tab w:val="num" w:pos="4320"/>
        </w:tabs>
        <w:ind w:left="4320" w:hanging="360"/>
      </w:pPr>
      <w:rPr>
        <w:rFonts w:ascii="Wingdings" w:hAnsi="Wingdings" w:hint="default"/>
      </w:rPr>
    </w:lvl>
    <w:lvl w:ilvl="6" w:tplc="F93404DC" w:tentative="1">
      <w:start w:val="1"/>
      <w:numFmt w:val="bullet"/>
      <w:lvlText w:val=""/>
      <w:lvlJc w:val="left"/>
      <w:pPr>
        <w:tabs>
          <w:tab w:val="num" w:pos="5040"/>
        </w:tabs>
        <w:ind w:left="5040" w:hanging="360"/>
      </w:pPr>
      <w:rPr>
        <w:rFonts w:ascii="Wingdings" w:hAnsi="Wingdings" w:hint="default"/>
      </w:rPr>
    </w:lvl>
    <w:lvl w:ilvl="7" w:tplc="B44C57E6" w:tentative="1">
      <w:start w:val="1"/>
      <w:numFmt w:val="bullet"/>
      <w:lvlText w:val=""/>
      <w:lvlJc w:val="left"/>
      <w:pPr>
        <w:tabs>
          <w:tab w:val="num" w:pos="5760"/>
        </w:tabs>
        <w:ind w:left="5760" w:hanging="360"/>
      </w:pPr>
      <w:rPr>
        <w:rFonts w:ascii="Wingdings" w:hAnsi="Wingdings" w:hint="default"/>
      </w:rPr>
    </w:lvl>
    <w:lvl w:ilvl="8" w:tplc="A7167E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B6AD0"/>
    <w:multiLevelType w:val="hybridMultilevel"/>
    <w:tmpl w:val="C51C68F8"/>
    <w:lvl w:ilvl="0" w:tplc="FFFFFFFF">
      <w:start w:val="1"/>
      <w:numFmt w:val="upperRoman"/>
      <w:lvlText w:val="%1."/>
      <w:lvlJc w:val="right"/>
      <w:pPr>
        <w:ind w:left="720" w:hanging="360"/>
      </w:pPr>
      <w:rPr>
        <w:rFonts w:ascii="Arial" w:hAnsi="Arial" w:cs="Times New Roman"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0DB4F13"/>
    <w:multiLevelType w:val="hybridMultilevel"/>
    <w:tmpl w:val="98183F60"/>
    <w:lvl w:ilvl="0" w:tplc="D5466AC0">
      <w:start w:val="1"/>
      <w:numFmt w:val="bullet"/>
      <w:lvlText w:val=""/>
      <w:lvlJc w:val="left"/>
      <w:pPr>
        <w:tabs>
          <w:tab w:val="num" w:pos="720"/>
        </w:tabs>
        <w:ind w:left="720" w:hanging="360"/>
      </w:pPr>
      <w:rPr>
        <w:rFonts w:ascii="Wingdings" w:hAnsi="Wingdings" w:hint="default"/>
      </w:rPr>
    </w:lvl>
    <w:lvl w:ilvl="1" w:tplc="D7BE2A82" w:tentative="1">
      <w:start w:val="1"/>
      <w:numFmt w:val="bullet"/>
      <w:lvlText w:val=""/>
      <w:lvlJc w:val="left"/>
      <w:pPr>
        <w:tabs>
          <w:tab w:val="num" w:pos="1440"/>
        </w:tabs>
        <w:ind w:left="1440" w:hanging="360"/>
      </w:pPr>
      <w:rPr>
        <w:rFonts w:ascii="Wingdings" w:hAnsi="Wingdings" w:hint="default"/>
      </w:rPr>
    </w:lvl>
    <w:lvl w:ilvl="2" w:tplc="1B08673E" w:tentative="1">
      <w:start w:val="1"/>
      <w:numFmt w:val="bullet"/>
      <w:lvlText w:val=""/>
      <w:lvlJc w:val="left"/>
      <w:pPr>
        <w:tabs>
          <w:tab w:val="num" w:pos="2160"/>
        </w:tabs>
        <w:ind w:left="2160" w:hanging="360"/>
      </w:pPr>
      <w:rPr>
        <w:rFonts w:ascii="Wingdings" w:hAnsi="Wingdings" w:hint="default"/>
      </w:rPr>
    </w:lvl>
    <w:lvl w:ilvl="3" w:tplc="3B908BA4" w:tentative="1">
      <w:start w:val="1"/>
      <w:numFmt w:val="bullet"/>
      <w:lvlText w:val=""/>
      <w:lvlJc w:val="left"/>
      <w:pPr>
        <w:tabs>
          <w:tab w:val="num" w:pos="2880"/>
        </w:tabs>
        <w:ind w:left="2880" w:hanging="360"/>
      </w:pPr>
      <w:rPr>
        <w:rFonts w:ascii="Wingdings" w:hAnsi="Wingdings" w:hint="default"/>
      </w:rPr>
    </w:lvl>
    <w:lvl w:ilvl="4" w:tplc="9F4A5800" w:tentative="1">
      <w:start w:val="1"/>
      <w:numFmt w:val="bullet"/>
      <w:lvlText w:val=""/>
      <w:lvlJc w:val="left"/>
      <w:pPr>
        <w:tabs>
          <w:tab w:val="num" w:pos="3600"/>
        </w:tabs>
        <w:ind w:left="3600" w:hanging="360"/>
      </w:pPr>
      <w:rPr>
        <w:rFonts w:ascii="Wingdings" w:hAnsi="Wingdings" w:hint="default"/>
      </w:rPr>
    </w:lvl>
    <w:lvl w:ilvl="5" w:tplc="8328F9A0" w:tentative="1">
      <w:start w:val="1"/>
      <w:numFmt w:val="bullet"/>
      <w:lvlText w:val=""/>
      <w:lvlJc w:val="left"/>
      <w:pPr>
        <w:tabs>
          <w:tab w:val="num" w:pos="4320"/>
        </w:tabs>
        <w:ind w:left="4320" w:hanging="360"/>
      </w:pPr>
      <w:rPr>
        <w:rFonts w:ascii="Wingdings" w:hAnsi="Wingdings" w:hint="default"/>
      </w:rPr>
    </w:lvl>
    <w:lvl w:ilvl="6" w:tplc="384E5138" w:tentative="1">
      <w:start w:val="1"/>
      <w:numFmt w:val="bullet"/>
      <w:lvlText w:val=""/>
      <w:lvlJc w:val="left"/>
      <w:pPr>
        <w:tabs>
          <w:tab w:val="num" w:pos="5040"/>
        </w:tabs>
        <w:ind w:left="5040" w:hanging="360"/>
      </w:pPr>
      <w:rPr>
        <w:rFonts w:ascii="Wingdings" w:hAnsi="Wingdings" w:hint="default"/>
      </w:rPr>
    </w:lvl>
    <w:lvl w:ilvl="7" w:tplc="35B012DE" w:tentative="1">
      <w:start w:val="1"/>
      <w:numFmt w:val="bullet"/>
      <w:lvlText w:val=""/>
      <w:lvlJc w:val="left"/>
      <w:pPr>
        <w:tabs>
          <w:tab w:val="num" w:pos="5760"/>
        </w:tabs>
        <w:ind w:left="5760" w:hanging="360"/>
      </w:pPr>
      <w:rPr>
        <w:rFonts w:ascii="Wingdings" w:hAnsi="Wingdings" w:hint="default"/>
      </w:rPr>
    </w:lvl>
    <w:lvl w:ilvl="8" w:tplc="1610D76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B3BBA"/>
    <w:multiLevelType w:val="hybridMultilevel"/>
    <w:tmpl w:val="41167134"/>
    <w:lvl w:ilvl="0" w:tplc="79205602">
      <w:start w:val="1"/>
      <w:numFmt w:val="decimal"/>
      <w:lvlText w:val="%1."/>
      <w:lvlJc w:val="left"/>
      <w:pPr>
        <w:tabs>
          <w:tab w:val="num" w:pos="720"/>
        </w:tabs>
        <w:ind w:left="720" w:hanging="360"/>
      </w:pPr>
    </w:lvl>
    <w:lvl w:ilvl="1" w:tplc="FBF2F91A" w:tentative="1">
      <w:start w:val="1"/>
      <w:numFmt w:val="decimal"/>
      <w:lvlText w:val="%2."/>
      <w:lvlJc w:val="left"/>
      <w:pPr>
        <w:tabs>
          <w:tab w:val="num" w:pos="1440"/>
        </w:tabs>
        <w:ind w:left="1440" w:hanging="360"/>
      </w:pPr>
    </w:lvl>
    <w:lvl w:ilvl="2" w:tplc="1CE87538" w:tentative="1">
      <w:start w:val="1"/>
      <w:numFmt w:val="decimal"/>
      <w:lvlText w:val="%3."/>
      <w:lvlJc w:val="left"/>
      <w:pPr>
        <w:tabs>
          <w:tab w:val="num" w:pos="2160"/>
        </w:tabs>
        <w:ind w:left="2160" w:hanging="360"/>
      </w:pPr>
    </w:lvl>
    <w:lvl w:ilvl="3" w:tplc="5D40D89C" w:tentative="1">
      <w:start w:val="1"/>
      <w:numFmt w:val="decimal"/>
      <w:lvlText w:val="%4."/>
      <w:lvlJc w:val="left"/>
      <w:pPr>
        <w:tabs>
          <w:tab w:val="num" w:pos="2880"/>
        </w:tabs>
        <w:ind w:left="2880" w:hanging="360"/>
      </w:pPr>
    </w:lvl>
    <w:lvl w:ilvl="4" w:tplc="7D247478" w:tentative="1">
      <w:start w:val="1"/>
      <w:numFmt w:val="decimal"/>
      <w:lvlText w:val="%5."/>
      <w:lvlJc w:val="left"/>
      <w:pPr>
        <w:tabs>
          <w:tab w:val="num" w:pos="3600"/>
        </w:tabs>
        <w:ind w:left="3600" w:hanging="360"/>
      </w:pPr>
    </w:lvl>
    <w:lvl w:ilvl="5" w:tplc="A84856D6" w:tentative="1">
      <w:start w:val="1"/>
      <w:numFmt w:val="decimal"/>
      <w:lvlText w:val="%6."/>
      <w:lvlJc w:val="left"/>
      <w:pPr>
        <w:tabs>
          <w:tab w:val="num" w:pos="4320"/>
        </w:tabs>
        <w:ind w:left="4320" w:hanging="360"/>
      </w:pPr>
    </w:lvl>
    <w:lvl w:ilvl="6" w:tplc="D088A3EC" w:tentative="1">
      <w:start w:val="1"/>
      <w:numFmt w:val="decimal"/>
      <w:lvlText w:val="%7."/>
      <w:lvlJc w:val="left"/>
      <w:pPr>
        <w:tabs>
          <w:tab w:val="num" w:pos="5040"/>
        </w:tabs>
        <w:ind w:left="5040" w:hanging="360"/>
      </w:pPr>
    </w:lvl>
    <w:lvl w:ilvl="7" w:tplc="FE8601EA" w:tentative="1">
      <w:start w:val="1"/>
      <w:numFmt w:val="decimal"/>
      <w:lvlText w:val="%8."/>
      <w:lvlJc w:val="left"/>
      <w:pPr>
        <w:tabs>
          <w:tab w:val="num" w:pos="5760"/>
        </w:tabs>
        <w:ind w:left="5760" w:hanging="360"/>
      </w:pPr>
    </w:lvl>
    <w:lvl w:ilvl="8" w:tplc="A4B646CA" w:tentative="1">
      <w:start w:val="1"/>
      <w:numFmt w:val="decimal"/>
      <w:lvlText w:val="%9."/>
      <w:lvlJc w:val="left"/>
      <w:pPr>
        <w:tabs>
          <w:tab w:val="num" w:pos="6480"/>
        </w:tabs>
        <w:ind w:left="6480" w:hanging="360"/>
      </w:pPr>
    </w:lvl>
  </w:abstractNum>
  <w:abstractNum w:abstractNumId="23" w15:restartNumberingAfterBreak="0">
    <w:nsid w:val="47AF501C"/>
    <w:multiLevelType w:val="hybridMultilevel"/>
    <w:tmpl w:val="340C25A2"/>
    <w:lvl w:ilvl="0" w:tplc="23A02152">
      <w:start w:val="1"/>
      <w:numFmt w:val="bullet"/>
      <w:lvlText w:val="•"/>
      <w:lvlJc w:val="left"/>
      <w:pPr>
        <w:tabs>
          <w:tab w:val="num" w:pos="720"/>
        </w:tabs>
        <w:ind w:left="720" w:hanging="360"/>
      </w:pPr>
      <w:rPr>
        <w:rFonts w:ascii="Arial" w:hAnsi="Arial" w:hint="default"/>
      </w:rPr>
    </w:lvl>
    <w:lvl w:ilvl="1" w:tplc="D0BEC37A" w:tentative="1">
      <w:start w:val="1"/>
      <w:numFmt w:val="bullet"/>
      <w:lvlText w:val="•"/>
      <w:lvlJc w:val="left"/>
      <w:pPr>
        <w:tabs>
          <w:tab w:val="num" w:pos="1440"/>
        </w:tabs>
        <w:ind w:left="1440" w:hanging="360"/>
      </w:pPr>
      <w:rPr>
        <w:rFonts w:ascii="Arial" w:hAnsi="Arial" w:hint="default"/>
      </w:rPr>
    </w:lvl>
    <w:lvl w:ilvl="2" w:tplc="D436989A" w:tentative="1">
      <w:start w:val="1"/>
      <w:numFmt w:val="bullet"/>
      <w:lvlText w:val="•"/>
      <w:lvlJc w:val="left"/>
      <w:pPr>
        <w:tabs>
          <w:tab w:val="num" w:pos="2160"/>
        </w:tabs>
        <w:ind w:left="2160" w:hanging="360"/>
      </w:pPr>
      <w:rPr>
        <w:rFonts w:ascii="Arial" w:hAnsi="Arial" w:hint="default"/>
      </w:rPr>
    </w:lvl>
    <w:lvl w:ilvl="3" w:tplc="B8EA8C46" w:tentative="1">
      <w:start w:val="1"/>
      <w:numFmt w:val="bullet"/>
      <w:lvlText w:val="•"/>
      <w:lvlJc w:val="left"/>
      <w:pPr>
        <w:tabs>
          <w:tab w:val="num" w:pos="2880"/>
        </w:tabs>
        <w:ind w:left="2880" w:hanging="360"/>
      </w:pPr>
      <w:rPr>
        <w:rFonts w:ascii="Arial" w:hAnsi="Arial" w:hint="default"/>
      </w:rPr>
    </w:lvl>
    <w:lvl w:ilvl="4" w:tplc="E538200A" w:tentative="1">
      <w:start w:val="1"/>
      <w:numFmt w:val="bullet"/>
      <w:lvlText w:val="•"/>
      <w:lvlJc w:val="left"/>
      <w:pPr>
        <w:tabs>
          <w:tab w:val="num" w:pos="3600"/>
        </w:tabs>
        <w:ind w:left="3600" w:hanging="360"/>
      </w:pPr>
      <w:rPr>
        <w:rFonts w:ascii="Arial" w:hAnsi="Arial" w:hint="default"/>
      </w:rPr>
    </w:lvl>
    <w:lvl w:ilvl="5" w:tplc="71FA255C" w:tentative="1">
      <w:start w:val="1"/>
      <w:numFmt w:val="bullet"/>
      <w:lvlText w:val="•"/>
      <w:lvlJc w:val="left"/>
      <w:pPr>
        <w:tabs>
          <w:tab w:val="num" w:pos="4320"/>
        </w:tabs>
        <w:ind w:left="4320" w:hanging="360"/>
      </w:pPr>
      <w:rPr>
        <w:rFonts w:ascii="Arial" w:hAnsi="Arial" w:hint="default"/>
      </w:rPr>
    </w:lvl>
    <w:lvl w:ilvl="6" w:tplc="A7FAAC84" w:tentative="1">
      <w:start w:val="1"/>
      <w:numFmt w:val="bullet"/>
      <w:lvlText w:val="•"/>
      <w:lvlJc w:val="left"/>
      <w:pPr>
        <w:tabs>
          <w:tab w:val="num" w:pos="5040"/>
        </w:tabs>
        <w:ind w:left="5040" w:hanging="360"/>
      </w:pPr>
      <w:rPr>
        <w:rFonts w:ascii="Arial" w:hAnsi="Arial" w:hint="default"/>
      </w:rPr>
    </w:lvl>
    <w:lvl w:ilvl="7" w:tplc="E13C6AD4" w:tentative="1">
      <w:start w:val="1"/>
      <w:numFmt w:val="bullet"/>
      <w:lvlText w:val="•"/>
      <w:lvlJc w:val="left"/>
      <w:pPr>
        <w:tabs>
          <w:tab w:val="num" w:pos="5760"/>
        </w:tabs>
        <w:ind w:left="5760" w:hanging="360"/>
      </w:pPr>
      <w:rPr>
        <w:rFonts w:ascii="Arial" w:hAnsi="Arial" w:hint="default"/>
      </w:rPr>
    </w:lvl>
    <w:lvl w:ilvl="8" w:tplc="D55238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7C6760"/>
    <w:multiLevelType w:val="hybridMultilevel"/>
    <w:tmpl w:val="57C49528"/>
    <w:lvl w:ilvl="0" w:tplc="8A0ED5AE">
      <w:start w:val="1"/>
      <w:numFmt w:val="bullet"/>
      <w:lvlText w:val=""/>
      <w:lvlJc w:val="left"/>
      <w:pPr>
        <w:tabs>
          <w:tab w:val="num" w:pos="720"/>
        </w:tabs>
        <w:ind w:left="720" w:hanging="360"/>
      </w:pPr>
      <w:rPr>
        <w:rFonts w:ascii="Wingdings" w:hAnsi="Wingdings" w:hint="default"/>
      </w:rPr>
    </w:lvl>
    <w:lvl w:ilvl="1" w:tplc="0DF00484" w:tentative="1">
      <w:start w:val="1"/>
      <w:numFmt w:val="bullet"/>
      <w:lvlText w:val=""/>
      <w:lvlJc w:val="left"/>
      <w:pPr>
        <w:tabs>
          <w:tab w:val="num" w:pos="1440"/>
        </w:tabs>
        <w:ind w:left="1440" w:hanging="360"/>
      </w:pPr>
      <w:rPr>
        <w:rFonts w:ascii="Wingdings" w:hAnsi="Wingdings" w:hint="default"/>
      </w:rPr>
    </w:lvl>
    <w:lvl w:ilvl="2" w:tplc="7ECCFD76" w:tentative="1">
      <w:start w:val="1"/>
      <w:numFmt w:val="bullet"/>
      <w:lvlText w:val=""/>
      <w:lvlJc w:val="left"/>
      <w:pPr>
        <w:tabs>
          <w:tab w:val="num" w:pos="2160"/>
        </w:tabs>
        <w:ind w:left="2160" w:hanging="360"/>
      </w:pPr>
      <w:rPr>
        <w:rFonts w:ascii="Wingdings" w:hAnsi="Wingdings" w:hint="default"/>
      </w:rPr>
    </w:lvl>
    <w:lvl w:ilvl="3" w:tplc="4B8A461C" w:tentative="1">
      <w:start w:val="1"/>
      <w:numFmt w:val="bullet"/>
      <w:lvlText w:val=""/>
      <w:lvlJc w:val="left"/>
      <w:pPr>
        <w:tabs>
          <w:tab w:val="num" w:pos="2880"/>
        </w:tabs>
        <w:ind w:left="2880" w:hanging="360"/>
      </w:pPr>
      <w:rPr>
        <w:rFonts w:ascii="Wingdings" w:hAnsi="Wingdings" w:hint="default"/>
      </w:rPr>
    </w:lvl>
    <w:lvl w:ilvl="4" w:tplc="1BC49A80" w:tentative="1">
      <w:start w:val="1"/>
      <w:numFmt w:val="bullet"/>
      <w:lvlText w:val=""/>
      <w:lvlJc w:val="left"/>
      <w:pPr>
        <w:tabs>
          <w:tab w:val="num" w:pos="3600"/>
        </w:tabs>
        <w:ind w:left="3600" w:hanging="360"/>
      </w:pPr>
      <w:rPr>
        <w:rFonts w:ascii="Wingdings" w:hAnsi="Wingdings" w:hint="default"/>
      </w:rPr>
    </w:lvl>
    <w:lvl w:ilvl="5" w:tplc="933AAF8E" w:tentative="1">
      <w:start w:val="1"/>
      <w:numFmt w:val="bullet"/>
      <w:lvlText w:val=""/>
      <w:lvlJc w:val="left"/>
      <w:pPr>
        <w:tabs>
          <w:tab w:val="num" w:pos="4320"/>
        </w:tabs>
        <w:ind w:left="4320" w:hanging="360"/>
      </w:pPr>
      <w:rPr>
        <w:rFonts w:ascii="Wingdings" w:hAnsi="Wingdings" w:hint="default"/>
      </w:rPr>
    </w:lvl>
    <w:lvl w:ilvl="6" w:tplc="89646036" w:tentative="1">
      <w:start w:val="1"/>
      <w:numFmt w:val="bullet"/>
      <w:lvlText w:val=""/>
      <w:lvlJc w:val="left"/>
      <w:pPr>
        <w:tabs>
          <w:tab w:val="num" w:pos="5040"/>
        </w:tabs>
        <w:ind w:left="5040" w:hanging="360"/>
      </w:pPr>
      <w:rPr>
        <w:rFonts w:ascii="Wingdings" w:hAnsi="Wingdings" w:hint="default"/>
      </w:rPr>
    </w:lvl>
    <w:lvl w:ilvl="7" w:tplc="8DD825E4" w:tentative="1">
      <w:start w:val="1"/>
      <w:numFmt w:val="bullet"/>
      <w:lvlText w:val=""/>
      <w:lvlJc w:val="left"/>
      <w:pPr>
        <w:tabs>
          <w:tab w:val="num" w:pos="5760"/>
        </w:tabs>
        <w:ind w:left="5760" w:hanging="360"/>
      </w:pPr>
      <w:rPr>
        <w:rFonts w:ascii="Wingdings" w:hAnsi="Wingdings" w:hint="default"/>
      </w:rPr>
    </w:lvl>
    <w:lvl w:ilvl="8" w:tplc="ED22BD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36190"/>
    <w:multiLevelType w:val="hybridMultilevel"/>
    <w:tmpl w:val="210E88F6"/>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6" w15:restartNumberingAfterBreak="0">
    <w:nsid w:val="4D9E7F02"/>
    <w:multiLevelType w:val="hybridMultilevel"/>
    <w:tmpl w:val="6A244D1C"/>
    <w:lvl w:ilvl="0" w:tplc="BC12882E">
      <w:start w:val="1"/>
      <w:numFmt w:val="bullet"/>
      <w:lvlText w:val=""/>
      <w:lvlJc w:val="left"/>
      <w:pPr>
        <w:tabs>
          <w:tab w:val="num" w:pos="720"/>
        </w:tabs>
        <w:ind w:left="720" w:hanging="360"/>
      </w:pPr>
      <w:rPr>
        <w:rFonts w:ascii="Wingdings" w:hAnsi="Wingdings" w:hint="default"/>
      </w:rPr>
    </w:lvl>
    <w:lvl w:ilvl="1" w:tplc="E9AE5FEA" w:tentative="1">
      <w:start w:val="1"/>
      <w:numFmt w:val="bullet"/>
      <w:lvlText w:val=""/>
      <w:lvlJc w:val="left"/>
      <w:pPr>
        <w:tabs>
          <w:tab w:val="num" w:pos="1440"/>
        </w:tabs>
        <w:ind w:left="1440" w:hanging="360"/>
      </w:pPr>
      <w:rPr>
        <w:rFonts w:ascii="Wingdings" w:hAnsi="Wingdings" w:hint="default"/>
      </w:rPr>
    </w:lvl>
    <w:lvl w:ilvl="2" w:tplc="03CC0E96" w:tentative="1">
      <w:start w:val="1"/>
      <w:numFmt w:val="bullet"/>
      <w:lvlText w:val=""/>
      <w:lvlJc w:val="left"/>
      <w:pPr>
        <w:tabs>
          <w:tab w:val="num" w:pos="2160"/>
        </w:tabs>
        <w:ind w:left="2160" w:hanging="360"/>
      </w:pPr>
      <w:rPr>
        <w:rFonts w:ascii="Wingdings" w:hAnsi="Wingdings" w:hint="default"/>
      </w:rPr>
    </w:lvl>
    <w:lvl w:ilvl="3" w:tplc="DD6C378E" w:tentative="1">
      <w:start w:val="1"/>
      <w:numFmt w:val="bullet"/>
      <w:lvlText w:val=""/>
      <w:lvlJc w:val="left"/>
      <w:pPr>
        <w:tabs>
          <w:tab w:val="num" w:pos="2880"/>
        </w:tabs>
        <w:ind w:left="2880" w:hanging="360"/>
      </w:pPr>
      <w:rPr>
        <w:rFonts w:ascii="Wingdings" w:hAnsi="Wingdings" w:hint="default"/>
      </w:rPr>
    </w:lvl>
    <w:lvl w:ilvl="4" w:tplc="9F9E1946" w:tentative="1">
      <w:start w:val="1"/>
      <w:numFmt w:val="bullet"/>
      <w:lvlText w:val=""/>
      <w:lvlJc w:val="left"/>
      <w:pPr>
        <w:tabs>
          <w:tab w:val="num" w:pos="3600"/>
        </w:tabs>
        <w:ind w:left="3600" w:hanging="360"/>
      </w:pPr>
      <w:rPr>
        <w:rFonts w:ascii="Wingdings" w:hAnsi="Wingdings" w:hint="default"/>
      </w:rPr>
    </w:lvl>
    <w:lvl w:ilvl="5" w:tplc="0D4A338C" w:tentative="1">
      <w:start w:val="1"/>
      <w:numFmt w:val="bullet"/>
      <w:lvlText w:val=""/>
      <w:lvlJc w:val="left"/>
      <w:pPr>
        <w:tabs>
          <w:tab w:val="num" w:pos="4320"/>
        </w:tabs>
        <w:ind w:left="4320" w:hanging="360"/>
      </w:pPr>
      <w:rPr>
        <w:rFonts w:ascii="Wingdings" w:hAnsi="Wingdings" w:hint="default"/>
      </w:rPr>
    </w:lvl>
    <w:lvl w:ilvl="6" w:tplc="D30CEC7E" w:tentative="1">
      <w:start w:val="1"/>
      <w:numFmt w:val="bullet"/>
      <w:lvlText w:val=""/>
      <w:lvlJc w:val="left"/>
      <w:pPr>
        <w:tabs>
          <w:tab w:val="num" w:pos="5040"/>
        </w:tabs>
        <w:ind w:left="5040" w:hanging="360"/>
      </w:pPr>
      <w:rPr>
        <w:rFonts w:ascii="Wingdings" w:hAnsi="Wingdings" w:hint="default"/>
      </w:rPr>
    </w:lvl>
    <w:lvl w:ilvl="7" w:tplc="26AA979A" w:tentative="1">
      <w:start w:val="1"/>
      <w:numFmt w:val="bullet"/>
      <w:lvlText w:val=""/>
      <w:lvlJc w:val="left"/>
      <w:pPr>
        <w:tabs>
          <w:tab w:val="num" w:pos="5760"/>
        </w:tabs>
        <w:ind w:left="5760" w:hanging="360"/>
      </w:pPr>
      <w:rPr>
        <w:rFonts w:ascii="Wingdings" w:hAnsi="Wingdings" w:hint="default"/>
      </w:rPr>
    </w:lvl>
    <w:lvl w:ilvl="8" w:tplc="915627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8B4BE3"/>
    <w:multiLevelType w:val="hybridMultilevel"/>
    <w:tmpl w:val="2D740474"/>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8"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9" w15:restartNumberingAfterBreak="0">
    <w:nsid w:val="551C6C94"/>
    <w:multiLevelType w:val="hybridMultilevel"/>
    <w:tmpl w:val="5E58B3E2"/>
    <w:lvl w:ilvl="0" w:tplc="54C2247E">
      <w:start w:val="1"/>
      <w:numFmt w:val="bullet"/>
      <w:lvlText w:val=""/>
      <w:lvlJc w:val="left"/>
      <w:pPr>
        <w:tabs>
          <w:tab w:val="num" w:pos="720"/>
        </w:tabs>
        <w:ind w:left="720" w:hanging="360"/>
      </w:pPr>
      <w:rPr>
        <w:rFonts w:ascii="Wingdings" w:hAnsi="Wingdings" w:hint="default"/>
      </w:rPr>
    </w:lvl>
    <w:lvl w:ilvl="1" w:tplc="46EE7ECE" w:tentative="1">
      <w:start w:val="1"/>
      <w:numFmt w:val="bullet"/>
      <w:lvlText w:val=""/>
      <w:lvlJc w:val="left"/>
      <w:pPr>
        <w:tabs>
          <w:tab w:val="num" w:pos="1440"/>
        </w:tabs>
        <w:ind w:left="1440" w:hanging="360"/>
      </w:pPr>
      <w:rPr>
        <w:rFonts w:ascii="Wingdings" w:hAnsi="Wingdings" w:hint="default"/>
      </w:rPr>
    </w:lvl>
    <w:lvl w:ilvl="2" w:tplc="3D32FA84" w:tentative="1">
      <w:start w:val="1"/>
      <w:numFmt w:val="bullet"/>
      <w:lvlText w:val=""/>
      <w:lvlJc w:val="left"/>
      <w:pPr>
        <w:tabs>
          <w:tab w:val="num" w:pos="2160"/>
        </w:tabs>
        <w:ind w:left="2160" w:hanging="360"/>
      </w:pPr>
      <w:rPr>
        <w:rFonts w:ascii="Wingdings" w:hAnsi="Wingdings" w:hint="default"/>
      </w:rPr>
    </w:lvl>
    <w:lvl w:ilvl="3" w:tplc="55484056" w:tentative="1">
      <w:start w:val="1"/>
      <w:numFmt w:val="bullet"/>
      <w:lvlText w:val=""/>
      <w:lvlJc w:val="left"/>
      <w:pPr>
        <w:tabs>
          <w:tab w:val="num" w:pos="2880"/>
        </w:tabs>
        <w:ind w:left="2880" w:hanging="360"/>
      </w:pPr>
      <w:rPr>
        <w:rFonts w:ascii="Wingdings" w:hAnsi="Wingdings" w:hint="default"/>
      </w:rPr>
    </w:lvl>
    <w:lvl w:ilvl="4" w:tplc="7BEEDA1C" w:tentative="1">
      <w:start w:val="1"/>
      <w:numFmt w:val="bullet"/>
      <w:lvlText w:val=""/>
      <w:lvlJc w:val="left"/>
      <w:pPr>
        <w:tabs>
          <w:tab w:val="num" w:pos="3600"/>
        </w:tabs>
        <w:ind w:left="3600" w:hanging="360"/>
      </w:pPr>
      <w:rPr>
        <w:rFonts w:ascii="Wingdings" w:hAnsi="Wingdings" w:hint="default"/>
      </w:rPr>
    </w:lvl>
    <w:lvl w:ilvl="5" w:tplc="ED161234" w:tentative="1">
      <w:start w:val="1"/>
      <w:numFmt w:val="bullet"/>
      <w:lvlText w:val=""/>
      <w:lvlJc w:val="left"/>
      <w:pPr>
        <w:tabs>
          <w:tab w:val="num" w:pos="4320"/>
        </w:tabs>
        <w:ind w:left="4320" w:hanging="360"/>
      </w:pPr>
      <w:rPr>
        <w:rFonts w:ascii="Wingdings" w:hAnsi="Wingdings" w:hint="default"/>
      </w:rPr>
    </w:lvl>
    <w:lvl w:ilvl="6" w:tplc="9ECA12D4" w:tentative="1">
      <w:start w:val="1"/>
      <w:numFmt w:val="bullet"/>
      <w:lvlText w:val=""/>
      <w:lvlJc w:val="left"/>
      <w:pPr>
        <w:tabs>
          <w:tab w:val="num" w:pos="5040"/>
        </w:tabs>
        <w:ind w:left="5040" w:hanging="360"/>
      </w:pPr>
      <w:rPr>
        <w:rFonts w:ascii="Wingdings" w:hAnsi="Wingdings" w:hint="default"/>
      </w:rPr>
    </w:lvl>
    <w:lvl w:ilvl="7" w:tplc="9E7C6D0A" w:tentative="1">
      <w:start w:val="1"/>
      <w:numFmt w:val="bullet"/>
      <w:lvlText w:val=""/>
      <w:lvlJc w:val="left"/>
      <w:pPr>
        <w:tabs>
          <w:tab w:val="num" w:pos="5760"/>
        </w:tabs>
        <w:ind w:left="5760" w:hanging="360"/>
      </w:pPr>
      <w:rPr>
        <w:rFonts w:ascii="Wingdings" w:hAnsi="Wingdings" w:hint="default"/>
      </w:rPr>
    </w:lvl>
    <w:lvl w:ilvl="8" w:tplc="AB764A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555A2"/>
    <w:multiLevelType w:val="hybridMultilevel"/>
    <w:tmpl w:val="E9C26770"/>
    <w:lvl w:ilvl="0" w:tplc="D24E8B80">
      <w:start w:val="1"/>
      <w:numFmt w:val="bullet"/>
      <w:lvlText w:val=""/>
      <w:lvlJc w:val="left"/>
      <w:pPr>
        <w:tabs>
          <w:tab w:val="num" w:pos="720"/>
        </w:tabs>
        <w:ind w:left="720" w:hanging="360"/>
      </w:pPr>
      <w:rPr>
        <w:rFonts w:ascii="Wingdings" w:hAnsi="Wingdings" w:hint="default"/>
      </w:rPr>
    </w:lvl>
    <w:lvl w:ilvl="1" w:tplc="193A157E" w:tentative="1">
      <w:start w:val="1"/>
      <w:numFmt w:val="bullet"/>
      <w:lvlText w:val=""/>
      <w:lvlJc w:val="left"/>
      <w:pPr>
        <w:tabs>
          <w:tab w:val="num" w:pos="1440"/>
        </w:tabs>
        <w:ind w:left="1440" w:hanging="360"/>
      </w:pPr>
      <w:rPr>
        <w:rFonts w:ascii="Wingdings" w:hAnsi="Wingdings" w:hint="default"/>
      </w:rPr>
    </w:lvl>
    <w:lvl w:ilvl="2" w:tplc="0A4C71D2" w:tentative="1">
      <w:start w:val="1"/>
      <w:numFmt w:val="bullet"/>
      <w:lvlText w:val=""/>
      <w:lvlJc w:val="left"/>
      <w:pPr>
        <w:tabs>
          <w:tab w:val="num" w:pos="2160"/>
        </w:tabs>
        <w:ind w:left="2160" w:hanging="360"/>
      </w:pPr>
      <w:rPr>
        <w:rFonts w:ascii="Wingdings" w:hAnsi="Wingdings" w:hint="default"/>
      </w:rPr>
    </w:lvl>
    <w:lvl w:ilvl="3" w:tplc="0DAA73DE" w:tentative="1">
      <w:start w:val="1"/>
      <w:numFmt w:val="bullet"/>
      <w:lvlText w:val=""/>
      <w:lvlJc w:val="left"/>
      <w:pPr>
        <w:tabs>
          <w:tab w:val="num" w:pos="2880"/>
        </w:tabs>
        <w:ind w:left="2880" w:hanging="360"/>
      </w:pPr>
      <w:rPr>
        <w:rFonts w:ascii="Wingdings" w:hAnsi="Wingdings" w:hint="default"/>
      </w:rPr>
    </w:lvl>
    <w:lvl w:ilvl="4" w:tplc="7444D1B0" w:tentative="1">
      <w:start w:val="1"/>
      <w:numFmt w:val="bullet"/>
      <w:lvlText w:val=""/>
      <w:lvlJc w:val="left"/>
      <w:pPr>
        <w:tabs>
          <w:tab w:val="num" w:pos="3600"/>
        </w:tabs>
        <w:ind w:left="3600" w:hanging="360"/>
      </w:pPr>
      <w:rPr>
        <w:rFonts w:ascii="Wingdings" w:hAnsi="Wingdings" w:hint="default"/>
      </w:rPr>
    </w:lvl>
    <w:lvl w:ilvl="5" w:tplc="E196EC96" w:tentative="1">
      <w:start w:val="1"/>
      <w:numFmt w:val="bullet"/>
      <w:lvlText w:val=""/>
      <w:lvlJc w:val="left"/>
      <w:pPr>
        <w:tabs>
          <w:tab w:val="num" w:pos="4320"/>
        </w:tabs>
        <w:ind w:left="4320" w:hanging="360"/>
      </w:pPr>
      <w:rPr>
        <w:rFonts w:ascii="Wingdings" w:hAnsi="Wingdings" w:hint="default"/>
      </w:rPr>
    </w:lvl>
    <w:lvl w:ilvl="6" w:tplc="BA20155C" w:tentative="1">
      <w:start w:val="1"/>
      <w:numFmt w:val="bullet"/>
      <w:lvlText w:val=""/>
      <w:lvlJc w:val="left"/>
      <w:pPr>
        <w:tabs>
          <w:tab w:val="num" w:pos="5040"/>
        </w:tabs>
        <w:ind w:left="5040" w:hanging="360"/>
      </w:pPr>
      <w:rPr>
        <w:rFonts w:ascii="Wingdings" w:hAnsi="Wingdings" w:hint="default"/>
      </w:rPr>
    </w:lvl>
    <w:lvl w:ilvl="7" w:tplc="E70E8D7E" w:tentative="1">
      <w:start w:val="1"/>
      <w:numFmt w:val="bullet"/>
      <w:lvlText w:val=""/>
      <w:lvlJc w:val="left"/>
      <w:pPr>
        <w:tabs>
          <w:tab w:val="num" w:pos="5760"/>
        </w:tabs>
        <w:ind w:left="5760" w:hanging="360"/>
      </w:pPr>
      <w:rPr>
        <w:rFonts w:ascii="Wingdings" w:hAnsi="Wingdings" w:hint="default"/>
      </w:rPr>
    </w:lvl>
    <w:lvl w:ilvl="8" w:tplc="7D3A7C7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32" w15:restartNumberingAfterBreak="0">
    <w:nsid w:val="68315BA9"/>
    <w:multiLevelType w:val="hybridMultilevel"/>
    <w:tmpl w:val="5F0606E4"/>
    <w:lvl w:ilvl="0" w:tplc="D7D0D898">
      <w:start w:val="1"/>
      <w:numFmt w:val="upperLetter"/>
      <w:lvlText w:val="%1."/>
      <w:lvlJc w:val="left"/>
      <w:pPr>
        <w:tabs>
          <w:tab w:val="num" w:pos="360"/>
        </w:tabs>
        <w:ind w:left="360" w:hanging="360"/>
      </w:pPr>
    </w:lvl>
    <w:lvl w:ilvl="1" w:tplc="D4045F46" w:tentative="1">
      <w:start w:val="1"/>
      <w:numFmt w:val="upperLetter"/>
      <w:lvlText w:val="%2."/>
      <w:lvlJc w:val="left"/>
      <w:pPr>
        <w:tabs>
          <w:tab w:val="num" w:pos="1080"/>
        </w:tabs>
        <w:ind w:left="1080" w:hanging="360"/>
      </w:pPr>
    </w:lvl>
    <w:lvl w:ilvl="2" w:tplc="6AC22988" w:tentative="1">
      <w:start w:val="1"/>
      <w:numFmt w:val="upperLetter"/>
      <w:lvlText w:val="%3."/>
      <w:lvlJc w:val="left"/>
      <w:pPr>
        <w:tabs>
          <w:tab w:val="num" w:pos="1800"/>
        </w:tabs>
        <w:ind w:left="1800" w:hanging="360"/>
      </w:pPr>
    </w:lvl>
    <w:lvl w:ilvl="3" w:tplc="954AE586" w:tentative="1">
      <w:start w:val="1"/>
      <w:numFmt w:val="upperLetter"/>
      <w:lvlText w:val="%4."/>
      <w:lvlJc w:val="left"/>
      <w:pPr>
        <w:tabs>
          <w:tab w:val="num" w:pos="2520"/>
        </w:tabs>
        <w:ind w:left="2520" w:hanging="360"/>
      </w:pPr>
    </w:lvl>
    <w:lvl w:ilvl="4" w:tplc="C4022C7C" w:tentative="1">
      <w:start w:val="1"/>
      <w:numFmt w:val="upperLetter"/>
      <w:lvlText w:val="%5."/>
      <w:lvlJc w:val="left"/>
      <w:pPr>
        <w:tabs>
          <w:tab w:val="num" w:pos="3240"/>
        </w:tabs>
        <w:ind w:left="3240" w:hanging="360"/>
      </w:pPr>
    </w:lvl>
    <w:lvl w:ilvl="5" w:tplc="01D6BC18" w:tentative="1">
      <w:start w:val="1"/>
      <w:numFmt w:val="upperLetter"/>
      <w:lvlText w:val="%6."/>
      <w:lvlJc w:val="left"/>
      <w:pPr>
        <w:tabs>
          <w:tab w:val="num" w:pos="3960"/>
        </w:tabs>
        <w:ind w:left="3960" w:hanging="360"/>
      </w:pPr>
    </w:lvl>
    <w:lvl w:ilvl="6" w:tplc="90CE968A" w:tentative="1">
      <w:start w:val="1"/>
      <w:numFmt w:val="upperLetter"/>
      <w:lvlText w:val="%7."/>
      <w:lvlJc w:val="left"/>
      <w:pPr>
        <w:tabs>
          <w:tab w:val="num" w:pos="4680"/>
        </w:tabs>
        <w:ind w:left="4680" w:hanging="360"/>
      </w:pPr>
    </w:lvl>
    <w:lvl w:ilvl="7" w:tplc="D05AC2A2" w:tentative="1">
      <w:start w:val="1"/>
      <w:numFmt w:val="upperLetter"/>
      <w:lvlText w:val="%8."/>
      <w:lvlJc w:val="left"/>
      <w:pPr>
        <w:tabs>
          <w:tab w:val="num" w:pos="5400"/>
        </w:tabs>
        <w:ind w:left="5400" w:hanging="360"/>
      </w:pPr>
    </w:lvl>
    <w:lvl w:ilvl="8" w:tplc="36DE32BC" w:tentative="1">
      <w:start w:val="1"/>
      <w:numFmt w:val="upperLetter"/>
      <w:lvlText w:val="%9."/>
      <w:lvlJc w:val="left"/>
      <w:pPr>
        <w:tabs>
          <w:tab w:val="num" w:pos="6120"/>
        </w:tabs>
        <w:ind w:left="6120" w:hanging="360"/>
      </w:pPr>
    </w:lvl>
  </w:abstractNum>
  <w:abstractNum w:abstractNumId="33" w15:restartNumberingAfterBreak="0">
    <w:nsid w:val="6D1767C6"/>
    <w:multiLevelType w:val="hybridMultilevel"/>
    <w:tmpl w:val="C70A79D6"/>
    <w:lvl w:ilvl="0" w:tplc="A1CC839C">
      <w:start w:val="1"/>
      <w:numFmt w:val="bullet"/>
      <w:lvlText w:val=""/>
      <w:lvlJc w:val="left"/>
      <w:pPr>
        <w:tabs>
          <w:tab w:val="num" w:pos="720"/>
        </w:tabs>
        <w:ind w:left="720" w:hanging="360"/>
      </w:pPr>
      <w:rPr>
        <w:rFonts w:ascii="Wingdings" w:hAnsi="Wingdings" w:hint="default"/>
      </w:rPr>
    </w:lvl>
    <w:lvl w:ilvl="1" w:tplc="85D0FE0C" w:tentative="1">
      <w:start w:val="1"/>
      <w:numFmt w:val="bullet"/>
      <w:lvlText w:val=""/>
      <w:lvlJc w:val="left"/>
      <w:pPr>
        <w:tabs>
          <w:tab w:val="num" w:pos="1440"/>
        </w:tabs>
        <w:ind w:left="1440" w:hanging="360"/>
      </w:pPr>
      <w:rPr>
        <w:rFonts w:ascii="Wingdings" w:hAnsi="Wingdings" w:hint="default"/>
      </w:rPr>
    </w:lvl>
    <w:lvl w:ilvl="2" w:tplc="C90431EC" w:tentative="1">
      <w:start w:val="1"/>
      <w:numFmt w:val="bullet"/>
      <w:lvlText w:val=""/>
      <w:lvlJc w:val="left"/>
      <w:pPr>
        <w:tabs>
          <w:tab w:val="num" w:pos="2160"/>
        </w:tabs>
        <w:ind w:left="2160" w:hanging="360"/>
      </w:pPr>
      <w:rPr>
        <w:rFonts w:ascii="Wingdings" w:hAnsi="Wingdings" w:hint="default"/>
      </w:rPr>
    </w:lvl>
    <w:lvl w:ilvl="3" w:tplc="AE4E55FA" w:tentative="1">
      <w:start w:val="1"/>
      <w:numFmt w:val="bullet"/>
      <w:lvlText w:val=""/>
      <w:lvlJc w:val="left"/>
      <w:pPr>
        <w:tabs>
          <w:tab w:val="num" w:pos="2880"/>
        </w:tabs>
        <w:ind w:left="2880" w:hanging="360"/>
      </w:pPr>
      <w:rPr>
        <w:rFonts w:ascii="Wingdings" w:hAnsi="Wingdings" w:hint="default"/>
      </w:rPr>
    </w:lvl>
    <w:lvl w:ilvl="4" w:tplc="EBCEEA7C" w:tentative="1">
      <w:start w:val="1"/>
      <w:numFmt w:val="bullet"/>
      <w:lvlText w:val=""/>
      <w:lvlJc w:val="left"/>
      <w:pPr>
        <w:tabs>
          <w:tab w:val="num" w:pos="3600"/>
        </w:tabs>
        <w:ind w:left="3600" w:hanging="360"/>
      </w:pPr>
      <w:rPr>
        <w:rFonts w:ascii="Wingdings" w:hAnsi="Wingdings" w:hint="default"/>
      </w:rPr>
    </w:lvl>
    <w:lvl w:ilvl="5" w:tplc="2FC0534A" w:tentative="1">
      <w:start w:val="1"/>
      <w:numFmt w:val="bullet"/>
      <w:lvlText w:val=""/>
      <w:lvlJc w:val="left"/>
      <w:pPr>
        <w:tabs>
          <w:tab w:val="num" w:pos="4320"/>
        </w:tabs>
        <w:ind w:left="4320" w:hanging="360"/>
      </w:pPr>
      <w:rPr>
        <w:rFonts w:ascii="Wingdings" w:hAnsi="Wingdings" w:hint="default"/>
      </w:rPr>
    </w:lvl>
    <w:lvl w:ilvl="6" w:tplc="9D2874B0" w:tentative="1">
      <w:start w:val="1"/>
      <w:numFmt w:val="bullet"/>
      <w:lvlText w:val=""/>
      <w:lvlJc w:val="left"/>
      <w:pPr>
        <w:tabs>
          <w:tab w:val="num" w:pos="5040"/>
        </w:tabs>
        <w:ind w:left="5040" w:hanging="360"/>
      </w:pPr>
      <w:rPr>
        <w:rFonts w:ascii="Wingdings" w:hAnsi="Wingdings" w:hint="default"/>
      </w:rPr>
    </w:lvl>
    <w:lvl w:ilvl="7" w:tplc="F3E092A2" w:tentative="1">
      <w:start w:val="1"/>
      <w:numFmt w:val="bullet"/>
      <w:lvlText w:val=""/>
      <w:lvlJc w:val="left"/>
      <w:pPr>
        <w:tabs>
          <w:tab w:val="num" w:pos="5760"/>
        </w:tabs>
        <w:ind w:left="5760" w:hanging="360"/>
      </w:pPr>
      <w:rPr>
        <w:rFonts w:ascii="Wingdings" w:hAnsi="Wingdings" w:hint="default"/>
      </w:rPr>
    </w:lvl>
    <w:lvl w:ilvl="8" w:tplc="E4A8C2A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2C2C8D"/>
    <w:multiLevelType w:val="hybridMultilevel"/>
    <w:tmpl w:val="A044D1A8"/>
    <w:lvl w:ilvl="0" w:tplc="DA2EC92E">
      <w:start w:val="1"/>
      <w:numFmt w:val="decimal"/>
      <w:lvlText w:val="%1."/>
      <w:lvlJc w:val="left"/>
      <w:pPr>
        <w:tabs>
          <w:tab w:val="num" w:pos="720"/>
        </w:tabs>
        <w:ind w:left="720" w:hanging="360"/>
      </w:pPr>
    </w:lvl>
    <w:lvl w:ilvl="1" w:tplc="91304028" w:tentative="1">
      <w:start w:val="1"/>
      <w:numFmt w:val="decimal"/>
      <w:lvlText w:val="%2."/>
      <w:lvlJc w:val="left"/>
      <w:pPr>
        <w:tabs>
          <w:tab w:val="num" w:pos="1440"/>
        </w:tabs>
        <w:ind w:left="1440" w:hanging="360"/>
      </w:pPr>
    </w:lvl>
    <w:lvl w:ilvl="2" w:tplc="9A0ADAB4" w:tentative="1">
      <w:start w:val="1"/>
      <w:numFmt w:val="decimal"/>
      <w:lvlText w:val="%3."/>
      <w:lvlJc w:val="left"/>
      <w:pPr>
        <w:tabs>
          <w:tab w:val="num" w:pos="2160"/>
        </w:tabs>
        <w:ind w:left="2160" w:hanging="360"/>
      </w:pPr>
    </w:lvl>
    <w:lvl w:ilvl="3" w:tplc="E01E7494" w:tentative="1">
      <w:start w:val="1"/>
      <w:numFmt w:val="decimal"/>
      <w:lvlText w:val="%4."/>
      <w:lvlJc w:val="left"/>
      <w:pPr>
        <w:tabs>
          <w:tab w:val="num" w:pos="2880"/>
        </w:tabs>
        <w:ind w:left="2880" w:hanging="360"/>
      </w:pPr>
    </w:lvl>
    <w:lvl w:ilvl="4" w:tplc="B0985670" w:tentative="1">
      <w:start w:val="1"/>
      <w:numFmt w:val="decimal"/>
      <w:lvlText w:val="%5."/>
      <w:lvlJc w:val="left"/>
      <w:pPr>
        <w:tabs>
          <w:tab w:val="num" w:pos="3600"/>
        </w:tabs>
        <w:ind w:left="3600" w:hanging="360"/>
      </w:pPr>
    </w:lvl>
    <w:lvl w:ilvl="5" w:tplc="6D780DE2" w:tentative="1">
      <w:start w:val="1"/>
      <w:numFmt w:val="decimal"/>
      <w:lvlText w:val="%6."/>
      <w:lvlJc w:val="left"/>
      <w:pPr>
        <w:tabs>
          <w:tab w:val="num" w:pos="4320"/>
        </w:tabs>
        <w:ind w:left="4320" w:hanging="360"/>
      </w:pPr>
    </w:lvl>
    <w:lvl w:ilvl="6" w:tplc="DA9885C4" w:tentative="1">
      <w:start w:val="1"/>
      <w:numFmt w:val="decimal"/>
      <w:lvlText w:val="%7."/>
      <w:lvlJc w:val="left"/>
      <w:pPr>
        <w:tabs>
          <w:tab w:val="num" w:pos="5040"/>
        </w:tabs>
        <w:ind w:left="5040" w:hanging="360"/>
      </w:pPr>
    </w:lvl>
    <w:lvl w:ilvl="7" w:tplc="249E06BA" w:tentative="1">
      <w:start w:val="1"/>
      <w:numFmt w:val="decimal"/>
      <w:lvlText w:val="%8."/>
      <w:lvlJc w:val="left"/>
      <w:pPr>
        <w:tabs>
          <w:tab w:val="num" w:pos="5760"/>
        </w:tabs>
        <w:ind w:left="5760" w:hanging="360"/>
      </w:pPr>
    </w:lvl>
    <w:lvl w:ilvl="8" w:tplc="7BCCC4B8" w:tentative="1">
      <w:start w:val="1"/>
      <w:numFmt w:val="decimal"/>
      <w:lvlText w:val="%9."/>
      <w:lvlJc w:val="left"/>
      <w:pPr>
        <w:tabs>
          <w:tab w:val="num" w:pos="6480"/>
        </w:tabs>
        <w:ind w:left="6480" w:hanging="360"/>
      </w:pPr>
    </w:lvl>
  </w:abstractNum>
  <w:abstractNum w:abstractNumId="35" w15:restartNumberingAfterBreak="0">
    <w:nsid w:val="7035738C"/>
    <w:multiLevelType w:val="hybridMultilevel"/>
    <w:tmpl w:val="236C3FC4"/>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6" w15:restartNumberingAfterBreak="0">
    <w:nsid w:val="72155631"/>
    <w:multiLevelType w:val="hybridMultilevel"/>
    <w:tmpl w:val="B88669A0"/>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7" w15:restartNumberingAfterBreak="0">
    <w:nsid w:val="74DC5E68"/>
    <w:multiLevelType w:val="hybridMultilevel"/>
    <w:tmpl w:val="03AC4D8E"/>
    <w:lvl w:ilvl="0" w:tplc="8FB81EDE">
      <w:start w:val="1"/>
      <w:numFmt w:val="bullet"/>
      <w:lvlText w:val="•"/>
      <w:lvlJc w:val="left"/>
      <w:pPr>
        <w:tabs>
          <w:tab w:val="num" w:pos="720"/>
        </w:tabs>
        <w:ind w:left="720" w:hanging="360"/>
      </w:pPr>
      <w:rPr>
        <w:rFonts w:ascii="Arial" w:hAnsi="Arial" w:hint="default"/>
      </w:rPr>
    </w:lvl>
    <w:lvl w:ilvl="1" w:tplc="91B8E5D4" w:tentative="1">
      <w:start w:val="1"/>
      <w:numFmt w:val="bullet"/>
      <w:lvlText w:val="•"/>
      <w:lvlJc w:val="left"/>
      <w:pPr>
        <w:tabs>
          <w:tab w:val="num" w:pos="1440"/>
        </w:tabs>
        <w:ind w:left="1440" w:hanging="360"/>
      </w:pPr>
      <w:rPr>
        <w:rFonts w:ascii="Arial" w:hAnsi="Arial" w:hint="default"/>
      </w:rPr>
    </w:lvl>
    <w:lvl w:ilvl="2" w:tplc="AD2CF252" w:tentative="1">
      <w:start w:val="1"/>
      <w:numFmt w:val="bullet"/>
      <w:lvlText w:val="•"/>
      <w:lvlJc w:val="left"/>
      <w:pPr>
        <w:tabs>
          <w:tab w:val="num" w:pos="2160"/>
        </w:tabs>
        <w:ind w:left="2160" w:hanging="360"/>
      </w:pPr>
      <w:rPr>
        <w:rFonts w:ascii="Arial" w:hAnsi="Arial" w:hint="default"/>
      </w:rPr>
    </w:lvl>
    <w:lvl w:ilvl="3" w:tplc="BCA48256" w:tentative="1">
      <w:start w:val="1"/>
      <w:numFmt w:val="bullet"/>
      <w:lvlText w:val="•"/>
      <w:lvlJc w:val="left"/>
      <w:pPr>
        <w:tabs>
          <w:tab w:val="num" w:pos="2880"/>
        </w:tabs>
        <w:ind w:left="2880" w:hanging="360"/>
      </w:pPr>
      <w:rPr>
        <w:rFonts w:ascii="Arial" w:hAnsi="Arial" w:hint="default"/>
      </w:rPr>
    </w:lvl>
    <w:lvl w:ilvl="4" w:tplc="A40608E4" w:tentative="1">
      <w:start w:val="1"/>
      <w:numFmt w:val="bullet"/>
      <w:lvlText w:val="•"/>
      <w:lvlJc w:val="left"/>
      <w:pPr>
        <w:tabs>
          <w:tab w:val="num" w:pos="3600"/>
        </w:tabs>
        <w:ind w:left="3600" w:hanging="360"/>
      </w:pPr>
      <w:rPr>
        <w:rFonts w:ascii="Arial" w:hAnsi="Arial" w:hint="default"/>
      </w:rPr>
    </w:lvl>
    <w:lvl w:ilvl="5" w:tplc="66EA9DF0" w:tentative="1">
      <w:start w:val="1"/>
      <w:numFmt w:val="bullet"/>
      <w:lvlText w:val="•"/>
      <w:lvlJc w:val="left"/>
      <w:pPr>
        <w:tabs>
          <w:tab w:val="num" w:pos="4320"/>
        </w:tabs>
        <w:ind w:left="4320" w:hanging="360"/>
      </w:pPr>
      <w:rPr>
        <w:rFonts w:ascii="Arial" w:hAnsi="Arial" w:hint="default"/>
      </w:rPr>
    </w:lvl>
    <w:lvl w:ilvl="6" w:tplc="A7C83FE6" w:tentative="1">
      <w:start w:val="1"/>
      <w:numFmt w:val="bullet"/>
      <w:lvlText w:val="•"/>
      <w:lvlJc w:val="left"/>
      <w:pPr>
        <w:tabs>
          <w:tab w:val="num" w:pos="5040"/>
        </w:tabs>
        <w:ind w:left="5040" w:hanging="360"/>
      </w:pPr>
      <w:rPr>
        <w:rFonts w:ascii="Arial" w:hAnsi="Arial" w:hint="default"/>
      </w:rPr>
    </w:lvl>
    <w:lvl w:ilvl="7" w:tplc="AFD04150" w:tentative="1">
      <w:start w:val="1"/>
      <w:numFmt w:val="bullet"/>
      <w:lvlText w:val="•"/>
      <w:lvlJc w:val="left"/>
      <w:pPr>
        <w:tabs>
          <w:tab w:val="num" w:pos="5760"/>
        </w:tabs>
        <w:ind w:left="5760" w:hanging="360"/>
      </w:pPr>
      <w:rPr>
        <w:rFonts w:ascii="Arial" w:hAnsi="Arial" w:hint="default"/>
      </w:rPr>
    </w:lvl>
    <w:lvl w:ilvl="8" w:tplc="1C705D3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1341DD"/>
    <w:multiLevelType w:val="hybridMultilevel"/>
    <w:tmpl w:val="F34C3242"/>
    <w:lvl w:ilvl="0" w:tplc="7FF8CC3A">
      <w:start w:val="1"/>
      <w:numFmt w:val="bullet"/>
      <w:lvlText w:val=""/>
      <w:lvlJc w:val="left"/>
      <w:pPr>
        <w:tabs>
          <w:tab w:val="num" w:pos="720"/>
        </w:tabs>
        <w:ind w:left="720" w:hanging="360"/>
      </w:pPr>
      <w:rPr>
        <w:rFonts w:ascii="Wingdings" w:hAnsi="Wingdings" w:hint="default"/>
      </w:rPr>
    </w:lvl>
    <w:lvl w:ilvl="1" w:tplc="4F1C3BE8" w:tentative="1">
      <w:start w:val="1"/>
      <w:numFmt w:val="bullet"/>
      <w:lvlText w:val=""/>
      <w:lvlJc w:val="left"/>
      <w:pPr>
        <w:tabs>
          <w:tab w:val="num" w:pos="1440"/>
        </w:tabs>
        <w:ind w:left="1440" w:hanging="360"/>
      </w:pPr>
      <w:rPr>
        <w:rFonts w:ascii="Wingdings" w:hAnsi="Wingdings" w:hint="default"/>
      </w:rPr>
    </w:lvl>
    <w:lvl w:ilvl="2" w:tplc="8C3A20E2" w:tentative="1">
      <w:start w:val="1"/>
      <w:numFmt w:val="bullet"/>
      <w:lvlText w:val=""/>
      <w:lvlJc w:val="left"/>
      <w:pPr>
        <w:tabs>
          <w:tab w:val="num" w:pos="2160"/>
        </w:tabs>
        <w:ind w:left="2160" w:hanging="360"/>
      </w:pPr>
      <w:rPr>
        <w:rFonts w:ascii="Wingdings" w:hAnsi="Wingdings" w:hint="default"/>
      </w:rPr>
    </w:lvl>
    <w:lvl w:ilvl="3" w:tplc="DF98490A" w:tentative="1">
      <w:start w:val="1"/>
      <w:numFmt w:val="bullet"/>
      <w:lvlText w:val=""/>
      <w:lvlJc w:val="left"/>
      <w:pPr>
        <w:tabs>
          <w:tab w:val="num" w:pos="2880"/>
        </w:tabs>
        <w:ind w:left="2880" w:hanging="360"/>
      </w:pPr>
      <w:rPr>
        <w:rFonts w:ascii="Wingdings" w:hAnsi="Wingdings" w:hint="default"/>
      </w:rPr>
    </w:lvl>
    <w:lvl w:ilvl="4" w:tplc="64DA59D0" w:tentative="1">
      <w:start w:val="1"/>
      <w:numFmt w:val="bullet"/>
      <w:lvlText w:val=""/>
      <w:lvlJc w:val="left"/>
      <w:pPr>
        <w:tabs>
          <w:tab w:val="num" w:pos="3600"/>
        </w:tabs>
        <w:ind w:left="3600" w:hanging="360"/>
      </w:pPr>
      <w:rPr>
        <w:rFonts w:ascii="Wingdings" w:hAnsi="Wingdings" w:hint="default"/>
      </w:rPr>
    </w:lvl>
    <w:lvl w:ilvl="5" w:tplc="D93A3B60" w:tentative="1">
      <w:start w:val="1"/>
      <w:numFmt w:val="bullet"/>
      <w:lvlText w:val=""/>
      <w:lvlJc w:val="left"/>
      <w:pPr>
        <w:tabs>
          <w:tab w:val="num" w:pos="4320"/>
        </w:tabs>
        <w:ind w:left="4320" w:hanging="360"/>
      </w:pPr>
      <w:rPr>
        <w:rFonts w:ascii="Wingdings" w:hAnsi="Wingdings" w:hint="default"/>
      </w:rPr>
    </w:lvl>
    <w:lvl w:ilvl="6" w:tplc="63E245DC" w:tentative="1">
      <w:start w:val="1"/>
      <w:numFmt w:val="bullet"/>
      <w:lvlText w:val=""/>
      <w:lvlJc w:val="left"/>
      <w:pPr>
        <w:tabs>
          <w:tab w:val="num" w:pos="5040"/>
        </w:tabs>
        <w:ind w:left="5040" w:hanging="360"/>
      </w:pPr>
      <w:rPr>
        <w:rFonts w:ascii="Wingdings" w:hAnsi="Wingdings" w:hint="default"/>
      </w:rPr>
    </w:lvl>
    <w:lvl w:ilvl="7" w:tplc="73867448" w:tentative="1">
      <w:start w:val="1"/>
      <w:numFmt w:val="bullet"/>
      <w:lvlText w:val=""/>
      <w:lvlJc w:val="left"/>
      <w:pPr>
        <w:tabs>
          <w:tab w:val="num" w:pos="5760"/>
        </w:tabs>
        <w:ind w:left="5760" w:hanging="360"/>
      </w:pPr>
      <w:rPr>
        <w:rFonts w:ascii="Wingdings" w:hAnsi="Wingdings" w:hint="default"/>
      </w:rPr>
    </w:lvl>
    <w:lvl w:ilvl="8" w:tplc="476EBE1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9625E"/>
    <w:multiLevelType w:val="hybridMultilevel"/>
    <w:tmpl w:val="F4EC8EFC"/>
    <w:lvl w:ilvl="0" w:tplc="E2E2857A">
      <w:start w:val="1"/>
      <w:numFmt w:val="decimal"/>
      <w:lvlText w:val="%1."/>
      <w:lvlJc w:val="left"/>
      <w:pPr>
        <w:tabs>
          <w:tab w:val="num" w:pos="360"/>
        </w:tabs>
        <w:ind w:left="360" w:hanging="360"/>
      </w:pPr>
    </w:lvl>
    <w:lvl w:ilvl="1" w:tplc="141E26FC" w:tentative="1">
      <w:start w:val="1"/>
      <w:numFmt w:val="decimal"/>
      <w:lvlText w:val="%2."/>
      <w:lvlJc w:val="left"/>
      <w:pPr>
        <w:tabs>
          <w:tab w:val="num" w:pos="1080"/>
        </w:tabs>
        <w:ind w:left="1080" w:hanging="360"/>
      </w:pPr>
    </w:lvl>
    <w:lvl w:ilvl="2" w:tplc="E6726668" w:tentative="1">
      <w:start w:val="1"/>
      <w:numFmt w:val="decimal"/>
      <w:lvlText w:val="%3."/>
      <w:lvlJc w:val="left"/>
      <w:pPr>
        <w:tabs>
          <w:tab w:val="num" w:pos="1800"/>
        </w:tabs>
        <w:ind w:left="1800" w:hanging="360"/>
      </w:pPr>
    </w:lvl>
    <w:lvl w:ilvl="3" w:tplc="18C80B12" w:tentative="1">
      <w:start w:val="1"/>
      <w:numFmt w:val="decimal"/>
      <w:lvlText w:val="%4."/>
      <w:lvlJc w:val="left"/>
      <w:pPr>
        <w:tabs>
          <w:tab w:val="num" w:pos="2520"/>
        </w:tabs>
        <w:ind w:left="2520" w:hanging="360"/>
      </w:pPr>
    </w:lvl>
    <w:lvl w:ilvl="4" w:tplc="259ADB16" w:tentative="1">
      <w:start w:val="1"/>
      <w:numFmt w:val="decimal"/>
      <w:lvlText w:val="%5."/>
      <w:lvlJc w:val="left"/>
      <w:pPr>
        <w:tabs>
          <w:tab w:val="num" w:pos="3240"/>
        </w:tabs>
        <w:ind w:left="3240" w:hanging="360"/>
      </w:pPr>
    </w:lvl>
    <w:lvl w:ilvl="5" w:tplc="9920C65C" w:tentative="1">
      <w:start w:val="1"/>
      <w:numFmt w:val="decimal"/>
      <w:lvlText w:val="%6."/>
      <w:lvlJc w:val="left"/>
      <w:pPr>
        <w:tabs>
          <w:tab w:val="num" w:pos="3960"/>
        </w:tabs>
        <w:ind w:left="3960" w:hanging="360"/>
      </w:pPr>
    </w:lvl>
    <w:lvl w:ilvl="6" w:tplc="3B186236" w:tentative="1">
      <w:start w:val="1"/>
      <w:numFmt w:val="decimal"/>
      <w:lvlText w:val="%7."/>
      <w:lvlJc w:val="left"/>
      <w:pPr>
        <w:tabs>
          <w:tab w:val="num" w:pos="4680"/>
        </w:tabs>
        <w:ind w:left="4680" w:hanging="360"/>
      </w:pPr>
    </w:lvl>
    <w:lvl w:ilvl="7" w:tplc="35545506" w:tentative="1">
      <w:start w:val="1"/>
      <w:numFmt w:val="decimal"/>
      <w:lvlText w:val="%8."/>
      <w:lvlJc w:val="left"/>
      <w:pPr>
        <w:tabs>
          <w:tab w:val="num" w:pos="5400"/>
        </w:tabs>
        <w:ind w:left="5400" w:hanging="360"/>
      </w:pPr>
    </w:lvl>
    <w:lvl w:ilvl="8" w:tplc="17AC9E50" w:tentative="1">
      <w:start w:val="1"/>
      <w:numFmt w:val="decimal"/>
      <w:lvlText w:val="%9."/>
      <w:lvlJc w:val="left"/>
      <w:pPr>
        <w:tabs>
          <w:tab w:val="num" w:pos="6120"/>
        </w:tabs>
        <w:ind w:left="6120" w:hanging="360"/>
      </w:pPr>
    </w:lvl>
  </w:abstractNum>
  <w:abstractNum w:abstractNumId="40" w15:restartNumberingAfterBreak="0">
    <w:nsid w:val="788900CB"/>
    <w:multiLevelType w:val="hybridMultilevel"/>
    <w:tmpl w:val="242C19C4"/>
    <w:lvl w:ilvl="0" w:tplc="E2987EB8">
      <w:start w:val="1"/>
      <w:numFmt w:val="decimal"/>
      <w:lvlText w:val="%1."/>
      <w:lvlJc w:val="left"/>
      <w:pPr>
        <w:tabs>
          <w:tab w:val="num" w:pos="720"/>
        </w:tabs>
        <w:ind w:left="720" w:hanging="360"/>
      </w:pPr>
    </w:lvl>
    <w:lvl w:ilvl="1" w:tplc="DFBA7398" w:tentative="1">
      <w:start w:val="1"/>
      <w:numFmt w:val="decimal"/>
      <w:lvlText w:val="%2."/>
      <w:lvlJc w:val="left"/>
      <w:pPr>
        <w:tabs>
          <w:tab w:val="num" w:pos="1440"/>
        </w:tabs>
        <w:ind w:left="1440" w:hanging="360"/>
      </w:pPr>
    </w:lvl>
    <w:lvl w:ilvl="2" w:tplc="13063012" w:tentative="1">
      <w:start w:val="1"/>
      <w:numFmt w:val="decimal"/>
      <w:lvlText w:val="%3."/>
      <w:lvlJc w:val="left"/>
      <w:pPr>
        <w:tabs>
          <w:tab w:val="num" w:pos="2160"/>
        </w:tabs>
        <w:ind w:left="2160" w:hanging="360"/>
      </w:pPr>
    </w:lvl>
    <w:lvl w:ilvl="3" w:tplc="9FDC6472" w:tentative="1">
      <w:start w:val="1"/>
      <w:numFmt w:val="decimal"/>
      <w:lvlText w:val="%4."/>
      <w:lvlJc w:val="left"/>
      <w:pPr>
        <w:tabs>
          <w:tab w:val="num" w:pos="2880"/>
        </w:tabs>
        <w:ind w:left="2880" w:hanging="360"/>
      </w:pPr>
    </w:lvl>
    <w:lvl w:ilvl="4" w:tplc="CD0250F4" w:tentative="1">
      <w:start w:val="1"/>
      <w:numFmt w:val="decimal"/>
      <w:lvlText w:val="%5."/>
      <w:lvlJc w:val="left"/>
      <w:pPr>
        <w:tabs>
          <w:tab w:val="num" w:pos="3600"/>
        </w:tabs>
        <w:ind w:left="3600" w:hanging="360"/>
      </w:pPr>
    </w:lvl>
    <w:lvl w:ilvl="5" w:tplc="0E86B068" w:tentative="1">
      <w:start w:val="1"/>
      <w:numFmt w:val="decimal"/>
      <w:lvlText w:val="%6."/>
      <w:lvlJc w:val="left"/>
      <w:pPr>
        <w:tabs>
          <w:tab w:val="num" w:pos="4320"/>
        </w:tabs>
        <w:ind w:left="4320" w:hanging="360"/>
      </w:pPr>
    </w:lvl>
    <w:lvl w:ilvl="6" w:tplc="2C46DEBA" w:tentative="1">
      <w:start w:val="1"/>
      <w:numFmt w:val="decimal"/>
      <w:lvlText w:val="%7."/>
      <w:lvlJc w:val="left"/>
      <w:pPr>
        <w:tabs>
          <w:tab w:val="num" w:pos="5040"/>
        </w:tabs>
        <w:ind w:left="5040" w:hanging="360"/>
      </w:pPr>
    </w:lvl>
    <w:lvl w:ilvl="7" w:tplc="25BADC28" w:tentative="1">
      <w:start w:val="1"/>
      <w:numFmt w:val="decimal"/>
      <w:lvlText w:val="%8."/>
      <w:lvlJc w:val="left"/>
      <w:pPr>
        <w:tabs>
          <w:tab w:val="num" w:pos="5760"/>
        </w:tabs>
        <w:ind w:left="5760" w:hanging="360"/>
      </w:pPr>
    </w:lvl>
    <w:lvl w:ilvl="8" w:tplc="71764E50" w:tentative="1">
      <w:start w:val="1"/>
      <w:numFmt w:val="decimal"/>
      <w:lvlText w:val="%9."/>
      <w:lvlJc w:val="left"/>
      <w:pPr>
        <w:tabs>
          <w:tab w:val="num" w:pos="6480"/>
        </w:tabs>
        <w:ind w:left="6480" w:hanging="360"/>
      </w:pPr>
    </w:lvl>
  </w:abstractNum>
  <w:abstractNum w:abstractNumId="41" w15:restartNumberingAfterBreak="0">
    <w:nsid w:val="7E18253E"/>
    <w:multiLevelType w:val="hybridMultilevel"/>
    <w:tmpl w:val="DDD6E0B8"/>
    <w:lvl w:ilvl="0" w:tplc="955A31AA">
      <w:start w:val="1"/>
      <w:numFmt w:val="decimal"/>
      <w:lvlText w:val="%1."/>
      <w:lvlJc w:val="left"/>
      <w:pPr>
        <w:tabs>
          <w:tab w:val="num" w:pos="720"/>
        </w:tabs>
        <w:ind w:left="720" w:hanging="360"/>
      </w:pPr>
    </w:lvl>
    <w:lvl w:ilvl="1" w:tplc="D084D2E0" w:tentative="1">
      <w:start w:val="1"/>
      <w:numFmt w:val="decimal"/>
      <w:lvlText w:val="%2."/>
      <w:lvlJc w:val="left"/>
      <w:pPr>
        <w:tabs>
          <w:tab w:val="num" w:pos="1440"/>
        </w:tabs>
        <w:ind w:left="1440" w:hanging="360"/>
      </w:pPr>
    </w:lvl>
    <w:lvl w:ilvl="2" w:tplc="96549D94" w:tentative="1">
      <w:start w:val="1"/>
      <w:numFmt w:val="decimal"/>
      <w:lvlText w:val="%3."/>
      <w:lvlJc w:val="left"/>
      <w:pPr>
        <w:tabs>
          <w:tab w:val="num" w:pos="2160"/>
        </w:tabs>
        <w:ind w:left="2160" w:hanging="360"/>
      </w:pPr>
    </w:lvl>
    <w:lvl w:ilvl="3" w:tplc="E5660142" w:tentative="1">
      <w:start w:val="1"/>
      <w:numFmt w:val="decimal"/>
      <w:lvlText w:val="%4."/>
      <w:lvlJc w:val="left"/>
      <w:pPr>
        <w:tabs>
          <w:tab w:val="num" w:pos="2880"/>
        </w:tabs>
        <w:ind w:left="2880" w:hanging="360"/>
      </w:pPr>
    </w:lvl>
    <w:lvl w:ilvl="4" w:tplc="8AD8F8A0" w:tentative="1">
      <w:start w:val="1"/>
      <w:numFmt w:val="decimal"/>
      <w:lvlText w:val="%5."/>
      <w:lvlJc w:val="left"/>
      <w:pPr>
        <w:tabs>
          <w:tab w:val="num" w:pos="3600"/>
        </w:tabs>
        <w:ind w:left="3600" w:hanging="360"/>
      </w:pPr>
    </w:lvl>
    <w:lvl w:ilvl="5" w:tplc="9D4848D8" w:tentative="1">
      <w:start w:val="1"/>
      <w:numFmt w:val="decimal"/>
      <w:lvlText w:val="%6."/>
      <w:lvlJc w:val="left"/>
      <w:pPr>
        <w:tabs>
          <w:tab w:val="num" w:pos="4320"/>
        </w:tabs>
        <w:ind w:left="4320" w:hanging="360"/>
      </w:pPr>
    </w:lvl>
    <w:lvl w:ilvl="6" w:tplc="EE2800AA" w:tentative="1">
      <w:start w:val="1"/>
      <w:numFmt w:val="decimal"/>
      <w:lvlText w:val="%7."/>
      <w:lvlJc w:val="left"/>
      <w:pPr>
        <w:tabs>
          <w:tab w:val="num" w:pos="5040"/>
        </w:tabs>
        <w:ind w:left="5040" w:hanging="360"/>
      </w:pPr>
    </w:lvl>
    <w:lvl w:ilvl="7" w:tplc="F5AEC782" w:tentative="1">
      <w:start w:val="1"/>
      <w:numFmt w:val="decimal"/>
      <w:lvlText w:val="%8."/>
      <w:lvlJc w:val="left"/>
      <w:pPr>
        <w:tabs>
          <w:tab w:val="num" w:pos="5760"/>
        </w:tabs>
        <w:ind w:left="5760" w:hanging="360"/>
      </w:pPr>
    </w:lvl>
    <w:lvl w:ilvl="8" w:tplc="6214038C" w:tentative="1">
      <w:start w:val="1"/>
      <w:numFmt w:val="decimal"/>
      <w:lvlText w:val="%9."/>
      <w:lvlJc w:val="left"/>
      <w:pPr>
        <w:tabs>
          <w:tab w:val="num" w:pos="6480"/>
        </w:tabs>
        <w:ind w:left="6480" w:hanging="360"/>
      </w:pPr>
    </w:lvl>
  </w:abstractNum>
  <w:abstractNum w:abstractNumId="42" w15:restartNumberingAfterBreak="0">
    <w:nsid w:val="7EC80CAD"/>
    <w:multiLevelType w:val="hybridMultilevel"/>
    <w:tmpl w:val="051C51F4"/>
    <w:lvl w:ilvl="0" w:tplc="55FC2B12">
      <w:start w:val="1"/>
      <w:numFmt w:val="decimal"/>
      <w:lvlText w:val="%1."/>
      <w:lvlJc w:val="left"/>
      <w:pPr>
        <w:tabs>
          <w:tab w:val="num" w:pos="720"/>
        </w:tabs>
        <w:ind w:left="720" w:hanging="360"/>
      </w:pPr>
    </w:lvl>
    <w:lvl w:ilvl="1" w:tplc="B622C64C" w:tentative="1">
      <w:start w:val="1"/>
      <w:numFmt w:val="decimal"/>
      <w:lvlText w:val="%2."/>
      <w:lvlJc w:val="left"/>
      <w:pPr>
        <w:tabs>
          <w:tab w:val="num" w:pos="1440"/>
        </w:tabs>
        <w:ind w:left="1440" w:hanging="360"/>
      </w:pPr>
    </w:lvl>
    <w:lvl w:ilvl="2" w:tplc="C682EC58" w:tentative="1">
      <w:start w:val="1"/>
      <w:numFmt w:val="decimal"/>
      <w:lvlText w:val="%3."/>
      <w:lvlJc w:val="left"/>
      <w:pPr>
        <w:tabs>
          <w:tab w:val="num" w:pos="2160"/>
        </w:tabs>
        <w:ind w:left="2160" w:hanging="360"/>
      </w:pPr>
    </w:lvl>
    <w:lvl w:ilvl="3" w:tplc="A4DC266E" w:tentative="1">
      <w:start w:val="1"/>
      <w:numFmt w:val="decimal"/>
      <w:lvlText w:val="%4."/>
      <w:lvlJc w:val="left"/>
      <w:pPr>
        <w:tabs>
          <w:tab w:val="num" w:pos="2880"/>
        </w:tabs>
        <w:ind w:left="2880" w:hanging="360"/>
      </w:pPr>
    </w:lvl>
    <w:lvl w:ilvl="4" w:tplc="AD7CF878" w:tentative="1">
      <w:start w:val="1"/>
      <w:numFmt w:val="decimal"/>
      <w:lvlText w:val="%5."/>
      <w:lvlJc w:val="left"/>
      <w:pPr>
        <w:tabs>
          <w:tab w:val="num" w:pos="3600"/>
        </w:tabs>
        <w:ind w:left="3600" w:hanging="360"/>
      </w:pPr>
    </w:lvl>
    <w:lvl w:ilvl="5" w:tplc="B56A3B34" w:tentative="1">
      <w:start w:val="1"/>
      <w:numFmt w:val="decimal"/>
      <w:lvlText w:val="%6."/>
      <w:lvlJc w:val="left"/>
      <w:pPr>
        <w:tabs>
          <w:tab w:val="num" w:pos="4320"/>
        </w:tabs>
        <w:ind w:left="4320" w:hanging="360"/>
      </w:pPr>
    </w:lvl>
    <w:lvl w:ilvl="6" w:tplc="AAFAEDAE" w:tentative="1">
      <w:start w:val="1"/>
      <w:numFmt w:val="decimal"/>
      <w:lvlText w:val="%7."/>
      <w:lvlJc w:val="left"/>
      <w:pPr>
        <w:tabs>
          <w:tab w:val="num" w:pos="5040"/>
        </w:tabs>
        <w:ind w:left="5040" w:hanging="360"/>
      </w:pPr>
    </w:lvl>
    <w:lvl w:ilvl="7" w:tplc="DEB6AB90" w:tentative="1">
      <w:start w:val="1"/>
      <w:numFmt w:val="decimal"/>
      <w:lvlText w:val="%8."/>
      <w:lvlJc w:val="left"/>
      <w:pPr>
        <w:tabs>
          <w:tab w:val="num" w:pos="5760"/>
        </w:tabs>
        <w:ind w:left="5760" w:hanging="360"/>
      </w:pPr>
    </w:lvl>
    <w:lvl w:ilvl="8" w:tplc="52E0F0D4" w:tentative="1">
      <w:start w:val="1"/>
      <w:numFmt w:val="decimal"/>
      <w:lvlText w:val="%9."/>
      <w:lvlJc w:val="left"/>
      <w:pPr>
        <w:tabs>
          <w:tab w:val="num" w:pos="6480"/>
        </w:tabs>
        <w:ind w:left="6480" w:hanging="360"/>
      </w:pPr>
    </w:lvl>
  </w:abstractNum>
  <w:abstractNum w:abstractNumId="43" w15:restartNumberingAfterBreak="0">
    <w:nsid w:val="7EE86F36"/>
    <w:multiLevelType w:val="hybridMultilevel"/>
    <w:tmpl w:val="5C7EE6AE"/>
    <w:lvl w:ilvl="0" w:tplc="4A784276">
      <w:start w:val="1"/>
      <w:numFmt w:val="bullet"/>
      <w:lvlText w:val="•"/>
      <w:lvlJc w:val="left"/>
      <w:pPr>
        <w:tabs>
          <w:tab w:val="num" w:pos="720"/>
        </w:tabs>
        <w:ind w:left="720" w:hanging="360"/>
      </w:pPr>
      <w:rPr>
        <w:rFonts w:ascii="Arial" w:hAnsi="Arial" w:hint="default"/>
      </w:rPr>
    </w:lvl>
    <w:lvl w:ilvl="1" w:tplc="F348AEA8" w:tentative="1">
      <w:start w:val="1"/>
      <w:numFmt w:val="bullet"/>
      <w:lvlText w:val="•"/>
      <w:lvlJc w:val="left"/>
      <w:pPr>
        <w:tabs>
          <w:tab w:val="num" w:pos="1440"/>
        </w:tabs>
        <w:ind w:left="1440" w:hanging="360"/>
      </w:pPr>
      <w:rPr>
        <w:rFonts w:ascii="Arial" w:hAnsi="Arial" w:hint="default"/>
      </w:rPr>
    </w:lvl>
    <w:lvl w:ilvl="2" w:tplc="FEB29E2A" w:tentative="1">
      <w:start w:val="1"/>
      <w:numFmt w:val="bullet"/>
      <w:lvlText w:val="•"/>
      <w:lvlJc w:val="left"/>
      <w:pPr>
        <w:tabs>
          <w:tab w:val="num" w:pos="2160"/>
        </w:tabs>
        <w:ind w:left="2160" w:hanging="360"/>
      </w:pPr>
      <w:rPr>
        <w:rFonts w:ascii="Arial" w:hAnsi="Arial" w:hint="default"/>
      </w:rPr>
    </w:lvl>
    <w:lvl w:ilvl="3" w:tplc="49C45344" w:tentative="1">
      <w:start w:val="1"/>
      <w:numFmt w:val="bullet"/>
      <w:lvlText w:val="•"/>
      <w:lvlJc w:val="left"/>
      <w:pPr>
        <w:tabs>
          <w:tab w:val="num" w:pos="2880"/>
        </w:tabs>
        <w:ind w:left="2880" w:hanging="360"/>
      </w:pPr>
      <w:rPr>
        <w:rFonts w:ascii="Arial" w:hAnsi="Arial" w:hint="default"/>
      </w:rPr>
    </w:lvl>
    <w:lvl w:ilvl="4" w:tplc="C3144A52" w:tentative="1">
      <w:start w:val="1"/>
      <w:numFmt w:val="bullet"/>
      <w:lvlText w:val="•"/>
      <w:lvlJc w:val="left"/>
      <w:pPr>
        <w:tabs>
          <w:tab w:val="num" w:pos="3600"/>
        </w:tabs>
        <w:ind w:left="3600" w:hanging="360"/>
      </w:pPr>
      <w:rPr>
        <w:rFonts w:ascii="Arial" w:hAnsi="Arial" w:hint="default"/>
      </w:rPr>
    </w:lvl>
    <w:lvl w:ilvl="5" w:tplc="811EE9A4" w:tentative="1">
      <w:start w:val="1"/>
      <w:numFmt w:val="bullet"/>
      <w:lvlText w:val="•"/>
      <w:lvlJc w:val="left"/>
      <w:pPr>
        <w:tabs>
          <w:tab w:val="num" w:pos="4320"/>
        </w:tabs>
        <w:ind w:left="4320" w:hanging="360"/>
      </w:pPr>
      <w:rPr>
        <w:rFonts w:ascii="Arial" w:hAnsi="Arial" w:hint="default"/>
      </w:rPr>
    </w:lvl>
    <w:lvl w:ilvl="6" w:tplc="D5523DFA" w:tentative="1">
      <w:start w:val="1"/>
      <w:numFmt w:val="bullet"/>
      <w:lvlText w:val="•"/>
      <w:lvlJc w:val="left"/>
      <w:pPr>
        <w:tabs>
          <w:tab w:val="num" w:pos="5040"/>
        </w:tabs>
        <w:ind w:left="5040" w:hanging="360"/>
      </w:pPr>
      <w:rPr>
        <w:rFonts w:ascii="Arial" w:hAnsi="Arial" w:hint="default"/>
      </w:rPr>
    </w:lvl>
    <w:lvl w:ilvl="7" w:tplc="073873AA" w:tentative="1">
      <w:start w:val="1"/>
      <w:numFmt w:val="bullet"/>
      <w:lvlText w:val="•"/>
      <w:lvlJc w:val="left"/>
      <w:pPr>
        <w:tabs>
          <w:tab w:val="num" w:pos="5760"/>
        </w:tabs>
        <w:ind w:left="5760" w:hanging="360"/>
      </w:pPr>
      <w:rPr>
        <w:rFonts w:ascii="Arial" w:hAnsi="Arial" w:hint="default"/>
      </w:rPr>
    </w:lvl>
    <w:lvl w:ilvl="8" w:tplc="D2BE630C" w:tentative="1">
      <w:start w:val="1"/>
      <w:numFmt w:val="bullet"/>
      <w:lvlText w:val="•"/>
      <w:lvlJc w:val="left"/>
      <w:pPr>
        <w:tabs>
          <w:tab w:val="num" w:pos="6480"/>
        </w:tabs>
        <w:ind w:left="6480" w:hanging="360"/>
      </w:pPr>
      <w:rPr>
        <w:rFonts w:ascii="Arial" w:hAnsi="Arial" w:hint="default"/>
      </w:rPr>
    </w:lvl>
  </w:abstractNum>
  <w:num w:numId="1" w16cid:durableId="263540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234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729665">
    <w:abstractNumId w:val="17"/>
  </w:num>
  <w:num w:numId="4" w16cid:durableId="946044373">
    <w:abstractNumId w:val="20"/>
  </w:num>
  <w:num w:numId="5" w16cid:durableId="52044988">
    <w:abstractNumId w:val="28"/>
  </w:num>
  <w:num w:numId="6" w16cid:durableId="1487352913">
    <w:abstractNumId w:val="4"/>
  </w:num>
  <w:num w:numId="7" w16cid:durableId="853153934">
    <w:abstractNumId w:val="19"/>
  </w:num>
  <w:num w:numId="8" w16cid:durableId="1213616350">
    <w:abstractNumId w:val="21"/>
  </w:num>
  <w:num w:numId="9" w16cid:durableId="711655648">
    <w:abstractNumId w:val="5"/>
  </w:num>
  <w:num w:numId="10" w16cid:durableId="472871576">
    <w:abstractNumId w:val="13"/>
  </w:num>
  <w:num w:numId="11" w16cid:durableId="827095438">
    <w:abstractNumId w:val="38"/>
  </w:num>
  <w:num w:numId="12" w16cid:durableId="1673682742">
    <w:abstractNumId w:val="33"/>
  </w:num>
  <w:num w:numId="13" w16cid:durableId="1327517399">
    <w:abstractNumId w:val="24"/>
  </w:num>
  <w:num w:numId="14" w16cid:durableId="1877158103">
    <w:abstractNumId w:val="30"/>
  </w:num>
  <w:num w:numId="15" w16cid:durableId="2144687869">
    <w:abstractNumId w:val="29"/>
  </w:num>
  <w:num w:numId="16" w16cid:durableId="1139802377">
    <w:abstractNumId w:val="6"/>
  </w:num>
  <w:num w:numId="17" w16cid:durableId="1619528822">
    <w:abstractNumId w:val="32"/>
  </w:num>
  <w:num w:numId="18" w16cid:durableId="824860434">
    <w:abstractNumId w:val="11"/>
  </w:num>
  <w:num w:numId="19" w16cid:durableId="951591742">
    <w:abstractNumId w:val="12"/>
  </w:num>
  <w:num w:numId="20" w16cid:durableId="1929774666">
    <w:abstractNumId w:val="39"/>
  </w:num>
  <w:num w:numId="21" w16cid:durableId="1930581359">
    <w:abstractNumId w:val="18"/>
  </w:num>
  <w:num w:numId="22" w16cid:durableId="1595361845">
    <w:abstractNumId w:val="34"/>
  </w:num>
  <w:num w:numId="23" w16cid:durableId="1046948375">
    <w:abstractNumId w:val="35"/>
  </w:num>
  <w:num w:numId="24" w16cid:durableId="258567895">
    <w:abstractNumId w:val="1"/>
  </w:num>
  <w:num w:numId="25" w16cid:durableId="2117677952">
    <w:abstractNumId w:val="43"/>
  </w:num>
  <w:num w:numId="26" w16cid:durableId="1397121805">
    <w:abstractNumId w:val="37"/>
  </w:num>
  <w:num w:numId="27" w16cid:durableId="1394428416">
    <w:abstractNumId w:val="2"/>
  </w:num>
  <w:num w:numId="28" w16cid:durableId="776605036">
    <w:abstractNumId w:val="40"/>
  </w:num>
  <w:num w:numId="29" w16cid:durableId="657882069">
    <w:abstractNumId w:val="22"/>
  </w:num>
  <w:num w:numId="30" w16cid:durableId="282348623">
    <w:abstractNumId w:val="8"/>
  </w:num>
  <w:num w:numId="31" w16cid:durableId="1011493907">
    <w:abstractNumId w:val="27"/>
  </w:num>
  <w:num w:numId="32" w16cid:durableId="1718581638">
    <w:abstractNumId w:val="14"/>
  </w:num>
  <w:num w:numId="33" w16cid:durableId="1708599558">
    <w:abstractNumId w:val="7"/>
  </w:num>
  <w:num w:numId="34" w16cid:durableId="1941377408">
    <w:abstractNumId w:val="31"/>
  </w:num>
  <w:num w:numId="35" w16cid:durableId="546457601">
    <w:abstractNumId w:val="41"/>
  </w:num>
  <w:num w:numId="36" w16cid:durableId="1438254165">
    <w:abstractNumId w:val="25"/>
  </w:num>
  <w:num w:numId="37" w16cid:durableId="1910773203">
    <w:abstractNumId w:val="26"/>
  </w:num>
  <w:num w:numId="38" w16cid:durableId="527302888">
    <w:abstractNumId w:val="16"/>
  </w:num>
  <w:num w:numId="39" w16cid:durableId="1132484183">
    <w:abstractNumId w:val="10"/>
  </w:num>
  <w:num w:numId="40" w16cid:durableId="1947153481">
    <w:abstractNumId w:val="15"/>
  </w:num>
  <w:num w:numId="41" w16cid:durableId="380831278">
    <w:abstractNumId w:val="36"/>
  </w:num>
  <w:num w:numId="42" w16cid:durableId="1228766030">
    <w:abstractNumId w:val="9"/>
  </w:num>
  <w:num w:numId="43" w16cid:durableId="140922848">
    <w:abstractNumId w:val="23"/>
  </w:num>
  <w:num w:numId="44" w16cid:durableId="671373587">
    <w:abstractNumId w:val="42"/>
  </w:num>
  <w:num w:numId="45" w16cid:durableId="611134873">
    <w:abstractNumId w:val="3"/>
  </w:num>
  <w:num w:numId="46" w16cid:durableId="125806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3C"/>
    <w:rsid w:val="000057B3"/>
    <w:rsid w:val="0000763C"/>
    <w:rsid w:val="000108A8"/>
    <w:rsid w:val="000116DB"/>
    <w:rsid w:val="0003621A"/>
    <w:rsid w:val="00097AF5"/>
    <w:rsid w:val="000A3DBD"/>
    <w:rsid w:val="000C4EF9"/>
    <w:rsid w:val="000D29C5"/>
    <w:rsid w:val="000D779D"/>
    <w:rsid w:val="00104B81"/>
    <w:rsid w:val="00116C91"/>
    <w:rsid w:val="001208AC"/>
    <w:rsid w:val="00147062"/>
    <w:rsid w:val="00161682"/>
    <w:rsid w:val="0016779B"/>
    <w:rsid w:val="001709BE"/>
    <w:rsid w:val="00186316"/>
    <w:rsid w:val="001A0CBD"/>
    <w:rsid w:val="001A0EBD"/>
    <w:rsid w:val="001C3B4A"/>
    <w:rsid w:val="001D6740"/>
    <w:rsid w:val="001E5947"/>
    <w:rsid w:val="00200F2E"/>
    <w:rsid w:val="00222D78"/>
    <w:rsid w:val="00227BDC"/>
    <w:rsid w:val="00242DEB"/>
    <w:rsid w:val="002715A8"/>
    <w:rsid w:val="00275ED0"/>
    <w:rsid w:val="00277126"/>
    <w:rsid w:val="0028482C"/>
    <w:rsid w:val="0028767B"/>
    <w:rsid w:val="002A6880"/>
    <w:rsid w:val="002B532C"/>
    <w:rsid w:val="002C21DE"/>
    <w:rsid w:val="002D377C"/>
    <w:rsid w:val="002E3407"/>
    <w:rsid w:val="002F23CB"/>
    <w:rsid w:val="002F417C"/>
    <w:rsid w:val="003136D5"/>
    <w:rsid w:val="00317840"/>
    <w:rsid w:val="003263FE"/>
    <w:rsid w:val="003817E5"/>
    <w:rsid w:val="003924FF"/>
    <w:rsid w:val="003A0C99"/>
    <w:rsid w:val="003D10CC"/>
    <w:rsid w:val="003E1EF4"/>
    <w:rsid w:val="003F3635"/>
    <w:rsid w:val="004526A7"/>
    <w:rsid w:val="00452B50"/>
    <w:rsid w:val="004608C1"/>
    <w:rsid w:val="00476308"/>
    <w:rsid w:val="004769FB"/>
    <w:rsid w:val="00485EF7"/>
    <w:rsid w:val="004A2305"/>
    <w:rsid w:val="004A6F8A"/>
    <w:rsid w:val="004B27BF"/>
    <w:rsid w:val="004C2495"/>
    <w:rsid w:val="004F1447"/>
    <w:rsid w:val="005038CE"/>
    <w:rsid w:val="00524850"/>
    <w:rsid w:val="005474C7"/>
    <w:rsid w:val="00571B6D"/>
    <w:rsid w:val="00580808"/>
    <w:rsid w:val="00597F17"/>
    <w:rsid w:val="005A768A"/>
    <w:rsid w:val="005C645C"/>
    <w:rsid w:val="005E4331"/>
    <w:rsid w:val="005E4AF3"/>
    <w:rsid w:val="005F1CB4"/>
    <w:rsid w:val="005F3064"/>
    <w:rsid w:val="0060108A"/>
    <w:rsid w:val="0060138B"/>
    <w:rsid w:val="0060248E"/>
    <w:rsid w:val="00647EAC"/>
    <w:rsid w:val="00647FD4"/>
    <w:rsid w:val="00652D8A"/>
    <w:rsid w:val="00675D23"/>
    <w:rsid w:val="00681FD7"/>
    <w:rsid w:val="006A7E0A"/>
    <w:rsid w:val="006B2FED"/>
    <w:rsid w:val="006D3833"/>
    <w:rsid w:val="006D47B3"/>
    <w:rsid w:val="007023DE"/>
    <w:rsid w:val="0070527D"/>
    <w:rsid w:val="00725092"/>
    <w:rsid w:val="00730D30"/>
    <w:rsid w:val="00741B0B"/>
    <w:rsid w:val="00750466"/>
    <w:rsid w:val="00762C4F"/>
    <w:rsid w:val="007A596D"/>
    <w:rsid w:val="007C6D88"/>
    <w:rsid w:val="0080075A"/>
    <w:rsid w:val="008051EE"/>
    <w:rsid w:val="00807932"/>
    <w:rsid w:val="008267D5"/>
    <w:rsid w:val="008306AE"/>
    <w:rsid w:val="00893506"/>
    <w:rsid w:val="00895C51"/>
    <w:rsid w:val="008D1E99"/>
    <w:rsid w:val="008E21CD"/>
    <w:rsid w:val="008E2F90"/>
    <w:rsid w:val="008E486C"/>
    <w:rsid w:val="008F60C1"/>
    <w:rsid w:val="00914E68"/>
    <w:rsid w:val="00915B0E"/>
    <w:rsid w:val="009234B0"/>
    <w:rsid w:val="009471A8"/>
    <w:rsid w:val="009576F0"/>
    <w:rsid w:val="00957FC2"/>
    <w:rsid w:val="009900A8"/>
    <w:rsid w:val="009A7C94"/>
    <w:rsid w:val="009B64D8"/>
    <w:rsid w:val="009C3225"/>
    <w:rsid w:val="009E26A8"/>
    <w:rsid w:val="009E7DF1"/>
    <w:rsid w:val="00A056E8"/>
    <w:rsid w:val="00A14A92"/>
    <w:rsid w:val="00A3707C"/>
    <w:rsid w:val="00A5112E"/>
    <w:rsid w:val="00A677AB"/>
    <w:rsid w:val="00A84110"/>
    <w:rsid w:val="00AA05AB"/>
    <w:rsid w:val="00AA5A5E"/>
    <w:rsid w:val="00AB74AE"/>
    <w:rsid w:val="00AE125E"/>
    <w:rsid w:val="00AE7827"/>
    <w:rsid w:val="00B17230"/>
    <w:rsid w:val="00B217CC"/>
    <w:rsid w:val="00B27D09"/>
    <w:rsid w:val="00B3254A"/>
    <w:rsid w:val="00B570E0"/>
    <w:rsid w:val="00B70A5A"/>
    <w:rsid w:val="00B72ADE"/>
    <w:rsid w:val="00B8136F"/>
    <w:rsid w:val="00B831EA"/>
    <w:rsid w:val="00B92ADC"/>
    <w:rsid w:val="00B93A6A"/>
    <w:rsid w:val="00B964E2"/>
    <w:rsid w:val="00BA6DE0"/>
    <w:rsid w:val="00BB5C05"/>
    <w:rsid w:val="00BC16D7"/>
    <w:rsid w:val="00C24A96"/>
    <w:rsid w:val="00C25FE4"/>
    <w:rsid w:val="00C27918"/>
    <w:rsid w:val="00C35783"/>
    <w:rsid w:val="00C41C87"/>
    <w:rsid w:val="00C44342"/>
    <w:rsid w:val="00C47644"/>
    <w:rsid w:val="00C64197"/>
    <w:rsid w:val="00C743CC"/>
    <w:rsid w:val="00C979BF"/>
    <w:rsid w:val="00CA10C3"/>
    <w:rsid w:val="00CB7BA6"/>
    <w:rsid w:val="00CE0517"/>
    <w:rsid w:val="00CE18A7"/>
    <w:rsid w:val="00CF0F8C"/>
    <w:rsid w:val="00D06457"/>
    <w:rsid w:val="00D06A2C"/>
    <w:rsid w:val="00D1061E"/>
    <w:rsid w:val="00D32DD1"/>
    <w:rsid w:val="00D43921"/>
    <w:rsid w:val="00D44823"/>
    <w:rsid w:val="00D57BCC"/>
    <w:rsid w:val="00D707E3"/>
    <w:rsid w:val="00D95930"/>
    <w:rsid w:val="00DD71D4"/>
    <w:rsid w:val="00DE434B"/>
    <w:rsid w:val="00DF0FEE"/>
    <w:rsid w:val="00E211FA"/>
    <w:rsid w:val="00E36BB7"/>
    <w:rsid w:val="00E459F6"/>
    <w:rsid w:val="00E86301"/>
    <w:rsid w:val="00E92C6A"/>
    <w:rsid w:val="00EC58DF"/>
    <w:rsid w:val="00EC7A90"/>
    <w:rsid w:val="00ED3089"/>
    <w:rsid w:val="00F24C5C"/>
    <w:rsid w:val="00F3529F"/>
    <w:rsid w:val="00F937DE"/>
    <w:rsid w:val="00FA3B44"/>
    <w:rsid w:val="00FB4D3A"/>
    <w:rsid w:val="00FD163E"/>
    <w:rsid w:val="00FD4EA5"/>
    <w:rsid w:val="00FD5263"/>
    <w:rsid w:val="00FF46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3FCB96"/>
  <w15:chartTrackingRefBased/>
  <w15:docId w15:val="{BFDBF0B4-4FE1-45FA-813D-311A1929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3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00763C"/>
    <w:pPr>
      <w:ind w:left="708"/>
    </w:pPr>
  </w:style>
  <w:style w:type="character" w:customStyle="1" w:styleId="PrrafodelistaCar">
    <w:name w:val="Párrafo de lista Car"/>
    <w:aliases w:val="Párrafo de lista 2 Car,3 Car"/>
    <w:link w:val="Prrafodelista"/>
    <w:uiPriority w:val="34"/>
    <w:locked/>
    <w:rsid w:val="00D0645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15B0E"/>
    <w:pPr>
      <w:tabs>
        <w:tab w:val="center" w:pos="4419"/>
        <w:tab w:val="right" w:pos="8838"/>
      </w:tabs>
    </w:pPr>
  </w:style>
  <w:style w:type="character" w:customStyle="1" w:styleId="EncabezadoCar">
    <w:name w:val="Encabezado Car"/>
    <w:basedOn w:val="Fuentedeprrafopredeter"/>
    <w:link w:val="Encabezado"/>
    <w:uiPriority w:val="99"/>
    <w:rsid w:val="00915B0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15B0E"/>
    <w:pPr>
      <w:tabs>
        <w:tab w:val="center" w:pos="4419"/>
        <w:tab w:val="right" w:pos="8838"/>
      </w:tabs>
    </w:pPr>
  </w:style>
  <w:style w:type="character" w:customStyle="1" w:styleId="PiedepginaCar">
    <w:name w:val="Pie de página Car"/>
    <w:basedOn w:val="Fuentedeprrafopredeter"/>
    <w:link w:val="Piedepgina"/>
    <w:uiPriority w:val="99"/>
    <w:rsid w:val="00915B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933">
      <w:bodyDiv w:val="1"/>
      <w:marLeft w:val="0"/>
      <w:marRight w:val="0"/>
      <w:marTop w:val="0"/>
      <w:marBottom w:val="0"/>
      <w:divBdr>
        <w:top w:val="none" w:sz="0" w:space="0" w:color="auto"/>
        <w:left w:val="none" w:sz="0" w:space="0" w:color="auto"/>
        <w:bottom w:val="none" w:sz="0" w:space="0" w:color="auto"/>
        <w:right w:val="none" w:sz="0" w:space="0" w:color="auto"/>
      </w:divBdr>
      <w:divsChild>
        <w:div w:id="1346057400">
          <w:marLeft w:val="360"/>
          <w:marRight w:val="0"/>
          <w:marTop w:val="0"/>
          <w:marBottom w:val="0"/>
          <w:divBdr>
            <w:top w:val="none" w:sz="0" w:space="0" w:color="auto"/>
            <w:left w:val="none" w:sz="0" w:space="0" w:color="auto"/>
            <w:bottom w:val="none" w:sz="0" w:space="0" w:color="auto"/>
            <w:right w:val="none" w:sz="0" w:space="0" w:color="auto"/>
          </w:divBdr>
        </w:div>
        <w:div w:id="2113351996">
          <w:marLeft w:val="360"/>
          <w:marRight w:val="0"/>
          <w:marTop w:val="0"/>
          <w:marBottom w:val="0"/>
          <w:divBdr>
            <w:top w:val="none" w:sz="0" w:space="0" w:color="auto"/>
            <w:left w:val="none" w:sz="0" w:space="0" w:color="auto"/>
            <w:bottom w:val="none" w:sz="0" w:space="0" w:color="auto"/>
            <w:right w:val="none" w:sz="0" w:space="0" w:color="auto"/>
          </w:divBdr>
        </w:div>
        <w:div w:id="2013989687">
          <w:marLeft w:val="360"/>
          <w:marRight w:val="0"/>
          <w:marTop w:val="0"/>
          <w:marBottom w:val="0"/>
          <w:divBdr>
            <w:top w:val="none" w:sz="0" w:space="0" w:color="auto"/>
            <w:left w:val="none" w:sz="0" w:space="0" w:color="auto"/>
            <w:bottom w:val="none" w:sz="0" w:space="0" w:color="auto"/>
            <w:right w:val="none" w:sz="0" w:space="0" w:color="auto"/>
          </w:divBdr>
        </w:div>
        <w:div w:id="2122215183">
          <w:marLeft w:val="360"/>
          <w:marRight w:val="0"/>
          <w:marTop w:val="0"/>
          <w:marBottom w:val="0"/>
          <w:divBdr>
            <w:top w:val="none" w:sz="0" w:space="0" w:color="auto"/>
            <w:left w:val="none" w:sz="0" w:space="0" w:color="auto"/>
            <w:bottom w:val="none" w:sz="0" w:space="0" w:color="auto"/>
            <w:right w:val="none" w:sz="0" w:space="0" w:color="auto"/>
          </w:divBdr>
        </w:div>
        <w:div w:id="426002216">
          <w:marLeft w:val="360"/>
          <w:marRight w:val="0"/>
          <w:marTop w:val="0"/>
          <w:marBottom w:val="0"/>
          <w:divBdr>
            <w:top w:val="none" w:sz="0" w:space="0" w:color="auto"/>
            <w:left w:val="none" w:sz="0" w:space="0" w:color="auto"/>
            <w:bottom w:val="none" w:sz="0" w:space="0" w:color="auto"/>
            <w:right w:val="none" w:sz="0" w:space="0" w:color="auto"/>
          </w:divBdr>
        </w:div>
        <w:div w:id="1238242859">
          <w:marLeft w:val="360"/>
          <w:marRight w:val="0"/>
          <w:marTop w:val="0"/>
          <w:marBottom w:val="0"/>
          <w:divBdr>
            <w:top w:val="none" w:sz="0" w:space="0" w:color="auto"/>
            <w:left w:val="none" w:sz="0" w:space="0" w:color="auto"/>
            <w:bottom w:val="none" w:sz="0" w:space="0" w:color="auto"/>
            <w:right w:val="none" w:sz="0" w:space="0" w:color="auto"/>
          </w:divBdr>
        </w:div>
        <w:div w:id="1227645535">
          <w:marLeft w:val="360"/>
          <w:marRight w:val="0"/>
          <w:marTop w:val="0"/>
          <w:marBottom w:val="0"/>
          <w:divBdr>
            <w:top w:val="none" w:sz="0" w:space="0" w:color="auto"/>
            <w:left w:val="none" w:sz="0" w:space="0" w:color="auto"/>
            <w:bottom w:val="none" w:sz="0" w:space="0" w:color="auto"/>
            <w:right w:val="none" w:sz="0" w:space="0" w:color="auto"/>
          </w:divBdr>
        </w:div>
      </w:divsChild>
    </w:div>
    <w:div w:id="74863573">
      <w:bodyDiv w:val="1"/>
      <w:marLeft w:val="0"/>
      <w:marRight w:val="0"/>
      <w:marTop w:val="0"/>
      <w:marBottom w:val="0"/>
      <w:divBdr>
        <w:top w:val="none" w:sz="0" w:space="0" w:color="auto"/>
        <w:left w:val="none" w:sz="0" w:space="0" w:color="auto"/>
        <w:bottom w:val="none" w:sz="0" w:space="0" w:color="auto"/>
        <w:right w:val="none" w:sz="0" w:space="0" w:color="auto"/>
      </w:divBdr>
      <w:divsChild>
        <w:div w:id="1525242822">
          <w:marLeft w:val="547"/>
          <w:marRight w:val="0"/>
          <w:marTop w:val="0"/>
          <w:marBottom w:val="100"/>
          <w:divBdr>
            <w:top w:val="none" w:sz="0" w:space="0" w:color="auto"/>
            <w:left w:val="none" w:sz="0" w:space="0" w:color="auto"/>
            <w:bottom w:val="none" w:sz="0" w:space="0" w:color="auto"/>
            <w:right w:val="none" w:sz="0" w:space="0" w:color="auto"/>
          </w:divBdr>
        </w:div>
        <w:div w:id="1318874246">
          <w:marLeft w:val="547"/>
          <w:marRight w:val="0"/>
          <w:marTop w:val="0"/>
          <w:marBottom w:val="100"/>
          <w:divBdr>
            <w:top w:val="none" w:sz="0" w:space="0" w:color="auto"/>
            <w:left w:val="none" w:sz="0" w:space="0" w:color="auto"/>
            <w:bottom w:val="none" w:sz="0" w:space="0" w:color="auto"/>
            <w:right w:val="none" w:sz="0" w:space="0" w:color="auto"/>
          </w:divBdr>
        </w:div>
      </w:divsChild>
    </w:div>
    <w:div w:id="313145107">
      <w:bodyDiv w:val="1"/>
      <w:marLeft w:val="0"/>
      <w:marRight w:val="0"/>
      <w:marTop w:val="0"/>
      <w:marBottom w:val="0"/>
      <w:divBdr>
        <w:top w:val="none" w:sz="0" w:space="0" w:color="auto"/>
        <w:left w:val="none" w:sz="0" w:space="0" w:color="auto"/>
        <w:bottom w:val="none" w:sz="0" w:space="0" w:color="auto"/>
        <w:right w:val="none" w:sz="0" w:space="0" w:color="auto"/>
      </w:divBdr>
      <w:divsChild>
        <w:div w:id="189267979">
          <w:marLeft w:val="806"/>
          <w:marRight w:val="0"/>
          <w:marTop w:val="0"/>
          <w:marBottom w:val="0"/>
          <w:divBdr>
            <w:top w:val="none" w:sz="0" w:space="0" w:color="auto"/>
            <w:left w:val="none" w:sz="0" w:space="0" w:color="auto"/>
            <w:bottom w:val="none" w:sz="0" w:space="0" w:color="auto"/>
            <w:right w:val="none" w:sz="0" w:space="0" w:color="auto"/>
          </w:divBdr>
        </w:div>
        <w:div w:id="561141649">
          <w:marLeft w:val="806"/>
          <w:marRight w:val="0"/>
          <w:marTop w:val="0"/>
          <w:marBottom w:val="0"/>
          <w:divBdr>
            <w:top w:val="none" w:sz="0" w:space="0" w:color="auto"/>
            <w:left w:val="none" w:sz="0" w:space="0" w:color="auto"/>
            <w:bottom w:val="none" w:sz="0" w:space="0" w:color="auto"/>
            <w:right w:val="none" w:sz="0" w:space="0" w:color="auto"/>
          </w:divBdr>
        </w:div>
        <w:div w:id="1619097135">
          <w:marLeft w:val="806"/>
          <w:marRight w:val="0"/>
          <w:marTop w:val="0"/>
          <w:marBottom w:val="0"/>
          <w:divBdr>
            <w:top w:val="none" w:sz="0" w:space="0" w:color="auto"/>
            <w:left w:val="none" w:sz="0" w:space="0" w:color="auto"/>
            <w:bottom w:val="none" w:sz="0" w:space="0" w:color="auto"/>
            <w:right w:val="none" w:sz="0" w:space="0" w:color="auto"/>
          </w:divBdr>
        </w:div>
      </w:divsChild>
    </w:div>
    <w:div w:id="316804894">
      <w:bodyDiv w:val="1"/>
      <w:marLeft w:val="0"/>
      <w:marRight w:val="0"/>
      <w:marTop w:val="0"/>
      <w:marBottom w:val="0"/>
      <w:divBdr>
        <w:top w:val="none" w:sz="0" w:space="0" w:color="auto"/>
        <w:left w:val="none" w:sz="0" w:space="0" w:color="auto"/>
        <w:bottom w:val="none" w:sz="0" w:space="0" w:color="auto"/>
        <w:right w:val="none" w:sz="0" w:space="0" w:color="auto"/>
      </w:divBdr>
    </w:div>
    <w:div w:id="377047837">
      <w:bodyDiv w:val="1"/>
      <w:marLeft w:val="0"/>
      <w:marRight w:val="0"/>
      <w:marTop w:val="0"/>
      <w:marBottom w:val="0"/>
      <w:divBdr>
        <w:top w:val="none" w:sz="0" w:space="0" w:color="auto"/>
        <w:left w:val="none" w:sz="0" w:space="0" w:color="auto"/>
        <w:bottom w:val="none" w:sz="0" w:space="0" w:color="auto"/>
        <w:right w:val="none" w:sz="0" w:space="0" w:color="auto"/>
      </w:divBdr>
      <w:divsChild>
        <w:div w:id="54935850">
          <w:marLeft w:val="360"/>
          <w:marRight w:val="0"/>
          <w:marTop w:val="0"/>
          <w:marBottom w:val="0"/>
          <w:divBdr>
            <w:top w:val="none" w:sz="0" w:space="0" w:color="auto"/>
            <w:left w:val="none" w:sz="0" w:space="0" w:color="auto"/>
            <w:bottom w:val="none" w:sz="0" w:space="0" w:color="auto"/>
            <w:right w:val="none" w:sz="0" w:space="0" w:color="auto"/>
          </w:divBdr>
        </w:div>
      </w:divsChild>
    </w:div>
    <w:div w:id="4986929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172">
          <w:marLeft w:val="547"/>
          <w:marRight w:val="0"/>
          <w:marTop w:val="0"/>
          <w:marBottom w:val="0"/>
          <w:divBdr>
            <w:top w:val="none" w:sz="0" w:space="0" w:color="auto"/>
            <w:left w:val="none" w:sz="0" w:space="0" w:color="auto"/>
            <w:bottom w:val="none" w:sz="0" w:space="0" w:color="auto"/>
            <w:right w:val="none" w:sz="0" w:space="0" w:color="auto"/>
          </w:divBdr>
        </w:div>
        <w:div w:id="1922055837">
          <w:marLeft w:val="547"/>
          <w:marRight w:val="0"/>
          <w:marTop w:val="0"/>
          <w:marBottom w:val="0"/>
          <w:divBdr>
            <w:top w:val="none" w:sz="0" w:space="0" w:color="auto"/>
            <w:left w:val="none" w:sz="0" w:space="0" w:color="auto"/>
            <w:bottom w:val="none" w:sz="0" w:space="0" w:color="auto"/>
            <w:right w:val="none" w:sz="0" w:space="0" w:color="auto"/>
          </w:divBdr>
        </w:div>
        <w:div w:id="1153788382">
          <w:marLeft w:val="547"/>
          <w:marRight w:val="0"/>
          <w:marTop w:val="0"/>
          <w:marBottom w:val="0"/>
          <w:divBdr>
            <w:top w:val="none" w:sz="0" w:space="0" w:color="auto"/>
            <w:left w:val="none" w:sz="0" w:space="0" w:color="auto"/>
            <w:bottom w:val="none" w:sz="0" w:space="0" w:color="auto"/>
            <w:right w:val="none" w:sz="0" w:space="0" w:color="auto"/>
          </w:divBdr>
        </w:div>
      </w:divsChild>
    </w:div>
    <w:div w:id="528299133">
      <w:bodyDiv w:val="1"/>
      <w:marLeft w:val="0"/>
      <w:marRight w:val="0"/>
      <w:marTop w:val="0"/>
      <w:marBottom w:val="0"/>
      <w:divBdr>
        <w:top w:val="none" w:sz="0" w:space="0" w:color="auto"/>
        <w:left w:val="none" w:sz="0" w:space="0" w:color="auto"/>
        <w:bottom w:val="none" w:sz="0" w:space="0" w:color="auto"/>
        <w:right w:val="none" w:sz="0" w:space="0" w:color="auto"/>
      </w:divBdr>
      <w:divsChild>
        <w:div w:id="225335273">
          <w:marLeft w:val="360"/>
          <w:marRight w:val="0"/>
          <w:marTop w:val="0"/>
          <w:marBottom w:val="0"/>
          <w:divBdr>
            <w:top w:val="none" w:sz="0" w:space="0" w:color="auto"/>
            <w:left w:val="none" w:sz="0" w:space="0" w:color="auto"/>
            <w:bottom w:val="none" w:sz="0" w:space="0" w:color="auto"/>
            <w:right w:val="none" w:sz="0" w:space="0" w:color="auto"/>
          </w:divBdr>
        </w:div>
      </w:divsChild>
    </w:div>
    <w:div w:id="624624968">
      <w:bodyDiv w:val="1"/>
      <w:marLeft w:val="0"/>
      <w:marRight w:val="0"/>
      <w:marTop w:val="0"/>
      <w:marBottom w:val="0"/>
      <w:divBdr>
        <w:top w:val="none" w:sz="0" w:space="0" w:color="auto"/>
        <w:left w:val="none" w:sz="0" w:space="0" w:color="auto"/>
        <w:bottom w:val="none" w:sz="0" w:space="0" w:color="auto"/>
        <w:right w:val="none" w:sz="0" w:space="0" w:color="auto"/>
      </w:divBdr>
      <w:divsChild>
        <w:div w:id="809784743">
          <w:marLeft w:val="547"/>
          <w:marRight w:val="0"/>
          <w:marTop w:val="0"/>
          <w:marBottom w:val="0"/>
          <w:divBdr>
            <w:top w:val="none" w:sz="0" w:space="0" w:color="auto"/>
            <w:left w:val="none" w:sz="0" w:space="0" w:color="auto"/>
            <w:bottom w:val="none" w:sz="0" w:space="0" w:color="auto"/>
            <w:right w:val="none" w:sz="0" w:space="0" w:color="auto"/>
          </w:divBdr>
        </w:div>
        <w:div w:id="994452198">
          <w:marLeft w:val="547"/>
          <w:marRight w:val="0"/>
          <w:marTop w:val="0"/>
          <w:marBottom w:val="0"/>
          <w:divBdr>
            <w:top w:val="none" w:sz="0" w:space="0" w:color="auto"/>
            <w:left w:val="none" w:sz="0" w:space="0" w:color="auto"/>
            <w:bottom w:val="none" w:sz="0" w:space="0" w:color="auto"/>
            <w:right w:val="none" w:sz="0" w:space="0" w:color="auto"/>
          </w:divBdr>
        </w:div>
        <w:div w:id="589123340">
          <w:marLeft w:val="547"/>
          <w:marRight w:val="0"/>
          <w:marTop w:val="0"/>
          <w:marBottom w:val="0"/>
          <w:divBdr>
            <w:top w:val="none" w:sz="0" w:space="0" w:color="auto"/>
            <w:left w:val="none" w:sz="0" w:space="0" w:color="auto"/>
            <w:bottom w:val="none" w:sz="0" w:space="0" w:color="auto"/>
            <w:right w:val="none" w:sz="0" w:space="0" w:color="auto"/>
          </w:divBdr>
        </w:div>
      </w:divsChild>
    </w:div>
    <w:div w:id="638149816">
      <w:bodyDiv w:val="1"/>
      <w:marLeft w:val="0"/>
      <w:marRight w:val="0"/>
      <w:marTop w:val="0"/>
      <w:marBottom w:val="0"/>
      <w:divBdr>
        <w:top w:val="none" w:sz="0" w:space="0" w:color="auto"/>
        <w:left w:val="none" w:sz="0" w:space="0" w:color="auto"/>
        <w:bottom w:val="none" w:sz="0" w:space="0" w:color="auto"/>
        <w:right w:val="none" w:sz="0" w:space="0" w:color="auto"/>
      </w:divBdr>
      <w:divsChild>
        <w:div w:id="949049469">
          <w:marLeft w:val="806"/>
          <w:marRight w:val="0"/>
          <w:marTop w:val="0"/>
          <w:marBottom w:val="100"/>
          <w:divBdr>
            <w:top w:val="none" w:sz="0" w:space="0" w:color="auto"/>
            <w:left w:val="none" w:sz="0" w:space="0" w:color="auto"/>
            <w:bottom w:val="none" w:sz="0" w:space="0" w:color="auto"/>
            <w:right w:val="none" w:sz="0" w:space="0" w:color="auto"/>
          </w:divBdr>
        </w:div>
        <w:div w:id="515845771">
          <w:marLeft w:val="806"/>
          <w:marRight w:val="0"/>
          <w:marTop w:val="0"/>
          <w:marBottom w:val="0"/>
          <w:divBdr>
            <w:top w:val="none" w:sz="0" w:space="0" w:color="auto"/>
            <w:left w:val="none" w:sz="0" w:space="0" w:color="auto"/>
            <w:bottom w:val="none" w:sz="0" w:space="0" w:color="auto"/>
            <w:right w:val="none" w:sz="0" w:space="0" w:color="auto"/>
          </w:divBdr>
        </w:div>
      </w:divsChild>
    </w:div>
    <w:div w:id="667832090">
      <w:bodyDiv w:val="1"/>
      <w:marLeft w:val="0"/>
      <w:marRight w:val="0"/>
      <w:marTop w:val="0"/>
      <w:marBottom w:val="0"/>
      <w:divBdr>
        <w:top w:val="none" w:sz="0" w:space="0" w:color="auto"/>
        <w:left w:val="none" w:sz="0" w:space="0" w:color="auto"/>
        <w:bottom w:val="none" w:sz="0" w:space="0" w:color="auto"/>
        <w:right w:val="none" w:sz="0" w:space="0" w:color="auto"/>
      </w:divBdr>
      <w:divsChild>
        <w:div w:id="1522473635">
          <w:marLeft w:val="547"/>
          <w:marRight w:val="0"/>
          <w:marTop w:val="200"/>
          <w:marBottom w:val="0"/>
          <w:divBdr>
            <w:top w:val="none" w:sz="0" w:space="0" w:color="auto"/>
            <w:left w:val="none" w:sz="0" w:space="0" w:color="auto"/>
            <w:bottom w:val="none" w:sz="0" w:space="0" w:color="auto"/>
            <w:right w:val="none" w:sz="0" w:space="0" w:color="auto"/>
          </w:divBdr>
        </w:div>
        <w:div w:id="1187252726">
          <w:marLeft w:val="547"/>
          <w:marRight w:val="0"/>
          <w:marTop w:val="200"/>
          <w:marBottom w:val="0"/>
          <w:divBdr>
            <w:top w:val="none" w:sz="0" w:space="0" w:color="auto"/>
            <w:left w:val="none" w:sz="0" w:space="0" w:color="auto"/>
            <w:bottom w:val="none" w:sz="0" w:space="0" w:color="auto"/>
            <w:right w:val="none" w:sz="0" w:space="0" w:color="auto"/>
          </w:divBdr>
        </w:div>
        <w:div w:id="798304053">
          <w:marLeft w:val="547"/>
          <w:marRight w:val="0"/>
          <w:marTop w:val="200"/>
          <w:marBottom w:val="0"/>
          <w:divBdr>
            <w:top w:val="none" w:sz="0" w:space="0" w:color="auto"/>
            <w:left w:val="none" w:sz="0" w:space="0" w:color="auto"/>
            <w:bottom w:val="none" w:sz="0" w:space="0" w:color="auto"/>
            <w:right w:val="none" w:sz="0" w:space="0" w:color="auto"/>
          </w:divBdr>
        </w:div>
      </w:divsChild>
    </w:div>
    <w:div w:id="809401208">
      <w:bodyDiv w:val="1"/>
      <w:marLeft w:val="0"/>
      <w:marRight w:val="0"/>
      <w:marTop w:val="0"/>
      <w:marBottom w:val="0"/>
      <w:divBdr>
        <w:top w:val="none" w:sz="0" w:space="0" w:color="auto"/>
        <w:left w:val="none" w:sz="0" w:space="0" w:color="auto"/>
        <w:bottom w:val="none" w:sz="0" w:space="0" w:color="auto"/>
        <w:right w:val="none" w:sz="0" w:space="0" w:color="auto"/>
      </w:divBdr>
    </w:div>
    <w:div w:id="819885175">
      <w:bodyDiv w:val="1"/>
      <w:marLeft w:val="0"/>
      <w:marRight w:val="0"/>
      <w:marTop w:val="0"/>
      <w:marBottom w:val="0"/>
      <w:divBdr>
        <w:top w:val="none" w:sz="0" w:space="0" w:color="auto"/>
        <w:left w:val="none" w:sz="0" w:space="0" w:color="auto"/>
        <w:bottom w:val="none" w:sz="0" w:space="0" w:color="auto"/>
        <w:right w:val="none" w:sz="0" w:space="0" w:color="auto"/>
      </w:divBdr>
      <w:divsChild>
        <w:div w:id="248201549">
          <w:marLeft w:val="360"/>
          <w:marRight w:val="0"/>
          <w:marTop w:val="0"/>
          <w:marBottom w:val="0"/>
          <w:divBdr>
            <w:top w:val="none" w:sz="0" w:space="0" w:color="auto"/>
            <w:left w:val="none" w:sz="0" w:space="0" w:color="auto"/>
            <w:bottom w:val="none" w:sz="0" w:space="0" w:color="auto"/>
            <w:right w:val="none" w:sz="0" w:space="0" w:color="auto"/>
          </w:divBdr>
        </w:div>
      </w:divsChild>
    </w:div>
    <w:div w:id="899755837">
      <w:bodyDiv w:val="1"/>
      <w:marLeft w:val="0"/>
      <w:marRight w:val="0"/>
      <w:marTop w:val="0"/>
      <w:marBottom w:val="0"/>
      <w:divBdr>
        <w:top w:val="none" w:sz="0" w:space="0" w:color="auto"/>
        <w:left w:val="none" w:sz="0" w:space="0" w:color="auto"/>
        <w:bottom w:val="none" w:sz="0" w:space="0" w:color="auto"/>
        <w:right w:val="none" w:sz="0" w:space="0" w:color="auto"/>
      </w:divBdr>
      <w:divsChild>
        <w:div w:id="1362197242">
          <w:marLeft w:val="1166"/>
          <w:marRight w:val="0"/>
          <w:marTop w:val="0"/>
          <w:marBottom w:val="0"/>
          <w:divBdr>
            <w:top w:val="none" w:sz="0" w:space="0" w:color="auto"/>
            <w:left w:val="none" w:sz="0" w:space="0" w:color="auto"/>
            <w:bottom w:val="none" w:sz="0" w:space="0" w:color="auto"/>
            <w:right w:val="none" w:sz="0" w:space="0" w:color="auto"/>
          </w:divBdr>
        </w:div>
        <w:div w:id="1059399938">
          <w:marLeft w:val="1166"/>
          <w:marRight w:val="0"/>
          <w:marTop w:val="0"/>
          <w:marBottom w:val="0"/>
          <w:divBdr>
            <w:top w:val="none" w:sz="0" w:space="0" w:color="auto"/>
            <w:left w:val="none" w:sz="0" w:space="0" w:color="auto"/>
            <w:bottom w:val="none" w:sz="0" w:space="0" w:color="auto"/>
            <w:right w:val="none" w:sz="0" w:space="0" w:color="auto"/>
          </w:divBdr>
        </w:div>
        <w:div w:id="1252810728">
          <w:marLeft w:val="1166"/>
          <w:marRight w:val="0"/>
          <w:marTop w:val="0"/>
          <w:marBottom w:val="0"/>
          <w:divBdr>
            <w:top w:val="none" w:sz="0" w:space="0" w:color="auto"/>
            <w:left w:val="none" w:sz="0" w:space="0" w:color="auto"/>
            <w:bottom w:val="none" w:sz="0" w:space="0" w:color="auto"/>
            <w:right w:val="none" w:sz="0" w:space="0" w:color="auto"/>
          </w:divBdr>
        </w:div>
        <w:div w:id="2078817236">
          <w:marLeft w:val="1166"/>
          <w:marRight w:val="0"/>
          <w:marTop w:val="0"/>
          <w:marBottom w:val="0"/>
          <w:divBdr>
            <w:top w:val="none" w:sz="0" w:space="0" w:color="auto"/>
            <w:left w:val="none" w:sz="0" w:space="0" w:color="auto"/>
            <w:bottom w:val="none" w:sz="0" w:space="0" w:color="auto"/>
            <w:right w:val="none" w:sz="0" w:space="0" w:color="auto"/>
          </w:divBdr>
        </w:div>
        <w:div w:id="304551252">
          <w:marLeft w:val="1166"/>
          <w:marRight w:val="0"/>
          <w:marTop w:val="0"/>
          <w:marBottom w:val="0"/>
          <w:divBdr>
            <w:top w:val="none" w:sz="0" w:space="0" w:color="auto"/>
            <w:left w:val="none" w:sz="0" w:space="0" w:color="auto"/>
            <w:bottom w:val="none" w:sz="0" w:space="0" w:color="auto"/>
            <w:right w:val="none" w:sz="0" w:space="0" w:color="auto"/>
          </w:divBdr>
        </w:div>
      </w:divsChild>
    </w:div>
    <w:div w:id="950666527">
      <w:bodyDiv w:val="1"/>
      <w:marLeft w:val="0"/>
      <w:marRight w:val="0"/>
      <w:marTop w:val="0"/>
      <w:marBottom w:val="0"/>
      <w:divBdr>
        <w:top w:val="none" w:sz="0" w:space="0" w:color="auto"/>
        <w:left w:val="none" w:sz="0" w:space="0" w:color="auto"/>
        <w:bottom w:val="none" w:sz="0" w:space="0" w:color="auto"/>
        <w:right w:val="none" w:sz="0" w:space="0" w:color="auto"/>
      </w:divBdr>
      <w:divsChild>
        <w:div w:id="816336699">
          <w:marLeft w:val="806"/>
          <w:marRight w:val="0"/>
          <w:marTop w:val="0"/>
          <w:marBottom w:val="0"/>
          <w:divBdr>
            <w:top w:val="none" w:sz="0" w:space="0" w:color="auto"/>
            <w:left w:val="none" w:sz="0" w:space="0" w:color="auto"/>
            <w:bottom w:val="none" w:sz="0" w:space="0" w:color="auto"/>
            <w:right w:val="none" w:sz="0" w:space="0" w:color="auto"/>
          </w:divBdr>
        </w:div>
        <w:div w:id="1049568907">
          <w:marLeft w:val="806"/>
          <w:marRight w:val="0"/>
          <w:marTop w:val="0"/>
          <w:marBottom w:val="0"/>
          <w:divBdr>
            <w:top w:val="none" w:sz="0" w:space="0" w:color="auto"/>
            <w:left w:val="none" w:sz="0" w:space="0" w:color="auto"/>
            <w:bottom w:val="none" w:sz="0" w:space="0" w:color="auto"/>
            <w:right w:val="none" w:sz="0" w:space="0" w:color="auto"/>
          </w:divBdr>
        </w:div>
      </w:divsChild>
    </w:div>
    <w:div w:id="1095370180">
      <w:bodyDiv w:val="1"/>
      <w:marLeft w:val="0"/>
      <w:marRight w:val="0"/>
      <w:marTop w:val="0"/>
      <w:marBottom w:val="0"/>
      <w:divBdr>
        <w:top w:val="none" w:sz="0" w:space="0" w:color="auto"/>
        <w:left w:val="none" w:sz="0" w:space="0" w:color="auto"/>
        <w:bottom w:val="none" w:sz="0" w:space="0" w:color="auto"/>
        <w:right w:val="none" w:sz="0" w:space="0" w:color="auto"/>
      </w:divBdr>
    </w:div>
    <w:div w:id="1204290916">
      <w:bodyDiv w:val="1"/>
      <w:marLeft w:val="0"/>
      <w:marRight w:val="0"/>
      <w:marTop w:val="0"/>
      <w:marBottom w:val="0"/>
      <w:divBdr>
        <w:top w:val="none" w:sz="0" w:space="0" w:color="auto"/>
        <w:left w:val="none" w:sz="0" w:space="0" w:color="auto"/>
        <w:bottom w:val="none" w:sz="0" w:space="0" w:color="auto"/>
        <w:right w:val="none" w:sz="0" w:space="0" w:color="auto"/>
      </w:divBdr>
      <w:divsChild>
        <w:div w:id="395124436">
          <w:marLeft w:val="547"/>
          <w:marRight w:val="0"/>
          <w:marTop w:val="0"/>
          <w:marBottom w:val="0"/>
          <w:divBdr>
            <w:top w:val="none" w:sz="0" w:space="0" w:color="auto"/>
            <w:left w:val="none" w:sz="0" w:space="0" w:color="auto"/>
            <w:bottom w:val="none" w:sz="0" w:space="0" w:color="auto"/>
            <w:right w:val="none" w:sz="0" w:space="0" w:color="auto"/>
          </w:divBdr>
        </w:div>
        <w:div w:id="239410039">
          <w:marLeft w:val="547"/>
          <w:marRight w:val="0"/>
          <w:marTop w:val="0"/>
          <w:marBottom w:val="0"/>
          <w:divBdr>
            <w:top w:val="none" w:sz="0" w:space="0" w:color="auto"/>
            <w:left w:val="none" w:sz="0" w:space="0" w:color="auto"/>
            <w:bottom w:val="none" w:sz="0" w:space="0" w:color="auto"/>
            <w:right w:val="none" w:sz="0" w:space="0" w:color="auto"/>
          </w:divBdr>
        </w:div>
        <w:div w:id="1857422992">
          <w:marLeft w:val="547"/>
          <w:marRight w:val="0"/>
          <w:marTop w:val="0"/>
          <w:marBottom w:val="0"/>
          <w:divBdr>
            <w:top w:val="none" w:sz="0" w:space="0" w:color="auto"/>
            <w:left w:val="none" w:sz="0" w:space="0" w:color="auto"/>
            <w:bottom w:val="none" w:sz="0" w:space="0" w:color="auto"/>
            <w:right w:val="none" w:sz="0" w:space="0" w:color="auto"/>
          </w:divBdr>
        </w:div>
        <w:div w:id="2020622612">
          <w:marLeft w:val="547"/>
          <w:marRight w:val="0"/>
          <w:marTop w:val="0"/>
          <w:marBottom w:val="0"/>
          <w:divBdr>
            <w:top w:val="none" w:sz="0" w:space="0" w:color="auto"/>
            <w:left w:val="none" w:sz="0" w:space="0" w:color="auto"/>
            <w:bottom w:val="none" w:sz="0" w:space="0" w:color="auto"/>
            <w:right w:val="none" w:sz="0" w:space="0" w:color="auto"/>
          </w:divBdr>
        </w:div>
        <w:div w:id="1771969777">
          <w:marLeft w:val="547"/>
          <w:marRight w:val="0"/>
          <w:marTop w:val="0"/>
          <w:marBottom w:val="0"/>
          <w:divBdr>
            <w:top w:val="none" w:sz="0" w:space="0" w:color="auto"/>
            <w:left w:val="none" w:sz="0" w:space="0" w:color="auto"/>
            <w:bottom w:val="none" w:sz="0" w:space="0" w:color="auto"/>
            <w:right w:val="none" w:sz="0" w:space="0" w:color="auto"/>
          </w:divBdr>
        </w:div>
      </w:divsChild>
    </w:div>
    <w:div w:id="1260681510">
      <w:bodyDiv w:val="1"/>
      <w:marLeft w:val="0"/>
      <w:marRight w:val="0"/>
      <w:marTop w:val="0"/>
      <w:marBottom w:val="0"/>
      <w:divBdr>
        <w:top w:val="none" w:sz="0" w:space="0" w:color="auto"/>
        <w:left w:val="none" w:sz="0" w:space="0" w:color="auto"/>
        <w:bottom w:val="none" w:sz="0" w:space="0" w:color="auto"/>
        <w:right w:val="none" w:sz="0" w:space="0" w:color="auto"/>
      </w:divBdr>
      <w:divsChild>
        <w:div w:id="213085644">
          <w:marLeft w:val="360"/>
          <w:marRight w:val="0"/>
          <w:marTop w:val="200"/>
          <w:marBottom w:val="0"/>
          <w:divBdr>
            <w:top w:val="none" w:sz="0" w:space="0" w:color="auto"/>
            <w:left w:val="none" w:sz="0" w:space="0" w:color="auto"/>
            <w:bottom w:val="none" w:sz="0" w:space="0" w:color="auto"/>
            <w:right w:val="none" w:sz="0" w:space="0" w:color="auto"/>
          </w:divBdr>
        </w:div>
      </w:divsChild>
    </w:div>
    <w:div w:id="1297878966">
      <w:bodyDiv w:val="1"/>
      <w:marLeft w:val="0"/>
      <w:marRight w:val="0"/>
      <w:marTop w:val="0"/>
      <w:marBottom w:val="0"/>
      <w:divBdr>
        <w:top w:val="none" w:sz="0" w:space="0" w:color="auto"/>
        <w:left w:val="none" w:sz="0" w:space="0" w:color="auto"/>
        <w:bottom w:val="none" w:sz="0" w:space="0" w:color="auto"/>
        <w:right w:val="none" w:sz="0" w:space="0" w:color="auto"/>
      </w:divBdr>
      <w:divsChild>
        <w:div w:id="2034452854">
          <w:marLeft w:val="360"/>
          <w:marRight w:val="0"/>
          <w:marTop w:val="200"/>
          <w:marBottom w:val="0"/>
          <w:divBdr>
            <w:top w:val="none" w:sz="0" w:space="0" w:color="auto"/>
            <w:left w:val="none" w:sz="0" w:space="0" w:color="auto"/>
            <w:bottom w:val="none" w:sz="0" w:space="0" w:color="auto"/>
            <w:right w:val="none" w:sz="0" w:space="0" w:color="auto"/>
          </w:divBdr>
        </w:div>
        <w:div w:id="236332066">
          <w:marLeft w:val="360"/>
          <w:marRight w:val="0"/>
          <w:marTop w:val="200"/>
          <w:marBottom w:val="0"/>
          <w:divBdr>
            <w:top w:val="none" w:sz="0" w:space="0" w:color="auto"/>
            <w:left w:val="none" w:sz="0" w:space="0" w:color="auto"/>
            <w:bottom w:val="none" w:sz="0" w:space="0" w:color="auto"/>
            <w:right w:val="none" w:sz="0" w:space="0" w:color="auto"/>
          </w:divBdr>
        </w:div>
      </w:divsChild>
    </w:div>
    <w:div w:id="1311979901">
      <w:bodyDiv w:val="1"/>
      <w:marLeft w:val="0"/>
      <w:marRight w:val="0"/>
      <w:marTop w:val="0"/>
      <w:marBottom w:val="0"/>
      <w:divBdr>
        <w:top w:val="none" w:sz="0" w:space="0" w:color="auto"/>
        <w:left w:val="none" w:sz="0" w:space="0" w:color="auto"/>
        <w:bottom w:val="none" w:sz="0" w:space="0" w:color="auto"/>
        <w:right w:val="none" w:sz="0" w:space="0" w:color="auto"/>
      </w:divBdr>
      <w:divsChild>
        <w:div w:id="1191606177">
          <w:marLeft w:val="547"/>
          <w:marRight w:val="0"/>
          <w:marTop w:val="0"/>
          <w:marBottom w:val="0"/>
          <w:divBdr>
            <w:top w:val="none" w:sz="0" w:space="0" w:color="auto"/>
            <w:left w:val="none" w:sz="0" w:space="0" w:color="auto"/>
            <w:bottom w:val="none" w:sz="0" w:space="0" w:color="auto"/>
            <w:right w:val="none" w:sz="0" w:space="0" w:color="auto"/>
          </w:divBdr>
        </w:div>
        <w:div w:id="1268461158">
          <w:marLeft w:val="547"/>
          <w:marRight w:val="0"/>
          <w:marTop w:val="0"/>
          <w:marBottom w:val="0"/>
          <w:divBdr>
            <w:top w:val="none" w:sz="0" w:space="0" w:color="auto"/>
            <w:left w:val="none" w:sz="0" w:space="0" w:color="auto"/>
            <w:bottom w:val="none" w:sz="0" w:space="0" w:color="auto"/>
            <w:right w:val="none" w:sz="0" w:space="0" w:color="auto"/>
          </w:divBdr>
        </w:div>
        <w:div w:id="1625573983">
          <w:marLeft w:val="547"/>
          <w:marRight w:val="0"/>
          <w:marTop w:val="0"/>
          <w:marBottom w:val="0"/>
          <w:divBdr>
            <w:top w:val="none" w:sz="0" w:space="0" w:color="auto"/>
            <w:left w:val="none" w:sz="0" w:space="0" w:color="auto"/>
            <w:bottom w:val="none" w:sz="0" w:space="0" w:color="auto"/>
            <w:right w:val="none" w:sz="0" w:space="0" w:color="auto"/>
          </w:divBdr>
        </w:div>
      </w:divsChild>
    </w:div>
    <w:div w:id="1368219053">
      <w:bodyDiv w:val="1"/>
      <w:marLeft w:val="0"/>
      <w:marRight w:val="0"/>
      <w:marTop w:val="0"/>
      <w:marBottom w:val="0"/>
      <w:divBdr>
        <w:top w:val="none" w:sz="0" w:space="0" w:color="auto"/>
        <w:left w:val="none" w:sz="0" w:space="0" w:color="auto"/>
        <w:bottom w:val="none" w:sz="0" w:space="0" w:color="auto"/>
        <w:right w:val="none" w:sz="0" w:space="0" w:color="auto"/>
      </w:divBdr>
      <w:divsChild>
        <w:div w:id="176232212">
          <w:marLeft w:val="446"/>
          <w:marRight w:val="0"/>
          <w:marTop w:val="0"/>
          <w:marBottom w:val="0"/>
          <w:divBdr>
            <w:top w:val="none" w:sz="0" w:space="0" w:color="auto"/>
            <w:left w:val="none" w:sz="0" w:space="0" w:color="auto"/>
            <w:bottom w:val="none" w:sz="0" w:space="0" w:color="auto"/>
            <w:right w:val="none" w:sz="0" w:space="0" w:color="auto"/>
          </w:divBdr>
        </w:div>
        <w:div w:id="1436900764">
          <w:marLeft w:val="446"/>
          <w:marRight w:val="0"/>
          <w:marTop w:val="0"/>
          <w:marBottom w:val="0"/>
          <w:divBdr>
            <w:top w:val="none" w:sz="0" w:space="0" w:color="auto"/>
            <w:left w:val="none" w:sz="0" w:space="0" w:color="auto"/>
            <w:bottom w:val="none" w:sz="0" w:space="0" w:color="auto"/>
            <w:right w:val="none" w:sz="0" w:space="0" w:color="auto"/>
          </w:divBdr>
        </w:div>
      </w:divsChild>
    </w:div>
    <w:div w:id="1471751675">
      <w:bodyDiv w:val="1"/>
      <w:marLeft w:val="0"/>
      <w:marRight w:val="0"/>
      <w:marTop w:val="0"/>
      <w:marBottom w:val="0"/>
      <w:divBdr>
        <w:top w:val="none" w:sz="0" w:space="0" w:color="auto"/>
        <w:left w:val="none" w:sz="0" w:space="0" w:color="auto"/>
        <w:bottom w:val="none" w:sz="0" w:space="0" w:color="auto"/>
        <w:right w:val="none" w:sz="0" w:space="0" w:color="auto"/>
      </w:divBdr>
    </w:div>
    <w:div w:id="1494030493">
      <w:bodyDiv w:val="1"/>
      <w:marLeft w:val="0"/>
      <w:marRight w:val="0"/>
      <w:marTop w:val="0"/>
      <w:marBottom w:val="0"/>
      <w:divBdr>
        <w:top w:val="none" w:sz="0" w:space="0" w:color="auto"/>
        <w:left w:val="none" w:sz="0" w:space="0" w:color="auto"/>
        <w:bottom w:val="none" w:sz="0" w:space="0" w:color="auto"/>
        <w:right w:val="none" w:sz="0" w:space="0" w:color="auto"/>
      </w:divBdr>
    </w:div>
    <w:div w:id="1525512297">
      <w:bodyDiv w:val="1"/>
      <w:marLeft w:val="0"/>
      <w:marRight w:val="0"/>
      <w:marTop w:val="0"/>
      <w:marBottom w:val="0"/>
      <w:divBdr>
        <w:top w:val="none" w:sz="0" w:space="0" w:color="auto"/>
        <w:left w:val="none" w:sz="0" w:space="0" w:color="auto"/>
        <w:bottom w:val="none" w:sz="0" w:space="0" w:color="auto"/>
        <w:right w:val="none" w:sz="0" w:space="0" w:color="auto"/>
      </w:divBdr>
      <w:divsChild>
        <w:div w:id="1109735047">
          <w:marLeft w:val="446"/>
          <w:marRight w:val="0"/>
          <w:marTop w:val="0"/>
          <w:marBottom w:val="0"/>
          <w:divBdr>
            <w:top w:val="none" w:sz="0" w:space="0" w:color="auto"/>
            <w:left w:val="none" w:sz="0" w:space="0" w:color="auto"/>
            <w:bottom w:val="none" w:sz="0" w:space="0" w:color="auto"/>
            <w:right w:val="none" w:sz="0" w:space="0" w:color="auto"/>
          </w:divBdr>
        </w:div>
        <w:div w:id="1702363575">
          <w:marLeft w:val="446"/>
          <w:marRight w:val="0"/>
          <w:marTop w:val="0"/>
          <w:marBottom w:val="0"/>
          <w:divBdr>
            <w:top w:val="none" w:sz="0" w:space="0" w:color="auto"/>
            <w:left w:val="none" w:sz="0" w:space="0" w:color="auto"/>
            <w:bottom w:val="none" w:sz="0" w:space="0" w:color="auto"/>
            <w:right w:val="none" w:sz="0" w:space="0" w:color="auto"/>
          </w:divBdr>
        </w:div>
      </w:divsChild>
    </w:div>
    <w:div w:id="1543977253">
      <w:bodyDiv w:val="1"/>
      <w:marLeft w:val="0"/>
      <w:marRight w:val="0"/>
      <w:marTop w:val="0"/>
      <w:marBottom w:val="0"/>
      <w:divBdr>
        <w:top w:val="none" w:sz="0" w:space="0" w:color="auto"/>
        <w:left w:val="none" w:sz="0" w:space="0" w:color="auto"/>
        <w:bottom w:val="none" w:sz="0" w:space="0" w:color="auto"/>
        <w:right w:val="none" w:sz="0" w:space="0" w:color="auto"/>
      </w:divBdr>
      <w:divsChild>
        <w:div w:id="504176644">
          <w:marLeft w:val="806"/>
          <w:marRight w:val="0"/>
          <w:marTop w:val="0"/>
          <w:marBottom w:val="0"/>
          <w:divBdr>
            <w:top w:val="none" w:sz="0" w:space="0" w:color="auto"/>
            <w:left w:val="none" w:sz="0" w:space="0" w:color="auto"/>
            <w:bottom w:val="none" w:sz="0" w:space="0" w:color="auto"/>
            <w:right w:val="none" w:sz="0" w:space="0" w:color="auto"/>
          </w:divBdr>
        </w:div>
        <w:div w:id="85275531">
          <w:marLeft w:val="806"/>
          <w:marRight w:val="0"/>
          <w:marTop w:val="0"/>
          <w:marBottom w:val="0"/>
          <w:divBdr>
            <w:top w:val="none" w:sz="0" w:space="0" w:color="auto"/>
            <w:left w:val="none" w:sz="0" w:space="0" w:color="auto"/>
            <w:bottom w:val="none" w:sz="0" w:space="0" w:color="auto"/>
            <w:right w:val="none" w:sz="0" w:space="0" w:color="auto"/>
          </w:divBdr>
        </w:div>
        <w:div w:id="790519333">
          <w:marLeft w:val="806"/>
          <w:marRight w:val="0"/>
          <w:marTop w:val="0"/>
          <w:marBottom w:val="0"/>
          <w:divBdr>
            <w:top w:val="none" w:sz="0" w:space="0" w:color="auto"/>
            <w:left w:val="none" w:sz="0" w:space="0" w:color="auto"/>
            <w:bottom w:val="none" w:sz="0" w:space="0" w:color="auto"/>
            <w:right w:val="none" w:sz="0" w:space="0" w:color="auto"/>
          </w:divBdr>
        </w:div>
      </w:divsChild>
    </w:div>
    <w:div w:id="1639186813">
      <w:bodyDiv w:val="1"/>
      <w:marLeft w:val="0"/>
      <w:marRight w:val="0"/>
      <w:marTop w:val="0"/>
      <w:marBottom w:val="0"/>
      <w:divBdr>
        <w:top w:val="none" w:sz="0" w:space="0" w:color="auto"/>
        <w:left w:val="none" w:sz="0" w:space="0" w:color="auto"/>
        <w:bottom w:val="none" w:sz="0" w:space="0" w:color="auto"/>
        <w:right w:val="none" w:sz="0" w:space="0" w:color="auto"/>
      </w:divBdr>
      <w:divsChild>
        <w:div w:id="1939867219">
          <w:marLeft w:val="806"/>
          <w:marRight w:val="0"/>
          <w:marTop w:val="0"/>
          <w:marBottom w:val="0"/>
          <w:divBdr>
            <w:top w:val="none" w:sz="0" w:space="0" w:color="auto"/>
            <w:left w:val="none" w:sz="0" w:space="0" w:color="auto"/>
            <w:bottom w:val="none" w:sz="0" w:space="0" w:color="auto"/>
            <w:right w:val="none" w:sz="0" w:space="0" w:color="auto"/>
          </w:divBdr>
        </w:div>
        <w:div w:id="1360819854">
          <w:marLeft w:val="806"/>
          <w:marRight w:val="0"/>
          <w:marTop w:val="0"/>
          <w:marBottom w:val="0"/>
          <w:divBdr>
            <w:top w:val="none" w:sz="0" w:space="0" w:color="auto"/>
            <w:left w:val="none" w:sz="0" w:space="0" w:color="auto"/>
            <w:bottom w:val="none" w:sz="0" w:space="0" w:color="auto"/>
            <w:right w:val="none" w:sz="0" w:space="0" w:color="auto"/>
          </w:divBdr>
        </w:div>
      </w:divsChild>
    </w:div>
    <w:div w:id="1744835463">
      <w:bodyDiv w:val="1"/>
      <w:marLeft w:val="0"/>
      <w:marRight w:val="0"/>
      <w:marTop w:val="0"/>
      <w:marBottom w:val="0"/>
      <w:divBdr>
        <w:top w:val="none" w:sz="0" w:space="0" w:color="auto"/>
        <w:left w:val="none" w:sz="0" w:space="0" w:color="auto"/>
        <w:bottom w:val="none" w:sz="0" w:space="0" w:color="auto"/>
        <w:right w:val="none" w:sz="0" w:space="0" w:color="auto"/>
      </w:divBdr>
      <w:divsChild>
        <w:div w:id="1186558880">
          <w:marLeft w:val="806"/>
          <w:marRight w:val="0"/>
          <w:marTop w:val="0"/>
          <w:marBottom w:val="0"/>
          <w:divBdr>
            <w:top w:val="none" w:sz="0" w:space="0" w:color="auto"/>
            <w:left w:val="none" w:sz="0" w:space="0" w:color="auto"/>
            <w:bottom w:val="none" w:sz="0" w:space="0" w:color="auto"/>
            <w:right w:val="none" w:sz="0" w:space="0" w:color="auto"/>
          </w:divBdr>
        </w:div>
        <w:div w:id="2112234484">
          <w:marLeft w:val="806"/>
          <w:marRight w:val="0"/>
          <w:marTop w:val="0"/>
          <w:marBottom w:val="0"/>
          <w:divBdr>
            <w:top w:val="none" w:sz="0" w:space="0" w:color="auto"/>
            <w:left w:val="none" w:sz="0" w:space="0" w:color="auto"/>
            <w:bottom w:val="none" w:sz="0" w:space="0" w:color="auto"/>
            <w:right w:val="none" w:sz="0" w:space="0" w:color="auto"/>
          </w:divBdr>
        </w:div>
        <w:div w:id="725838468">
          <w:marLeft w:val="806"/>
          <w:marRight w:val="0"/>
          <w:marTop w:val="0"/>
          <w:marBottom w:val="0"/>
          <w:divBdr>
            <w:top w:val="none" w:sz="0" w:space="0" w:color="auto"/>
            <w:left w:val="none" w:sz="0" w:space="0" w:color="auto"/>
            <w:bottom w:val="none" w:sz="0" w:space="0" w:color="auto"/>
            <w:right w:val="none" w:sz="0" w:space="0" w:color="auto"/>
          </w:divBdr>
        </w:div>
      </w:divsChild>
    </w:div>
    <w:div w:id="1783376616">
      <w:bodyDiv w:val="1"/>
      <w:marLeft w:val="0"/>
      <w:marRight w:val="0"/>
      <w:marTop w:val="0"/>
      <w:marBottom w:val="0"/>
      <w:divBdr>
        <w:top w:val="none" w:sz="0" w:space="0" w:color="auto"/>
        <w:left w:val="none" w:sz="0" w:space="0" w:color="auto"/>
        <w:bottom w:val="none" w:sz="0" w:space="0" w:color="auto"/>
        <w:right w:val="none" w:sz="0" w:space="0" w:color="auto"/>
      </w:divBdr>
      <w:divsChild>
        <w:div w:id="168059922">
          <w:marLeft w:val="547"/>
          <w:marRight w:val="0"/>
          <w:marTop w:val="0"/>
          <w:marBottom w:val="0"/>
          <w:divBdr>
            <w:top w:val="none" w:sz="0" w:space="0" w:color="auto"/>
            <w:left w:val="none" w:sz="0" w:space="0" w:color="auto"/>
            <w:bottom w:val="none" w:sz="0" w:space="0" w:color="auto"/>
            <w:right w:val="none" w:sz="0" w:space="0" w:color="auto"/>
          </w:divBdr>
        </w:div>
        <w:div w:id="581571897">
          <w:marLeft w:val="547"/>
          <w:marRight w:val="0"/>
          <w:marTop w:val="0"/>
          <w:marBottom w:val="0"/>
          <w:divBdr>
            <w:top w:val="none" w:sz="0" w:space="0" w:color="auto"/>
            <w:left w:val="none" w:sz="0" w:space="0" w:color="auto"/>
            <w:bottom w:val="none" w:sz="0" w:space="0" w:color="auto"/>
            <w:right w:val="none" w:sz="0" w:space="0" w:color="auto"/>
          </w:divBdr>
        </w:div>
        <w:div w:id="1062868846">
          <w:marLeft w:val="547"/>
          <w:marRight w:val="0"/>
          <w:marTop w:val="0"/>
          <w:marBottom w:val="0"/>
          <w:divBdr>
            <w:top w:val="none" w:sz="0" w:space="0" w:color="auto"/>
            <w:left w:val="none" w:sz="0" w:space="0" w:color="auto"/>
            <w:bottom w:val="none" w:sz="0" w:space="0" w:color="auto"/>
            <w:right w:val="none" w:sz="0" w:space="0" w:color="auto"/>
          </w:divBdr>
        </w:div>
      </w:divsChild>
    </w:div>
    <w:div w:id="1787775446">
      <w:bodyDiv w:val="1"/>
      <w:marLeft w:val="0"/>
      <w:marRight w:val="0"/>
      <w:marTop w:val="0"/>
      <w:marBottom w:val="0"/>
      <w:divBdr>
        <w:top w:val="none" w:sz="0" w:space="0" w:color="auto"/>
        <w:left w:val="none" w:sz="0" w:space="0" w:color="auto"/>
        <w:bottom w:val="none" w:sz="0" w:space="0" w:color="auto"/>
        <w:right w:val="none" w:sz="0" w:space="0" w:color="auto"/>
      </w:divBdr>
    </w:div>
    <w:div w:id="1856915320">
      <w:bodyDiv w:val="1"/>
      <w:marLeft w:val="0"/>
      <w:marRight w:val="0"/>
      <w:marTop w:val="0"/>
      <w:marBottom w:val="0"/>
      <w:divBdr>
        <w:top w:val="none" w:sz="0" w:space="0" w:color="auto"/>
        <w:left w:val="none" w:sz="0" w:space="0" w:color="auto"/>
        <w:bottom w:val="none" w:sz="0" w:space="0" w:color="auto"/>
        <w:right w:val="none" w:sz="0" w:space="0" w:color="auto"/>
      </w:divBdr>
      <w:divsChild>
        <w:div w:id="950670320">
          <w:marLeft w:val="446"/>
          <w:marRight w:val="0"/>
          <w:marTop w:val="0"/>
          <w:marBottom w:val="0"/>
          <w:divBdr>
            <w:top w:val="none" w:sz="0" w:space="0" w:color="auto"/>
            <w:left w:val="none" w:sz="0" w:space="0" w:color="auto"/>
            <w:bottom w:val="none" w:sz="0" w:space="0" w:color="auto"/>
            <w:right w:val="none" w:sz="0" w:space="0" w:color="auto"/>
          </w:divBdr>
        </w:div>
      </w:divsChild>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5136</Words>
  <Characters>28248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2022-05-03T20:42:00Z</cp:lastPrinted>
  <dcterms:created xsi:type="dcterms:W3CDTF">2022-04-20T20:26:00Z</dcterms:created>
  <dcterms:modified xsi:type="dcterms:W3CDTF">2022-05-03T21:16:00Z</dcterms:modified>
</cp:coreProperties>
</file>