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A0CB" w14:textId="77777777" w:rsidR="00732217" w:rsidRDefault="00732217" w:rsidP="00732217">
      <w:pPr>
        <w:jc w:val="center"/>
        <w:rPr>
          <w:b/>
        </w:rPr>
      </w:pPr>
      <w:r>
        <w:rPr>
          <w:noProof/>
          <w:lang w:val="es-SV" w:eastAsia="es-SV"/>
        </w:rPr>
        <w:drawing>
          <wp:inline distT="0" distB="0" distL="0" distR="0" wp14:anchorId="55D996FF" wp14:editId="17828989">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05E2F888" wp14:editId="4EC02276">
            <wp:extent cx="1605972" cy="477079"/>
            <wp:effectExtent l="0" t="0" r="0" b="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00" cy="490247"/>
                    </a:xfrm>
                    <a:prstGeom prst="rect">
                      <a:avLst/>
                    </a:prstGeom>
                    <a:noFill/>
                    <a:ln>
                      <a:noFill/>
                    </a:ln>
                  </pic:spPr>
                </pic:pic>
              </a:graphicData>
            </a:graphic>
          </wp:inline>
        </w:drawing>
      </w:r>
    </w:p>
    <w:p w14:paraId="7CE17072" w14:textId="77777777" w:rsidR="00732217" w:rsidRDefault="00732217" w:rsidP="00732217">
      <w:pPr>
        <w:jc w:val="center"/>
        <w:rPr>
          <w:b/>
        </w:rPr>
      </w:pPr>
    </w:p>
    <w:p w14:paraId="6FA3CA69" w14:textId="77777777" w:rsidR="00732217" w:rsidRDefault="00732217" w:rsidP="00732217">
      <w:pPr>
        <w:jc w:val="center"/>
        <w:rPr>
          <w:b/>
        </w:rPr>
      </w:pPr>
      <w:r>
        <w:rPr>
          <w:b/>
        </w:rPr>
        <w:t>ACTAS CONSEJO DE VIGILANCIA</w:t>
      </w:r>
    </w:p>
    <w:p w14:paraId="799907DD" w14:textId="77777777" w:rsidR="00732217" w:rsidRDefault="00732217" w:rsidP="00732217">
      <w:pPr>
        <w:jc w:val="center"/>
        <w:rPr>
          <w:b/>
        </w:rPr>
      </w:pPr>
      <w:r>
        <w:rPr>
          <w:b/>
        </w:rPr>
        <w:t>MES DE ENERO 2022</w:t>
      </w:r>
    </w:p>
    <w:p w14:paraId="1616A859" w14:textId="00C1C7CB" w:rsidR="00732217" w:rsidRDefault="00732217" w:rsidP="007B0E33">
      <w:pPr>
        <w:rPr>
          <w:b/>
        </w:rPr>
      </w:pPr>
    </w:p>
    <w:p w14:paraId="251A57CB" w14:textId="77777777" w:rsidR="007B0E33" w:rsidRDefault="007B0E33" w:rsidP="007B0E33">
      <w:pPr>
        <w:rPr>
          <w:b/>
          <w:sz w:val="16"/>
          <w:szCs w:val="16"/>
          <w:u w:val="single"/>
        </w:rPr>
      </w:pPr>
    </w:p>
    <w:p w14:paraId="7E451B9F" w14:textId="77777777" w:rsidR="00732217" w:rsidRPr="00280662" w:rsidRDefault="00732217" w:rsidP="00732217">
      <w:pPr>
        <w:jc w:val="center"/>
        <w:rPr>
          <w:b/>
          <w:sz w:val="16"/>
          <w:szCs w:val="16"/>
          <w:u w:val="single"/>
        </w:rPr>
      </w:pPr>
    </w:p>
    <w:p w14:paraId="3C419E6E" w14:textId="77777777" w:rsidR="00732217" w:rsidRPr="00E23669" w:rsidRDefault="00732217" w:rsidP="00732217">
      <w:pPr>
        <w:jc w:val="both"/>
        <w:rPr>
          <w:lang w:val="es-SV"/>
        </w:rPr>
      </w:pPr>
      <w:r w:rsidRPr="00E23669">
        <w:rPr>
          <w:b/>
          <w:lang w:val="es-SV"/>
        </w:rPr>
        <w:t>ACTA No. CV-</w:t>
      </w:r>
      <w:r>
        <w:rPr>
          <w:b/>
          <w:lang w:val="es-SV"/>
        </w:rPr>
        <w:t>01</w:t>
      </w:r>
      <w:r w:rsidRPr="00E23669">
        <w:rPr>
          <w:b/>
          <w:lang w:val="es-SV"/>
        </w:rPr>
        <w:t>/202</w:t>
      </w:r>
      <w:r>
        <w:rPr>
          <w:b/>
          <w:lang w:val="es-SV"/>
        </w:rPr>
        <w:t>2</w:t>
      </w:r>
      <w:r w:rsidRPr="00E23669">
        <w:rPr>
          <w:b/>
          <w:lang w:val="es-SV"/>
        </w:rPr>
        <w:t xml:space="preserve">.  </w:t>
      </w:r>
      <w:r w:rsidRPr="00E23669">
        <w:rPr>
          <w:sz w:val="22"/>
          <w:lang w:val="es-SV"/>
        </w:rPr>
        <w:t>E</w:t>
      </w:r>
      <w:r w:rsidRPr="00E23669">
        <w:rPr>
          <w:lang w:val="es-SV"/>
        </w:rPr>
        <w:t xml:space="preserve">n </w:t>
      </w:r>
      <w:r>
        <w:rPr>
          <w:lang w:val="es-SV"/>
        </w:rPr>
        <w:t>la ciudad de S</w:t>
      </w:r>
      <w:r w:rsidRPr="00E23669">
        <w:rPr>
          <w:lang w:val="es-SV"/>
        </w:rPr>
        <w:t xml:space="preserve">an Salvador, a </w:t>
      </w:r>
      <w:r w:rsidRPr="009276F4">
        <w:rPr>
          <w:lang w:val="es-SV"/>
        </w:rPr>
        <w:t xml:space="preserve">las </w:t>
      </w:r>
      <w:r>
        <w:rPr>
          <w:lang w:val="es-SV"/>
        </w:rPr>
        <w:t>diez</w:t>
      </w:r>
      <w:r w:rsidRPr="009276F4">
        <w:rPr>
          <w:lang w:val="es-SV"/>
        </w:rPr>
        <w:t xml:space="preserve"> horas</w:t>
      </w:r>
      <w:r w:rsidRPr="00E23669">
        <w:rPr>
          <w:b/>
          <w:bCs/>
          <w:lang w:val="es-SV"/>
        </w:rPr>
        <w:t xml:space="preserve"> </w:t>
      </w:r>
      <w:r w:rsidRPr="00E23669">
        <w:rPr>
          <w:lang w:val="es-SV"/>
        </w:rPr>
        <w:t>del</w:t>
      </w:r>
      <w:r>
        <w:rPr>
          <w:lang w:val="es-SV"/>
        </w:rPr>
        <w:t xml:space="preserve"> martes 11 </w:t>
      </w:r>
      <w:r w:rsidRPr="00E23669">
        <w:rPr>
          <w:lang w:val="es-SV"/>
        </w:rPr>
        <w:t xml:space="preserve">de </w:t>
      </w:r>
      <w:r>
        <w:rPr>
          <w:lang w:val="es-SV"/>
        </w:rPr>
        <w:t xml:space="preserve">enero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37</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220</w:t>
      </w:r>
      <w:r w:rsidRPr="00E23669">
        <w:rPr>
          <w:bCs/>
          <w:lang w:val="es-SV"/>
        </w:rPr>
        <w:t>/202</w:t>
      </w:r>
      <w:r>
        <w:rPr>
          <w:bCs/>
          <w:lang w:val="es-SV"/>
        </w:rPr>
        <w:t>1</w:t>
      </w:r>
      <w:r w:rsidRPr="00E23669">
        <w:rPr>
          <w:bCs/>
          <w:lang w:val="es-SV"/>
        </w:rPr>
        <w:t xml:space="preserve"> del     </w:t>
      </w:r>
      <w:r>
        <w:rPr>
          <w:bCs/>
          <w:lang w:val="es-SV"/>
        </w:rPr>
        <w:t xml:space="preserve">1 </w:t>
      </w:r>
      <w:r w:rsidRPr="00E23669">
        <w:rPr>
          <w:bCs/>
          <w:lang w:val="es-SV"/>
        </w:rPr>
        <w:t xml:space="preserve">de </w:t>
      </w:r>
      <w:r>
        <w:rPr>
          <w:bCs/>
          <w:lang w:val="es-SV"/>
        </w:rPr>
        <w:t xml:space="preserve">diciembre </w:t>
      </w:r>
      <w:r w:rsidRPr="00E23669">
        <w:rPr>
          <w:bCs/>
          <w:lang w:val="es-SV"/>
        </w:rPr>
        <w:t>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221</w:t>
      </w:r>
      <w:r w:rsidRPr="00E23669">
        <w:rPr>
          <w:bCs/>
          <w:lang w:val="es-SV"/>
        </w:rPr>
        <w:t>/202</w:t>
      </w:r>
      <w:r>
        <w:rPr>
          <w:bCs/>
          <w:lang w:val="es-SV"/>
        </w:rPr>
        <w:t>1</w:t>
      </w:r>
      <w:r w:rsidRPr="00E23669">
        <w:rPr>
          <w:bCs/>
          <w:lang w:val="es-SV"/>
        </w:rPr>
        <w:t xml:space="preserve"> del </w:t>
      </w:r>
      <w:r>
        <w:rPr>
          <w:bCs/>
          <w:lang w:val="es-SV"/>
        </w:rPr>
        <w:t>2</w:t>
      </w:r>
      <w:r w:rsidRPr="00E23669">
        <w:rPr>
          <w:bCs/>
          <w:lang w:val="es-SV"/>
        </w:rPr>
        <w:t xml:space="preserve"> de </w:t>
      </w:r>
      <w:r>
        <w:rPr>
          <w:bCs/>
          <w:lang w:val="es-SV"/>
        </w:rPr>
        <w:t>diciembre</w:t>
      </w:r>
      <w:r w:rsidRPr="00E23669">
        <w:rPr>
          <w:bCs/>
          <w:lang w:val="es-SV"/>
        </w:rPr>
        <w:t xml:space="preserve"> del año 202</w:t>
      </w:r>
      <w:r>
        <w:rPr>
          <w:bCs/>
          <w:lang w:val="es-SV"/>
        </w:rPr>
        <w:t>1</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 xml:space="preserve">de Junta Directiva </w:t>
      </w:r>
      <w:proofErr w:type="spellStart"/>
      <w:r w:rsidRPr="00E23669">
        <w:rPr>
          <w:bCs/>
          <w:lang w:val="es-SV"/>
        </w:rPr>
        <w:t>Nº</w:t>
      </w:r>
      <w:proofErr w:type="spellEnd"/>
      <w:r w:rsidRPr="00E23669">
        <w:rPr>
          <w:bCs/>
          <w:lang w:val="es-SV"/>
        </w:rPr>
        <w:t xml:space="preserve"> JD-</w:t>
      </w:r>
      <w:r>
        <w:rPr>
          <w:bCs/>
          <w:lang w:val="es-SV"/>
        </w:rPr>
        <w:t>222</w:t>
      </w:r>
      <w:r w:rsidRPr="00E23669">
        <w:rPr>
          <w:bCs/>
          <w:lang w:val="es-SV"/>
        </w:rPr>
        <w:t>/202</w:t>
      </w:r>
      <w:r>
        <w:rPr>
          <w:bCs/>
          <w:lang w:val="es-SV"/>
        </w:rPr>
        <w:t>1</w:t>
      </w:r>
      <w:r w:rsidRPr="00E23669">
        <w:rPr>
          <w:bCs/>
          <w:lang w:val="es-SV"/>
        </w:rPr>
        <w:t xml:space="preserve"> del </w:t>
      </w:r>
      <w:r>
        <w:rPr>
          <w:bCs/>
          <w:lang w:val="es-SV"/>
        </w:rPr>
        <w:t>3</w:t>
      </w:r>
      <w:r w:rsidRPr="00E23669">
        <w:rPr>
          <w:bCs/>
          <w:lang w:val="es-SV"/>
        </w:rPr>
        <w:t xml:space="preserve"> de </w:t>
      </w:r>
      <w:r>
        <w:rPr>
          <w:bCs/>
          <w:lang w:val="es-SV"/>
        </w:rPr>
        <w:t>diciembre</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 xml:space="preserve">de Junta Directiva </w:t>
      </w:r>
      <w:proofErr w:type="spellStart"/>
      <w:r w:rsidRPr="00E23669">
        <w:rPr>
          <w:bCs/>
          <w:lang w:val="es-SV"/>
        </w:rPr>
        <w:t>Nº</w:t>
      </w:r>
      <w:proofErr w:type="spellEnd"/>
      <w:r w:rsidRPr="00E23669">
        <w:rPr>
          <w:bCs/>
          <w:lang w:val="es-SV"/>
        </w:rPr>
        <w:t xml:space="preserve"> JD-</w:t>
      </w:r>
      <w:r>
        <w:rPr>
          <w:bCs/>
          <w:lang w:val="es-SV"/>
        </w:rPr>
        <w:t>223</w:t>
      </w:r>
      <w:r w:rsidRPr="00E23669">
        <w:rPr>
          <w:bCs/>
          <w:lang w:val="es-SV"/>
        </w:rPr>
        <w:t>/202</w:t>
      </w:r>
      <w:r>
        <w:rPr>
          <w:bCs/>
          <w:lang w:val="es-SV"/>
        </w:rPr>
        <w:t>1</w:t>
      </w:r>
      <w:r w:rsidRPr="00E23669">
        <w:rPr>
          <w:bCs/>
          <w:lang w:val="es-SV"/>
        </w:rPr>
        <w:t xml:space="preserve"> del</w:t>
      </w:r>
      <w:r>
        <w:rPr>
          <w:bCs/>
          <w:lang w:val="es-SV"/>
        </w:rPr>
        <w:t xml:space="preserve"> 6</w:t>
      </w:r>
      <w:r w:rsidRPr="00E23669">
        <w:rPr>
          <w:bCs/>
          <w:lang w:val="es-SV"/>
        </w:rPr>
        <w:t xml:space="preserve"> de </w:t>
      </w:r>
      <w:r>
        <w:rPr>
          <w:bCs/>
          <w:lang w:val="es-SV"/>
        </w:rPr>
        <w:t>diciembre</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224</w:t>
      </w:r>
      <w:r w:rsidRPr="00E23669">
        <w:rPr>
          <w:bCs/>
          <w:lang w:val="es-SV"/>
        </w:rPr>
        <w:t>/202</w:t>
      </w:r>
      <w:r>
        <w:rPr>
          <w:bCs/>
          <w:lang w:val="es-SV"/>
        </w:rPr>
        <w:t>1</w:t>
      </w:r>
      <w:r w:rsidRPr="00E23669">
        <w:rPr>
          <w:bCs/>
          <w:lang w:val="es-SV"/>
        </w:rPr>
        <w:t xml:space="preserve"> del </w:t>
      </w:r>
      <w:r>
        <w:rPr>
          <w:bCs/>
          <w:lang w:val="es-SV"/>
        </w:rPr>
        <w:t xml:space="preserve">7 </w:t>
      </w:r>
      <w:r w:rsidRPr="00E23669">
        <w:rPr>
          <w:bCs/>
          <w:lang w:val="es-SV"/>
        </w:rPr>
        <w:t xml:space="preserve">de </w:t>
      </w:r>
      <w:r>
        <w:rPr>
          <w:bCs/>
          <w:lang w:val="es-SV"/>
        </w:rPr>
        <w:t>diciembre</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225</w:t>
      </w:r>
      <w:r w:rsidRPr="00E23669">
        <w:rPr>
          <w:bCs/>
          <w:lang w:val="es-SV"/>
        </w:rPr>
        <w:t>/202</w:t>
      </w:r>
      <w:r>
        <w:rPr>
          <w:bCs/>
          <w:lang w:val="es-SV"/>
        </w:rPr>
        <w:t>1</w:t>
      </w:r>
      <w:r w:rsidRPr="00E23669">
        <w:rPr>
          <w:bCs/>
          <w:lang w:val="es-SV"/>
        </w:rPr>
        <w:t xml:space="preserve"> del </w:t>
      </w:r>
      <w:r>
        <w:rPr>
          <w:bCs/>
          <w:lang w:val="es-SV"/>
        </w:rPr>
        <w:t xml:space="preserve">8 </w:t>
      </w:r>
      <w:r w:rsidRPr="00E23669">
        <w:rPr>
          <w:bCs/>
          <w:lang w:val="es-SV"/>
        </w:rPr>
        <w:t>de</w:t>
      </w:r>
      <w:r>
        <w:rPr>
          <w:bCs/>
          <w:lang w:val="es-SV"/>
        </w:rPr>
        <w:t xml:space="preserve"> diciembre</w:t>
      </w:r>
      <w:r w:rsidRPr="00E23669">
        <w:rPr>
          <w:bCs/>
          <w:lang w:val="es-SV"/>
        </w:rPr>
        <w:t xml:space="preserve"> del año 202</w:t>
      </w:r>
      <w:r>
        <w:rPr>
          <w:bCs/>
          <w:lang w:val="es-SV"/>
        </w:rPr>
        <w:t>1</w:t>
      </w:r>
      <w:r w:rsidRPr="00E23669">
        <w:rPr>
          <w:bCs/>
          <w:lang w:val="es-SV"/>
        </w:rPr>
        <w:t xml:space="preserve">. </w:t>
      </w:r>
      <w:r w:rsidRPr="00E23669">
        <w:rPr>
          <w:b/>
          <w:lang w:val="es-SV"/>
        </w:rPr>
        <w:t>IX.</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226</w:t>
      </w:r>
      <w:r w:rsidRPr="00E23669">
        <w:rPr>
          <w:bCs/>
          <w:lang w:val="es-SV"/>
        </w:rPr>
        <w:t>/202</w:t>
      </w:r>
      <w:r>
        <w:rPr>
          <w:bCs/>
          <w:lang w:val="es-SV"/>
        </w:rPr>
        <w:t>1</w:t>
      </w:r>
      <w:r w:rsidRPr="00E23669">
        <w:rPr>
          <w:bCs/>
          <w:lang w:val="es-SV"/>
        </w:rPr>
        <w:t xml:space="preserve"> del </w:t>
      </w:r>
      <w:r>
        <w:rPr>
          <w:bCs/>
          <w:lang w:val="es-SV"/>
        </w:rPr>
        <w:t xml:space="preserve">9 </w:t>
      </w:r>
      <w:r w:rsidRPr="00E23669">
        <w:rPr>
          <w:bCs/>
          <w:lang w:val="es-SV"/>
        </w:rPr>
        <w:t xml:space="preserve">de </w:t>
      </w:r>
      <w:r>
        <w:rPr>
          <w:bCs/>
          <w:lang w:val="es-SV"/>
        </w:rPr>
        <w:t>diciembre</w:t>
      </w:r>
      <w:r w:rsidRPr="00E23669">
        <w:rPr>
          <w:bCs/>
          <w:lang w:val="es-SV"/>
        </w:rPr>
        <w:t xml:space="preserve"> del año 202</w:t>
      </w:r>
      <w:r>
        <w:rPr>
          <w:bCs/>
          <w:lang w:val="es-SV"/>
        </w:rPr>
        <w:t>1</w:t>
      </w:r>
      <w:r w:rsidRPr="00E23669">
        <w:rPr>
          <w:bCs/>
          <w:lang w:val="es-SV"/>
        </w:rPr>
        <w:t xml:space="preserve">. </w:t>
      </w:r>
      <w:r>
        <w:rPr>
          <w:bCs/>
          <w:lang w:val="es-SV"/>
        </w:rPr>
        <w:t xml:space="preserve"> </w:t>
      </w:r>
      <w:r w:rsidRPr="00E23669">
        <w:rPr>
          <w:b/>
          <w:bCs/>
          <w:lang w:val="es-SV"/>
        </w:rPr>
        <w:t>X.</w:t>
      </w:r>
      <w:r w:rsidRPr="00E23669">
        <w:rPr>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184940">
        <w:rPr>
          <w:b/>
          <w:lang w:val="es-SV"/>
        </w:rPr>
        <w:t>XI.</w:t>
      </w:r>
      <w:r>
        <w:rPr>
          <w:bCs/>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37</w:t>
      </w:r>
      <w:r w:rsidRPr="00E23669">
        <w:rPr>
          <w:lang w:val="es-SV"/>
        </w:rPr>
        <w:t>/202</w:t>
      </w:r>
      <w:r>
        <w:rPr>
          <w:lang w:val="es-SV"/>
        </w:rPr>
        <w:t>1</w:t>
      </w:r>
      <w:r w:rsidRPr="00E23669">
        <w:rPr>
          <w:lang w:val="es-SV"/>
        </w:rPr>
        <w:t>, de fecha</w:t>
      </w:r>
      <w:r>
        <w:rPr>
          <w:lang w:val="es-SV"/>
        </w:rPr>
        <w:t xml:space="preserve"> 14</w:t>
      </w:r>
      <w:r w:rsidRPr="00E23669">
        <w:rPr>
          <w:lang w:val="es-SV"/>
        </w:rPr>
        <w:t xml:space="preserve"> de </w:t>
      </w:r>
      <w:r>
        <w:rPr>
          <w:lang w:val="es-SV"/>
        </w:rPr>
        <w:t>diciembre</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220</w:t>
      </w:r>
      <w:r w:rsidRPr="00E23669">
        <w:rPr>
          <w:b/>
          <w:bCs/>
          <w:lang w:val="es-SV"/>
        </w:rPr>
        <w:t>/202</w:t>
      </w:r>
      <w:r>
        <w:rPr>
          <w:b/>
          <w:bCs/>
          <w:lang w:val="es-SV"/>
        </w:rPr>
        <w:t>1</w:t>
      </w:r>
      <w:r w:rsidRPr="00E23669">
        <w:rPr>
          <w:b/>
          <w:bCs/>
          <w:lang w:val="es-SV"/>
        </w:rPr>
        <w:t xml:space="preserve"> DEL </w:t>
      </w:r>
      <w:r>
        <w:rPr>
          <w:b/>
          <w:bCs/>
          <w:lang w:val="es-SV"/>
        </w:rPr>
        <w:t>1</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 xml:space="preserve">. </w:t>
      </w:r>
      <w:r>
        <w:rPr>
          <w:color w:val="000000"/>
          <w:lang w:val="es-SV"/>
        </w:rPr>
        <w:t xml:space="preserve">Proyecto de Respuesta a carta enviada por el Señor Raúl Alfonso </w:t>
      </w:r>
      <w:proofErr w:type="spellStart"/>
      <w:r>
        <w:rPr>
          <w:color w:val="000000"/>
          <w:lang w:val="es-SV"/>
        </w:rPr>
        <w:t>Rogel</w:t>
      </w:r>
      <w:proofErr w:type="spellEnd"/>
      <w:r>
        <w:rPr>
          <w:color w:val="000000"/>
          <w:lang w:val="es-SV"/>
        </w:rPr>
        <w:t>, del Consejo de Vigilancia</w:t>
      </w:r>
      <w:r w:rsidRPr="00E23669">
        <w:rPr>
          <w:color w:val="000000"/>
          <w:lang w:val="es-SV"/>
        </w:rPr>
        <w:t xml:space="preserve">; </w:t>
      </w:r>
      <w:r w:rsidRPr="00E23669">
        <w:rPr>
          <w:b/>
          <w:color w:val="000000"/>
          <w:lang w:val="es-SV"/>
        </w:rPr>
        <w:t>V.</w:t>
      </w:r>
      <w:r>
        <w:rPr>
          <w:b/>
          <w:color w:val="000000"/>
          <w:lang w:val="es-SV"/>
        </w:rPr>
        <w:t xml:space="preserve"> </w:t>
      </w:r>
      <w:r w:rsidRPr="00F33E13">
        <w:rPr>
          <w:bCs/>
          <w:color w:val="000000"/>
          <w:lang w:val="es-SV"/>
        </w:rPr>
        <w:t>Proyecto de Pronunciamiento de la Junta Directiva al Sindicato, a raíz de eventos de sus Directivos.</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 xml:space="preserve">de </w:t>
      </w:r>
      <w:r>
        <w:rPr>
          <w:b/>
          <w:lang w:val="es-SV"/>
        </w:rPr>
        <w:t>50</w:t>
      </w:r>
      <w:r w:rsidRPr="004238A4">
        <w:rPr>
          <w:b/>
          <w:lang w:val="es-SV"/>
        </w:rPr>
        <w:t xml:space="preserve"> </w:t>
      </w:r>
      <w:r w:rsidRPr="004238A4">
        <w:rPr>
          <w:rFonts w:eastAsia="Arial"/>
          <w:b/>
        </w:rPr>
        <w:t>solicitudes de crédito por un monto de $</w:t>
      </w:r>
      <w:r>
        <w:rPr>
          <w:rFonts w:eastAsia="Arial"/>
          <w:b/>
        </w:rPr>
        <w:t xml:space="preserve"> 1,196,312.34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Punto </w:t>
      </w:r>
      <w:r w:rsidRPr="00E23669">
        <w:rPr>
          <w:b/>
          <w:color w:val="000000"/>
          <w:lang w:val="es-SV"/>
        </w:rPr>
        <w:t>IV</w:t>
      </w:r>
      <w:r w:rsidRPr="00E23669">
        <w:rPr>
          <w:color w:val="000000"/>
          <w:lang w:val="es-SV"/>
        </w:rPr>
        <w:t xml:space="preserve">. </w:t>
      </w:r>
      <w:r>
        <w:rPr>
          <w:color w:val="000000"/>
          <w:lang w:val="es-SV"/>
        </w:rPr>
        <w:t xml:space="preserve">Proyecto de Respuesta a carta enviada por el Señor Raúl Alfonso </w:t>
      </w:r>
      <w:proofErr w:type="spellStart"/>
      <w:r>
        <w:rPr>
          <w:color w:val="000000"/>
          <w:lang w:val="es-SV"/>
        </w:rPr>
        <w:t>Rogel</w:t>
      </w:r>
      <w:proofErr w:type="spellEnd"/>
      <w:r>
        <w:rPr>
          <w:color w:val="000000"/>
          <w:lang w:val="es-SV"/>
        </w:rPr>
        <w:t xml:space="preserve">, del Consejo de Vigilancia,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b/>
          <w:color w:val="000000"/>
          <w:lang w:val="es-SV"/>
        </w:rPr>
        <w:t xml:space="preserve"> Punto</w:t>
      </w:r>
      <w:r w:rsidRPr="00E23669">
        <w:rPr>
          <w:color w:val="000000"/>
          <w:lang w:val="es-SV"/>
        </w:rPr>
        <w:t xml:space="preserve"> </w:t>
      </w:r>
      <w:r w:rsidRPr="00E23669">
        <w:rPr>
          <w:b/>
          <w:color w:val="000000"/>
          <w:lang w:val="es-SV"/>
        </w:rPr>
        <w:t>V.</w:t>
      </w:r>
      <w:r>
        <w:rPr>
          <w:b/>
          <w:color w:val="000000"/>
          <w:lang w:val="es-SV"/>
        </w:rPr>
        <w:t xml:space="preserve"> </w:t>
      </w:r>
      <w:bookmarkStart w:id="0" w:name="_Hlk92876925"/>
      <w:r w:rsidRPr="00F33E13">
        <w:rPr>
          <w:bCs/>
          <w:color w:val="000000"/>
          <w:lang w:val="es-SV"/>
        </w:rPr>
        <w:t>Proyecto de Pronunciamiento de la Junta Directiva al Sindicato</w:t>
      </w:r>
      <w:bookmarkEnd w:id="0"/>
      <w:r w:rsidRPr="00F33E13">
        <w:rPr>
          <w:bCs/>
          <w:color w:val="000000"/>
          <w:lang w:val="es-SV"/>
        </w:rPr>
        <w:t>, a raíz de eventos de sus Directivos</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b/>
          <w:color w:val="000000"/>
          <w:lang w:val="es-SV"/>
        </w:rPr>
        <w:t xml:space="preserve">  IV. </w:t>
      </w:r>
      <w:r w:rsidRPr="00E23669">
        <w:rPr>
          <w:b/>
          <w:lang w:val="es-SV"/>
        </w:rPr>
        <w:t xml:space="preserve">ANALISIS </w:t>
      </w:r>
      <w:r w:rsidRPr="00E23669">
        <w:rPr>
          <w:b/>
          <w:bCs/>
          <w:lang w:val="es-SV"/>
        </w:rPr>
        <w:t>ACTA DE SESIÓN</w:t>
      </w:r>
      <w:r>
        <w:rPr>
          <w:b/>
          <w:bCs/>
          <w:lang w:val="es-SV"/>
        </w:rPr>
        <w:t xml:space="preserve"> </w:t>
      </w:r>
      <w:r>
        <w:rPr>
          <w:b/>
          <w:bCs/>
          <w:lang w:val="es-SV"/>
        </w:rPr>
        <w:lastRenderedPageBreak/>
        <w:t>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221</w:t>
      </w:r>
      <w:r w:rsidRPr="00E23669">
        <w:rPr>
          <w:b/>
          <w:bCs/>
          <w:lang w:val="es-SV"/>
        </w:rPr>
        <w:t>/202</w:t>
      </w:r>
      <w:r>
        <w:rPr>
          <w:b/>
          <w:bCs/>
          <w:lang w:val="es-SV"/>
        </w:rPr>
        <w:t>1</w:t>
      </w:r>
      <w:r w:rsidRPr="00E23669">
        <w:rPr>
          <w:b/>
          <w:bCs/>
          <w:lang w:val="es-SV"/>
        </w:rPr>
        <w:t xml:space="preserve"> DEL </w:t>
      </w:r>
      <w:r>
        <w:rPr>
          <w:b/>
          <w:bCs/>
          <w:lang w:val="es-SV"/>
        </w:rPr>
        <w:t>2</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Autorización de Precios de Venta de Activos Extraordinarios</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Prórroga y Modificación de Adendas FOSAFFI</w:t>
      </w:r>
      <w:r w:rsidRPr="00E23669">
        <w:rPr>
          <w:color w:val="000000"/>
          <w:lang w:val="es-SV"/>
        </w:rPr>
        <w:t xml:space="preserve">; </w:t>
      </w:r>
      <w:r w:rsidRPr="00E23669">
        <w:rPr>
          <w:b/>
          <w:color w:val="000000"/>
          <w:lang w:val="es-SV"/>
        </w:rPr>
        <w:t xml:space="preserve">VI. </w:t>
      </w:r>
      <w:r w:rsidRPr="00342B41">
        <w:rPr>
          <w:bCs/>
          <w:color w:val="000000"/>
          <w:lang w:val="es-SV"/>
        </w:rPr>
        <w:t>Descargo de Bienes Institucionales en Desuso;</w:t>
      </w:r>
      <w:r w:rsidRPr="00E23669">
        <w:rPr>
          <w:color w:val="000000"/>
          <w:lang w:val="es-SV"/>
        </w:rPr>
        <w:t xml:space="preserve"> </w:t>
      </w:r>
      <w:r w:rsidRPr="00E23669">
        <w:rPr>
          <w:b/>
          <w:color w:val="000000"/>
          <w:lang w:val="es-SV"/>
        </w:rPr>
        <w:t xml:space="preserve">VII. </w:t>
      </w:r>
      <w:r w:rsidRPr="0092126D">
        <w:rPr>
          <w:bCs/>
          <w:color w:val="000000"/>
          <w:lang w:val="es-SV"/>
        </w:rPr>
        <w:t>Informe sobre Contratación Directa No. FSV-06/2021 “Servicios de Asesoría Legal en Materia Laboral para el FSV</w:t>
      </w:r>
      <w:r>
        <w:rPr>
          <w:bCs/>
          <w:color w:val="000000"/>
          <w:lang w:val="es-SV"/>
        </w:rPr>
        <w:t>”</w:t>
      </w:r>
      <w:r w:rsidRPr="0092126D">
        <w:rPr>
          <w:bCs/>
          <w:color w:val="000000"/>
          <w:lang w:val="es-SV"/>
        </w:rPr>
        <w:t xml:space="preserve">; </w:t>
      </w:r>
      <w:r w:rsidRPr="00E23669">
        <w:rPr>
          <w:b/>
          <w:color w:val="000000"/>
          <w:lang w:val="es-SV"/>
        </w:rPr>
        <w:t xml:space="preserve">VIII. </w:t>
      </w:r>
      <w:r w:rsidRPr="00747520">
        <w:rPr>
          <w:bCs/>
          <w:color w:val="000000"/>
          <w:lang w:val="es-SV"/>
        </w:rPr>
        <w:t>Suscripción de Anexos de Ejecución de Servicio de Célula Registral y Servicio de Transmisión de Información Registral en Línea con Imágenes, año 2022;</w:t>
      </w:r>
      <w:r w:rsidRPr="00E23669">
        <w:rPr>
          <w:b/>
          <w:color w:val="000000"/>
          <w:lang w:val="es-SV"/>
        </w:rPr>
        <w:t xml:space="preserve"> </w:t>
      </w:r>
      <w:r w:rsidRPr="00457CD4">
        <w:rPr>
          <w:bCs/>
          <w:color w:val="000000"/>
          <w:lang w:val="es-SV"/>
        </w:rPr>
        <w:t>y</w:t>
      </w:r>
      <w:r>
        <w:rPr>
          <w:b/>
          <w:color w:val="000000"/>
          <w:lang w:val="es-SV"/>
        </w:rPr>
        <w:t xml:space="preserve"> </w:t>
      </w:r>
      <w:r w:rsidRPr="00E23669">
        <w:rPr>
          <w:b/>
          <w:color w:val="000000"/>
          <w:lang w:val="es-SV"/>
        </w:rPr>
        <w:t xml:space="preserve">IX. </w:t>
      </w:r>
      <w:r w:rsidRPr="00D52353">
        <w:rPr>
          <w:bCs/>
          <w:color w:val="000000"/>
          <w:lang w:val="es-SV"/>
        </w:rPr>
        <w:t>Acuerdo de resolución sobre información reservada de esta sesión.</w:t>
      </w:r>
      <w:r>
        <w:rPr>
          <w:b/>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 xml:space="preserve">de </w:t>
      </w:r>
      <w:r>
        <w:rPr>
          <w:b/>
          <w:lang w:val="es-SV"/>
        </w:rPr>
        <w:t xml:space="preserve">38 </w:t>
      </w:r>
      <w:r w:rsidRPr="004238A4">
        <w:rPr>
          <w:rFonts w:eastAsia="Arial"/>
          <w:b/>
        </w:rPr>
        <w:t xml:space="preserve">solicitudes de crédito por un monto de $ </w:t>
      </w:r>
      <w:r>
        <w:rPr>
          <w:rFonts w:eastAsia="Arial"/>
          <w:b/>
        </w:rPr>
        <w:t>737,705.97</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Punto </w:t>
      </w:r>
      <w:r w:rsidRPr="00E23669">
        <w:rPr>
          <w:b/>
          <w:color w:val="000000"/>
          <w:lang w:val="es-SV"/>
        </w:rPr>
        <w:t>IV</w:t>
      </w:r>
      <w:r w:rsidRPr="00E23669">
        <w:rPr>
          <w:color w:val="000000"/>
          <w:lang w:val="es-SV"/>
        </w:rPr>
        <w:t>.</w:t>
      </w:r>
      <w:r>
        <w:rPr>
          <w:color w:val="000000"/>
          <w:lang w:val="es-SV"/>
        </w:rPr>
        <w:t xml:space="preserve"> </w:t>
      </w:r>
      <w:bookmarkStart w:id="1" w:name="_Hlk92877242"/>
      <w:r>
        <w:rPr>
          <w:color w:val="000000"/>
          <w:lang w:val="es-SV"/>
        </w:rPr>
        <w:t>Autorización de Precios de Venta de Activos Extraordinarios</w:t>
      </w:r>
      <w:bookmarkEnd w:id="1"/>
      <w:r>
        <w:rPr>
          <w:color w:val="000000"/>
          <w:lang w:val="es-SV"/>
        </w:rPr>
        <w:t xml:space="preserve">, </w:t>
      </w:r>
      <w:r w:rsidRPr="00E23669">
        <w:rPr>
          <w:b/>
          <w:color w:val="000000"/>
          <w:lang w:val="es-SV"/>
        </w:rPr>
        <w:t>el Consejo</w:t>
      </w:r>
      <w:r>
        <w:rPr>
          <w:b/>
          <w:color w:val="000000"/>
          <w:lang w:val="es-SV"/>
        </w:rPr>
        <w:t xml:space="preserve"> </w:t>
      </w:r>
      <w:r w:rsidRPr="007C7BE2">
        <w:rPr>
          <w:b/>
          <w:color w:val="000000"/>
        </w:rPr>
        <w:t>toma nota y se incorporará a la matriz de toda la información que se viene preparando, para su próximo análisis.</w:t>
      </w:r>
      <w:r>
        <w:rPr>
          <w:b/>
          <w:color w:val="000000"/>
        </w:rPr>
        <w:t xml:space="preserve"> </w:t>
      </w:r>
      <w:r w:rsidRPr="00E23669">
        <w:rPr>
          <w:color w:val="000000"/>
          <w:lang w:val="es-SV"/>
        </w:rPr>
        <w:t xml:space="preserve"> </w:t>
      </w:r>
      <w:r>
        <w:rPr>
          <w:b/>
          <w:color w:val="000000"/>
          <w:lang w:val="es-SV"/>
        </w:rPr>
        <w:t>Punto</w:t>
      </w:r>
      <w:r w:rsidRPr="00E23669">
        <w:rPr>
          <w:b/>
          <w:color w:val="000000"/>
          <w:lang w:val="es-SV"/>
        </w:rPr>
        <w:t xml:space="preserve"> V.</w:t>
      </w:r>
      <w:r w:rsidRPr="00E23669">
        <w:rPr>
          <w:color w:val="000000"/>
          <w:lang w:val="es-SV"/>
        </w:rPr>
        <w:t xml:space="preserve"> </w:t>
      </w:r>
      <w:bookmarkStart w:id="2" w:name="_Hlk92877411"/>
      <w:r>
        <w:rPr>
          <w:color w:val="000000"/>
          <w:lang w:val="es-SV"/>
        </w:rPr>
        <w:t>Prórroga y Modificación de Adendas FOSAFFI</w:t>
      </w:r>
      <w:bookmarkEnd w:id="2"/>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sidRPr="00E23669">
        <w:rPr>
          <w:color w:val="000000"/>
          <w:lang w:val="es-SV"/>
        </w:rPr>
        <w:t xml:space="preserve"> </w:t>
      </w:r>
      <w:r w:rsidRPr="00E23669">
        <w:rPr>
          <w:b/>
          <w:color w:val="000000"/>
          <w:lang w:val="es-SV"/>
        </w:rPr>
        <w:t xml:space="preserve">VI. </w:t>
      </w:r>
      <w:bookmarkStart w:id="3" w:name="_Hlk92877604"/>
      <w:r w:rsidRPr="00342B41">
        <w:rPr>
          <w:bCs/>
          <w:color w:val="000000"/>
          <w:lang w:val="es-SV"/>
        </w:rPr>
        <w:t>Descargo de Bienes Institucionales en Desuso</w:t>
      </w:r>
      <w:bookmarkEnd w:id="3"/>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b/>
          <w:color w:val="000000"/>
          <w:lang w:val="es-SV"/>
        </w:rPr>
        <w:t xml:space="preserve"> Punto</w:t>
      </w:r>
      <w:r w:rsidRPr="00E23669">
        <w:rPr>
          <w:b/>
          <w:color w:val="000000"/>
          <w:lang w:val="es-SV"/>
        </w:rPr>
        <w:t xml:space="preserve"> VII. </w:t>
      </w:r>
      <w:bookmarkStart w:id="4" w:name="_Hlk92878106"/>
      <w:r w:rsidRPr="0092126D">
        <w:rPr>
          <w:bCs/>
          <w:color w:val="000000"/>
          <w:lang w:val="es-SV"/>
        </w:rPr>
        <w:t>Informe sobre Contratación Directa No. FSV-06/2021 “Servicios de Asesoría Legal en Materia Laboral para el FSV</w:t>
      </w:r>
      <w:bookmarkEnd w:id="4"/>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18683A">
        <w:rPr>
          <w:b/>
          <w:color w:val="000000"/>
          <w:lang w:val="es-SV"/>
        </w:rPr>
        <w:t xml:space="preserve">Punto VIII. </w:t>
      </w:r>
      <w:bookmarkStart w:id="5" w:name="_Hlk92878238"/>
      <w:r w:rsidRPr="0018683A">
        <w:rPr>
          <w:bCs/>
          <w:color w:val="000000"/>
          <w:lang w:val="es-SV"/>
        </w:rPr>
        <w:t>Suscripción de Anexos de Ejecución de Servicio de Célula Registral y Servicio de Transmisión de Información Registral en Línea con Imágenes, año 2022</w:t>
      </w:r>
      <w:bookmarkEnd w:id="5"/>
      <w:r>
        <w:rPr>
          <w:bCs/>
          <w:color w:val="000000"/>
          <w:lang w:val="es-SV"/>
        </w:rPr>
        <w:t xml:space="preserve">. </w:t>
      </w:r>
      <w:r>
        <w:rPr>
          <w:bCs/>
          <w:color w:val="000000"/>
          <w:u w:val="single"/>
          <w:lang w:val="es-SV"/>
        </w:rPr>
        <w:t xml:space="preserve"> </w:t>
      </w:r>
      <w:r w:rsidRPr="00BB000B">
        <w:rPr>
          <w:b/>
          <w:bCs/>
        </w:rPr>
        <w:t xml:space="preserve">Los miembros del Consejo de Vigilancia, al conocer del presente punto realizaron diversas interrogantes sobre la función Servicio de Célula Registral y Servicio de Transmisión de Información Registral en línea con imágenes, por su parte Licenciada </w:t>
      </w:r>
      <w:proofErr w:type="spellStart"/>
      <w:r w:rsidRPr="00BB000B">
        <w:rPr>
          <w:b/>
          <w:bCs/>
        </w:rPr>
        <w:t>Yasmine</w:t>
      </w:r>
      <w:proofErr w:type="spellEnd"/>
      <w:r w:rsidRPr="00BB000B">
        <w:rPr>
          <w:b/>
          <w:bCs/>
        </w:rPr>
        <w:t xml:space="preserve"> Calderón, Secretaria del Consejo, hizo referencia que, en base a la documentación presentada, dichos servicios son parte de un Convenio realizado entre el FSV y CNR de cooperación Institucional, en el cual CNR se ha modernizado, al punto de prestar estos servicios de manera digital, a lo cual se evita que delegados deban trasladarse presencialmente a ambas instituciones, evitando así posibles pérdidas o deterioros de documentos entre otras ventajas al tener el servicio de Célula Registral, por otra parte el Servicio de Transmisión de Información Registral en línea, facilita el acceso a realizar consultas registrales para las ventas por parte del FSV de los Activos Extraordinarios, como la consulta de antecedentes de una propiedad, los demás miembros del Consejo agradecieron la explicación de Licenciada Calderón, además resaltaron que dichos servicios son en favor de los usuarios y aportan a la modernización del FSV a lo cual, permite que los trámites sean más ágiles,</w:t>
      </w:r>
      <w:r w:rsidRPr="00BB000B">
        <w:rPr>
          <w:b/>
          <w:bCs/>
          <w:color w:val="000000"/>
        </w:rPr>
        <w:t xml:space="preserve"> </w:t>
      </w:r>
      <w:r w:rsidRPr="00101AF2">
        <w:rPr>
          <w:b/>
          <w:bCs/>
          <w:color w:val="000000"/>
          <w:lang w:val="es-SV"/>
        </w:rPr>
        <w:t>el Consejo se da por enterado</w:t>
      </w:r>
      <w:r w:rsidRPr="00101AF2">
        <w:rPr>
          <w:b/>
          <w:color w:val="000000"/>
          <w:lang w:val="es-SV"/>
        </w:rPr>
        <w:t>.</w:t>
      </w:r>
      <w:r w:rsidRPr="00E23669">
        <w:rPr>
          <w:b/>
          <w:color w:val="000000"/>
          <w:lang w:val="es-SV"/>
        </w:rPr>
        <w:t xml:space="preserve"> </w:t>
      </w:r>
      <w:r>
        <w:rPr>
          <w:b/>
          <w:color w:val="000000"/>
          <w:lang w:val="es-SV"/>
        </w:rPr>
        <w:t xml:space="preserve">V.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222</w:t>
      </w:r>
      <w:r w:rsidRPr="00E23669">
        <w:rPr>
          <w:b/>
          <w:bCs/>
          <w:lang w:val="es-SV"/>
        </w:rPr>
        <w:t>/202</w:t>
      </w:r>
      <w:r>
        <w:rPr>
          <w:b/>
          <w:bCs/>
          <w:lang w:val="es-SV"/>
        </w:rPr>
        <w:t>1</w:t>
      </w:r>
      <w:r w:rsidRPr="00E23669">
        <w:rPr>
          <w:b/>
          <w:bCs/>
          <w:lang w:val="es-SV"/>
        </w:rPr>
        <w:t xml:space="preserve"> DEL </w:t>
      </w:r>
      <w:r>
        <w:rPr>
          <w:b/>
          <w:bCs/>
          <w:lang w:val="es-SV"/>
        </w:rPr>
        <w:t>3</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3F1568">
        <w:rPr>
          <w:b/>
          <w:lang w:val="es-SV"/>
        </w:rPr>
        <w:t xml:space="preserve">de 48   </w:t>
      </w:r>
      <w:r w:rsidRPr="003F1568">
        <w:rPr>
          <w:rFonts w:eastAsia="Arial"/>
          <w:b/>
        </w:rPr>
        <w:t xml:space="preserve">solicitudes de crédito por un monto de $ 1,123,050.08 </w:t>
      </w:r>
      <w:r w:rsidRPr="003F1568">
        <w:rPr>
          <w:b/>
          <w:color w:val="000000"/>
          <w:lang w:val="es-SV"/>
        </w:rPr>
        <w:t>no teniendo ninguna observación que hacer al respecto al contenido del acta antes relacionada.</w:t>
      </w:r>
      <w:r w:rsidRPr="00E23669">
        <w:rPr>
          <w:b/>
          <w:bCs/>
          <w:lang w:val="es-SV"/>
        </w:rPr>
        <w:t xml:space="preserve"> V</w:t>
      </w:r>
      <w:r>
        <w:rPr>
          <w:b/>
          <w:bCs/>
          <w:lang w:val="es-SV"/>
        </w:rPr>
        <w:t>I</w:t>
      </w:r>
      <w:r w:rsidRPr="00E23669">
        <w:rPr>
          <w:b/>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223</w:t>
      </w:r>
      <w:r w:rsidRPr="00E23669">
        <w:rPr>
          <w:b/>
          <w:bCs/>
          <w:lang w:val="es-SV"/>
        </w:rPr>
        <w:t>/202</w:t>
      </w:r>
      <w:r>
        <w:rPr>
          <w:b/>
          <w:bCs/>
          <w:lang w:val="es-SV"/>
        </w:rPr>
        <w:t>1</w:t>
      </w:r>
      <w:r w:rsidRPr="00E23669">
        <w:rPr>
          <w:b/>
          <w:bCs/>
          <w:lang w:val="es-SV"/>
        </w:rPr>
        <w:t xml:space="preserve"> DEL </w:t>
      </w:r>
      <w:r>
        <w:rPr>
          <w:b/>
          <w:bCs/>
          <w:lang w:val="es-SV"/>
        </w:rPr>
        <w:t>6</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w:t>
      </w:r>
      <w:r w:rsidRPr="00E23669">
        <w:rPr>
          <w:color w:val="000000"/>
          <w:lang w:val="es-SV"/>
        </w:rPr>
        <w:lastRenderedPageBreak/>
        <w:t xml:space="preserve">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386192">
        <w:rPr>
          <w:bCs/>
          <w:lang w:val="es-SV"/>
        </w:rPr>
        <w:t xml:space="preserve">de </w:t>
      </w:r>
      <w:r w:rsidRPr="00386192">
        <w:rPr>
          <w:b/>
          <w:lang w:val="es-SV"/>
        </w:rPr>
        <w:t xml:space="preserve">31 </w:t>
      </w:r>
      <w:r w:rsidRPr="00386192">
        <w:rPr>
          <w:rFonts w:eastAsia="Arial"/>
          <w:b/>
        </w:rPr>
        <w:t>solicitudes de crédito por un monto de $ 790,490.53</w:t>
      </w:r>
      <w:r w:rsidRPr="00386192">
        <w:rPr>
          <w:b/>
          <w:lang w:val="es-SV"/>
        </w:rPr>
        <w:t xml:space="preserve"> </w:t>
      </w:r>
      <w:r w:rsidRPr="00386192">
        <w:rPr>
          <w:b/>
          <w:color w:val="000000"/>
          <w:lang w:val="es-SV"/>
        </w:rPr>
        <w:t>no teniendo ninguna observación que hacer al respecto al contenido del acta antes relacionada.</w:t>
      </w:r>
      <w:r w:rsidRPr="00386192">
        <w:rPr>
          <w:bCs/>
          <w:lang w:val="es-SV"/>
        </w:rPr>
        <w:t xml:space="preserve"> </w:t>
      </w:r>
      <w:r w:rsidRPr="00E23669">
        <w:rPr>
          <w:b/>
          <w:bCs/>
          <w:lang w:val="es-SV"/>
        </w:rPr>
        <w:t>V</w:t>
      </w:r>
      <w:r>
        <w:rPr>
          <w:b/>
          <w:bCs/>
          <w:lang w:val="es-SV"/>
        </w:rPr>
        <w:t>II</w:t>
      </w:r>
      <w:r w:rsidRPr="00E23669">
        <w:rPr>
          <w:b/>
          <w:bCs/>
          <w:lang w:val="es-SV"/>
        </w:rPr>
        <w:t>.</w:t>
      </w:r>
      <w:r w:rsidRPr="00E23669">
        <w:rPr>
          <w:bCs/>
          <w:lang w:val="es-SV"/>
        </w:rPr>
        <w:t xml:space="preserve"> </w:t>
      </w:r>
      <w:r>
        <w:rPr>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224</w:t>
      </w:r>
      <w:r w:rsidRPr="00E23669">
        <w:rPr>
          <w:b/>
          <w:bCs/>
          <w:lang w:val="es-SV"/>
        </w:rPr>
        <w:t>/202</w:t>
      </w:r>
      <w:r>
        <w:rPr>
          <w:b/>
          <w:bCs/>
          <w:lang w:val="es-SV"/>
        </w:rPr>
        <w:t>1</w:t>
      </w:r>
      <w:r w:rsidRPr="00E23669">
        <w:rPr>
          <w:b/>
          <w:bCs/>
          <w:lang w:val="es-SV"/>
        </w:rPr>
        <w:t xml:space="preserve"> DEL </w:t>
      </w:r>
      <w:r>
        <w:rPr>
          <w:b/>
          <w:bCs/>
          <w:lang w:val="es-SV"/>
        </w:rPr>
        <w:t>7</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A26992">
        <w:rPr>
          <w:b/>
          <w:lang w:val="es-SV"/>
        </w:rPr>
        <w:t xml:space="preserve">de 59 </w:t>
      </w:r>
      <w:r w:rsidRPr="00A26992">
        <w:rPr>
          <w:rFonts w:eastAsia="Arial"/>
          <w:b/>
        </w:rPr>
        <w:t>solicitudes de crédito por un monto de $ 1,366,569.54</w:t>
      </w:r>
      <w:r>
        <w:rPr>
          <w:rFonts w:eastAsia="Arial"/>
          <w:b/>
        </w:rPr>
        <w:t xml:space="preserve"> </w:t>
      </w:r>
      <w:r w:rsidRPr="00A26992">
        <w:rPr>
          <w:b/>
          <w:color w:val="000000"/>
          <w:lang w:val="es-SV"/>
        </w:rPr>
        <w:t>no teniendo ninguna observación que hacer al respecto al contenido del acta antes relacionada.</w:t>
      </w:r>
      <w:r w:rsidRPr="00A26992">
        <w:rPr>
          <w:b/>
          <w:lang w:val="es-SV"/>
        </w:rPr>
        <w:t xml:space="preserve"> </w:t>
      </w:r>
      <w:r w:rsidRPr="00E23669">
        <w:rPr>
          <w:b/>
          <w:bCs/>
          <w:lang w:val="es-SV"/>
        </w:rPr>
        <w:t>V</w:t>
      </w:r>
      <w:r>
        <w:rPr>
          <w:b/>
          <w:bCs/>
          <w:lang w:val="es-SV"/>
        </w:rPr>
        <w:t>II</w:t>
      </w:r>
      <w:r w:rsidRPr="00E23669">
        <w:rPr>
          <w:b/>
          <w:bCs/>
          <w:lang w:val="es-SV"/>
        </w:rPr>
        <w:t xml:space="preserve">I. </w:t>
      </w:r>
      <w:r w:rsidRPr="00E23669">
        <w:rPr>
          <w:b/>
          <w:lang w:val="es-SV"/>
        </w:rPr>
        <w:t xml:space="preserve">ANALISIS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225</w:t>
      </w:r>
      <w:r w:rsidRPr="00E23669">
        <w:rPr>
          <w:b/>
          <w:bCs/>
          <w:lang w:val="es-SV"/>
        </w:rPr>
        <w:t>/202</w:t>
      </w:r>
      <w:r>
        <w:rPr>
          <w:b/>
          <w:bCs/>
          <w:lang w:val="es-SV"/>
        </w:rPr>
        <w:t>1</w:t>
      </w:r>
      <w:r w:rsidRPr="00E23669">
        <w:rPr>
          <w:b/>
          <w:bCs/>
          <w:lang w:val="es-SV"/>
        </w:rPr>
        <w:t xml:space="preserve"> DEL </w:t>
      </w:r>
      <w:r>
        <w:rPr>
          <w:b/>
          <w:bCs/>
          <w:lang w:val="es-SV"/>
        </w:rPr>
        <w:t>8</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994BE2">
        <w:rPr>
          <w:b/>
          <w:lang w:val="es-SV"/>
        </w:rPr>
        <w:t xml:space="preserve">de 25 </w:t>
      </w:r>
      <w:r w:rsidRPr="00994BE2">
        <w:rPr>
          <w:rFonts w:eastAsia="Arial"/>
          <w:b/>
        </w:rPr>
        <w:t xml:space="preserve">solicitudes de crédito por un monto de $ 592,684.04 </w:t>
      </w:r>
      <w:r w:rsidRPr="00994BE2">
        <w:rPr>
          <w:b/>
          <w:color w:val="000000"/>
          <w:lang w:val="es-SV"/>
        </w:rPr>
        <w:t>no teniendo ninguna observación que hacer al respecto al contenido del acta antes relacionada</w:t>
      </w:r>
      <w:r w:rsidRPr="00994BE2">
        <w:rPr>
          <w:b/>
          <w:lang w:val="es-SV"/>
        </w:rPr>
        <w:t xml:space="preserve">. </w:t>
      </w:r>
      <w:r w:rsidRPr="006B733F">
        <w:rPr>
          <w:b/>
          <w:lang w:val="es-SV"/>
        </w:rPr>
        <w:t>IX.</w:t>
      </w:r>
      <w:r>
        <w:rPr>
          <w:bCs/>
          <w:lang w:val="es-SV"/>
        </w:rPr>
        <w:t xml:space="preserve"> </w:t>
      </w:r>
      <w:r w:rsidRPr="00E23669">
        <w:rPr>
          <w:b/>
          <w:lang w:val="es-SV"/>
        </w:rPr>
        <w:t xml:space="preserve">ANALISIS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226</w:t>
      </w:r>
      <w:r w:rsidRPr="00E23669">
        <w:rPr>
          <w:b/>
          <w:bCs/>
          <w:lang w:val="es-SV"/>
        </w:rPr>
        <w:t>/202</w:t>
      </w:r>
      <w:r>
        <w:rPr>
          <w:b/>
          <w:bCs/>
          <w:lang w:val="es-SV"/>
        </w:rPr>
        <w:t>1</w:t>
      </w:r>
      <w:r w:rsidRPr="00E23669">
        <w:rPr>
          <w:b/>
          <w:bCs/>
          <w:lang w:val="es-SV"/>
        </w:rPr>
        <w:t xml:space="preserve"> DEL </w:t>
      </w:r>
      <w:r>
        <w:rPr>
          <w:b/>
          <w:bCs/>
          <w:lang w:val="es-SV"/>
        </w:rPr>
        <w:t>9</w:t>
      </w:r>
      <w:r w:rsidRPr="00E23669">
        <w:rPr>
          <w:b/>
          <w:bCs/>
          <w:lang w:val="es-SV"/>
        </w:rPr>
        <w:t xml:space="preserve"> DE </w:t>
      </w:r>
      <w:r>
        <w:rPr>
          <w:b/>
          <w:bCs/>
          <w:lang w:val="es-SV"/>
        </w:rPr>
        <w:t>DICIEMBRE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Solicitud de Cambio de fecha de Escrutinio en la Elección de un Miembro del Consejo de Vigilancia por el Sector Patronal</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Informe de Seguimiento a recomendaciones de Auditorías anteriores (Internas y Externas), con estado a noviembre 2021</w:t>
      </w:r>
      <w:r w:rsidRPr="00E23669">
        <w:rPr>
          <w:color w:val="000000"/>
          <w:lang w:val="es-SV"/>
        </w:rPr>
        <w:t xml:space="preserve">; </w:t>
      </w:r>
      <w:r w:rsidRPr="00E23669">
        <w:rPr>
          <w:b/>
          <w:color w:val="000000"/>
          <w:lang w:val="es-SV"/>
        </w:rPr>
        <w:t>VI</w:t>
      </w:r>
      <w:r w:rsidRPr="00FD0A54">
        <w:rPr>
          <w:bCs/>
          <w:color w:val="000000"/>
          <w:lang w:val="es-SV"/>
        </w:rPr>
        <w:t>. Informe de Avance en la Ejecución del Plan Integral de recuperación de Créditos en Mora al mes de noviembre 2021;</w:t>
      </w:r>
      <w:r w:rsidRPr="00E23669">
        <w:rPr>
          <w:b/>
          <w:color w:val="000000"/>
          <w:lang w:val="es-SV"/>
        </w:rPr>
        <w:t xml:space="preserve"> </w:t>
      </w:r>
      <w:r w:rsidRPr="00FD0A54">
        <w:rPr>
          <w:b/>
          <w:bCs/>
          <w:color w:val="000000"/>
          <w:lang w:val="es-SV"/>
        </w:rPr>
        <w:t>VII.</w:t>
      </w:r>
      <w:r>
        <w:rPr>
          <w:b/>
          <w:color w:val="000000"/>
          <w:lang w:val="es-SV"/>
        </w:rPr>
        <w:t xml:space="preserve"> </w:t>
      </w:r>
      <w:r w:rsidRPr="00FD0A54">
        <w:rPr>
          <w:bCs/>
          <w:color w:val="000000"/>
          <w:lang w:val="es-SV"/>
        </w:rPr>
        <w:t>Resultado del Estudio Actuarial para la devolución de Depósitos por Cotizaciones;</w:t>
      </w:r>
      <w:r w:rsidRPr="00E23669">
        <w:rPr>
          <w:color w:val="000000"/>
          <w:lang w:val="es-SV"/>
        </w:rPr>
        <w:t xml:space="preserve"> </w:t>
      </w:r>
      <w:r w:rsidRPr="00E23669">
        <w:rPr>
          <w:b/>
          <w:color w:val="000000"/>
          <w:lang w:val="es-SV"/>
        </w:rPr>
        <w:t xml:space="preserve">VIII. </w:t>
      </w:r>
      <w:r w:rsidRPr="00FD0A54">
        <w:rPr>
          <w:bCs/>
          <w:color w:val="000000"/>
          <w:lang w:val="es-SV"/>
        </w:rPr>
        <w:t>Transferencias Presupuestarias a diciembre 2021;</w:t>
      </w:r>
      <w:r w:rsidRPr="00FD0A54">
        <w:rPr>
          <w:b/>
          <w:color w:val="000000"/>
          <w:lang w:val="es-SV"/>
        </w:rPr>
        <w:t xml:space="preserve"> </w:t>
      </w:r>
      <w:r w:rsidRPr="00E23669">
        <w:rPr>
          <w:b/>
          <w:color w:val="000000"/>
          <w:lang w:val="es-SV"/>
        </w:rPr>
        <w:t>IX.</w:t>
      </w:r>
      <w:r>
        <w:rPr>
          <w:b/>
          <w:color w:val="000000"/>
          <w:lang w:val="es-SV"/>
        </w:rPr>
        <w:t xml:space="preserve"> </w:t>
      </w:r>
      <w:r w:rsidRPr="00BB3117">
        <w:rPr>
          <w:bCs/>
          <w:color w:val="000000"/>
          <w:lang w:val="es-SV"/>
        </w:rPr>
        <w:t>Informe sobre “Recomendación de Contratación del Proceso Complementario para El Servicio de Colecturía de pagos de Cuotas de Préstamos”, Proceso no regulado por la LACAP;</w:t>
      </w:r>
      <w:r w:rsidRPr="00E23669">
        <w:rPr>
          <w:b/>
          <w:color w:val="000000"/>
          <w:lang w:val="es-SV"/>
        </w:rPr>
        <w:t xml:space="preserve"> X.</w:t>
      </w:r>
      <w:r w:rsidRPr="00E23669">
        <w:rPr>
          <w:color w:val="000000"/>
          <w:lang w:val="es-SV"/>
        </w:rPr>
        <w:t xml:space="preserve">  </w:t>
      </w:r>
      <w:r>
        <w:rPr>
          <w:color w:val="000000"/>
          <w:lang w:val="es-SV"/>
        </w:rPr>
        <w:t>Informe de Licitación Pública No. FSV-09/2021 “Centro para Asesorías Técnicas y Revisión de Documentación de Bienes Inmuebles”</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Propuesta de Renovación de Contrato Agencia San Miguel</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Solicitud de Traslado de Personal para la Ventanilla de San Francisco</w:t>
      </w:r>
      <w:r w:rsidRPr="00E23669">
        <w:rPr>
          <w:color w:val="000000"/>
          <w:lang w:val="es-SV"/>
        </w:rPr>
        <w:t>;</w:t>
      </w:r>
      <w:r>
        <w:rPr>
          <w:color w:val="000000"/>
          <w:lang w:val="es-SV"/>
        </w:rPr>
        <w:t xml:space="preserve"> y</w:t>
      </w:r>
      <w:r w:rsidRPr="00E23669">
        <w:rPr>
          <w:color w:val="000000"/>
          <w:lang w:val="es-SV"/>
        </w:rPr>
        <w:t xml:space="preserve"> </w:t>
      </w:r>
      <w:r w:rsidRPr="00E23669">
        <w:rPr>
          <w:b/>
          <w:color w:val="000000"/>
          <w:lang w:val="es-SV"/>
        </w:rPr>
        <w:t>XIII.</w:t>
      </w:r>
      <w:r>
        <w:rPr>
          <w:b/>
          <w:color w:val="000000"/>
          <w:lang w:val="es-SV"/>
        </w:rPr>
        <w:t xml:space="preserve"> </w:t>
      </w:r>
      <w:r w:rsidRPr="009C7E95">
        <w:rPr>
          <w:bCs/>
          <w:color w:val="000000"/>
          <w:lang w:val="es-SV"/>
        </w:rPr>
        <w:t>Acuerdo de Resolución sobre información reservada de esta sesión.</w:t>
      </w:r>
      <w:r>
        <w:rPr>
          <w:b/>
          <w:color w:val="000000"/>
          <w:lang w:val="es-SV"/>
        </w:rPr>
        <w:t xml:space="preserve"> </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41 </w:t>
      </w:r>
      <w:r w:rsidRPr="004238A4">
        <w:rPr>
          <w:rFonts w:eastAsia="Arial"/>
          <w:b/>
        </w:rPr>
        <w:t xml:space="preserve">solicitudes de crédito por un monto de $ </w:t>
      </w:r>
      <w:r>
        <w:rPr>
          <w:rFonts w:eastAsia="Arial"/>
          <w:b/>
        </w:rPr>
        <w:t>939,670.61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Punto </w:t>
      </w:r>
      <w:r w:rsidRPr="00E23669">
        <w:rPr>
          <w:b/>
          <w:color w:val="000000"/>
          <w:lang w:val="es-SV"/>
        </w:rPr>
        <w:t>IV</w:t>
      </w:r>
      <w:r w:rsidRPr="00E23669">
        <w:rPr>
          <w:color w:val="000000"/>
          <w:lang w:val="es-SV"/>
        </w:rPr>
        <w:t>.</w:t>
      </w:r>
      <w:r>
        <w:rPr>
          <w:color w:val="000000"/>
          <w:lang w:val="es-SV"/>
        </w:rPr>
        <w:t xml:space="preserve"> </w:t>
      </w:r>
      <w:bookmarkStart w:id="6" w:name="_Hlk92879564"/>
      <w:r>
        <w:rPr>
          <w:color w:val="000000"/>
          <w:lang w:val="es-SV"/>
        </w:rPr>
        <w:t>Solicitud de Cambio de fecha de Escrutinio en la Elección de un Miembro del Consejo de Vigilancia por el Sector Patronal</w:t>
      </w:r>
      <w:bookmarkEnd w:id="6"/>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color w:val="000000"/>
          <w:lang w:val="es-SV"/>
        </w:rPr>
        <w:t xml:space="preserve"> </w:t>
      </w:r>
      <w:r>
        <w:rPr>
          <w:b/>
          <w:color w:val="000000"/>
          <w:lang w:val="es-SV"/>
        </w:rPr>
        <w:t>Punto</w:t>
      </w:r>
      <w:r w:rsidRPr="00E23669">
        <w:rPr>
          <w:b/>
          <w:color w:val="000000"/>
          <w:lang w:val="es-SV"/>
        </w:rPr>
        <w:t xml:space="preserve"> V</w:t>
      </w:r>
      <w:bookmarkStart w:id="7" w:name="_Hlk92879683"/>
      <w:r w:rsidRPr="00E23669">
        <w:rPr>
          <w:b/>
          <w:color w:val="000000"/>
          <w:lang w:val="es-SV"/>
        </w:rPr>
        <w:t>.</w:t>
      </w:r>
      <w:r w:rsidRPr="00E23669">
        <w:rPr>
          <w:color w:val="000000"/>
          <w:lang w:val="es-SV"/>
        </w:rPr>
        <w:t xml:space="preserve">  </w:t>
      </w:r>
      <w:r>
        <w:rPr>
          <w:color w:val="000000"/>
          <w:lang w:val="es-SV"/>
        </w:rPr>
        <w:t>Informe de Seguimiento a recomendaciones de Auditorías anteriores (Internas y Externas), con estado a noviembre 2021</w:t>
      </w:r>
      <w:bookmarkEnd w:id="7"/>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color w:val="000000"/>
          <w:lang w:val="es-SV"/>
        </w:rPr>
        <w:t xml:space="preserve"> </w:t>
      </w:r>
      <w:r>
        <w:rPr>
          <w:b/>
          <w:color w:val="000000"/>
          <w:lang w:val="es-SV"/>
        </w:rPr>
        <w:t>Punto</w:t>
      </w:r>
      <w:r w:rsidRPr="00E23669">
        <w:rPr>
          <w:b/>
          <w:color w:val="000000"/>
          <w:lang w:val="es-SV"/>
        </w:rPr>
        <w:t xml:space="preserve"> VI</w:t>
      </w:r>
      <w:r w:rsidRPr="00FD0A54">
        <w:rPr>
          <w:bCs/>
          <w:color w:val="000000"/>
          <w:lang w:val="es-SV"/>
        </w:rPr>
        <w:t xml:space="preserve">. </w:t>
      </w:r>
      <w:bookmarkStart w:id="8" w:name="_Hlk92879914"/>
      <w:r w:rsidRPr="00FD0A54">
        <w:rPr>
          <w:bCs/>
          <w:color w:val="000000"/>
          <w:lang w:val="es-SV"/>
        </w:rPr>
        <w:t>Informe de Avance en la Ejecución del Plan Integral de recuperación de Créditos en Mora al mes de noviembre 2021</w:t>
      </w:r>
      <w:bookmarkEnd w:id="8"/>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bCs/>
          <w:color w:val="000000"/>
          <w:lang w:val="es-SV"/>
        </w:rPr>
        <w:t xml:space="preserve"> </w:t>
      </w:r>
      <w:r>
        <w:rPr>
          <w:b/>
          <w:color w:val="000000"/>
          <w:lang w:val="es-SV"/>
        </w:rPr>
        <w:t>Punto</w:t>
      </w:r>
      <w:r w:rsidRPr="00E23669">
        <w:rPr>
          <w:b/>
          <w:color w:val="000000"/>
          <w:lang w:val="es-SV"/>
        </w:rPr>
        <w:t xml:space="preserve"> </w:t>
      </w:r>
      <w:r w:rsidRPr="00FD0A54">
        <w:rPr>
          <w:b/>
          <w:bCs/>
          <w:color w:val="000000"/>
          <w:lang w:val="es-SV"/>
        </w:rPr>
        <w:t>VII.</w:t>
      </w:r>
      <w:r>
        <w:rPr>
          <w:b/>
          <w:color w:val="000000"/>
          <w:lang w:val="es-SV"/>
        </w:rPr>
        <w:t xml:space="preserve"> </w:t>
      </w:r>
      <w:bookmarkStart w:id="9" w:name="_Hlk92880020"/>
      <w:r w:rsidRPr="00FD0A54">
        <w:rPr>
          <w:bCs/>
          <w:color w:val="000000"/>
          <w:lang w:val="es-SV"/>
        </w:rPr>
        <w:t>Resultado del Estudio Actuarial para la devolución de Depósitos por Cotizaciones</w:t>
      </w:r>
      <w:bookmarkEnd w:id="9"/>
      <w:r>
        <w:rPr>
          <w:bCs/>
          <w:color w:val="000000"/>
          <w:lang w:val="es-SV"/>
        </w:rPr>
        <w:t xml:space="preserve">, </w:t>
      </w:r>
      <w:r w:rsidRPr="00E23669">
        <w:rPr>
          <w:b/>
          <w:color w:val="000000"/>
          <w:lang w:val="es-SV"/>
        </w:rPr>
        <w:t>el Consej</w:t>
      </w:r>
      <w:r>
        <w:rPr>
          <w:b/>
          <w:color w:val="000000"/>
          <w:lang w:val="es-SV"/>
        </w:rPr>
        <w:t>o se da por enterado</w:t>
      </w:r>
      <w:r w:rsidRPr="00E23669">
        <w:rPr>
          <w:b/>
          <w:color w:val="000000"/>
          <w:lang w:val="es-SV"/>
        </w:rPr>
        <w:t xml:space="preserve">. </w:t>
      </w:r>
      <w:r>
        <w:rPr>
          <w:bCs/>
          <w:color w:val="000000"/>
          <w:lang w:val="es-SV"/>
        </w:rPr>
        <w:t xml:space="preserve"> </w:t>
      </w:r>
      <w:r>
        <w:rPr>
          <w:b/>
          <w:color w:val="000000"/>
          <w:lang w:val="es-SV"/>
        </w:rPr>
        <w:t>Punto</w:t>
      </w:r>
      <w:r w:rsidRPr="00E23669">
        <w:rPr>
          <w:color w:val="000000"/>
          <w:lang w:val="es-SV"/>
        </w:rPr>
        <w:t xml:space="preserve"> </w:t>
      </w:r>
      <w:r w:rsidRPr="00E23669">
        <w:rPr>
          <w:b/>
          <w:color w:val="000000"/>
          <w:lang w:val="es-SV"/>
        </w:rPr>
        <w:t xml:space="preserve">VIII. </w:t>
      </w:r>
      <w:bookmarkStart w:id="10" w:name="_Hlk92880135"/>
      <w:r w:rsidRPr="00FD0A54">
        <w:rPr>
          <w:bCs/>
          <w:color w:val="000000"/>
          <w:lang w:val="es-SV"/>
        </w:rPr>
        <w:t>Transferencias Presupuestarias a diciembre 2021</w:t>
      </w:r>
      <w:bookmarkEnd w:id="10"/>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FD0A54">
        <w:rPr>
          <w:b/>
          <w:color w:val="000000"/>
          <w:lang w:val="es-SV"/>
        </w:rPr>
        <w:t xml:space="preserve"> </w:t>
      </w:r>
      <w:r>
        <w:rPr>
          <w:b/>
          <w:color w:val="000000"/>
          <w:lang w:val="es-SV"/>
        </w:rPr>
        <w:t>Punto</w:t>
      </w:r>
      <w:r w:rsidRPr="00E23669">
        <w:rPr>
          <w:b/>
          <w:color w:val="000000"/>
          <w:lang w:val="es-SV"/>
        </w:rPr>
        <w:t xml:space="preserve"> IX.</w:t>
      </w:r>
      <w:r>
        <w:rPr>
          <w:b/>
          <w:color w:val="000000"/>
          <w:lang w:val="es-SV"/>
        </w:rPr>
        <w:t xml:space="preserve"> </w:t>
      </w:r>
      <w:bookmarkStart w:id="11" w:name="_Hlk92880250"/>
      <w:r w:rsidRPr="00BB3117">
        <w:rPr>
          <w:bCs/>
          <w:color w:val="000000"/>
          <w:lang w:val="es-SV"/>
        </w:rPr>
        <w:t xml:space="preserve">Informe sobre “Recomendación de Contratación del Proceso Complementario para El </w:t>
      </w:r>
      <w:r w:rsidRPr="00BB3117">
        <w:rPr>
          <w:bCs/>
          <w:color w:val="000000"/>
          <w:lang w:val="es-SV"/>
        </w:rPr>
        <w:lastRenderedPageBreak/>
        <w:t>Servicio de Colecturía de pagos de Cuotas de Préstamos”, Proceso no regulado por la LACAP</w:t>
      </w:r>
      <w:bookmarkEnd w:id="11"/>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b/>
          <w:color w:val="000000"/>
          <w:lang w:val="es-SV"/>
        </w:rPr>
        <w:t>Punto</w:t>
      </w:r>
      <w:r w:rsidRPr="00E23669">
        <w:rPr>
          <w:b/>
          <w:color w:val="000000"/>
          <w:lang w:val="es-SV"/>
        </w:rPr>
        <w:t xml:space="preserve"> X</w:t>
      </w:r>
      <w:bookmarkStart w:id="12" w:name="_Hlk92880423"/>
      <w:r w:rsidRPr="00E23669">
        <w:rPr>
          <w:b/>
          <w:color w:val="000000"/>
          <w:lang w:val="es-SV"/>
        </w:rPr>
        <w:t>.</w:t>
      </w:r>
      <w:r w:rsidRPr="00E23669">
        <w:rPr>
          <w:color w:val="000000"/>
          <w:lang w:val="es-SV"/>
        </w:rPr>
        <w:t xml:space="preserve">  </w:t>
      </w:r>
      <w:r>
        <w:rPr>
          <w:color w:val="000000"/>
          <w:lang w:val="es-SV"/>
        </w:rPr>
        <w:t>Informe de Licitación Pública No. FSV-09/2021 “Centro para Asesorías Técnicas y Revisión de Documentación de Bienes Inmuebles”</w:t>
      </w:r>
      <w:bookmarkEnd w:id="12"/>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color w:val="000000"/>
          <w:lang w:val="es-SV"/>
        </w:rPr>
        <w:t xml:space="preserve"> </w:t>
      </w:r>
      <w:r>
        <w:rPr>
          <w:b/>
          <w:color w:val="000000"/>
          <w:lang w:val="es-SV"/>
        </w:rPr>
        <w:t>Punto</w:t>
      </w:r>
      <w:r w:rsidRPr="00E23669">
        <w:rPr>
          <w:b/>
          <w:color w:val="000000"/>
          <w:lang w:val="es-SV"/>
        </w:rPr>
        <w:t xml:space="preserve"> XI.</w:t>
      </w:r>
      <w:r w:rsidRPr="00E23669">
        <w:rPr>
          <w:color w:val="000000"/>
          <w:lang w:val="es-SV"/>
        </w:rPr>
        <w:t xml:space="preserve"> </w:t>
      </w:r>
      <w:r>
        <w:rPr>
          <w:color w:val="000000"/>
          <w:lang w:val="es-SV"/>
        </w:rPr>
        <w:t xml:space="preserve">Propuesta de Renovación de Contrato Agencia San Miguel,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Pr>
          <w:color w:val="000000"/>
          <w:lang w:val="es-SV"/>
        </w:rPr>
        <w:t xml:space="preserve"> </w:t>
      </w:r>
      <w:r>
        <w:rPr>
          <w:b/>
          <w:color w:val="000000"/>
          <w:lang w:val="es-SV"/>
        </w:rPr>
        <w:t>Punto</w:t>
      </w:r>
      <w:r w:rsidRPr="00E23669">
        <w:rPr>
          <w:color w:val="000000"/>
          <w:lang w:val="es-SV"/>
        </w:rPr>
        <w:t xml:space="preserve"> </w:t>
      </w:r>
      <w:r w:rsidRPr="00E23669">
        <w:rPr>
          <w:b/>
          <w:color w:val="000000"/>
          <w:lang w:val="es-SV"/>
        </w:rPr>
        <w:t>XII</w:t>
      </w:r>
      <w:r w:rsidRPr="00E23669">
        <w:rPr>
          <w:color w:val="000000"/>
          <w:lang w:val="es-SV"/>
        </w:rPr>
        <w:t xml:space="preserve">. </w:t>
      </w:r>
      <w:bookmarkStart w:id="13" w:name="_Hlk92880801"/>
      <w:r>
        <w:rPr>
          <w:color w:val="000000"/>
          <w:lang w:val="es-SV"/>
        </w:rPr>
        <w:t>Solicitud de Traslado de Personal para la Ventanilla de San Francisco</w:t>
      </w:r>
      <w:bookmarkEnd w:id="13"/>
      <w:r>
        <w:rPr>
          <w:color w:val="000000"/>
          <w:lang w:val="es-SV"/>
        </w:rPr>
        <w:t xml:space="preserve">, </w:t>
      </w:r>
      <w:r w:rsidRPr="00E23669">
        <w:rPr>
          <w:b/>
          <w:color w:val="000000"/>
          <w:lang w:val="es-SV"/>
        </w:rPr>
        <w:t>el Consej</w:t>
      </w:r>
      <w:r>
        <w:rPr>
          <w:b/>
          <w:color w:val="000000"/>
          <w:lang w:val="es-SV"/>
        </w:rPr>
        <w:t>o se da por enterado</w:t>
      </w:r>
      <w:r w:rsidRPr="00E23669">
        <w:rPr>
          <w:b/>
          <w:color w:val="000000"/>
          <w:lang w:val="es-SV"/>
        </w:rPr>
        <w:t xml:space="preserve">. </w:t>
      </w:r>
      <w:r>
        <w:rPr>
          <w:b/>
          <w:color w:val="000000"/>
          <w:lang w:val="es-SV"/>
        </w:rPr>
        <w:t>X</w:t>
      </w:r>
      <w:r w:rsidRPr="00E23669">
        <w:rPr>
          <w:b/>
          <w:bCs/>
          <w:lang w:val="es-SV"/>
        </w:rPr>
        <w:t xml:space="preserve">.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X</w:t>
      </w:r>
      <w:r>
        <w:rPr>
          <w:b/>
          <w:bCs/>
          <w:color w:val="000000"/>
          <w:lang w:val="es-SV"/>
        </w:rPr>
        <w:t>I</w:t>
      </w:r>
      <w:r w:rsidRPr="00E23669">
        <w:rPr>
          <w:b/>
          <w:bCs/>
          <w:lang w:val="es-SV"/>
        </w:rPr>
        <w:t xml:space="preserve">. </w:t>
      </w:r>
      <w:r w:rsidRPr="00E23669">
        <w:rPr>
          <w:b/>
          <w:lang w:val="es-SV"/>
        </w:rPr>
        <w:t>VARIOS</w:t>
      </w:r>
      <w:r w:rsidRPr="00E23669">
        <w:rPr>
          <w:lang w:val="es-SV"/>
        </w:rPr>
        <w:t xml:space="preserve">. En este punto el Consejo no hubo nada que tratar.  </w:t>
      </w:r>
      <w:r w:rsidRPr="00A50728">
        <w:rPr>
          <w:lang w:val="es-SV"/>
        </w:rPr>
        <w:t xml:space="preserve">La </w:t>
      </w:r>
      <w:proofErr w:type="gramStart"/>
      <w:r w:rsidRPr="00A50728">
        <w:rPr>
          <w:lang w:val="es-SV"/>
        </w:rPr>
        <w:t>Presidenta</w:t>
      </w:r>
      <w:proofErr w:type="gramEnd"/>
      <w:r w:rsidRPr="00A50728">
        <w:rPr>
          <w:lang w:val="es-SV"/>
        </w:rPr>
        <w:t xml:space="preserve"> del Consejo convoca para la próxima reunión el martes 18 de enero del año 2022, a las diez horas a realizarse en forma virtual vía </w:t>
      </w:r>
      <w:proofErr w:type="spellStart"/>
      <w:r w:rsidRPr="00A50728">
        <w:rPr>
          <w:lang w:val="es-SV"/>
        </w:rPr>
        <w:t>teams</w:t>
      </w:r>
      <w:proofErr w:type="spellEnd"/>
      <w:r w:rsidRPr="00A50728">
        <w:rPr>
          <w:lang w:val="es-SV"/>
        </w:rPr>
        <w:t>.</w:t>
      </w:r>
      <w:r w:rsidRPr="00A8659A">
        <w:rPr>
          <w:b/>
          <w:bCs/>
          <w:lang w:val="es-SV"/>
        </w:rPr>
        <w:t xml:space="preserve">  </w:t>
      </w:r>
      <w:r w:rsidRPr="00E23669">
        <w:rPr>
          <w:lang w:val="es-SV"/>
        </w:rPr>
        <w:t xml:space="preserve">Y no habiendo más que hacer constar, se da por finalizada la reunión a las </w:t>
      </w:r>
      <w:r>
        <w:rPr>
          <w:lang w:val="es-SV"/>
        </w:rPr>
        <w:t xml:space="preserve">once </w:t>
      </w:r>
      <w:r w:rsidRPr="00E23669">
        <w:rPr>
          <w:lang w:val="es-SV"/>
        </w:rPr>
        <w:t>horas</w:t>
      </w:r>
      <w:r>
        <w:rPr>
          <w:lang w:val="es-SV"/>
        </w:rPr>
        <w:t xml:space="preserve"> con veintiséis minutos</w:t>
      </w:r>
      <w:r w:rsidRPr="00E23669">
        <w:rPr>
          <w:lang w:val="es-SV"/>
        </w:rPr>
        <w:t>, ratificamos su contenido y firmamos.</w:t>
      </w:r>
    </w:p>
    <w:p w14:paraId="3C67C757" w14:textId="77777777" w:rsidR="00732217" w:rsidRPr="00E23669" w:rsidRDefault="00732217" w:rsidP="00732217">
      <w:pPr>
        <w:jc w:val="both"/>
        <w:rPr>
          <w:sz w:val="22"/>
          <w:lang w:val="es-SV"/>
        </w:rPr>
      </w:pPr>
    </w:p>
    <w:p w14:paraId="7457253A" w14:textId="77777777" w:rsidR="00732217" w:rsidRPr="00E23669" w:rsidRDefault="00732217" w:rsidP="00732217">
      <w:pPr>
        <w:jc w:val="both"/>
        <w:rPr>
          <w:sz w:val="22"/>
          <w:lang w:val="es-SV"/>
        </w:rPr>
      </w:pPr>
    </w:p>
    <w:p w14:paraId="569BECF0" w14:textId="77777777" w:rsidR="001E2630" w:rsidRDefault="001E2630" w:rsidP="001E2630">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109B4FDE" w14:textId="77777777" w:rsidR="006344D1" w:rsidRDefault="007B0E33"/>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E84C" w14:textId="77777777" w:rsidR="00871737" w:rsidRDefault="00871737" w:rsidP="00871737">
      <w:r>
        <w:separator/>
      </w:r>
    </w:p>
  </w:endnote>
  <w:endnote w:type="continuationSeparator" w:id="0">
    <w:p w14:paraId="75202B7D" w14:textId="77777777" w:rsidR="00871737" w:rsidRDefault="00871737" w:rsidP="0087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5590" w14:textId="77777777" w:rsidR="00871737" w:rsidRDefault="00871737" w:rsidP="00871737">
      <w:r>
        <w:separator/>
      </w:r>
    </w:p>
  </w:footnote>
  <w:footnote w:type="continuationSeparator" w:id="0">
    <w:p w14:paraId="10D05600" w14:textId="77777777" w:rsidR="00871737" w:rsidRDefault="00871737" w:rsidP="0087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4432" w14:textId="77777777" w:rsidR="00871737" w:rsidRPr="000843BF" w:rsidRDefault="00871737" w:rsidP="00871737">
    <w:pPr>
      <w:rPr>
        <w:rFonts w:ascii="Arial" w:hAnsi="Arial" w:cs="Arial"/>
        <w:b/>
        <w:color w:val="FF0000"/>
        <w:sz w:val="20"/>
        <w:szCs w:val="20"/>
      </w:rPr>
    </w:pPr>
    <w:bookmarkStart w:id="14" w:name="_Hlk56697089"/>
    <w:bookmarkStart w:id="15" w:name="_Hlk30755353"/>
    <w:r w:rsidRPr="000843BF">
      <w:rPr>
        <w:rFonts w:ascii="Arial" w:hAnsi="Arial" w:cs="Arial"/>
        <w:b/>
        <w:color w:val="FF0000"/>
        <w:sz w:val="20"/>
        <w:szCs w:val="20"/>
      </w:rPr>
      <w:t>DOCUMENTO ELABORADO EN VERSIÓN PÚBLICA ART. 30 LAIP</w:t>
    </w:r>
  </w:p>
  <w:p w14:paraId="3D34ECD5" w14:textId="77777777" w:rsidR="00871737" w:rsidRPr="000843BF" w:rsidRDefault="00871737" w:rsidP="00871737">
    <w:pPr>
      <w:rPr>
        <w:rFonts w:ascii="Arial" w:hAnsi="Arial" w:cs="Arial"/>
        <w:b/>
        <w:color w:val="FF0000"/>
        <w:sz w:val="20"/>
        <w:szCs w:val="20"/>
      </w:rPr>
    </w:pPr>
    <w:r w:rsidRPr="000843BF">
      <w:rPr>
        <w:rFonts w:ascii="Arial" w:hAnsi="Arial" w:cs="Arial"/>
        <w:b/>
        <w:color w:val="FF0000"/>
        <w:sz w:val="20"/>
        <w:szCs w:val="20"/>
      </w:rPr>
      <w:t>SUPRESIÓN DE FIRMAS Y SELLOS</w:t>
    </w:r>
    <w:bookmarkEnd w:id="14"/>
  </w:p>
  <w:bookmarkEnd w:id="15"/>
  <w:p w14:paraId="7898EA5A" w14:textId="77777777" w:rsidR="00871737" w:rsidRDefault="008717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17"/>
    <w:rsid w:val="001E2630"/>
    <w:rsid w:val="00313927"/>
    <w:rsid w:val="00382349"/>
    <w:rsid w:val="004D6623"/>
    <w:rsid w:val="005A7A7E"/>
    <w:rsid w:val="00732217"/>
    <w:rsid w:val="007B0E33"/>
    <w:rsid w:val="00871737"/>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8EA9"/>
  <w15:chartTrackingRefBased/>
  <w15:docId w15:val="{751C69B6-E7EC-4295-AA5C-D2F4A95C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1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1737"/>
    <w:pPr>
      <w:tabs>
        <w:tab w:val="center" w:pos="4419"/>
        <w:tab w:val="right" w:pos="8838"/>
      </w:tabs>
    </w:pPr>
  </w:style>
  <w:style w:type="character" w:customStyle="1" w:styleId="EncabezadoCar">
    <w:name w:val="Encabezado Car"/>
    <w:basedOn w:val="Fuentedeprrafopredeter"/>
    <w:link w:val="Encabezado"/>
    <w:uiPriority w:val="99"/>
    <w:rsid w:val="008717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737"/>
    <w:pPr>
      <w:tabs>
        <w:tab w:val="center" w:pos="4419"/>
        <w:tab w:val="right" w:pos="8838"/>
      </w:tabs>
    </w:pPr>
  </w:style>
  <w:style w:type="character" w:customStyle="1" w:styleId="PiedepginaCar">
    <w:name w:val="Pie de página Car"/>
    <w:basedOn w:val="Fuentedeprrafopredeter"/>
    <w:link w:val="Piedepgina"/>
    <w:uiPriority w:val="99"/>
    <w:rsid w:val="008717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1929</Words>
  <Characters>10614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2022-03-14T21:26:00Z</dcterms:created>
  <dcterms:modified xsi:type="dcterms:W3CDTF">2022-03-14T21:53:00Z</dcterms:modified>
</cp:coreProperties>
</file>