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075E0" w14:textId="3617DDEE" w:rsidR="00AF770A" w:rsidRPr="00076FDD" w:rsidRDefault="00AF770A" w:rsidP="00076FDD">
      <w:pPr>
        <w:jc w:val="both"/>
        <w:rPr>
          <w:b/>
        </w:rPr>
      </w:pPr>
      <w:r w:rsidRPr="00E23669">
        <w:rPr>
          <w:b/>
          <w:lang w:val="es-SV"/>
        </w:rPr>
        <w:t>ACTA No. CV-</w:t>
      </w:r>
      <w:r>
        <w:rPr>
          <w:b/>
          <w:lang w:val="es-SV"/>
        </w:rPr>
        <w:t>06</w:t>
      </w:r>
      <w:r w:rsidRPr="00E23669">
        <w:rPr>
          <w:b/>
          <w:lang w:val="es-SV"/>
        </w:rPr>
        <w:t xml:space="preserve">/2021.  </w:t>
      </w:r>
      <w:r w:rsidRPr="00E23669">
        <w:rPr>
          <w:sz w:val="22"/>
          <w:lang w:val="es-SV"/>
        </w:rPr>
        <w:t>E</w:t>
      </w:r>
      <w:r w:rsidRPr="00E23669">
        <w:rPr>
          <w:lang w:val="es-SV"/>
        </w:rPr>
        <w:t xml:space="preserve">n la Sala de Sesiones del Consejo de Vigilancia del Fondo Social para la Vivienda; San Salvador, </w:t>
      </w:r>
      <w:r w:rsidRPr="00C4755F">
        <w:rPr>
          <w:lang w:val="es-SV"/>
        </w:rPr>
        <w:t xml:space="preserve">a las </w:t>
      </w:r>
      <w:r>
        <w:rPr>
          <w:lang w:val="es-SV"/>
        </w:rPr>
        <w:t>ocho</w:t>
      </w:r>
      <w:r w:rsidRPr="00C4755F">
        <w:rPr>
          <w:lang w:val="es-SV"/>
        </w:rPr>
        <w:t xml:space="preserve"> horas </w:t>
      </w:r>
      <w:r w:rsidRPr="00E23669">
        <w:rPr>
          <w:lang w:val="es-SV"/>
        </w:rPr>
        <w:t xml:space="preserve">del </w:t>
      </w:r>
      <w:r>
        <w:rPr>
          <w:lang w:val="es-SV"/>
        </w:rPr>
        <w:t>martes 2</w:t>
      </w:r>
      <w:r w:rsidRPr="00E23669">
        <w:rPr>
          <w:lang w:val="es-SV"/>
        </w:rPr>
        <w:t xml:space="preserve"> de </w:t>
      </w:r>
      <w:r>
        <w:rPr>
          <w:lang w:val="es-SV"/>
        </w:rPr>
        <w:t>marzo</w:t>
      </w:r>
      <w:r w:rsidRPr="00E23669">
        <w:rPr>
          <w:lang w:val="es-SV"/>
        </w:rPr>
        <w:t xml:space="preserve"> del año 2021. Se da inicio a la presente reunión, encontrándose ausente la Licenciada </w:t>
      </w:r>
      <w:r w:rsidRPr="00E23669">
        <w:rPr>
          <w:b/>
          <w:bCs/>
          <w:lang w:val="es-SV"/>
        </w:rPr>
        <w:t>ANNA MARIA COPIEN</w:t>
      </w:r>
      <w:r w:rsidRPr="00E23669">
        <w:rPr>
          <w:lang w:val="es-SV"/>
        </w:rPr>
        <w:t xml:space="preserve"> nombrada por el Ministerio de Vivienda, quien ejerce el cargo de Presidenta, por lo que conforme al art. 39 de la Ley del Fondo Social para la Vivienda, en ausencia de la titular, presidirá ésta sesión la Doctora  </w:t>
      </w:r>
      <w:r w:rsidRPr="00E23669">
        <w:rPr>
          <w:b/>
          <w:bCs/>
          <w:lang w:val="es-SV"/>
        </w:rPr>
        <w:t xml:space="preserve">LUZ ESTRELLA RODRIGUEZ LOPEZ </w:t>
      </w:r>
      <w:r w:rsidRPr="00E23669">
        <w:rPr>
          <w:lang w:val="es-SV"/>
        </w:rPr>
        <w:t xml:space="preserve">quien es la designada por el Ministerio de Trabajo y Previsión Social, en representación del </w:t>
      </w:r>
      <w:r w:rsidRPr="00E23669">
        <w:rPr>
          <w:b/>
          <w:bCs/>
          <w:lang w:val="es-SV"/>
        </w:rPr>
        <w:t xml:space="preserve">SECTOR PUBLICO, </w:t>
      </w:r>
      <w:r w:rsidRPr="00E23669">
        <w:rPr>
          <w:lang w:val="es-SV"/>
        </w:rPr>
        <w:t xml:space="preserve">encontrándose además presentes el Ingeniero </w:t>
      </w:r>
      <w:r w:rsidRPr="00E23669">
        <w:rPr>
          <w:b/>
          <w:bCs/>
          <w:lang w:val="es-SV"/>
        </w:rPr>
        <w:t>ENRIQUE OÑATE MUYSHONDT</w:t>
      </w:r>
      <w:r w:rsidRPr="00E23669">
        <w:rPr>
          <w:lang w:val="es-SV"/>
        </w:rPr>
        <w:t xml:space="preserve"> en representación del  </w:t>
      </w:r>
      <w:r w:rsidRPr="00E23669">
        <w:rPr>
          <w:b/>
          <w:bCs/>
          <w:lang w:val="es-SV"/>
        </w:rPr>
        <w:t xml:space="preserve">SECTOR  PATRONAL, y </w:t>
      </w:r>
      <w:r w:rsidRPr="00E23669">
        <w:rPr>
          <w:color w:val="000000"/>
          <w:lang w:val="es-SV"/>
        </w:rPr>
        <w:t xml:space="preserve">el señor </w:t>
      </w:r>
      <w:r w:rsidRPr="00E23669">
        <w:rPr>
          <w:b/>
          <w:bCs/>
          <w:color w:val="000000"/>
          <w:lang w:val="es-SV"/>
        </w:rPr>
        <w:t>RAUL ALFONSO ROGEL PEÑA</w:t>
      </w:r>
      <w:r w:rsidRPr="00E23669">
        <w:rPr>
          <w:b/>
          <w:bCs/>
          <w:lang w:val="es-SV"/>
        </w:rPr>
        <w:t>,</w:t>
      </w:r>
      <w:r w:rsidRPr="00E23669">
        <w:rPr>
          <w:lang w:val="es-SV"/>
        </w:rPr>
        <w:t xml:space="preserve"> en representación del </w:t>
      </w:r>
      <w:r w:rsidRPr="00E23669">
        <w:rPr>
          <w:b/>
          <w:bCs/>
          <w:lang w:val="es-SV"/>
        </w:rPr>
        <w:t xml:space="preserve">SECTOR LABORAL. </w:t>
      </w:r>
      <w:r w:rsidRPr="00E23669">
        <w:rPr>
          <w:lang w:val="es-SV"/>
        </w:rPr>
        <w:t xml:space="preserve">Comprobada la asistencia del Consejo y acreditándose el quorum mínimo de tres miembros exigido por el Art. 39 de la Ley del FSV, por unanimidad los presentes eligen, como secretario de esta reunión al Ingeniero </w:t>
      </w:r>
      <w:r w:rsidRPr="00E23669">
        <w:rPr>
          <w:b/>
          <w:bCs/>
          <w:lang w:val="es-SV"/>
        </w:rPr>
        <w:t>ENRIQUE OÑATE MUYSHONDT</w:t>
      </w:r>
      <w:r w:rsidRPr="00E23669">
        <w:rPr>
          <w:lang w:val="es-SV"/>
        </w:rPr>
        <w:t xml:space="preserve">, quien declara abierta la sesión y somete a consideración de los demás Miembros la agenda siguiente: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05</w:t>
      </w:r>
      <w:r w:rsidRPr="00E23669">
        <w:rPr>
          <w:lang w:val="es-SV"/>
        </w:rPr>
        <w:t>/202</w:t>
      </w:r>
      <w:r>
        <w:rPr>
          <w:lang w:val="es-SV"/>
        </w:rPr>
        <w:t>1</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 de Junta Directiva Nº JD-</w:t>
      </w:r>
      <w:r>
        <w:rPr>
          <w:bCs/>
          <w:lang w:val="es-SV"/>
        </w:rPr>
        <w:t>09</w:t>
      </w:r>
      <w:r w:rsidRPr="00E23669">
        <w:rPr>
          <w:bCs/>
          <w:lang w:val="es-SV"/>
        </w:rPr>
        <w:t>/202</w:t>
      </w:r>
      <w:r>
        <w:rPr>
          <w:bCs/>
          <w:lang w:val="es-SV"/>
        </w:rPr>
        <w:t>1</w:t>
      </w:r>
      <w:r w:rsidRPr="00E23669">
        <w:rPr>
          <w:bCs/>
          <w:lang w:val="es-SV"/>
        </w:rPr>
        <w:t xml:space="preserve"> del </w:t>
      </w:r>
      <w:r>
        <w:rPr>
          <w:bCs/>
          <w:lang w:val="es-SV"/>
        </w:rPr>
        <w:t>14</w:t>
      </w:r>
      <w:r w:rsidRPr="00E23669">
        <w:rPr>
          <w:bCs/>
          <w:lang w:val="es-SV"/>
        </w:rPr>
        <w:t xml:space="preserve"> de </w:t>
      </w:r>
      <w:r>
        <w:rPr>
          <w:bCs/>
          <w:lang w:val="es-SV"/>
        </w:rPr>
        <w:t>enero</w:t>
      </w:r>
      <w:r w:rsidRPr="00E23669">
        <w:rPr>
          <w:bCs/>
          <w:lang w:val="es-SV"/>
        </w:rPr>
        <w:t xml:space="preserve"> del año 202</w:t>
      </w:r>
      <w:r>
        <w:rPr>
          <w:bCs/>
          <w:lang w:val="es-SV"/>
        </w:rPr>
        <w:t>1</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 de Junta Directiva Nº JD-</w:t>
      </w:r>
      <w:r>
        <w:rPr>
          <w:bCs/>
          <w:lang w:val="es-SV"/>
        </w:rPr>
        <w:t>010</w:t>
      </w:r>
      <w:r w:rsidRPr="00E23669">
        <w:rPr>
          <w:bCs/>
          <w:lang w:val="es-SV"/>
        </w:rPr>
        <w:t>/202</w:t>
      </w:r>
      <w:r>
        <w:rPr>
          <w:bCs/>
          <w:lang w:val="es-SV"/>
        </w:rPr>
        <w:t>1</w:t>
      </w:r>
      <w:r w:rsidRPr="00E23669">
        <w:rPr>
          <w:bCs/>
          <w:lang w:val="es-SV"/>
        </w:rPr>
        <w:t xml:space="preserve"> del </w:t>
      </w:r>
      <w:r>
        <w:rPr>
          <w:bCs/>
          <w:lang w:val="es-SV"/>
        </w:rPr>
        <w:t>15</w:t>
      </w:r>
      <w:r w:rsidRPr="00E23669">
        <w:rPr>
          <w:bCs/>
          <w:lang w:val="es-SV"/>
        </w:rPr>
        <w:t xml:space="preserve"> de </w:t>
      </w:r>
      <w:r>
        <w:rPr>
          <w:bCs/>
          <w:lang w:val="es-SV"/>
        </w:rPr>
        <w:t>enero</w:t>
      </w:r>
      <w:r w:rsidRPr="00E23669">
        <w:rPr>
          <w:bCs/>
          <w:lang w:val="es-SV"/>
        </w:rPr>
        <w:t xml:space="preserve"> del año 202</w:t>
      </w:r>
      <w:r>
        <w:rPr>
          <w:bCs/>
          <w:lang w:val="es-SV"/>
        </w:rPr>
        <w:t>1</w:t>
      </w:r>
      <w:r w:rsidRPr="00E23669">
        <w:rPr>
          <w:bCs/>
          <w:lang w:val="es-SV"/>
        </w:rPr>
        <w:t xml:space="preserve">.  </w:t>
      </w:r>
      <w:r w:rsidRPr="00E23669">
        <w:rPr>
          <w:b/>
          <w:bCs/>
          <w:lang w:val="es-SV"/>
        </w:rPr>
        <w:t>V.</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 de Junta Directiva Nº JD-</w:t>
      </w:r>
      <w:r>
        <w:rPr>
          <w:bCs/>
          <w:lang w:val="es-SV"/>
        </w:rPr>
        <w:t>011</w:t>
      </w:r>
      <w:r w:rsidRPr="00E23669">
        <w:rPr>
          <w:bCs/>
          <w:lang w:val="es-SV"/>
        </w:rPr>
        <w:t>/202</w:t>
      </w:r>
      <w:r>
        <w:rPr>
          <w:bCs/>
          <w:lang w:val="es-SV"/>
        </w:rPr>
        <w:t>1</w:t>
      </w:r>
      <w:r w:rsidRPr="00E23669">
        <w:rPr>
          <w:bCs/>
          <w:lang w:val="es-SV"/>
        </w:rPr>
        <w:t xml:space="preserve"> del </w:t>
      </w:r>
      <w:r>
        <w:rPr>
          <w:bCs/>
          <w:lang w:val="es-SV"/>
        </w:rPr>
        <w:t xml:space="preserve">18 </w:t>
      </w:r>
      <w:r w:rsidRPr="00E23669">
        <w:rPr>
          <w:bCs/>
          <w:lang w:val="es-SV"/>
        </w:rPr>
        <w:t xml:space="preserve">de </w:t>
      </w:r>
      <w:r>
        <w:rPr>
          <w:bCs/>
          <w:lang w:val="es-SV"/>
        </w:rPr>
        <w:t>enero</w:t>
      </w:r>
      <w:r w:rsidRPr="00E23669">
        <w:rPr>
          <w:bCs/>
          <w:lang w:val="es-SV"/>
        </w:rPr>
        <w:t xml:space="preserve"> del año 202</w:t>
      </w:r>
      <w:r>
        <w:rPr>
          <w:bCs/>
          <w:lang w:val="es-SV"/>
        </w:rPr>
        <w:t>1</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 de Junta Directiva Nº JD-</w:t>
      </w:r>
      <w:r>
        <w:rPr>
          <w:bCs/>
          <w:lang w:val="es-SV"/>
        </w:rPr>
        <w:t>012</w:t>
      </w:r>
      <w:r w:rsidRPr="00E23669">
        <w:rPr>
          <w:bCs/>
          <w:lang w:val="es-SV"/>
        </w:rPr>
        <w:t>/202</w:t>
      </w:r>
      <w:r>
        <w:rPr>
          <w:bCs/>
          <w:lang w:val="es-SV"/>
        </w:rPr>
        <w:t>1</w:t>
      </w:r>
      <w:r w:rsidRPr="00E23669">
        <w:rPr>
          <w:bCs/>
          <w:lang w:val="es-SV"/>
        </w:rPr>
        <w:t xml:space="preserve"> del </w:t>
      </w:r>
      <w:r>
        <w:rPr>
          <w:bCs/>
          <w:lang w:val="es-SV"/>
        </w:rPr>
        <w:t xml:space="preserve">19 </w:t>
      </w:r>
      <w:r w:rsidRPr="00E23669">
        <w:rPr>
          <w:bCs/>
          <w:lang w:val="es-SV"/>
        </w:rPr>
        <w:t xml:space="preserve">de </w:t>
      </w:r>
      <w:r>
        <w:rPr>
          <w:bCs/>
          <w:lang w:val="es-SV"/>
        </w:rPr>
        <w:t>enero</w:t>
      </w:r>
      <w:r w:rsidRPr="00E23669">
        <w:rPr>
          <w:bCs/>
          <w:lang w:val="es-SV"/>
        </w:rPr>
        <w:t xml:space="preserve"> del año 202</w:t>
      </w:r>
      <w:r>
        <w:rPr>
          <w:bCs/>
          <w:lang w:val="es-SV"/>
        </w:rPr>
        <w:t>1</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 de Junta Directiva Nº JD-</w:t>
      </w:r>
      <w:r>
        <w:rPr>
          <w:bCs/>
          <w:lang w:val="es-SV"/>
        </w:rPr>
        <w:t>013</w:t>
      </w:r>
      <w:r w:rsidRPr="00E23669">
        <w:rPr>
          <w:bCs/>
          <w:lang w:val="es-SV"/>
        </w:rPr>
        <w:t>/202</w:t>
      </w:r>
      <w:r>
        <w:rPr>
          <w:bCs/>
          <w:lang w:val="es-SV"/>
        </w:rPr>
        <w:t>1</w:t>
      </w:r>
      <w:r w:rsidRPr="00E23669">
        <w:rPr>
          <w:bCs/>
          <w:lang w:val="es-SV"/>
        </w:rPr>
        <w:t xml:space="preserve"> del </w:t>
      </w:r>
      <w:r>
        <w:rPr>
          <w:bCs/>
          <w:lang w:val="es-SV"/>
        </w:rPr>
        <w:t xml:space="preserve">20 </w:t>
      </w:r>
      <w:r w:rsidRPr="00E23669">
        <w:rPr>
          <w:bCs/>
          <w:lang w:val="es-SV"/>
        </w:rPr>
        <w:t xml:space="preserve">de </w:t>
      </w:r>
      <w:r>
        <w:rPr>
          <w:bCs/>
          <w:lang w:val="es-SV"/>
        </w:rPr>
        <w:t>enero</w:t>
      </w:r>
      <w:r w:rsidRPr="00E23669">
        <w:rPr>
          <w:bCs/>
          <w:lang w:val="es-SV"/>
        </w:rPr>
        <w:t xml:space="preserve"> del año 202</w:t>
      </w:r>
      <w:r>
        <w:rPr>
          <w:bCs/>
          <w:lang w:val="es-SV"/>
        </w:rPr>
        <w:t>1</w:t>
      </w:r>
      <w:r w:rsidRPr="00E23669">
        <w:rPr>
          <w:bCs/>
          <w:lang w:val="es-SV"/>
        </w:rPr>
        <w:t xml:space="preserve">.  </w:t>
      </w:r>
      <w:r w:rsidRPr="00E23669">
        <w:rPr>
          <w:b/>
          <w:lang w:val="es-SV"/>
        </w:rPr>
        <w:t xml:space="preserve">VIII. </w:t>
      </w:r>
      <w:r w:rsidRPr="00E23669">
        <w:rPr>
          <w:lang w:val="es-SV"/>
        </w:rPr>
        <w:t>Análisis</w:t>
      </w:r>
      <w:r w:rsidRPr="00E23669">
        <w:rPr>
          <w:b/>
          <w:lang w:val="es-SV"/>
        </w:rPr>
        <w:t xml:space="preserve"> </w:t>
      </w:r>
      <w:r w:rsidRPr="00E23669">
        <w:rPr>
          <w:bCs/>
          <w:lang w:val="es-SV"/>
        </w:rPr>
        <w:t>Acta de Sesión de Junta Directiva Nº JD-</w:t>
      </w:r>
      <w:r>
        <w:rPr>
          <w:bCs/>
          <w:lang w:val="es-SV"/>
        </w:rPr>
        <w:t>014</w:t>
      </w:r>
      <w:r w:rsidRPr="00E23669">
        <w:rPr>
          <w:bCs/>
          <w:lang w:val="es-SV"/>
        </w:rPr>
        <w:t>/202</w:t>
      </w:r>
      <w:r>
        <w:rPr>
          <w:bCs/>
          <w:lang w:val="es-SV"/>
        </w:rPr>
        <w:t>1</w:t>
      </w:r>
      <w:r w:rsidRPr="00E23669">
        <w:rPr>
          <w:bCs/>
          <w:lang w:val="es-SV"/>
        </w:rPr>
        <w:t xml:space="preserve"> del </w:t>
      </w:r>
      <w:r>
        <w:rPr>
          <w:bCs/>
          <w:lang w:val="es-SV"/>
        </w:rPr>
        <w:t xml:space="preserve">21 </w:t>
      </w:r>
      <w:r w:rsidRPr="00E23669">
        <w:rPr>
          <w:bCs/>
          <w:lang w:val="es-SV"/>
        </w:rPr>
        <w:t xml:space="preserve">de </w:t>
      </w:r>
      <w:r>
        <w:rPr>
          <w:bCs/>
          <w:lang w:val="es-SV"/>
        </w:rPr>
        <w:t>enero</w:t>
      </w:r>
      <w:r w:rsidRPr="00E23669">
        <w:rPr>
          <w:bCs/>
          <w:lang w:val="es-SV"/>
        </w:rPr>
        <w:t xml:space="preserve"> del año 202</w:t>
      </w:r>
      <w:r>
        <w:rPr>
          <w:bCs/>
          <w:lang w:val="es-SV"/>
        </w:rPr>
        <w:t>1</w:t>
      </w:r>
      <w:r w:rsidRPr="00E23669">
        <w:rPr>
          <w:bCs/>
          <w:lang w:val="es-SV"/>
        </w:rPr>
        <w:t>.</w:t>
      </w:r>
      <w:r w:rsidRPr="00E23669">
        <w:rPr>
          <w:b/>
          <w:lang w:val="es-SV"/>
        </w:rPr>
        <w:t xml:space="preserve"> </w:t>
      </w:r>
      <w:r>
        <w:rPr>
          <w:b/>
          <w:lang w:val="es-SV"/>
        </w:rPr>
        <w:t xml:space="preserve">IX. </w:t>
      </w:r>
      <w:r w:rsidRPr="00E23669">
        <w:rPr>
          <w:lang w:val="es-SV"/>
        </w:rPr>
        <w:t>Acuerdos de Resolución sobre Información Reservada de esta Sesión</w:t>
      </w:r>
      <w:r w:rsidRPr="00E23669">
        <w:rPr>
          <w:b/>
          <w:lang w:val="es-SV"/>
        </w:rPr>
        <w:t>.</w:t>
      </w:r>
      <w:r w:rsidRPr="00E23669">
        <w:rPr>
          <w:lang w:val="es-SV"/>
        </w:rPr>
        <w:t xml:space="preserve"> </w:t>
      </w:r>
      <w:r w:rsidRPr="00E23669">
        <w:rPr>
          <w:b/>
          <w:lang w:val="es-SV"/>
        </w:rPr>
        <w:t>X.</w:t>
      </w:r>
      <w:r>
        <w:rPr>
          <w:b/>
          <w:lang w:val="es-SV"/>
        </w:rPr>
        <w:t xml:space="preserve"> </w:t>
      </w:r>
      <w:r w:rsidRPr="00BC747E">
        <w:rPr>
          <w:bCs/>
          <w:lang w:val="es-SV"/>
        </w:rPr>
        <w:t>Correspondencia Recibida</w:t>
      </w:r>
      <w:r>
        <w:rPr>
          <w:b/>
          <w:lang w:val="es-SV"/>
        </w:rPr>
        <w:t xml:space="preserve">. </w:t>
      </w:r>
      <w:r w:rsidRPr="00BC747E">
        <w:rPr>
          <w:b/>
          <w:bCs/>
          <w:lang w:val="es-SV"/>
        </w:rPr>
        <w:t>XI.</w:t>
      </w:r>
      <w:r>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05</w:t>
      </w:r>
      <w:r w:rsidRPr="00E23669">
        <w:rPr>
          <w:lang w:val="es-SV"/>
        </w:rPr>
        <w:t>/202</w:t>
      </w:r>
      <w:r>
        <w:rPr>
          <w:lang w:val="es-SV"/>
        </w:rPr>
        <w:t>1</w:t>
      </w:r>
      <w:r w:rsidRPr="00E23669">
        <w:rPr>
          <w:lang w:val="es-SV"/>
        </w:rPr>
        <w:t xml:space="preserve">, de fecha </w:t>
      </w:r>
      <w:r>
        <w:rPr>
          <w:lang w:val="es-SV"/>
        </w:rPr>
        <w:t>23</w:t>
      </w:r>
      <w:r w:rsidRPr="00E23669">
        <w:rPr>
          <w:lang w:val="es-SV"/>
        </w:rPr>
        <w:t xml:space="preserve"> de </w:t>
      </w:r>
      <w:r>
        <w:rPr>
          <w:lang w:val="es-SV"/>
        </w:rPr>
        <w:t>febrero</w:t>
      </w:r>
      <w:r w:rsidRPr="00E23669">
        <w:rPr>
          <w:lang w:val="es-SV"/>
        </w:rPr>
        <w:t xml:space="preserve"> del año 202</w:t>
      </w:r>
      <w:r>
        <w:rPr>
          <w:lang w:val="es-SV"/>
        </w:rPr>
        <w:t>1</w:t>
      </w:r>
      <w:r w:rsidRPr="00E23669">
        <w:rPr>
          <w:lang w:val="es-SV"/>
        </w:rPr>
        <w:t xml:space="preserve">, la cual fue aprobada.  </w:t>
      </w:r>
      <w:r w:rsidRPr="00E23669">
        <w:rPr>
          <w:b/>
          <w:lang w:val="es-SV"/>
        </w:rPr>
        <w:t xml:space="preserve">III. ANALISIS </w:t>
      </w:r>
      <w:r w:rsidRPr="00E23669">
        <w:rPr>
          <w:b/>
          <w:bCs/>
          <w:lang w:val="es-SV"/>
        </w:rPr>
        <w:t xml:space="preserve">ACTA DE SESIÓN DE JUNTA DIRECTIVA </w:t>
      </w:r>
      <w:bookmarkStart w:id="0" w:name="_Hlk65568565"/>
      <w:r w:rsidRPr="00E23669">
        <w:rPr>
          <w:b/>
          <w:bCs/>
          <w:lang w:val="es-SV"/>
        </w:rPr>
        <w:t>Nº JD-</w:t>
      </w:r>
      <w:r>
        <w:rPr>
          <w:b/>
          <w:bCs/>
          <w:lang w:val="es-SV"/>
        </w:rPr>
        <w:t>009</w:t>
      </w:r>
      <w:r w:rsidRPr="00E23669">
        <w:rPr>
          <w:b/>
          <w:bCs/>
          <w:lang w:val="es-SV"/>
        </w:rPr>
        <w:t>/202</w:t>
      </w:r>
      <w:r>
        <w:rPr>
          <w:b/>
          <w:bCs/>
          <w:lang w:val="es-SV"/>
        </w:rPr>
        <w:t>1</w:t>
      </w:r>
      <w:r w:rsidRPr="00E23669">
        <w:rPr>
          <w:b/>
          <w:bCs/>
          <w:lang w:val="es-SV"/>
        </w:rPr>
        <w:t xml:space="preserve"> </w:t>
      </w:r>
      <w:bookmarkEnd w:id="0"/>
      <w:r w:rsidRPr="00E23669">
        <w:rPr>
          <w:b/>
          <w:bCs/>
          <w:lang w:val="es-SV"/>
        </w:rPr>
        <w:t xml:space="preserve">DEL </w:t>
      </w:r>
      <w:r>
        <w:rPr>
          <w:b/>
          <w:bCs/>
          <w:lang w:val="es-SV"/>
        </w:rPr>
        <w:t>14</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Informe de Avance en la Ejecución del Plan de Inscripción de documentos en CNR a los meses de noviembre y diciembre de 2020</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 xml:space="preserve"> Aprobación de mecanismo de Contratación y especificaciones técnicas del proceso MB-01/2021 “Consultoría para revisión y aprobación de diseños de proyectos: 1.  Construcción de oficinas de atención al Público y Fachada del FSV municipio y departamento San Salvador, y 2.  Ampliación de Bodegas y Oficinas de mantenimiento del FSV, municipio y departamento de San Salvador</w:t>
      </w:r>
      <w:r w:rsidRPr="00E23669">
        <w:rPr>
          <w:color w:val="000000"/>
          <w:lang w:val="es-SV"/>
        </w:rPr>
        <w:t xml:space="preserve">; </w:t>
      </w:r>
      <w:r w:rsidRPr="00E23669">
        <w:rPr>
          <w:b/>
          <w:color w:val="000000"/>
          <w:lang w:val="es-SV"/>
        </w:rPr>
        <w:t>VI.</w:t>
      </w:r>
      <w:r>
        <w:rPr>
          <w:b/>
          <w:color w:val="000000"/>
          <w:lang w:val="es-SV"/>
        </w:rPr>
        <w:t xml:space="preserve"> </w:t>
      </w:r>
      <w:r w:rsidRPr="002F75C9">
        <w:rPr>
          <w:bCs/>
          <w:color w:val="000000"/>
          <w:lang w:val="es-SV"/>
        </w:rPr>
        <w:t>Solicitud para aplicar a la cuenta de Productos, las indemnizaciones de los reclamos de daños prescritos;</w:t>
      </w:r>
      <w:r w:rsidRPr="002F75C9">
        <w:rPr>
          <w:b/>
          <w:color w:val="000000"/>
          <w:lang w:val="es-SV"/>
        </w:rPr>
        <w:t xml:space="preserve"> VII</w:t>
      </w:r>
      <w:r w:rsidRPr="00E23669">
        <w:rPr>
          <w:b/>
          <w:color w:val="000000"/>
          <w:lang w:val="es-SV"/>
        </w:rPr>
        <w:t xml:space="preserve">. </w:t>
      </w:r>
      <w:r w:rsidRPr="005368F2">
        <w:rPr>
          <w:bCs/>
          <w:color w:val="000000"/>
          <w:lang w:val="es-SV"/>
        </w:rPr>
        <w:t xml:space="preserve">Solicitud de la Empresa EDYMA, S.A. de C.V. de Factibilidad para Proyecto Altos de la Pacífica, Polígono 10, Ciudad Pacífica IV Etapa; </w:t>
      </w:r>
      <w:r w:rsidRPr="00E23669">
        <w:rPr>
          <w:b/>
          <w:color w:val="000000"/>
          <w:lang w:val="es-SV"/>
        </w:rPr>
        <w:t xml:space="preserve">VIII. </w:t>
      </w:r>
      <w:r w:rsidRPr="005368F2">
        <w:rPr>
          <w:bCs/>
          <w:color w:val="000000"/>
          <w:lang w:val="es-SV"/>
        </w:rPr>
        <w:t>Aplicación del Decreto 774 dentro del FSV “Disposición transitoria que proteja a los trabajadores con condición médica vulnerable frente al COVID-19”;</w:t>
      </w:r>
      <w:r w:rsidRPr="00E23669">
        <w:rPr>
          <w:b/>
          <w:color w:val="000000"/>
          <w:lang w:val="es-SV"/>
        </w:rPr>
        <w:t xml:space="preserve"> IX.  </w:t>
      </w:r>
      <w:r w:rsidRPr="009262FA">
        <w:rPr>
          <w:bCs/>
          <w:color w:val="000000"/>
          <w:lang w:val="es-SV"/>
        </w:rPr>
        <w:t>Acuerdo de resolución sobre información reservada de esta sesión.</w:t>
      </w:r>
      <w:r w:rsidRPr="00E23669">
        <w:rPr>
          <w:color w:val="000000"/>
          <w:lang w:val="es-SV"/>
        </w:rPr>
        <w:t xml:space="preserve"> 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IV</w:t>
      </w:r>
      <w:r w:rsidRPr="00E23669">
        <w:rPr>
          <w:color w:val="000000"/>
          <w:lang w:val="es-SV"/>
        </w:rPr>
        <w:t>.</w:t>
      </w:r>
      <w:r>
        <w:rPr>
          <w:color w:val="000000"/>
          <w:lang w:val="es-SV"/>
        </w:rPr>
        <w:t xml:space="preserve"> </w:t>
      </w:r>
      <w:bookmarkStart w:id="1" w:name="_Hlk65565809"/>
      <w:r>
        <w:rPr>
          <w:color w:val="000000"/>
          <w:lang w:val="es-SV"/>
        </w:rPr>
        <w:t>Informe de Avance en la Ejecución del Plan de Inscripción de documentos en CNR a los meses de noviembre y diciembre de 2020,</w:t>
      </w:r>
      <w:bookmarkEnd w:id="1"/>
      <w:r>
        <w:rPr>
          <w:color w:val="000000"/>
          <w:lang w:val="es-SV"/>
        </w:rPr>
        <w:t xml:space="preserve"> </w:t>
      </w:r>
      <w:r w:rsidRPr="00E23669">
        <w:rPr>
          <w:b/>
          <w:color w:val="000000"/>
          <w:lang w:val="es-SV"/>
        </w:rPr>
        <w:t>el Consejo</w:t>
      </w:r>
      <w:r>
        <w:rPr>
          <w:b/>
          <w:color w:val="000000"/>
          <w:lang w:val="es-SV"/>
        </w:rPr>
        <w:t xml:space="preserve"> se da por enterado del punto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w:t>
      </w:r>
      <w:r w:rsidRPr="00E23669">
        <w:rPr>
          <w:color w:val="000000"/>
          <w:lang w:val="es-SV"/>
        </w:rPr>
        <w:t xml:space="preserve"> </w:t>
      </w:r>
      <w:r>
        <w:rPr>
          <w:color w:val="000000"/>
          <w:lang w:val="es-SV"/>
        </w:rPr>
        <w:t xml:space="preserve"> </w:t>
      </w:r>
      <w:bookmarkStart w:id="2" w:name="_Hlk65565856"/>
      <w:r>
        <w:rPr>
          <w:color w:val="000000"/>
          <w:lang w:val="es-SV"/>
        </w:rPr>
        <w:t xml:space="preserve">Aprobación de mecanismo de Contratación y especificaciones técnicas del proceso MB-01/2021 “Consultoría para revisión y aprobación de diseños de proyectos: 1.  Construcción de oficinas </w:t>
      </w:r>
      <w:r>
        <w:rPr>
          <w:color w:val="000000"/>
          <w:lang w:val="es-SV"/>
        </w:rPr>
        <w:lastRenderedPageBreak/>
        <w:t>de atención al Público y Fachada del FSV municipio y departamento San Salvador, y 2.  Ampliación de Bodegas y Oficinas de mantenimiento del FSV, municipio y departamento de San Salvador</w:t>
      </w:r>
      <w:bookmarkEnd w:id="2"/>
      <w:r>
        <w:rPr>
          <w:color w:val="000000"/>
          <w:lang w:val="es-SV"/>
        </w:rPr>
        <w:t xml:space="preserve">, </w:t>
      </w:r>
      <w:r w:rsidRPr="00E23669">
        <w:rPr>
          <w:b/>
          <w:color w:val="000000"/>
          <w:lang w:val="es-SV"/>
        </w:rPr>
        <w:t>el Consejo</w:t>
      </w:r>
      <w:r>
        <w:rPr>
          <w:b/>
          <w:color w:val="000000"/>
          <w:lang w:val="es-SV"/>
        </w:rPr>
        <w:t xml:space="preserve"> da por conocido el punto y dará seguimiento al mismo</w:t>
      </w:r>
      <w:r w:rsidRPr="00E23669">
        <w:rPr>
          <w:b/>
          <w:color w:val="000000"/>
          <w:lang w:val="es-SV"/>
        </w:rPr>
        <w:t>.</w:t>
      </w:r>
      <w:r>
        <w:rPr>
          <w:b/>
          <w:color w:val="000000"/>
          <w:lang w:val="es-SV"/>
        </w:rPr>
        <w:t xml:space="preserve"> </w:t>
      </w:r>
      <w:r>
        <w:rPr>
          <w:color w:val="000000"/>
          <w:lang w:val="es-SV"/>
        </w:rPr>
        <w:t xml:space="preserve"> </w:t>
      </w:r>
      <w:r w:rsidRPr="00E23669">
        <w:rPr>
          <w:b/>
          <w:bCs/>
          <w:lang w:val="es-SV"/>
        </w:rPr>
        <w:t>Punto</w:t>
      </w:r>
      <w:r w:rsidRPr="00E23669">
        <w:rPr>
          <w:color w:val="000000"/>
          <w:lang w:val="es-SV"/>
        </w:rPr>
        <w:t xml:space="preserve"> </w:t>
      </w:r>
      <w:r w:rsidRPr="00E23669">
        <w:rPr>
          <w:b/>
          <w:color w:val="000000"/>
          <w:lang w:val="es-SV"/>
        </w:rPr>
        <w:t>VI</w:t>
      </w:r>
      <w:bookmarkStart w:id="3" w:name="_Hlk65566080"/>
      <w:r w:rsidRPr="00E23669">
        <w:rPr>
          <w:b/>
          <w:color w:val="000000"/>
          <w:lang w:val="es-SV"/>
        </w:rPr>
        <w:t>.</w:t>
      </w:r>
      <w:r>
        <w:rPr>
          <w:b/>
          <w:color w:val="000000"/>
          <w:lang w:val="es-SV"/>
        </w:rPr>
        <w:t xml:space="preserve"> </w:t>
      </w:r>
      <w:r w:rsidRPr="002F75C9">
        <w:rPr>
          <w:bCs/>
          <w:color w:val="000000"/>
          <w:lang w:val="es-SV"/>
        </w:rPr>
        <w:t>Solicitud para aplicar a la cuenta de Productos, las indemnizaciones de los reclamos de daños prescritos</w:t>
      </w:r>
      <w:bookmarkEnd w:id="3"/>
      <w:r>
        <w:rPr>
          <w:bCs/>
          <w:color w:val="000000"/>
          <w:lang w:val="es-SV"/>
        </w:rPr>
        <w:t xml:space="preserve">, </w:t>
      </w:r>
      <w:r w:rsidRPr="008E23CD">
        <w:rPr>
          <w:b/>
          <w:color w:val="000000" w:themeColor="text1"/>
          <w:lang w:val="es-SV"/>
        </w:rPr>
        <w:t>el Consejo conoce del punto después de analizarlo se da por enterado y solicita seguir trabajando para la depuración de dicha cuenta</w:t>
      </w:r>
      <w:r>
        <w:rPr>
          <w:b/>
          <w:color w:val="C00000"/>
          <w:lang w:val="es-SV"/>
        </w:rPr>
        <w:t xml:space="preserve">. </w:t>
      </w:r>
      <w:r w:rsidRPr="00E23669">
        <w:rPr>
          <w:b/>
          <w:bCs/>
          <w:lang w:val="es-SV"/>
        </w:rPr>
        <w:t>Punto</w:t>
      </w:r>
      <w:r w:rsidRPr="002F75C9">
        <w:rPr>
          <w:b/>
          <w:color w:val="000000"/>
          <w:lang w:val="es-SV"/>
        </w:rPr>
        <w:t xml:space="preserve"> VII</w:t>
      </w:r>
      <w:r w:rsidRPr="00E23669">
        <w:rPr>
          <w:b/>
          <w:color w:val="000000"/>
          <w:lang w:val="es-SV"/>
        </w:rPr>
        <w:t xml:space="preserve">. </w:t>
      </w:r>
      <w:bookmarkStart w:id="4" w:name="_Hlk65566333"/>
      <w:r w:rsidRPr="005368F2">
        <w:rPr>
          <w:bCs/>
          <w:color w:val="000000"/>
          <w:lang w:val="es-SV"/>
        </w:rPr>
        <w:t>Solicitud de la Empresa EDYMA, S.A. de C.V. de Factibilidad para Proyecto Altos de la Pacífica, Polígono 10, Ciudad Pacífica IV Etapa</w:t>
      </w:r>
      <w:bookmarkEnd w:id="4"/>
      <w:r>
        <w:rPr>
          <w:bCs/>
          <w:color w:val="000000"/>
          <w:lang w:val="es-SV"/>
        </w:rPr>
        <w:t xml:space="preserve">, </w:t>
      </w:r>
      <w:r w:rsidRPr="00E23669">
        <w:rPr>
          <w:b/>
          <w:color w:val="000000"/>
          <w:lang w:val="es-SV"/>
        </w:rPr>
        <w:t>el Consejo</w:t>
      </w:r>
      <w:r>
        <w:rPr>
          <w:b/>
          <w:color w:val="000000"/>
          <w:lang w:val="es-SV"/>
        </w:rPr>
        <w:t xml:space="preserve"> seda por enterado</w:t>
      </w:r>
      <w:r w:rsidRPr="00E23669">
        <w:rPr>
          <w:b/>
          <w:color w:val="000000"/>
          <w:lang w:val="es-SV"/>
        </w:rPr>
        <w:t>.</w:t>
      </w:r>
      <w:r>
        <w:rPr>
          <w:b/>
          <w:color w:val="000000"/>
          <w:lang w:val="es-SV"/>
        </w:rPr>
        <w:t xml:space="preserve"> </w:t>
      </w:r>
      <w:r w:rsidRPr="005368F2">
        <w:rPr>
          <w:bCs/>
          <w:color w:val="000000"/>
          <w:lang w:val="es-SV"/>
        </w:rPr>
        <w:t xml:space="preserve"> </w:t>
      </w:r>
      <w:r w:rsidRPr="00E23669">
        <w:rPr>
          <w:b/>
          <w:bCs/>
          <w:lang w:val="es-SV"/>
        </w:rPr>
        <w:t>Punto</w:t>
      </w:r>
      <w:r w:rsidRPr="00E23669">
        <w:rPr>
          <w:b/>
          <w:color w:val="000000"/>
          <w:lang w:val="es-SV"/>
        </w:rPr>
        <w:t xml:space="preserve"> VIII. </w:t>
      </w:r>
      <w:bookmarkStart w:id="5" w:name="_Hlk65566534"/>
      <w:r w:rsidRPr="005368F2">
        <w:rPr>
          <w:bCs/>
          <w:color w:val="000000"/>
          <w:lang w:val="es-SV"/>
        </w:rPr>
        <w:t>Aplicación del Decreto 774 dentro del FSV “Disposición transitoria que proteja a los trabajadores con condición médica vulnerable frente al COVID-19”</w:t>
      </w:r>
      <w:r>
        <w:rPr>
          <w:bCs/>
          <w:color w:val="000000"/>
          <w:lang w:val="es-SV"/>
        </w:rPr>
        <w:t>,</w:t>
      </w:r>
      <w:bookmarkEnd w:id="5"/>
      <w:r w:rsidRPr="00E23669">
        <w:rPr>
          <w:b/>
          <w:bCs/>
          <w:lang w:val="es-SV"/>
        </w:rPr>
        <w:t xml:space="preserve"> </w:t>
      </w:r>
      <w:r w:rsidRPr="00E23669">
        <w:rPr>
          <w:b/>
          <w:color w:val="000000"/>
          <w:lang w:val="es-SV"/>
        </w:rPr>
        <w:t>el Consejo</w:t>
      </w:r>
      <w:r>
        <w:rPr>
          <w:b/>
          <w:color w:val="000000"/>
          <w:lang w:val="es-SV"/>
        </w:rPr>
        <w:t xml:space="preserve"> se da por enterado de aplicación del Decreto 774</w:t>
      </w:r>
      <w:r w:rsidRPr="00E23669">
        <w:rPr>
          <w:b/>
          <w:color w:val="000000"/>
          <w:lang w:val="es-SV"/>
        </w:rPr>
        <w:t>.</w:t>
      </w:r>
      <w:r>
        <w:rPr>
          <w:b/>
          <w:color w:val="000000"/>
          <w:lang w:val="es-SV"/>
        </w:rPr>
        <w:t xml:space="preserve"> </w:t>
      </w:r>
      <w:r w:rsidRPr="00E23669">
        <w:rPr>
          <w:b/>
          <w:bCs/>
          <w:lang w:val="es-SV"/>
        </w:rPr>
        <w:t xml:space="preserve">IV. </w:t>
      </w:r>
      <w:r w:rsidRPr="00E23669">
        <w:rPr>
          <w:b/>
          <w:lang w:val="es-SV"/>
        </w:rPr>
        <w:t xml:space="preserve">ANALISIS </w:t>
      </w:r>
      <w:r w:rsidRPr="00E23669">
        <w:rPr>
          <w:b/>
          <w:bCs/>
          <w:lang w:val="es-SV"/>
        </w:rPr>
        <w:t>ACTA DE SESIÓN DE JUNTA DIRECTIVA Nº JD-</w:t>
      </w:r>
      <w:r>
        <w:rPr>
          <w:b/>
          <w:bCs/>
          <w:lang w:val="es-SV"/>
        </w:rPr>
        <w:t>010</w:t>
      </w:r>
      <w:r w:rsidRPr="00E23669">
        <w:rPr>
          <w:b/>
          <w:bCs/>
          <w:lang w:val="es-SV"/>
        </w:rPr>
        <w:t>/202</w:t>
      </w:r>
      <w:r>
        <w:rPr>
          <w:b/>
          <w:bCs/>
          <w:lang w:val="es-SV"/>
        </w:rPr>
        <w:t>1</w:t>
      </w:r>
      <w:r w:rsidRPr="00E23669">
        <w:rPr>
          <w:b/>
          <w:bCs/>
          <w:lang w:val="es-SV"/>
        </w:rPr>
        <w:t xml:space="preserve"> DEL </w:t>
      </w:r>
      <w:r>
        <w:rPr>
          <w:b/>
          <w:bCs/>
          <w:lang w:val="es-SV"/>
        </w:rPr>
        <w:t>15</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
          <w:bCs/>
          <w:lang w:val="es-SV"/>
        </w:rPr>
        <w:t xml:space="preserve"> V.</w:t>
      </w:r>
      <w:r w:rsidRPr="00E23669">
        <w:rPr>
          <w:bCs/>
          <w:lang w:val="es-SV"/>
        </w:rPr>
        <w:t xml:space="preserve"> </w:t>
      </w:r>
      <w:r w:rsidRPr="00E23669">
        <w:rPr>
          <w:b/>
          <w:lang w:val="es-SV"/>
        </w:rPr>
        <w:t xml:space="preserve">ANALISIS </w:t>
      </w:r>
      <w:r w:rsidRPr="00E23669">
        <w:rPr>
          <w:b/>
          <w:bCs/>
          <w:lang w:val="es-SV"/>
        </w:rPr>
        <w:t>ACTA DE SESIÓN DE JUNTA DIRECTIVA Nº JD-</w:t>
      </w:r>
      <w:r>
        <w:rPr>
          <w:b/>
          <w:bCs/>
          <w:lang w:val="es-SV"/>
        </w:rPr>
        <w:t>011</w:t>
      </w:r>
      <w:r w:rsidRPr="00E23669">
        <w:rPr>
          <w:b/>
          <w:bCs/>
          <w:lang w:val="es-SV"/>
        </w:rPr>
        <w:t>/202</w:t>
      </w:r>
      <w:r>
        <w:rPr>
          <w:b/>
          <w:bCs/>
          <w:lang w:val="es-SV"/>
        </w:rPr>
        <w:t>1</w:t>
      </w:r>
      <w:r w:rsidRPr="00E23669">
        <w:rPr>
          <w:b/>
          <w:bCs/>
          <w:lang w:val="es-SV"/>
        </w:rPr>
        <w:t xml:space="preserve"> DEL </w:t>
      </w:r>
      <w:r>
        <w:rPr>
          <w:b/>
          <w:bCs/>
          <w:lang w:val="es-SV"/>
        </w:rPr>
        <w:t>18</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
          <w:bCs/>
          <w:lang w:val="es-SV"/>
        </w:rPr>
        <w:t>. VI</w:t>
      </w:r>
      <w:r>
        <w:rPr>
          <w:b/>
          <w:bCs/>
          <w:lang w:val="es-SV"/>
        </w:rPr>
        <w:t>.</w:t>
      </w:r>
      <w:r w:rsidRPr="00221E2B">
        <w:rPr>
          <w:color w:val="000000"/>
          <w:lang w:val="es-SV"/>
        </w:rPr>
        <w:t xml:space="preserve"> </w:t>
      </w:r>
      <w:r w:rsidRPr="00E23669">
        <w:rPr>
          <w:b/>
          <w:lang w:val="es-SV"/>
        </w:rPr>
        <w:t xml:space="preserve">ANALISIS </w:t>
      </w:r>
      <w:r w:rsidRPr="00E23669">
        <w:rPr>
          <w:b/>
          <w:bCs/>
          <w:lang w:val="es-SV"/>
        </w:rPr>
        <w:t>ACTA DE SESIÓN DE JUNTA DIRECTIVA Nº JD-</w:t>
      </w:r>
      <w:r>
        <w:rPr>
          <w:b/>
          <w:bCs/>
          <w:lang w:val="es-SV"/>
        </w:rPr>
        <w:t>012</w:t>
      </w:r>
      <w:r w:rsidRPr="00E23669">
        <w:rPr>
          <w:b/>
          <w:bCs/>
          <w:lang w:val="es-SV"/>
        </w:rPr>
        <w:t>/202</w:t>
      </w:r>
      <w:r>
        <w:rPr>
          <w:b/>
          <w:bCs/>
          <w:lang w:val="es-SV"/>
        </w:rPr>
        <w:t>1</w:t>
      </w:r>
      <w:r w:rsidRPr="00E23669">
        <w:rPr>
          <w:b/>
          <w:bCs/>
          <w:lang w:val="es-SV"/>
        </w:rPr>
        <w:t xml:space="preserve"> DEL</w:t>
      </w:r>
      <w:r>
        <w:rPr>
          <w:b/>
          <w:bCs/>
          <w:lang w:val="es-SV"/>
        </w:rPr>
        <w:t xml:space="preserve"> 19</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Cs/>
          <w:lang w:val="es-SV"/>
        </w:rPr>
        <w:t xml:space="preserve">. </w:t>
      </w:r>
      <w:r w:rsidRPr="00E23669">
        <w:rPr>
          <w:b/>
          <w:bCs/>
          <w:lang w:val="es-SV"/>
        </w:rPr>
        <w:t xml:space="preserve">VII. </w:t>
      </w:r>
      <w:r w:rsidRPr="00E23669">
        <w:rPr>
          <w:b/>
          <w:lang w:val="es-SV"/>
        </w:rPr>
        <w:t xml:space="preserve">ANALISIS </w:t>
      </w:r>
      <w:r w:rsidRPr="00E23669">
        <w:rPr>
          <w:b/>
          <w:bCs/>
          <w:lang w:val="es-SV"/>
        </w:rPr>
        <w:t>ACTA DE SESIÓN DE JUNTA DIRECTIVA Nº JD-</w:t>
      </w:r>
      <w:r>
        <w:rPr>
          <w:b/>
          <w:bCs/>
          <w:lang w:val="es-SV"/>
        </w:rPr>
        <w:t>013</w:t>
      </w:r>
      <w:r w:rsidRPr="00E23669">
        <w:rPr>
          <w:b/>
          <w:bCs/>
          <w:lang w:val="es-SV"/>
        </w:rPr>
        <w:t>/202</w:t>
      </w:r>
      <w:r>
        <w:rPr>
          <w:b/>
          <w:bCs/>
          <w:lang w:val="es-SV"/>
        </w:rPr>
        <w:t>1</w:t>
      </w:r>
      <w:r w:rsidRPr="00E23669">
        <w:rPr>
          <w:b/>
          <w:bCs/>
          <w:lang w:val="es-SV"/>
        </w:rPr>
        <w:t xml:space="preserve"> DEL </w:t>
      </w:r>
      <w:r>
        <w:rPr>
          <w:b/>
          <w:bCs/>
          <w:lang w:val="es-SV"/>
        </w:rPr>
        <w:t>20</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Cs/>
          <w:lang w:val="es-SV"/>
        </w:rPr>
        <w:t xml:space="preserve">. </w:t>
      </w:r>
      <w:r w:rsidRPr="00E23669">
        <w:rPr>
          <w:b/>
          <w:bCs/>
          <w:lang w:val="es-SV"/>
        </w:rPr>
        <w:t xml:space="preserve">VIII. </w:t>
      </w:r>
      <w:r w:rsidRPr="00E23669">
        <w:rPr>
          <w:b/>
          <w:lang w:val="es-SV"/>
        </w:rPr>
        <w:t xml:space="preserve">ANALISIS </w:t>
      </w:r>
      <w:r w:rsidRPr="00E23669">
        <w:rPr>
          <w:b/>
          <w:bCs/>
          <w:lang w:val="es-SV"/>
        </w:rPr>
        <w:t xml:space="preserve">ACTA DE SESIÓN DE JUNTA DIRECTIVA </w:t>
      </w:r>
      <w:bookmarkStart w:id="6" w:name="_Hlk65568146"/>
      <w:r w:rsidRPr="00E23669">
        <w:rPr>
          <w:b/>
          <w:bCs/>
          <w:lang w:val="es-SV"/>
        </w:rPr>
        <w:t>Nº JD-</w:t>
      </w:r>
      <w:r>
        <w:rPr>
          <w:b/>
          <w:bCs/>
          <w:lang w:val="es-SV"/>
        </w:rPr>
        <w:t>014</w:t>
      </w:r>
      <w:r w:rsidRPr="00E23669">
        <w:rPr>
          <w:b/>
          <w:bCs/>
          <w:lang w:val="es-SV"/>
        </w:rPr>
        <w:t>/202</w:t>
      </w:r>
      <w:r>
        <w:rPr>
          <w:b/>
          <w:bCs/>
          <w:lang w:val="es-SV"/>
        </w:rPr>
        <w:t>1</w:t>
      </w:r>
      <w:r w:rsidRPr="00E23669">
        <w:rPr>
          <w:b/>
          <w:bCs/>
          <w:lang w:val="es-SV"/>
        </w:rPr>
        <w:t xml:space="preserve"> </w:t>
      </w:r>
      <w:bookmarkEnd w:id="6"/>
      <w:r w:rsidRPr="00E23669">
        <w:rPr>
          <w:b/>
          <w:bCs/>
          <w:lang w:val="es-SV"/>
        </w:rPr>
        <w:t xml:space="preserve">DEL </w:t>
      </w:r>
      <w:r>
        <w:rPr>
          <w:b/>
          <w:bCs/>
          <w:lang w:val="es-SV"/>
        </w:rPr>
        <w:t xml:space="preserve">21 </w:t>
      </w:r>
      <w:r w:rsidRPr="00E23669">
        <w:rPr>
          <w:b/>
          <w:bCs/>
          <w:lang w:val="es-SV"/>
        </w:rPr>
        <w:t>DE</w:t>
      </w:r>
      <w:r>
        <w:rPr>
          <w:b/>
          <w:bCs/>
          <w:lang w:val="es-SV"/>
        </w:rPr>
        <w:t xml:space="preserve"> 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Aprobación de Acta anterior;</w:t>
      </w:r>
      <w:r>
        <w:rPr>
          <w:color w:val="000000"/>
          <w:lang w:val="es-SV"/>
        </w:rPr>
        <w:t xml:space="preserve">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Aprobación de Préstamos Personales</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Informe de Prevención de lavado de activos y financiamiento al terrorismo correspondiente al período de enero a diciembre de 2020</w:t>
      </w:r>
      <w:r w:rsidRPr="00E23669">
        <w:rPr>
          <w:color w:val="000000"/>
          <w:lang w:val="es-SV"/>
        </w:rPr>
        <w:t xml:space="preserve">; </w:t>
      </w:r>
      <w:r w:rsidRPr="00E23669">
        <w:rPr>
          <w:b/>
          <w:color w:val="000000"/>
          <w:lang w:val="es-SV"/>
        </w:rPr>
        <w:t xml:space="preserve">VI. </w:t>
      </w:r>
      <w:r w:rsidRPr="00A77B75">
        <w:rPr>
          <w:bCs/>
          <w:color w:val="000000"/>
          <w:lang w:val="es-SV"/>
        </w:rPr>
        <w:t>Seguimiento al Plan de Trabajo de la Oficialía de Cumplimiento y Programa de capacitación en el FSV a diciembre 2020;</w:t>
      </w:r>
      <w:r w:rsidRPr="00E23669">
        <w:rPr>
          <w:color w:val="000000"/>
          <w:lang w:val="es-SV"/>
        </w:rPr>
        <w:t xml:space="preserve"> </w:t>
      </w:r>
      <w:r w:rsidRPr="00E23669">
        <w:rPr>
          <w:b/>
          <w:color w:val="000000"/>
          <w:lang w:val="es-SV"/>
        </w:rPr>
        <w:t>VII</w:t>
      </w:r>
      <w:bookmarkStart w:id="7" w:name="_Hlk65568256"/>
      <w:r w:rsidRPr="00E23669">
        <w:rPr>
          <w:b/>
          <w:color w:val="000000"/>
          <w:lang w:val="es-SV"/>
        </w:rPr>
        <w:t xml:space="preserve">.  </w:t>
      </w:r>
      <w:r w:rsidRPr="00A77B75">
        <w:rPr>
          <w:bCs/>
          <w:color w:val="000000"/>
          <w:lang w:val="es-SV"/>
        </w:rPr>
        <w:t>Informe de Avance en la Ejecución del Plan Integral de Recuperación de Créditos en mora al mes de diciembre de 2020</w:t>
      </w:r>
      <w:bookmarkEnd w:id="7"/>
      <w:r w:rsidRPr="00A77B75">
        <w:rPr>
          <w:bCs/>
          <w:color w:val="000000"/>
          <w:lang w:val="es-SV"/>
        </w:rPr>
        <w:t xml:space="preserve">; </w:t>
      </w:r>
      <w:r w:rsidRPr="00E23669">
        <w:rPr>
          <w:b/>
          <w:color w:val="000000"/>
          <w:lang w:val="es-SV"/>
        </w:rPr>
        <w:t xml:space="preserve">VIII.  </w:t>
      </w:r>
      <w:r w:rsidRPr="00486111">
        <w:rPr>
          <w:bCs/>
          <w:color w:val="000000"/>
          <w:lang w:val="es-SV"/>
        </w:rPr>
        <w:t>Propuesta de Modificación a la Política Crediticia del FSV;</w:t>
      </w:r>
      <w:r w:rsidRPr="00E23669">
        <w:rPr>
          <w:b/>
          <w:color w:val="000000"/>
          <w:lang w:val="es-SV"/>
        </w:rPr>
        <w:t xml:space="preserve"> IX. </w:t>
      </w:r>
      <w:r w:rsidRPr="00486111">
        <w:rPr>
          <w:bCs/>
          <w:color w:val="000000"/>
          <w:lang w:val="es-SV"/>
        </w:rPr>
        <w:t>Resumen de Transferencias Autorizadas por Gerencia General del período octubre-diciembre 2020;</w:t>
      </w:r>
      <w:r w:rsidRPr="00E23669">
        <w:rPr>
          <w:b/>
          <w:color w:val="000000"/>
          <w:lang w:val="es-SV"/>
        </w:rPr>
        <w:t xml:space="preserve"> X.</w:t>
      </w:r>
      <w:r w:rsidRPr="00E23669">
        <w:rPr>
          <w:color w:val="000000"/>
          <w:lang w:val="es-SV"/>
        </w:rPr>
        <w:t xml:space="preserve"> </w:t>
      </w:r>
      <w:r>
        <w:rPr>
          <w:color w:val="000000"/>
          <w:lang w:val="es-SV"/>
        </w:rPr>
        <w:t>Aprobación de Bases de Licitación Pública No. FSV-01/2021 Centro de Gestión de Avalúos</w:t>
      </w:r>
      <w:r w:rsidRPr="00E23669">
        <w:rPr>
          <w:color w:val="000000"/>
          <w:lang w:val="es-SV"/>
        </w:rPr>
        <w:t xml:space="preserve">; </w:t>
      </w:r>
      <w:r w:rsidRPr="00E23669">
        <w:rPr>
          <w:b/>
          <w:color w:val="000000"/>
          <w:lang w:val="es-SV"/>
        </w:rPr>
        <w:t>XI.</w:t>
      </w:r>
      <w:r w:rsidRPr="00E23669">
        <w:rPr>
          <w:color w:val="000000"/>
          <w:lang w:val="es-SV"/>
        </w:rPr>
        <w:t xml:space="preserve"> </w:t>
      </w:r>
      <w:r>
        <w:rPr>
          <w:color w:val="000000"/>
          <w:lang w:val="es-SV"/>
        </w:rPr>
        <w:t>Aprobación de modificación de cuadro de valores, para Proyecto “Residencial Villa Florencia”</w:t>
      </w:r>
      <w:r w:rsidRPr="00E23669">
        <w:rPr>
          <w:color w:val="000000"/>
          <w:lang w:val="es-SV"/>
        </w:rPr>
        <w:t xml:space="preserve">; </w:t>
      </w:r>
      <w:r w:rsidRPr="00E23669">
        <w:rPr>
          <w:b/>
          <w:color w:val="000000"/>
          <w:lang w:val="es-SV"/>
        </w:rPr>
        <w:t>XII</w:t>
      </w:r>
      <w:r w:rsidRPr="00E23669">
        <w:rPr>
          <w:color w:val="000000"/>
          <w:lang w:val="es-SV"/>
        </w:rPr>
        <w:t xml:space="preserve">. </w:t>
      </w:r>
      <w:r>
        <w:rPr>
          <w:color w:val="000000"/>
          <w:lang w:val="es-SV"/>
        </w:rPr>
        <w:lastRenderedPageBreak/>
        <w:t>Autorización de precios de venta de Activos Extraordinarios</w:t>
      </w:r>
      <w:r w:rsidRPr="00E23669">
        <w:rPr>
          <w:color w:val="000000"/>
          <w:lang w:val="es-SV"/>
        </w:rPr>
        <w:t xml:space="preserve">; </w:t>
      </w:r>
      <w:r w:rsidRPr="00E23669">
        <w:rPr>
          <w:b/>
          <w:color w:val="000000"/>
          <w:lang w:val="es-SV"/>
        </w:rPr>
        <w:t>XIII.</w:t>
      </w:r>
      <w:r>
        <w:rPr>
          <w:b/>
          <w:color w:val="000000"/>
          <w:lang w:val="es-SV"/>
        </w:rPr>
        <w:t xml:space="preserve"> </w:t>
      </w:r>
      <w:r w:rsidRPr="007F5F36">
        <w:rPr>
          <w:bCs/>
          <w:color w:val="000000"/>
          <w:lang w:val="es-SV"/>
        </w:rPr>
        <w:t>Aprobación de Contratación Directa No. FSV-01/2021 “Servicios de Asesoría Legal para el Fondo Social para la Vivienda”;</w:t>
      </w:r>
      <w:r w:rsidRPr="00E23669">
        <w:rPr>
          <w:color w:val="000000"/>
          <w:lang w:val="es-SV"/>
        </w:rPr>
        <w:t xml:space="preserve"> </w:t>
      </w:r>
      <w:r w:rsidRPr="00E23669">
        <w:rPr>
          <w:b/>
          <w:color w:val="000000"/>
          <w:lang w:val="es-SV"/>
        </w:rPr>
        <w:t>XIV.</w:t>
      </w:r>
      <w:r w:rsidRPr="00E23669">
        <w:rPr>
          <w:color w:val="000000"/>
          <w:lang w:val="es-SV"/>
        </w:rPr>
        <w:t xml:space="preserve"> </w:t>
      </w:r>
      <w:r>
        <w:rPr>
          <w:color w:val="000000"/>
          <w:lang w:val="es-SV"/>
        </w:rPr>
        <w:t xml:space="preserve"> Acuerdo de Resolución sobre información reservada de esta sesión.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 xml:space="preserve">Punto </w:t>
      </w:r>
      <w:r w:rsidRPr="00E23669">
        <w:rPr>
          <w:b/>
          <w:color w:val="000000"/>
          <w:lang w:val="es-SV"/>
        </w:rPr>
        <w:t>V.</w:t>
      </w:r>
      <w:r w:rsidRPr="00E23669">
        <w:rPr>
          <w:color w:val="000000"/>
          <w:lang w:val="es-SV"/>
        </w:rPr>
        <w:t xml:space="preserve">  </w:t>
      </w:r>
      <w:bookmarkStart w:id="8" w:name="_Hlk65566953"/>
      <w:r>
        <w:rPr>
          <w:color w:val="000000"/>
          <w:lang w:val="es-SV"/>
        </w:rPr>
        <w:t>Informe de Prevención de lavado de activos y financiamiento al terrorismo correspondiente al período de enero a diciembre de 2020</w:t>
      </w:r>
      <w:bookmarkEnd w:id="8"/>
      <w:r>
        <w:rPr>
          <w:color w:val="000000"/>
          <w:lang w:val="es-SV"/>
        </w:rPr>
        <w:t xml:space="preserve">, </w:t>
      </w:r>
      <w:r w:rsidRPr="00E23669">
        <w:rPr>
          <w:b/>
          <w:color w:val="000000"/>
          <w:lang w:val="es-SV"/>
        </w:rPr>
        <w:t>el Consej</w:t>
      </w:r>
      <w:r>
        <w:rPr>
          <w:b/>
          <w:color w:val="000000"/>
          <w:lang w:val="es-SV"/>
        </w:rPr>
        <w:t>o revisa el informe y lo da por conocido</w:t>
      </w:r>
      <w:r w:rsidRPr="00E23669">
        <w:rPr>
          <w:b/>
          <w:color w:val="000000"/>
          <w:lang w:val="es-SV"/>
        </w:rPr>
        <w:t>.</w:t>
      </w:r>
      <w:r w:rsidRPr="00E23669">
        <w:rPr>
          <w:color w:val="000000"/>
          <w:lang w:val="es-SV"/>
        </w:rPr>
        <w:t xml:space="preserve"> </w:t>
      </w:r>
      <w:r w:rsidRPr="00E23669">
        <w:rPr>
          <w:b/>
          <w:bCs/>
          <w:lang w:val="es-SV"/>
        </w:rPr>
        <w:t>Punto</w:t>
      </w:r>
      <w:r w:rsidRPr="00E23669">
        <w:rPr>
          <w:b/>
          <w:color w:val="000000"/>
          <w:lang w:val="es-SV"/>
        </w:rPr>
        <w:t xml:space="preserve"> VI. </w:t>
      </w:r>
      <w:bookmarkStart w:id="9" w:name="_Hlk65567028"/>
      <w:r w:rsidRPr="00A77B75">
        <w:rPr>
          <w:bCs/>
          <w:color w:val="000000"/>
          <w:lang w:val="es-SV"/>
        </w:rPr>
        <w:t>Seguimiento al Plan de Trabajo de la Oficialía de Cumplimiento y Programa de capacitación en el FSV a diciembre 2020</w:t>
      </w:r>
      <w:r>
        <w:rPr>
          <w:bCs/>
          <w:color w:val="000000"/>
          <w:lang w:val="es-SV"/>
        </w:rPr>
        <w:t>,</w:t>
      </w:r>
      <w:bookmarkEnd w:id="9"/>
      <w:r>
        <w:rPr>
          <w:bCs/>
          <w:color w:val="000000"/>
          <w:lang w:val="es-SV"/>
        </w:rPr>
        <w:t xml:space="preserve"> </w:t>
      </w:r>
      <w:r w:rsidRPr="00E23669">
        <w:rPr>
          <w:b/>
          <w:color w:val="000000"/>
          <w:lang w:val="es-SV"/>
        </w:rPr>
        <w:t>el Consejo</w:t>
      </w:r>
      <w:r>
        <w:rPr>
          <w:b/>
          <w:color w:val="000000"/>
          <w:lang w:val="es-SV"/>
        </w:rPr>
        <w:t xml:space="preserve"> revisa el plan y programa y dará seguimiento al mismo</w:t>
      </w:r>
      <w:r w:rsidRPr="00E23669">
        <w:rPr>
          <w:b/>
          <w:color w:val="000000"/>
          <w:lang w:val="es-SV"/>
        </w:rPr>
        <w:t>.</w:t>
      </w:r>
      <w:r w:rsidRPr="00E23669">
        <w:rPr>
          <w:color w:val="000000"/>
          <w:lang w:val="es-SV"/>
        </w:rPr>
        <w:t xml:space="preserve"> </w:t>
      </w:r>
      <w:r w:rsidRPr="00E23669">
        <w:rPr>
          <w:b/>
          <w:bCs/>
          <w:lang w:val="es-SV"/>
        </w:rPr>
        <w:t>Punto</w:t>
      </w:r>
      <w:r w:rsidRPr="00E23669">
        <w:rPr>
          <w:b/>
          <w:color w:val="000000"/>
          <w:lang w:val="es-SV"/>
        </w:rPr>
        <w:t xml:space="preserve"> VII.  </w:t>
      </w:r>
      <w:r w:rsidRPr="00A77B75">
        <w:rPr>
          <w:bCs/>
          <w:color w:val="000000"/>
          <w:lang w:val="es-SV"/>
        </w:rPr>
        <w:t>Informe de Avance en la Ejecución del Plan Integral de Recuperación de Créditos en mora al mes de diciembre de 2020</w:t>
      </w:r>
      <w:r>
        <w:rPr>
          <w:bCs/>
          <w:color w:val="000000"/>
          <w:lang w:val="es-SV"/>
        </w:rPr>
        <w:t xml:space="preserve">, </w:t>
      </w:r>
      <w:r w:rsidRPr="00E23669">
        <w:rPr>
          <w:b/>
          <w:color w:val="000000"/>
          <w:lang w:val="es-SV"/>
        </w:rPr>
        <w:t>el Consejo</w:t>
      </w:r>
      <w:r>
        <w:rPr>
          <w:b/>
          <w:color w:val="000000"/>
          <w:lang w:val="es-SV"/>
        </w:rPr>
        <w:t xml:space="preserve"> conoce del punto y ve a bien el avance</w:t>
      </w:r>
      <w:r w:rsidRPr="00E23669">
        <w:rPr>
          <w:b/>
          <w:color w:val="000000"/>
          <w:lang w:val="es-SV"/>
        </w:rPr>
        <w:t>.</w:t>
      </w:r>
      <w:r w:rsidRPr="00A77B75">
        <w:rPr>
          <w:bCs/>
          <w:color w:val="000000"/>
          <w:lang w:val="es-SV"/>
        </w:rPr>
        <w:t xml:space="preserve"> </w:t>
      </w:r>
      <w:r w:rsidRPr="00E23669">
        <w:rPr>
          <w:b/>
          <w:bCs/>
          <w:lang w:val="es-SV"/>
        </w:rPr>
        <w:t>Punto</w:t>
      </w:r>
      <w:r w:rsidRPr="00E23669">
        <w:rPr>
          <w:b/>
          <w:color w:val="000000"/>
          <w:lang w:val="es-SV"/>
        </w:rPr>
        <w:t xml:space="preserve"> VIII.  </w:t>
      </w:r>
      <w:bookmarkStart w:id="10" w:name="_Hlk65567588"/>
      <w:r w:rsidRPr="00486111">
        <w:rPr>
          <w:bCs/>
          <w:color w:val="000000"/>
          <w:lang w:val="es-SV"/>
        </w:rPr>
        <w:t>Propuesta de Modificación a la Política Crediticia del FSV</w:t>
      </w:r>
      <w:r>
        <w:rPr>
          <w:bCs/>
          <w:color w:val="000000"/>
          <w:lang w:val="es-SV"/>
        </w:rPr>
        <w:t xml:space="preserve">, </w:t>
      </w:r>
      <w:r w:rsidRPr="00E23669">
        <w:rPr>
          <w:b/>
          <w:color w:val="000000"/>
          <w:lang w:val="es-SV"/>
        </w:rPr>
        <w:t>el Consejo</w:t>
      </w:r>
      <w:r>
        <w:rPr>
          <w:b/>
          <w:color w:val="000000"/>
          <w:lang w:val="es-SV"/>
        </w:rPr>
        <w:t xml:space="preserve"> revisa la modificación planteada y ve a bien la propuesta planteada</w:t>
      </w:r>
      <w:r w:rsidRPr="00E23669">
        <w:rPr>
          <w:b/>
          <w:color w:val="000000"/>
          <w:lang w:val="es-SV"/>
        </w:rPr>
        <w:t xml:space="preserve">. </w:t>
      </w:r>
      <w:r w:rsidRPr="00E23669">
        <w:rPr>
          <w:b/>
          <w:bCs/>
          <w:lang w:val="es-SV"/>
        </w:rPr>
        <w:t>Punto</w:t>
      </w:r>
      <w:r w:rsidRPr="00E23669">
        <w:rPr>
          <w:b/>
          <w:color w:val="000000"/>
          <w:lang w:val="es-SV"/>
        </w:rPr>
        <w:t xml:space="preserve"> IX. </w:t>
      </w:r>
      <w:r w:rsidRPr="00486111">
        <w:rPr>
          <w:bCs/>
          <w:color w:val="000000"/>
          <w:lang w:val="es-SV"/>
        </w:rPr>
        <w:t>Resumen de Transferencias Autorizadas por Gerencia General del período octubre-diciembre 2020</w:t>
      </w:r>
      <w:r>
        <w:rPr>
          <w:bCs/>
          <w:color w:val="000000"/>
          <w:lang w:val="es-SV"/>
        </w:rPr>
        <w:t xml:space="preserve">, </w:t>
      </w:r>
      <w:r w:rsidRPr="00E23669">
        <w:rPr>
          <w:b/>
          <w:color w:val="000000"/>
          <w:lang w:val="es-SV"/>
        </w:rPr>
        <w:t>el Consejo</w:t>
      </w:r>
      <w:r>
        <w:rPr>
          <w:b/>
          <w:color w:val="000000"/>
          <w:lang w:val="es-SV"/>
        </w:rPr>
        <w:t xml:space="preserve"> se da por enterado del punto</w:t>
      </w:r>
      <w:r w:rsidRPr="00E23669">
        <w:rPr>
          <w:b/>
          <w:color w:val="000000"/>
          <w:lang w:val="es-SV"/>
        </w:rPr>
        <w:t xml:space="preserve">. </w:t>
      </w:r>
      <w:r w:rsidRPr="00E23669">
        <w:rPr>
          <w:b/>
          <w:bCs/>
          <w:lang w:val="es-SV"/>
        </w:rPr>
        <w:t>Punto</w:t>
      </w:r>
      <w:r w:rsidRPr="00E23669">
        <w:rPr>
          <w:b/>
          <w:color w:val="000000"/>
          <w:lang w:val="es-SV"/>
        </w:rPr>
        <w:t xml:space="preserve"> X.</w:t>
      </w:r>
      <w:r w:rsidRPr="00E23669">
        <w:rPr>
          <w:color w:val="000000"/>
          <w:lang w:val="es-SV"/>
        </w:rPr>
        <w:t xml:space="preserve"> </w:t>
      </w:r>
      <w:r>
        <w:rPr>
          <w:color w:val="000000"/>
          <w:lang w:val="es-SV"/>
        </w:rPr>
        <w:t>Aprobación de Bases de Licitación Pública No. FSV-01/2021 Centro de Gestión de Avalúos</w:t>
      </w:r>
      <w:bookmarkEnd w:id="10"/>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sidRPr="00E23669">
        <w:rPr>
          <w:color w:val="000000"/>
          <w:lang w:val="es-SV"/>
        </w:rPr>
        <w:t xml:space="preserve"> </w:t>
      </w:r>
      <w:r w:rsidRPr="00E23669">
        <w:rPr>
          <w:b/>
          <w:bCs/>
          <w:lang w:val="es-SV"/>
        </w:rPr>
        <w:t>Punto</w:t>
      </w:r>
      <w:r w:rsidRPr="00E23669">
        <w:rPr>
          <w:b/>
          <w:color w:val="000000"/>
          <w:lang w:val="es-SV"/>
        </w:rPr>
        <w:t xml:space="preserve"> XI.</w:t>
      </w:r>
      <w:r w:rsidRPr="00E23669">
        <w:rPr>
          <w:color w:val="000000"/>
          <w:lang w:val="es-SV"/>
        </w:rPr>
        <w:t xml:space="preserve"> </w:t>
      </w:r>
      <w:bookmarkStart w:id="11" w:name="_Hlk65568478"/>
      <w:r>
        <w:rPr>
          <w:color w:val="000000"/>
          <w:lang w:val="es-SV"/>
        </w:rPr>
        <w:t>Aprobación de modificación de cuadro de valores, para Proyecto “Residencial Villa Florencia”</w:t>
      </w:r>
      <w:bookmarkEnd w:id="11"/>
      <w:r>
        <w:rPr>
          <w:color w:val="000000"/>
          <w:lang w:val="es-SV"/>
        </w:rPr>
        <w:t xml:space="preserve">, </w:t>
      </w:r>
      <w:r w:rsidRPr="00E23669">
        <w:rPr>
          <w:b/>
          <w:color w:val="000000"/>
          <w:lang w:val="es-SV"/>
        </w:rPr>
        <w:t>el Consej</w:t>
      </w:r>
      <w:r>
        <w:rPr>
          <w:b/>
          <w:color w:val="000000"/>
          <w:lang w:val="es-SV"/>
        </w:rPr>
        <w:t>o conoce la autorización señalada y da por conocido el punto</w:t>
      </w:r>
      <w:r w:rsidRPr="00E23669">
        <w:rPr>
          <w:b/>
          <w:color w:val="000000"/>
          <w:lang w:val="es-SV"/>
        </w:rPr>
        <w:t>.</w:t>
      </w:r>
      <w:r w:rsidRPr="00E23669">
        <w:rPr>
          <w:color w:val="000000"/>
          <w:lang w:val="es-SV"/>
        </w:rPr>
        <w:t xml:space="preserve"> </w:t>
      </w:r>
      <w:r w:rsidRPr="00E23669">
        <w:rPr>
          <w:b/>
          <w:bCs/>
          <w:lang w:val="es-SV"/>
        </w:rPr>
        <w:t>Punto</w:t>
      </w:r>
      <w:r w:rsidRPr="00E23669">
        <w:rPr>
          <w:b/>
          <w:color w:val="000000"/>
          <w:lang w:val="es-SV"/>
        </w:rPr>
        <w:t xml:space="preserve"> XII</w:t>
      </w:r>
      <w:r w:rsidRPr="00E23669">
        <w:rPr>
          <w:color w:val="000000"/>
          <w:lang w:val="es-SV"/>
        </w:rPr>
        <w:t xml:space="preserve">. </w:t>
      </w:r>
      <w:r>
        <w:rPr>
          <w:color w:val="000000"/>
          <w:lang w:val="es-SV"/>
        </w:rPr>
        <w:t xml:space="preserve">Autorización de precios de venta de Activos Extraordinarios, </w:t>
      </w:r>
      <w:r w:rsidRPr="00E23669">
        <w:rPr>
          <w:b/>
          <w:color w:val="000000"/>
          <w:lang w:val="es-SV"/>
        </w:rPr>
        <w:t>el Consejo</w:t>
      </w:r>
      <w:r>
        <w:rPr>
          <w:b/>
          <w:color w:val="000000"/>
          <w:lang w:val="es-SV"/>
        </w:rPr>
        <w:t xml:space="preserve"> </w:t>
      </w:r>
      <w:r w:rsidRPr="0091377E">
        <w:rPr>
          <w:b/>
          <w:color w:val="000000"/>
        </w:rPr>
        <w:t>toma nota y se incorporará a la matriz de toda la información que se viene preparando, para su próximo análisis</w:t>
      </w:r>
      <w:r>
        <w:rPr>
          <w:b/>
          <w:color w:val="000000"/>
        </w:rPr>
        <w:t>.</w:t>
      </w:r>
      <w:r w:rsidRPr="00E23669">
        <w:rPr>
          <w:color w:val="000000"/>
          <w:lang w:val="es-SV"/>
        </w:rPr>
        <w:t xml:space="preserve"> </w:t>
      </w:r>
      <w:r w:rsidRPr="00E23669">
        <w:rPr>
          <w:b/>
          <w:bCs/>
          <w:lang w:val="es-SV"/>
        </w:rPr>
        <w:t>Punto</w:t>
      </w:r>
      <w:r w:rsidRPr="00E23669">
        <w:rPr>
          <w:b/>
          <w:color w:val="000000"/>
          <w:lang w:val="es-SV"/>
        </w:rPr>
        <w:t xml:space="preserve"> XIII</w:t>
      </w:r>
      <w:bookmarkStart w:id="12" w:name="_Hlk65568112"/>
      <w:r w:rsidRPr="00E23669">
        <w:rPr>
          <w:b/>
          <w:color w:val="000000"/>
          <w:lang w:val="es-SV"/>
        </w:rPr>
        <w:t>.</w:t>
      </w:r>
      <w:r>
        <w:rPr>
          <w:b/>
          <w:color w:val="000000"/>
          <w:lang w:val="es-SV"/>
        </w:rPr>
        <w:t xml:space="preserve"> </w:t>
      </w:r>
      <w:r w:rsidRPr="007F5F36">
        <w:rPr>
          <w:bCs/>
          <w:color w:val="000000"/>
          <w:lang w:val="es-SV"/>
        </w:rPr>
        <w:t>Aprobación de Contratación Directa No. FSV-01/2021 “Servicios de Asesoría Legal para el Fondo Social para la Vivienda”</w:t>
      </w:r>
      <w:bookmarkEnd w:id="12"/>
      <w:r>
        <w:rPr>
          <w:bCs/>
          <w:color w:val="000000"/>
          <w:lang w:val="es-SV"/>
        </w:rPr>
        <w:t>,</w:t>
      </w:r>
      <w:r w:rsidRPr="00E23669">
        <w:rPr>
          <w:color w:val="000000"/>
          <w:lang w:val="es-SV"/>
        </w:rPr>
        <w:t xml:space="preserve"> </w:t>
      </w:r>
      <w:r w:rsidRPr="00E23669">
        <w:rPr>
          <w:b/>
          <w:color w:val="000000"/>
          <w:lang w:val="es-SV"/>
        </w:rPr>
        <w:t>el Consejo</w:t>
      </w:r>
      <w:r>
        <w:rPr>
          <w:b/>
          <w:color w:val="000000"/>
          <w:lang w:val="es-SV"/>
        </w:rPr>
        <w:t xml:space="preserve"> de por conocido el punto. IX.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color w:val="000000"/>
          <w:lang w:val="es-SV"/>
        </w:rPr>
        <w:t>X</w:t>
      </w:r>
      <w:r w:rsidRPr="00E23669">
        <w:rPr>
          <w:b/>
          <w:bCs/>
          <w:lang w:val="es-SV"/>
        </w:rPr>
        <w:t>. CORRESPONDENCIA RECIBIDA.</w:t>
      </w:r>
      <w:r>
        <w:rPr>
          <w:b/>
          <w:bCs/>
          <w:lang w:val="es-SV"/>
        </w:rPr>
        <w:t xml:space="preserve"> </w:t>
      </w:r>
      <w:bookmarkStart w:id="13" w:name="_Hlk65568746"/>
      <w:r w:rsidRPr="003D10FF">
        <w:rPr>
          <w:b/>
          <w:bCs/>
        </w:rPr>
        <w:t xml:space="preserve">Memorándum del Licdo. René Cuéllar Marenco, Gerente de Finanzas, el cual dice:  </w:t>
      </w:r>
      <w:r w:rsidRPr="003D10FF">
        <w:t>Para su conocimiento y efectos pertinentes, se adjunta a la presente un ejemplar del Informe de Auditoría de Estados Financieros del FSV, emitido por nuestros Auditores Externos</w:t>
      </w:r>
      <w:r w:rsidRPr="003D10FF">
        <w:rPr>
          <w:color w:val="000000"/>
        </w:rPr>
        <w:t xml:space="preserve"> </w:t>
      </w:r>
      <w:r>
        <w:rPr>
          <w:color w:val="000000"/>
        </w:rPr>
        <w:t>Elías &amp; Asociados, el cual incluye</w:t>
      </w:r>
      <w:r w:rsidRPr="003D10FF">
        <w:rPr>
          <w:color w:val="000000"/>
        </w:rPr>
        <w:t>:  Estado de Situación Financiero, Estado de Rendimiento Económico, Estado de Ejecución Presupuestaria</w:t>
      </w:r>
      <w:r>
        <w:rPr>
          <w:color w:val="000000"/>
        </w:rPr>
        <w:t xml:space="preserve"> y de</w:t>
      </w:r>
      <w:r w:rsidRPr="003D10FF">
        <w:rPr>
          <w:color w:val="000000"/>
        </w:rPr>
        <w:t xml:space="preserve"> Flujo de Fondos del período comprendido del 1 de enero al 31 de diciembre de 20</w:t>
      </w:r>
      <w:r>
        <w:rPr>
          <w:color w:val="000000"/>
        </w:rPr>
        <w:t>20</w:t>
      </w:r>
      <w:r w:rsidRPr="003D10FF">
        <w:rPr>
          <w:color w:val="000000"/>
        </w:rPr>
        <w:t xml:space="preserve">. Después de haber leído y analizado el contenido del memorándum, </w:t>
      </w:r>
      <w:r w:rsidRPr="003D10FF">
        <w:rPr>
          <w:b/>
          <w:color w:val="000000"/>
        </w:rPr>
        <w:t>este Consejo</w:t>
      </w:r>
      <w:r>
        <w:rPr>
          <w:b/>
          <w:color w:val="000000"/>
        </w:rPr>
        <w:t xml:space="preserve"> conoce el informe de los Auditores Externos </w:t>
      </w:r>
      <w:r w:rsidRPr="0038412C">
        <w:rPr>
          <w:b/>
          <w:bCs/>
          <w:color w:val="000000"/>
        </w:rPr>
        <w:t>Elías &amp; Asociados</w:t>
      </w:r>
      <w:r>
        <w:rPr>
          <w:b/>
          <w:color w:val="000000"/>
        </w:rPr>
        <w:t xml:space="preserve"> y le satisface sus resultados</w:t>
      </w:r>
      <w:bookmarkEnd w:id="13"/>
      <w:r w:rsidRPr="003D10FF">
        <w:rPr>
          <w:b/>
          <w:color w:val="000000"/>
        </w:rPr>
        <w:t>.</w:t>
      </w:r>
      <w:r>
        <w:rPr>
          <w:b/>
          <w:color w:val="000000"/>
        </w:rPr>
        <w:t xml:space="preserve"> </w:t>
      </w:r>
      <w:r w:rsidRPr="00E23669">
        <w:rPr>
          <w:b/>
          <w:bCs/>
          <w:lang w:val="es-SV"/>
        </w:rPr>
        <w:t xml:space="preserve"> X</w:t>
      </w:r>
      <w:r>
        <w:rPr>
          <w:b/>
          <w:bCs/>
          <w:lang w:val="es-SV"/>
        </w:rPr>
        <w:t>I</w:t>
      </w:r>
      <w:r w:rsidRPr="00E23669">
        <w:rPr>
          <w:b/>
          <w:bCs/>
          <w:lang w:val="es-SV"/>
        </w:rPr>
        <w:t xml:space="preserve">. </w:t>
      </w:r>
      <w:r w:rsidRPr="00E23669">
        <w:rPr>
          <w:b/>
          <w:lang w:val="es-SV"/>
        </w:rPr>
        <w:t>VARIOS</w:t>
      </w:r>
      <w:r w:rsidRPr="00E23669">
        <w:rPr>
          <w:lang w:val="es-SV"/>
        </w:rPr>
        <w:t xml:space="preserve">. En este punto el Consejo no hubo nada que tratar.  </w:t>
      </w:r>
      <w:r>
        <w:rPr>
          <w:lang w:val="es-SV"/>
        </w:rPr>
        <w:t>El Secretario</w:t>
      </w:r>
      <w:r w:rsidRPr="00E23669">
        <w:rPr>
          <w:lang w:val="es-SV"/>
        </w:rPr>
        <w:t xml:space="preserve"> del Consejo convoca para la próxima reunión el </w:t>
      </w:r>
      <w:r>
        <w:rPr>
          <w:lang w:val="es-SV"/>
        </w:rPr>
        <w:t xml:space="preserve">martes 9 </w:t>
      </w:r>
      <w:r w:rsidRPr="00E23669">
        <w:rPr>
          <w:lang w:val="es-SV"/>
        </w:rPr>
        <w:t xml:space="preserve">de </w:t>
      </w:r>
      <w:r>
        <w:rPr>
          <w:lang w:val="es-SV"/>
        </w:rPr>
        <w:t xml:space="preserve">marzo </w:t>
      </w:r>
      <w:r w:rsidRPr="00E23669">
        <w:rPr>
          <w:lang w:val="es-SV"/>
        </w:rPr>
        <w:t xml:space="preserve">del año 2021, a la misma hora y lugar. Y no habiendo más que hacer constar, se da por finalizada la reunión a las </w:t>
      </w:r>
      <w:r>
        <w:rPr>
          <w:lang w:val="es-SV"/>
        </w:rPr>
        <w:t xml:space="preserve">nueve </w:t>
      </w:r>
      <w:r w:rsidRPr="00E23669">
        <w:rPr>
          <w:lang w:val="es-SV"/>
        </w:rPr>
        <w:t>horas</w:t>
      </w:r>
      <w:r>
        <w:rPr>
          <w:lang w:val="es-SV"/>
        </w:rPr>
        <w:t xml:space="preserve"> con veinte minutos</w:t>
      </w:r>
      <w:r w:rsidRPr="00E23669">
        <w:rPr>
          <w:lang w:val="es-SV"/>
        </w:rPr>
        <w:t>, ratificamos su contenido y firmamos.</w:t>
      </w:r>
    </w:p>
    <w:p w14:paraId="1366EE17" w14:textId="77777777" w:rsidR="00AF770A" w:rsidRPr="00E23669" w:rsidRDefault="00AF770A" w:rsidP="00890104">
      <w:pPr>
        <w:jc w:val="both"/>
        <w:rPr>
          <w:sz w:val="22"/>
          <w:lang w:val="es-SV"/>
        </w:rPr>
      </w:pPr>
    </w:p>
    <w:p w14:paraId="6EC8A86B" w14:textId="77777777" w:rsidR="00AF770A" w:rsidRPr="00E23669" w:rsidRDefault="00AF770A" w:rsidP="00890104">
      <w:pPr>
        <w:jc w:val="both"/>
        <w:rPr>
          <w:sz w:val="22"/>
          <w:lang w:val="es-SV"/>
        </w:rPr>
      </w:pPr>
    </w:p>
    <w:p w14:paraId="2783C82D" w14:textId="27CFDCD8" w:rsidR="00076FDD" w:rsidRPr="00845A0B" w:rsidRDefault="00076FDD" w:rsidP="00076FDD">
      <w:pPr>
        <w:spacing w:line="276" w:lineRule="auto"/>
        <w:jc w:val="both"/>
        <w:rPr>
          <w:sz w:val="22"/>
          <w:lang w:val="es-SV"/>
        </w:rPr>
      </w:pPr>
      <w:r w:rsidRPr="00BF0D35">
        <w:rPr>
          <w:rFonts w:ascii="Arial" w:hAnsi="Arial" w:cs="Arial"/>
          <w:b/>
          <w:i/>
          <w:sz w:val="20"/>
          <w:szCs w:val="20"/>
        </w:rPr>
        <w:t>La presente acta es conforme con su original, la cual se encuentra firmada por los</w:t>
      </w:r>
      <w:r>
        <w:rPr>
          <w:rFonts w:ascii="Arial" w:hAnsi="Arial" w:cs="Arial"/>
          <w:b/>
          <w:i/>
          <w:sz w:val="20"/>
          <w:szCs w:val="20"/>
        </w:rPr>
        <w:t xml:space="preserve"> señores Luz Estrella Rodríguez López, Enrique Oñate Muyshondt y Raúl Alfonso Rogel Peña.</w:t>
      </w:r>
    </w:p>
    <w:p w14:paraId="2AE536B5" w14:textId="61FBD40A" w:rsidR="00AF770A" w:rsidRDefault="00AF770A" w:rsidP="00890104">
      <w:pPr>
        <w:jc w:val="both"/>
        <w:rPr>
          <w:b/>
        </w:rPr>
      </w:pPr>
    </w:p>
    <w:sectPr w:rsidR="00AF770A" w:rsidSect="00076FDD">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CD621" w14:textId="77777777" w:rsidR="00076FDD" w:rsidRDefault="00076FDD" w:rsidP="00076FDD">
      <w:r>
        <w:separator/>
      </w:r>
    </w:p>
  </w:endnote>
  <w:endnote w:type="continuationSeparator" w:id="0">
    <w:p w14:paraId="7EFDB398" w14:textId="77777777" w:rsidR="00076FDD" w:rsidRDefault="00076FDD" w:rsidP="0007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E9B49" w14:textId="77777777" w:rsidR="00076FDD" w:rsidRDefault="00076FDD" w:rsidP="00076FDD">
      <w:r>
        <w:separator/>
      </w:r>
    </w:p>
  </w:footnote>
  <w:footnote w:type="continuationSeparator" w:id="0">
    <w:p w14:paraId="36F49F3A" w14:textId="77777777" w:rsidR="00076FDD" w:rsidRDefault="00076FDD" w:rsidP="00076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52381" w14:textId="57EAEAD0" w:rsidR="00076FDD" w:rsidRPr="000843BF" w:rsidRDefault="00076FDD" w:rsidP="00076FDD">
    <w:pPr>
      <w:rPr>
        <w:rFonts w:ascii="Arial" w:hAnsi="Arial" w:cs="Arial"/>
        <w:b/>
        <w:color w:val="FF0000"/>
        <w:sz w:val="20"/>
        <w:szCs w:val="20"/>
      </w:rPr>
    </w:pPr>
    <w:bookmarkStart w:id="14" w:name="_Hlk56697089"/>
    <w:bookmarkStart w:id="15" w:name="_Hlk30755353"/>
    <w:r w:rsidRPr="000843BF">
      <w:rPr>
        <w:rFonts w:ascii="Arial" w:hAnsi="Arial" w:cs="Arial"/>
        <w:b/>
        <w:color w:val="FF0000"/>
        <w:sz w:val="20"/>
        <w:szCs w:val="20"/>
      </w:rPr>
      <w:t>DOCUMENTO ELABORADO EN VERSIÓN PÚBLICA ART. 30 LAIP</w:t>
    </w:r>
  </w:p>
  <w:p w14:paraId="65A0094B" w14:textId="77777777" w:rsidR="00076FDD" w:rsidRPr="000843BF" w:rsidRDefault="00076FDD" w:rsidP="00076FDD">
    <w:pPr>
      <w:rPr>
        <w:rFonts w:ascii="Arial" w:hAnsi="Arial" w:cs="Arial"/>
        <w:b/>
        <w:color w:val="FF0000"/>
        <w:sz w:val="20"/>
        <w:szCs w:val="20"/>
      </w:rPr>
    </w:pPr>
    <w:r w:rsidRPr="000843BF">
      <w:rPr>
        <w:rFonts w:ascii="Arial" w:hAnsi="Arial" w:cs="Arial"/>
        <w:b/>
        <w:color w:val="FF0000"/>
        <w:sz w:val="20"/>
        <w:szCs w:val="20"/>
      </w:rPr>
      <w:t>SUPRESIÓN DE FIRMAS Y SELLOS</w:t>
    </w:r>
    <w:bookmarkEnd w:id="14"/>
  </w:p>
  <w:bookmarkEnd w:id="15"/>
  <w:p w14:paraId="6A29C2F9" w14:textId="32E3601C" w:rsidR="00076FDD" w:rsidRDefault="00076FDD">
    <w:pPr>
      <w:pStyle w:val="Encabezado"/>
    </w:pPr>
  </w:p>
  <w:p w14:paraId="687D8F38" w14:textId="77777777" w:rsidR="00076FDD" w:rsidRDefault="00076F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44E5B"/>
    <w:rsid w:val="000512FD"/>
    <w:rsid w:val="00051F39"/>
    <w:rsid w:val="00053228"/>
    <w:rsid w:val="0005456D"/>
    <w:rsid w:val="00055164"/>
    <w:rsid w:val="000559E7"/>
    <w:rsid w:val="0005702B"/>
    <w:rsid w:val="00062592"/>
    <w:rsid w:val="00066429"/>
    <w:rsid w:val="00066B79"/>
    <w:rsid w:val="00067EB8"/>
    <w:rsid w:val="00071981"/>
    <w:rsid w:val="00073A21"/>
    <w:rsid w:val="00076FDD"/>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54C28"/>
    <w:rsid w:val="00460073"/>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D60A2"/>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8F0"/>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104"/>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233E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70A"/>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076FDD"/>
    <w:pPr>
      <w:tabs>
        <w:tab w:val="center" w:pos="4419"/>
        <w:tab w:val="right" w:pos="8838"/>
      </w:tabs>
    </w:pPr>
  </w:style>
  <w:style w:type="character" w:customStyle="1" w:styleId="EncabezadoCar">
    <w:name w:val="Encabezado Car"/>
    <w:basedOn w:val="Fuentedeprrafopredeter"/>
    <w:link w:val="Encabezado"/>
    <w:uiPriority w:val="99"/>
    <w:rsid w:val="00076FD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76FDD"/>
    <w:pPr>
      <w:tabs>
        <w:tab w:val="center" w:pos="4419"/>
        <w:tab w:val="right" w:pos="8838"/>
      </w:tabs>
    </w:pPr>
  </w:style>
  <w:style w:type="character" w:customStyle="1" w:styleId="PiedepginaCar">
    <w:name w:val="Pie de página Car"/>
    <w:basedOn w:val="Fuentedeprrafopredeter"/>
    <w:link w:val="Piedepgina"/>
    <w:uiPriority w:val="99"/>
    <w:rsid w:val="00076FD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1709</Words>
  <Characters>9400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2021-04-12T15:58:00Z</dcterms:created>
  <dcterms:modified xsi:type="dcterms:W3CDTF">2021-04-12T16:49:00Z</dcterms:modified>
</cp:coreProperties>
</file>