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B2CC2" w14:textId="77777777" w:rsidR="00E803B7" w:rsidRPr="00585B64" w:rsidRDefault="00E803B7" w:rsidP="00E803B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3BA92495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0E2A9D">
        <w:rPr>
          <w:rFonts w:ascii="Calibri" w:eastAsia="Arial Unicode MS" w:hAnsi="Calibri" w:cs="Calibri"/>
          <w:sz w:val="22"/>
          <w:szCs w:val="22"/>
        </w:rPr>
        <w:t xml:space="preserve">diez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41C69">
        <w:rPr>
          <w:rFonts w:ascii="Calibri" w:eastAsia="Arial Unicode MS" w:hAnsi="Calibri" w:cs="Calibri"/>
          <w:sz w:val="22"/>
          <w:szCs w:val="22"/>
        </w:rPr>
        <w:t xml:space="preserve">cuarenta y </w:t>
      </w:r>
      <w:r w:rsidR="00224255">
        <w:rPr>
          <w:rFonts w:ascii="Calibri" w:eastAsia="Arial Unicode MS" w:hAnsi="Calibri" w:cs="Calibri"/>
          <w:sz w:val="22"/>
          <w:szCs w:val="22"/>
        </w:rPr>
        <w:t>siete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treinta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F86354">
        <w:rPr>
          <w:rFonts w:ascii="Calibri" w:eastAsia="Arial Unicode MS" w:hAnsi="Calibri" w:cs="Calibri"/>
          <w:b/>
          <w:sz w:val="22"/>
          <w:szCs w:val="22"/>
        </w:rPr>
        <w:t>2</w:t>
      </w:r>
      <w:r w:rsidR="00224255">
        <w:rPr>
          <w:rFonts w:ascii="Calibri" w:eastAsia="Arial Unicode MS" w:hAnsi="Calibri" w:cs="Calibri"/>
          <w:b/>
          <w:sz w:val="22"/>
          <w:szCs w:val="22"/>
        </w:rPr>
        <w:t>2</w:t>
      </w:r>
      <w:r w:rsidR="000E2A9D">
        <w:rPr>
          <w:rFonts w:ascii="Calibri" w:eastAsia="Arial Unicode MS" w:hAnsi="Calibri" w:cs="Calibri"/>
          <w:b/>
          <w:sz w:val="22"/>
          <w:szCs w:val="22"/>
        </w:rPr>
        <w:t>4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F41C6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F41C69">
        <w:rPr>
          <w:rFonts w:ascii="Calibri" w:eastAsia="Arial Unicode MS" w:hAnsi="Calibri" w:cs="Calibri"/>
          <w:sz w:val="22"/>
          <w:szCs w:val="22"/>
        </w:rPr>
        <w:t>el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F41C69">
        <w:rPr>
          <w:rFonts w:ascii="Calibri" w:eastAsia="Arial Unicode MS" w:hAnsi="Calibri" w:cs="Calibri"/>
          <w:sz w:val="22"/>
          <w:szCs w:val="22"/>
        </w:rPr>
        <w:t>o</w:t>
      </w:r>
      <w:r w:rsidR="00E803B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F41C69">
        <w:rPr>
          <w:rFonts w:ascii="Calibri" w:eastAsia="Arial Unicode MS" w:hAnsi="Calibri" w:cs="Calibri"/>
          <w:i/>
          <w:sz w:val="22"/>
          <w:szCs w:val="22"/>
        </w:rPr>
        <w:t>Copia de la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4F8793D5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F41C69">
        <w:rPr>
          <w:rFonts w:ascii="Calibri" w:eastAsia="Arial Unicode MS" w:hAnsi="Calibri" w:cs="Calibri"/>
          <w:lang w:val="es-SV"/>
        </w:rPr>
        <w:t xml:space="preserve">el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F41C69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E803B7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770B428A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E803B7">
        <w:rPr>
          <w:rFonts w:ascii="Calibri" w:hAnsi="Calibri" w:cs="Calibri"/>
          <w:b/>
          <w:bCs/>
          <w:shd w:val="clear" w:color="auto" w:fill="FFFFFF"/>
        </w:rPr>
        <w:t xml:space="preserve"> 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5F2BC3B5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al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59FE231C" w14:textId="77777777" w:rsidR="000E2A9D" w:rsidRDefault="000E2A9D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3B021576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689506E" w14:textId="6C2C5E72" w:rsidR="00D84C32" w:rsidRDefault="00D84C32" w:rsidP="007F45AB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6E85AD80" w14:textId="77777777" w:rsidR="00E803B7" w:rsidRPr="00585B64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95E0BD3" w14:textId="77777777" w:rsidR="00E803B7" w:rsidRPr="006726F9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7F86F19" w14:textId="77777777" w:rsidR="00E803B7" w:rsidRPr="006726F9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06049F93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224255">
      <w:headerReference w:type="default" r:id="rId8"/>
      <w:footerReference w:type="default" r:id="rId9"/>
      <w:pgSz w:w="12240" w:h="15840"/>
      <w:pgMar w:top="1304" w:right="1191" w:bottom="130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2A9D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5D9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55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93CC2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5836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37F4B"/>
    <w:rsid w:val="00E404C0"/>
    <w:rsid w:val="00E53F9C"/>
    <w:rsid w:val="00E76C7D"/>
    <w:rsid w:val="00E803B7"/>
    <w:rsid w:val="00E81BDB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69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2020-11-04T15:12:00Z</cp:lastPrinted>
  <dcterms:created xsi:type="dcterms:W3CDTF">2020-11-06T22:12:00Z</dcterms:created>
  <dcterms:modified xsi:type="dcterms:W3CDTF">2020-11-06T22:14:00Z</dcterms:modified>
</cp:coreProperties>
</file>