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2D43" w14:textId="77777777" w:rsidR="00A9075D" w:rsidRPr="008A5FF0" w:rsidRDefault="00A9075D" w:rsidP="00A9075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68890439" w:rsidR="00F65A8E" w:rsidRPr="00C366AE" w:rsidRDefault="00B711C6" w:rsidP="00C366AE">
      <w:pPr>
        <w:autoSpaceDE w:val="0"/>
        <w:autoSpaceDN w:val="0"/>
        <w:adjustRightInd w:val="0"/>
        <w:spacing w:after="0" w:line="360" w:lineRule="auto"/>
        <w:jc w:val="both"/>
        <w:rPr>
          <w:rFonts w:ascii="Calibri-Light" w:hAnsi="Calibri-Light" w:cs="Calibri-Light"/>
          <w:i/>
          <w:iCs/>
          <w:sz w:val="23"/>
          <w:szCs w:val="23"/>
          <w:lang w:val="es-SV"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A27A7">
        <w:rPr>
          <w:rFonts w:eastAsia="Arial Unicode MS" w:cstheme="minorHAnsi"/>
        </w:rPr>
        <w:t xml:space="preserve"> diez</w:t>
      </w:r>
      <w:r w:rsidR="00EF16D4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FF7A27">
        <w:rPr>
          <w:rFonts w:eastAsia="Arial Unicode MS" w:cstheme="minorHAnsi"/>
        </w:rPr>
        <w:t xml:space="preserve">veinticinco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EC1018">
        <w:rPr>
          <w:rFonts w:eastAsia="Arial Unicode MS" w:cstheme="minorHAnsi"/>
        </w:rPr>
        <w:t xml:space="preserve">cinco </w:t>
      </w:r>
      <w:r w:rsidRPr="00F65A8E">
        <w:rPr>
          <w:rFonts w:eastAsia="Arial Unicode MS" w:cstheme="minorHAnsi"/>
        </w:rPr>
        <w:t xml:space="preserve">de </w:t>
      </w:r>
      <w:r w:rsidR="00EC1018">
        <w:rPr>
          <w:rFonts w:eastAsia="Arial Unicode MS" w:cstheme="minorHAnsi"/>
        </w:rPr>
        <w:t xml:space="preserve">junio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EC1018" w:rsidRPr="00EC1018">
        <w:rPr>
          <w:rFonts w:eastAsia="Arial Unicode MS" w:cstheme="minorHAnsi"/>
          <w:b/>
          <w:bCs/>
        </w:rPr>
        <w:t>1</w:t>
      </w:r>
      <w:r w:rsidR="00BA27A7">
        <w:rPr>
          <w:rFonts w:eastAsia="Arial Unicode MS" w:cstheme="minorHAnsi"/>
          <w:b/>
          <w:bCs/>
        </w:rPr>
        <w:t>11</w:t>
      </w:r>
      <w:r w:rsidRPr="00EC1018">
        <w:rPr>
          <w:rFonts w:eastAsia="Arial Unicode MS" w:cstheme="minorHAnsi"/>
          <w:b/>
          <w:bCs/>
        </w:rPr>
        <w:t>-2</w:t>
      </w:r>
      <w:r w:rsidRPr="00F65A8E">
        <w:rPr>
          <w:rFonts w:eastAsia="Arial Unicode MS" w:cstheme="minorHAnsi"/>
          <w:b/>
        </w:rPr>
        <w:t>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</w:t>
      </w:r>
      <w:r w:rsidR="00FF7A27">
        <w:rPr>
          <w:rFonts w:eastAsia="Arial Unicode MS" w:cstheme="minorHAnsi"/>
        </w:rPr>
        <w:t>f</w:t>
      </w:r>
      <w:r w:rsidRPr="00F65A8E">
        <w:rPr>
          <w:rFonts w:eastAsia="Arial Unicode MS" w:cstheme="minorHAnsi"/>
        </w:rPr>
        <w:t xml:space="preserve">echa </w:t>
      </w:r>
      <w:r w:rsidR="00BA27A7">
        <w:rPr>
          <w:rFonts w:eastAsia="Arial Unicode MS" w:cstheme="minorHAnsi"/>
        </w:rPr>
        <w:t xml:space="preserve">catorce </w:t>
      </w:r>
      <w:r w:rsidRPr="00F65A8E">
        <w:rPr>
          <w:rFonts w:eastAsia="Arial Unicode MS" w:cstheme="minorHAnsi"/>
        </w:rPr>
        <w:t xml:space="preserve">de </w:t>
      </w:r>
      <w:r w:rsidR="00EC1018">
        <w:rPr>
          <w:rFonts w:eastAsia="Arial Unicode MS" w:cstheme="minorHAnsi"/>
        </w:rPr>
        <w:t xml:space="preserve">mayo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A24DDA">
        <w:rPr>
          <w:rFonts w:eastAsia="Arial Unicode MS" w:cstheme="minorHAnsi"/>
        </w:rPr>
        <w:t>el</w:t>
      </w:r>
      <w:r w:rsidR="004B64D5">
        <w:rPr>
          <w:rFonts w:eastAsia="Arial Unicode MS" w:cstheme="minorHAnsi"/>
        </w:rPr>
        <w:t xml:space="preserve"> </w:t>
      </w:r>
      <w:r w:rsidR="000F1E65" w:rsidRPr="00F65A8E">
        <w:rPr>
          <w:rFonts w:eastAsia="Arial Unicode MS" w:cstheme="minorHAnsi"/>
        </w:rPr>
        <w:t>ciudadan</w:t>
      </w:r>
      <w:r w:rsidR="00A24DDA">
        <w:rPr>
          <w:rFonts w:eastAsia="Arial Unicode MS" w:cstheme="minorHAnsi"/>
        </w:rPr>
        <w:t>o</w:t>
      </w:r>
      <w:r w:rsidR="00A9075D">
        <w:rPr>
          <w:rFonts w:eastAsia="Arial Unicode MS" w:cstheme="minorHAnsi"/>
          <w:b/>
          <w:bCs/>
        </w:rPr>
        <w:t xml:space="preserve"> __________________________________________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BA27A7">
        <w:rPr>
          <w:rFonts w:eastAsia="Arial Unicode MS" w:cstheme="minorHAnsi"/>
          <w:i/>
          <w:iCs/>
        </w:rPr>
        <w:t xml:space="preserve"> </w:t>
      </w:r>
      <w:r w:rsidR="008D496F" w:rsidRPr="00BA27A7">
        <w:rPr>
          <w:rFonts w:eastAsia="Arial Unicode MS" w:cstheme="minorHAnsi"/>
          <w:i/>
          <w:iCs/>
        </w:rPr>
        <w:t>“</w:t>
      </w:r>
      <w:r w:rsidR="00BA27A7" w:rsidRPr="00BA27A7">
        <w:rPr>
          <w:i/>
          <w:iCs/>
        </w:rPr>
        <w:t>yo quisiera saber d</w:t>
      </w:r>
      <w:r w:rsidR="00BA27A7" w:rsidRPr="00BA27A7">
        <w:rPr>
          <w:i/>
          <w:iCs/>
        </w:rPr>
        <w:t>ó</w:t>
      </w:r>
      <w:r w:rsidR="00BA27A7" w:rsidRPr="00BA27A7">
        <w:rPr>
          <w:i/>
          <w:iCs/>
        </w:rPr>
        <w:t>nde puedo conseguir información  para un pr</w:t>
      </w:r>
      <w:r w:rsidR="00BA27A7" w:rsidRPr="00BA27A7">
        <w:rPr>
          <w:i/>
          <w:iCs/>
        </w:rPr>
        <w:t>é</w:t>
      </w:r>
      <w:r w:rsidR="00BA27A7" w:rsidRPr="00BA27A7">
        <w:rPr>
          <w:i/>
          <w:iCs/>
        </w:rPr>
        <w:t xml:space="preserve">stamo  y comprar  una casa yo radico en </w:t>
      </w:r>
      <w:r w:rsidR="00BA27A7" w:rsidRPr="00BA27A7">
        <w:rPr>
          <w:i/>
          <w:iCs/>
        </w:rPr>
        <w:t xml:space="preserve">EEUU, </w:t>
      </w:r>
      <w:r w:rsidR="00BA27A7" w:rsidRPr="00BA27A7">
        <w:rPr>
          <w:i/>
          <w:iCs/>
        </w:rPr>
        <w:t>soy residente  legal   y tengo puntaje de cr</w:t>
      </w:r>
      <w:r w:rsidR="00BA27A7" w:rsidRPr="00BA27A7">
        <w:rPr>
          <w:i/>
          <w:iCs/>
        </w:rPr>
        <w:t>é</w:t>
      </w:r>
      <w:r w:rsidR="00BA27A7" w:rsidRPr="00BA27A7">
        <w:rPr>
          <w:i/>
          <w:iCs/>
        </w:rPr>
        <w:t>di</w:t>
      </w:r>
      <w:r w:rsidR="00BA27A7" w:rsidRPr="00BA27A7">
        <w:rPr>
          <w:i/>
          <w:iCs/>
        </w:rPr>
        <w:t>t</w:t>
      </w:r>
      <w:r w:rsidR="00BA27A7" w:rsidRPr="00BA27A7">
        <w:rPr>
          <w:i/>
          <w:iCs/>
        </w:rPr>
        <w:t>o ar</w:t>
      </w:r>
      <w:r w:rsidR="00BA27A7" w:rsidRPr="00BA27A7">
        <w:rPr>
          <w:i/>
          <w:iCs/>
        </w:rPr>
        <w:t>r</w:t>
      </w:r>
      <w:r w:rsidR="00BA27A7" w:rsidRPr="00BA27A7">
        <w:rPr>
          <w:i/>
          <w:iCs/>
        </w:rPr>
        <w:t>i</w:t>
      </w:r>
      <w:r w:rsidR="00BA27A7" w:rsidRPr="00BA27A7">
        <w:rPr>
          <w:i/>
          <w:iCs/>
        </w:rPr>
        <w:t>b</w:t>
      </w:r>
      <w:r w:rsidR="00BA27A7" w:rsidRPr="00BA27A7">
        <w:rPr>
          <w:i/>
          <w:iCs/>
        </w:rPr>
        <w:t>a de 690</w:t>
      </w:r>
      <w:r w:rsidR="00A24DDA" w:rsidRPr="00C366AE">
        <w:rPr>
          <w:rFonts w:eastAsia="Arial Unicode MS" w:cstheme="minorHAnsi"/>
          <w:i/>
          <w:iCs/>
        </w:rPr>
        <w:t>”</w:t>
      </w:r>
      <w:r w:rsidR="00FF7A27">
        <w:rPr>
          <w:rFonts w:eastAsia="Arial Unicode MS" w:cstheme="minorHAnsi"/>
          <w:i/>
          <w:iCs/>
        </w:rPr>
        <w:t>.</w:t>
      </w:r>
    </w:p>
    <w:p w14:paraId="08CCFE55" w14:textId="77777777" w:rsidR="00F65A8E" w:rsidRPr="00F65A8E" w:rsidRDefault="00F65A8E" w:rsidP="00A24DD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A24DDA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95612FA" w14:textId="3377750A" w:rsidR="00EF16D4" w:rsidRPr="00EC1018" w:rsidRDefault="00EF16D4" w:rsidP="00EC1018">
      <w:pPr>
        <w:pStyle w:val="xmsoplaintext"/>
        <w:numPr>
          <w:ilvl w:val="0"/>
          <w:numId w:val="33"/>
        </w:numPr>
        <w:spacing w:line="360" w:lineRule="auto"/>
        <w:jc w:val="both"/>
      </w:pPr>
      <w:r w:rsidRPr="00F65A8E">
        <w:rPr>
          <w:rFonts w:eastAsia="Arial Unicode MS" w:cstheme="minorHAnsi"/>
        </w:rPr>
        <w:t>Que la s</w:t>
      </w:r>
      <w:r w:rsidRPr="00EC1018">
        <w:rPr>
          <w:rFonts w:eastAsia="Arial Unicode MS" w:cstheme="minorHAnsi"/>
        </w:rPr>
        <w:t xml:space="preserve">olicitud de información versa sobre </w:t>
      </w:r>
      <w:r w:rsidRPr="00EC1018">
        <w:rPr>
          <w:rFonts w:eastAsia="Arial Unicode MS" w:cstheme="minorHAnsi"/>
          <w:b/>
        </w:rPr>
        <w:t xml:space="preserve">Información Pública Oficiosa, </w:t>
      </w:r>
      <w:r w:rsidRPr="00EC1018">
        <w:rPr>
          <w:rFonts w:eastAsia="Arial Unicode MS" w:cstheme="minorHAnsi"/>
        </w:rPr>
        <w:t>conforme a lo dispuesto en los Arts. 6 literales c) y d) y 10 numeral 10) LAIP. En virtud de ello,</w:t>
      </w:r>
      <w:r w:rsidR="00EC1018" w:rsidRPr="00EC1018">
        <w:rPr>
          <w:rFonts w:eastAsia="Arial Unicode MS" w:cstheme="minorHAnsi"/>
        </w:rPr>
        <w:t xml:space="preserve"> en la página web </w:t>
      </w:r>
      <w:hyperlink r:id="rId8" w:history="1">
        <w:r w:rsidR="00EC1018" w:rsidRPr="00EC1018">
          <w:rPr>
            <w:rStyle w:val="Hipervnculo"/>
            <w:b/>
            <w:bCs/>
            <w:color w:val="auto"/>
          </w:rPr>
          <w:t>www.fsv.gob.sv</w:t>
        </w:r>
      </w:hyperlink>
      <w:r w:rsidR="00EC1018" w:rsidRPr="00EC1018">
        <w:rPr>
          <w:b/>
          <w:bCs/>
        </w:rPr>
        <w:t xml:space="preserve"> en la opción de</w:t>
      </w:r>
      <w:r w:rsidR="00EC1018" w:rsidRPr="00EC1018">
        <w:t xml:space="preserve"> </w:t>
      </w:r>
      <w:r w:rsidR="00EC1018" w:rsidRPr="00EC1018">
        <w:rPr>
          <w:b/>
          <w:bCs/>
        </w:rPr>
        <w:t>"Programa Vivienda Cercana"</w:t>
      </w:r>
      <w:r w:rsidR="00EC1018" w:rsidRPr="00EC1018">
        <w:t xml:space="preserve"> encontrará todos los requisitos y condiciones para acceder a un crédito de vivienda en Estados Unidos.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7ECB7763" w14:textId="5C950348" w:rsidR="00DC52E5" w:rsidRPr="00EC1018" w:rsidRDefault="00015A6A" w:rsidP="00EC101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3E117B">
        <w:rPr>
          <w:rFonts w:eastAsia="Arial Unicode MS" w:cstheme="minorHAnsi"/>
        </w:rPr>
        <w:t>l</w:t>
      </w:r>
      <w:r w:rsidR="00EA280D">
        <w:rPr>
          <w:rFonts w:eastAsia="Arial Unicode MS" w:cstheme="minorHAnsi"/>
        </w:rPr>
        <w:t xml:space="preserve"> </w:t>
      </w:r>
      <w:r w:rsidR="00EA280D" w:rsidRPr="00F65A8E">
        <w:rPr>
          <w:rFonts w:eastAsia="Arial Unicode MS" w:cstheme="minorHAnsi"/>
        </w:rPr>
        <w:t>ciudadan</w:t>
      </w:r>
      <w:r w:rsidR="00A24DDA">
        <w:rPr>
          <w:rFonts w:eastAsia="Arial Unicode MS" w:cstheme="minorHAnsi"/>
        </w:rPr>
        <w:t>o</w:t>
      </w:r>
      <w:r w:rsidR="00EA280D">
        <w:rPr>
          <w:rFonts w:eastAsia="Arial Unicode MS" w:cstheme="minorHAnsi"/>
          <w:b/>
          <w:bCs/>
        </w:rPr>
        <w:t xml:space="preserve"> </w:t>
      </w:r>
      <w:r w:rsidR="00A9075D">
        <w:rPr>
          <w:rFonts w:eastAsia="Arial Unicode MS" w:cstheme="minorHAnsi"/>
          <w:b/>
          <w:bCs/>
        </w:rPr>
        <w:t xml:space="preserve">_________________________________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223F1F93" w14:textId="5EEA9F72" w:rsidR="00DC52E5" w:rsidRPr="00EC1018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 xml:space="preserve">Envíese al solicitante, por el medio señalado, la presente resolución. </w:t>
      </w: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224557F" w14:textId="48ECDCE3" w:rsidR="000F1E65" w:rsidRPr="00F65A8E" w:rsidRDefault="000F1E65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085662A0" w14:textId="77777777" w:rsidR="00A9075D" w:rsidRPr="00F139A5" w:rsidRDefault="00A9075D" w:rsidP="00A9075D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EC3E76E" w14:textId="22BDB59C" w:rsidR="00830C5F" w:rsidRPr="00F65A8E" w:rsidRDefault="00A9075D" w:rsidP="004B64D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66221"/>
    <w:multiLevelType w:val="hybridMultilevel"/>
    <w:tmpl w:val="46802042"/>
    <w:lvl w:ilvl="0" w:tplc="01429B60">
      <w:start w:val="1"/>
      <w:numFmt w:val="upperRoman"/>
      <w:lvlText w:val="%1."/>
      <w:lvlJc w:val="left"/>
      <w:pPr>
        <w:ind w:left="1080" w:hanging="720"/>
      </w:pPr>
      <w:rPr>
        <w:rFonts w:eastAsia="Arial Unicode MS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9"/>
  </w:num>
  <w:num w:numId="5">
    <w:abstractNumId w:val="31"/>
  </w:num>
  <w:num w:numId="6">
    <w:abstractNumId w:val="11"/>
  </w:num>
  <w:num w:numId="7">
    <w:abstractNumId w:val="24"/>
  </w:num>
  <w:num w:numId="8">
    <w:abstractNumId w:val="16"/>
  </w:num>
  <w:num w:numId="9">
    <w:abstractNumId w:val="27"/>
  </w:num>
  <w:num w:numId="10">
    <w:abstractNumId w:val="8"/>
  </w:num>
  <w:num w:numId="11">
    <w:abstractNumId w:val="17"/>
  </w:num>
  <w:num w:numId="12">
    <w:abstractNumId w:val="30"/>
  </w:num>
  <w:num w:numId="13">
    <w:abstractNumId w:val="15"/>
  </w:num>
  <w:num w:numId="14">
    <w:abstractNumId w:val="20"/>
  </w:num>
  <w:num w:numId="15">
    <w:abstractNumId w:val="21"/>
  </w:num>
  <w:num w:numId="16">
    <w:abstractNumId w:val="12"/>
  </w:num>
  <w:num w:numId="17">
    <w:abstractNumId w:val="14"/>
  </w:num>
  <w:num w:numId="18">
    <w:abstractNumId w:val="9"/>
  </w:num>
  <w:num w:numId="19">
    <w:abstractNumId w:val="32"/>
  </w:num>
  <w:num w:numId="20">
    <w:abstractNumId w:val="26"/>
  </w:num>
  <w:num w:numId="21">
    <w:abstractNumId w:val="28"/>
  </w:num>
  <w:num w:numId="22">
    <w:abstractNumId w:val="25"/>
  </w:num>
  <w:num w:numId="23">
    <w:abstractNumId w:val="22"/>
  </w:num>
  <w:num w:numId="24">
    <w:abstractNumId w:val="7"/>
  </w:num>
  <w:num w:numId="25">
    <w:abstractNumId w:val="23"/>
  </w:num>
  <w:num w:numId="26">
    <w:abstractNumId w:val="29"/>
  </w:num>
  <w:num w:numId="27">
    <w:abstractNumId w:val="2"/>
  </w:num>
  <w:num w:numId="28">
    <w:abstractNumId w:val="0"/>
  </w:num>
  <w:num w:numId="29">
    <w:abstractNumId w:val="3"/>
  </w:num>
  <w:num w:numId="30">
    <w:abstractNumId w:val="6"/>
  </w:num>
  <w:num w:numId="31">
    <w:abstractNumId w:val="18"/>
  </w:num>
  <w:num w:numId="32">
    <w:abstractNumId w:val="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07F40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B64D5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475F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874E1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24802"/>
    <w:rsid w:val="00735536"/>
    <w:rsid w:val="007358C2"/>
    <w:rsid w:val="0073656D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064E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2127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24DDA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75D"/>
    <w:rsid w:val="00A90881"/>
    <w:rsid w:val="00A929E0"/>
    <w:rsid w:val="00A930BE"/>
    <w:rsid w:val="00A9535D"/>
    <w:rsid w:val="00A96B45"/>
    <w:rsid w:val="00AA0287"/>
    <w:rsid w:val="00AA4883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E0C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27A7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16BD"/>
    <w:rsid w:val="00C32E65"/>
    <w:rsid w:val="00C35465"/>
    <w:rsid w:val="00C366AE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280D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018"/>
    <w:rsid w:val="00EC187A"/>
    <w:rsid w:val="00EC41B1"/>
    <w:rsid w:val="00ED24CA"/>
    <w:rsid w:val="00ED519E"/>
    <w:rsid w:val="00EE0291"/>
    <w:rsid w:val="00EE1308"/>
    <w:rsid w:val="00EF16D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2C0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  <w:style w:type="paragraph" w:customStyle="1" w:styleId="xmsoplaintext">
    <w:name w:val="x_msoplaintext"/>
    <w:basedOn w:val="Normal"/>
    <w:rsid w:val="00EC1018"/>
    <w:pPr>
      <w:spacing w:after="0" w:line="240" w:lineRule="auto"/>
    </w:pPr>
    <w:rPr>
      <w:rFonts w:ascii="Calibri" w:hAnsi="Calibri" w:cs="Calibri"/>
      <w:lang w:val="es-SV"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EC1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5E17-94B1-41AC-A834-6259EA79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2020-01-24T16:46:00Z</cp:lastPrinted>
  <dcterms:created xsi:type="dcterms:W3CDTF">2020-08-20T20:40:00Z</dcterms:created>
  <dcterms:modified xsi:type="dcterms:W3CDTF">2020-08-20T20:43:00Z</dcterms:modified>
</cp:coreProperties>
</file>