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D39A8" w14:textId="77777777" w:rsidR="00AB0911" w:rsidRPr="009D2DDB" w:rsidRDefault="00AB0911" w:rsidP="00AB0911">
      <w:pPr>
        <w:spacing w:after="0" w:line="240" w:lineRule="auto"/>
        <w:jc w:val="center"/>
        <w:rPr>
          <w:rFonts w:ascii="Arial" w:eastAsia="Times New Roman" w:hAnsi="Arial" w:cs="Arial"/>
          <w:b/>
          <w:bCs/>
          <w:sz w:val="24"/>
          <w:szCs w:val="24"/>
          <w:u w:val="single"/>
          <w:lang w:val="es-ES" w:eastAsia="es-ES"/>
        </w:rPr>
      </w:pPr>
      <w:r w:rsidRPr="009D2DDB">
        <w:rPr>
          <w:rFonts w:ascii="Arial" w:eastAsia="Times New Roman" w:hAnsi="Arial" w:cs="Arial"/>
          <w:b/>
          <w:bCs/>
          <w:sz w:val="24"/>
          <w:szCs w:val="24"/>
          <w:u w:val="single"/>
          <w:lang w:val="es-ES" w:eastAsia="es-ES"/>
        </w:rPr>
        <w:t xml:space="preserve">ACTA DE SESIÓN DE JUNTA DIRECTIVA </w:t>
      </w:r>
      <w:proofErr w:type="spellStart"/>
      <w:r w:rsidRPr="009D2DDB">
        <w:rPr>
          <w:rFonts w:ascii="Arial" w:eastAsia="Times New Roman" w:hAnsi="Arial" w:cs="Arial"/>
          <w:b/>
          <w:bCs/>
          <w:sz w:val="24"/>
          <w:szCs w:val="24"/>
          <w:u w:val="single"/>
          <w:lang w:val="es-ES" w:eastAsia="es-ES"/>
        </w:rPr>
        <w:t>N°</w:t>
      </w:r>
      <w:proofErr w:type="spellEnd"/>
      <w:r w:rsidRPr="009D2DDB">
        <w:rPr>
          <w:rFonts w:ascii="Arial" w:eastAsia="Times New Roman" w:hAnsi="Arial" w:cs="Arial"/>
          <w:b/>
          <w:bCs/>
          <w:sz w:val="24"/>
          <w:szCs w:val="24"/>
          <w:u w:val="single"/>
          <w:lang w:val="es-ES" w:eastAsia="es-ES"/>
        </w:rPr>
        <w:t xml:space="preserve"> JD-117/2020</w:t>
      </w:r>
    </w:p>
    <w:p w14:paraId="4299AF48" w14:textId="77777777" w:rsidR="00AB0911" w:rsidRPr="009D2DDB" w:rsidRDefault="00AB0911" w:rsidP="00AB0911">
      <w:pPr>
        <w:spacing w:after="0" w:line="240" w:lineRule="auto"/>
        <w:jc w:val="center"/>
        <w:rPr>
          <w:rFonts w:ascii="Arial" w:eastAsia="Times New Roman" w:hAnsi="Arial" w:cs="Arial"/>
          <w:b/>
          <w:bCs/>
          <w:sz w:val="24"/>
          <w:szCs w:val="24"/>
          <w:u w:val="single"/>
          <w:lang w:val="es-ES" w:eastAsia="es-ES"/>
        </w:rPr>
      </w:pPr>
      <w:r w:rsidRPr="009D2DDB">
        <w:rPr>
          <w:rFonts w:ascii="Arial" w:eastAsia="Times New Roman" w:hAnsi="Arial" w:cs="Arial"/>
          <w:b/>
          <w:bCs/>
          <w:sz w:val="24"/>
          <w:szCs w:val="24"/>
          <w:u w:val="single"/>
          <w:lang w:val="es-ES" w:eastAsia="es-ES"/>
        </w:rPr>
        <w:t xml:space="preserve">DEL  </w:t>
      </w:r>
      <w:proofErr w:type="gramStart"/>
      <w:r w:rsidRPr="009D2DDB">
        <w:rPr>
          <w:rFonts w:ascii="Arial" w:eastAsia="Times New Roman" w:hAnsi="Arial" w:cs="Arial"/>
          <w:b/>
          <w:bCs/>
          <w:sz w:val="24"/>
          <w:szCs w:val="24"/>
          <w:u w:val="single"/>
          <w:lang w:val="es-ES" w:eastAsia="es-ES"/>
        </w:rPr>
        <w:t>23  DE</w:t>
      </w:r>
      <w:proofErr w:type="gramEnd"/>
      <w:r w:rsidRPr="009D2DDB">
        <w:rPr>
          <w:rFonts w:ascii="Arial" w:eastAsia="Times New Roman" w:hAnsi="Arial" w:cs="Arial"/>
          <w:b/>
          <w:bCs/>
          <w:sz w:val="24"/>
          <w:szCs w:val="24"/>
          <w:u w:val="single"/>
          <w:lang w:val="es-ES" w:eastAsia="es-ES"/>
        </w:rPr>
        <w:t xml:space="preserve">  JULIO  DE  2020</w:t>
      </w:r>
    </w:p>
    <w:p w14:paraId="22FE9301" w14:textId="77777777" w:rsidR="00AB0911" w:rsidRPr="00AB0911" w:rsidRDefault="00AB0911" w:rsidP="00AB0911">
      <w:pPr>
        <w:spacing w:after="0" w:line="240" w:lineRule="auto"/>
        <w:jc w:val="center"/>
        <w:rPr>
          <w:rFonts w:ascii="Arial" w:eastAsia="Times New Roman" w:hAnsi="Arial" w:cs="Arial"/>
          <w:b/>
          <w:sz w:val="24"/>
          <w:szCs w:val="24"/>
          <w:u w:val="single"/>
          <w:lang w:val="es-ES" w:eastAsia="es-ES"/>
        </w:rPr>
      </w:pPr>
    </w:p>
    <w:p w14:paraId="1B5A4171" w14:textId="439FB69C" w:rsidR="00AB0911" w:rsidRPr="00AB0911" w:rsidRDefault="00AB0911" w:rsidP="00AB0911">
      <w:pPr>
        <w:spacing w:after="0" w:line="240" w:lineRule="auto"/>
        <w:jc w:val="both"/>
        <w:rPr>
          <w:rFonts w:ascii="Arial" w:eastAsia="Times New Roman" w:hAnsi="Arial" w:cs="Arial"/>
          <w:sz w:val="24"/>
          <w:szCs w:val="24"/>
          <w:lang w:val="es-ES" w:eastAsia="es-ES"/>
        </w:rPr>
      </w:pPr>
      <w:r w:rsidRPr="00AB0911">
        <w:rPr>
          <w:rFonts w:ascii="Arial" w:eastAsia="Times New Roman" w:hAnsi="Arial" w:cs="Arial"/>
          <w:sz w:val="24"/>
          <w:szCs w:val="24"/>
          <w:lang w:val="es-ES" w:eastAsia="es-ES"/>
        </w:rPr>
        <w:t xml:space="preserve">En la Sala de Sesiones de Junta Directiva, ubicada en Calle Rubén Darío </w:t>
      </w:r>
      <w:proofErr w:type="spellStart"/>
      <w:r w:rsidRPr="00AB0911">
        <w:rPr>
          <w:rFonts w:ascii="Arial" w:eastAsia="Times New Roman" w:hAnsi="Arial" w:cs="Arial"/>
          <w:sz w:val="24"/>
          <w:szCs w:val="24"/>
          <w:lang w:val="es-ES" w:eastAsia="es-ES"/>
        </w:rPr>
        <w:t>N°</w:t>
      </w:r>
      <w:proofErr w:type="spellEnd"/>
      <w:r w:rsidRPr="00AB0911">
        <w:rPr>
          <w:rFonts w:ascii="Arial" w:eastAsia="Times New Roman" w:hAnsi="Arial" w:cs="Arial"/>
          <w:sz w:val="24"/>
          <w:szCs w:val="24"/>
          <w:lang w:val="es-ES" w:eastAsia="es-ES"/>
        </w:rPr>
        <w:t xml:space="preserve"> 901, San Salvador, a las nueve horas del día </w:t>
      </w:r>
      <w:r>
        <w:rPr>
          <w:rFonts w:ascii="Arial" w:eastAsia="Times New Roman" w:hAnsi="Arial" w:cs="Arial"/>
          <w:sz w:val="24"/>
          <w:szCs w:val="24"/>
          <w:lang w:val="es-ES" w:eastAsia="es-ES"/>
        </w:rPr>
        <w:t>veintitrés</w:t>
      </w:r>
      <w:r w:rsidRPr="00AB0911">
        <w:rPr>
          <w:rFonts w:ascii="Arial" w:eastAsia="Times New Roman" w:hAnsi="Arial" w:cs="Arial"/>
          <w:sz w:val="24"/>
          <w:szCs w:val="24"/>
          <w:lang w:val="es-ES" w:eastAsia="es-ES"/>
        </w:rPr>
        <w:t xml:space="preserve"> de julio de dos mil veinte, para tratar la Agenda de Sesión de Junta Directiva </w:t>
      </w:r>
      <w:proofErr w:type="spellStart"/>
      <w:r w:rsidRPr="00AB0911">
        <w:rPr>
          <w:rFonts w:ascii="Arial" w:eastAsia="Times New Roman" w:hAnsi="Arial" w:cs="Arial"/>
          <w:sz w:val="24"/>
          <w:szCs w:val="24"/>
          <w:lang w:val="es-ES" w:eastAsia="es-ES"/>
        </w:rPr>
        <w:t>N°</w:t>
      </w:r>
      <w:proofErr w:type="spellEnd"/>
      <w:r w:rsidRPr="00AB0911">
        <w:rPr>
          <w:rFonts w:ascii="Arial" w:eastAsia="Times New Roman" w:hAnsi="Arial" w:cs="Arial"/>
          <w:sz w:val="24"/>
          <w:szCs w:val="24"/>
          <w:lang w:val="es-ES" w:eastAsia="es-ES"/>
        </w:rPr>
        <w:t xml:space="preserve"> JD-11</w:t>
      </w:r>
      <w:r w:rsidR="00500D88">
        <w:rPr>
          <w:rFonts w:ascii="Arial" w:eastAsia="Times New Roman" w:hAnsi="Arial" w:cs="Arial"/>
          <w:sz w:val="24"/>
          <w:szCs w:val="24"/>
          <w:lang w:val="es-ES" w:eastAsia="es-ES"/>
        </w:rPr>
        <w:t>7</w:t>
      </w:r>
      <w:r w:rsidRPr="00AB0911">
        <w:rPr>
          <w:rFonts w:ascii="Arial" w:eastAsia="Times New Roman" w:hAnsi="Arial" w:cs="Arial"/>
          <w:sz w:val="24"/>
          <w:szCs w:val="24"/>
          <w:lang w:val="es-ES" w:eastAsia="es-ES"/>
        </w:rPr>
        <w:t>/2020 de esta fecha, se realizó la reunión de los señores miembros de Junta Directiva</w:t>
      </w:r>
      <w:r w:rsidRPr="00AB0911">
        <w:rPr>
          <w:rFonts w:ascii="Arial" w:eastAsia="Times New Roman" w:hAnsi="Arial" w:cs="Arial"/>
          <w:b/>
          <w:sz w:val="24"/>
          <w:szCs w:val="24"/>
          <w:lang w:val="es-ES" w:eastAsia="es-ES"/>
        </w:rPr>
        <w:t>:</w:t>
      </w:r>
      <w:r w:rsidRPr="00AB0911">
        <w:rPr>
          <w:rFonts w:ascii="Arial" w:eastAsia="Arial" w:hAnsi="Arial" w:cs="Arial"/>
          <w:b/>
          <w:sz w:val="24"/>
          <w:szCs w:val="24"/>
          <w:lang w:val="es-ES_tradnl" w:eastAsia="es-ES"/>
        </w:rPr>
        <w:t xml:space="preserve"> </w:t>
      </w:r>
      <w:proofErr w:type="gramStart"/>
      <w:r w:rsidRPr="00AB0911">
        <w:rPr>
          <w:rFonts w:ascii="Arial" w:eastAsia="Arial" w:hAnsi="Arial" w:cs="Arial"/>
          <w:b/>
          <w:sz w:val="24"/>
          <w:szCs w:val="24"/>
          <w:lang w:val="es-ES" w:eastAsia="es-ES"/>
        </w:rPr>
        <w:t>Presidente</w:t>
      </w:r>
      <w:proofErr w:type="gramEnd"/>
      <w:r w:rsidRPr="00AB0911">
        <w:rPr>
          <w:rFonts w:ascii="Arial" w:eastAsia="Arial" w:hAnsi="Arial" w:cs="Arial"/>
          <w:b/>
          <w:sz w:val="24"/>
          <w:szCs w:val="24"/>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AB0911">
        <w:rPr>
          <w:rFonts w:ascii="Arial" w:eastAsia="Times New Roman" w:hAnsi="Arial" w:cs="Arial"/>
          <w:b/>
          <w:bCs/>
          <w:sz w:val="24"/>
          <w:szCs w:val="24"/>
          <w:lang w:val="es-ES" w:eastAsia="es-ES"/>
        </w:rPr>
        <w:t>ERICK ENRIQUE MONTOYA VILLACORTA,</w:t>
      </w:r>
      <w:r w:rsidRPr="00AB0911">
        <w:rPr>
          <w:rFonts w:ascii="Arial" w:eastAsia="Arial" w:hAnsi="Arial" w:cs="Arial"/>
          <w:b/>
          <w:sz w:val="24"/>
          <w:szCs w:val="24"/>
          <w:lang w:val="es-ES" w:eastAsia="es-ES"/>
        </w:rPr>
        <w:t xml:space="preserve"> CARLOS ROBERTO ALVARADO CELIS, ANGELA LELANY BIGUEUR GONZALEZ y JOSE RENE PEREZ</w:t>
      </w:r>
      <w:r w:rsidRPr="00AB0911">
        <w:rPr>
          <w:rFonts w:ascii="Arial" w:eastAsia="Arial" w:hAnsi="Arial" w:cs="Arial"/>
          <w:b/>
          <w:sz w:val="24"/>
          <w:szCs w:val="24"/>
          <w:lang w:val="es-ES_tradnl" w:eastAsia="es-ES"/>
        </w:rPr>
        <w:t xml:space="preserve">. </w:t>
      </w:r>
      <w:r w:rsidRPr="00AB0911">
        <w:rPr>
          <w:rFonts w:ascii="Arial" w:eastAsia="Times New Roman" w:hAnsi="Arial" w:cs="Arial"/>
          <w:b/>
          <w:sz w:val="24"/>
          <w:szCs w:val="24"/>
          <w:lang w:val="es-ES" w:eastAsia="es-ES"/>
        </w:rPr>
        <w:t xml:space="preserve">Estuvo presente también el LICENCIADO MARIANO ARISTIDES BONILLA </w:t>
      </w:r>
      <w:proofErr w:type="spellStart"/>
      <w:r w:rsidRPr="00AB0911">
        <w:rPr>
          <w:rFonts w:ascii="Arial" w:eastAsia="Times New Roman" w:hAnsi="Arial" w:cs="Arial"/>
          <w:b/>
          <w:sz w:val="24"/>
          <w:szCs w:val="24"/>
          <w:lang w:val="es-ES" w:eastAsia="es-ES"/>
        </w:rPr>
        <w:t>BONILLA</w:t>
      </w:r>
      <w:proofErr w:type="spellEnd"/>
      <w:r w:rsidRPr="00AB0911">
        <w:rPr>
          <w:rFonts w:ascii="Arial" w:eastAsia="Times New Roman" w:hAnsi="Arial" w:cs="Arial"/>
          <w:b/>
          <w:sz w:val="24"/>
          <w:szCs w:val="24"/>
          <w:lang w:val="es-ES" w:eastAsia="es-ES"/>
        </w:rPr>
        <w:t xml:space="preserve">, Gerente General. </w:t>
      </w:r>
      <w:r w:rsidRPr="00AB0911">
        <w:rPr>
          <w:rFonts w:ascii="Arial" w:eastAsia="Times New Roman" w:hAnsi="Arial" w:cs="Arial"/>
          <w:sz w:val="24"/>
          <w:szCs w:val="24"/>
          <w:lang w:val="es-ES" w:eastAsia="es-ES"/>
        </w:rPr>
        <w:t xml:space="preserve">Una vez comprobado el quórum el Señor </w:t>
      </w:r>
      <w:proofErr w:type="gramStart"/>
      <w:r w:rsidRPr="00AB0911">
        <w:rPr>
          <w:rFonts w:ascii="Arial" w:eastAsia="Times New Roman" w:hAnsi="Arial" w:cs="Arial"/>
          <w:sz w:val="24"/>
          <w:szCs w:val="24"/>
          <w:lang w:val="es-ES" w:eastAsia="es-ES"/>
        </w:rPr>
        <w:t>Presidente</w:t>
      </w:r>
      <w:proofErr w:type="gramEnd"/>
      <w:r w:rsidRPr="00AB0911">
        <w:rPr>
          <w:rFonts w:ascii="Arial" w:eastAsia="Times New Roman" w:hAnsi="Arial" w:cs="Arial"/>
          <w:sz w:val="24"/>
          <w:szCs w:val="24"/>
          <w:lang w:val="es-ES" w:eastAsia="es-ES"/>
        </w:rPr>
        <w:t xml:space="preserve"> y Director Ejecutivo somete a consideración la siguiente agenda:</w:t>
      </w:r>
    </w:p>
    <w:p w14:paraId="708D48BD" w14:textId="77777777" w:rsidR="00AB0911" w:rsidRPr="00AB0911" w:rsidRDefault="00AB0911" w:rsidP="00AB0911">
      <w:pPr>
        <w:spacing w:after="0" w:line="240" w:lineRule="auto"/>
        <w:jc w:val="center"/>
        <w:rPr>
          <w:rFonts w:ascii="Arial" w:eastAsia="Times New Roman" w:hAnsi="Arial" w:cs="Arial"/>
          <w:b/>
          <w:sz w:val="24"/>
          <w:szCs w:val="24"/>
          <w:u w:val="single"/>
          <w:lang w:val="es-ES" w:eastAsia="es-ES"/>
        </w:rPr>
      </w:pPr>
    </w:p>
    <w:p w14:paraId="0C3060F9" w14:textId="77777777" w:rsidR="00AB0911" w:rsidRPr="009D2DDB" w:rsidRDefault="00AB0911" w:rsidP="00AB0911">
      <w:pPr>
        <w:pStyle w:val="Prrafodelista"/>
        <w:numPr>
          <w:ilvl w:val="0"/>
          <w:numId w:val="3"/>
        </w:numPr>
        <w:tabs>
          <w:tab w:val="left" w:pos="993"/>
        </w:tabs>
        <w:ind w:hanging="153"/>
        <w:jc w:val="both"/>
        <w:rPr>
          <w:rFonts w:ascii="Arial" w:hAnsi="Arial" w:cs="Arial"/>
          <w:b/>
          <w:bCs/>
        </w:rPr>
      </w:pPr>
      <w:r w:rsidRPr="009D2DDB">
        <w:rPr>
          <w:rFonts w:ascii="Arial" w:hAnsi="Arial" w:cs="Arial"/>
          <w:b/>
          <w:bCs/>
        </w:rPr>
        <w:t>APROBACIÓN DE AGENDA</w:t>
      </w:r>
    </w:p>
    <w:p w14:paraId="3704E881" w14:textId="77777777" w:rsidR="00AB0911" w:rsidRPr="009D2DDB" w:rsidRDefault="00AB0911" w:rsidP="00AB0911">
      <w:pPr>
        <w:tabs>
          <w:tab w:val="left" w:pos="993"/>
        </w:tabs>
        <w:spacing w:after="0" w:line="240" w:lineRule="auto"/>
        <w:ind w:left="567" w:hanging="153"/>
        <w:jc w:val="both"/>
        <w:rPr>
          <w:rFonts w:ascii="Arial" w:eastAsia="Times New Roman" w:hAnsi="Arial" w:cs="Arial"/>
          <w:b/>
          <w:bCs/>
          <w:sz w:val="24"/>
          <w:szCs w:val="24"/>
          <w:lang w:val="es-ES" w:eastAsia="es-ES"/>
        </w:rPr>
      </w:pPr>
    </w:p>
    <w:p w14:paraId="5258719B" w14:textId="77777777" w:rsidR="00AB0911" w:rsidRPr="009D2DDB" w:rsidRDefault="00AB0911" w:rsidP="00AB0911">
      <w:pPr>
        <w:pStyle w:val="Prrafodelista"/>
        <w:numPr>
          <w:ilvl w:val="0"/>
          <w:numId w:val="3"/>
        </w:numPr>
        <w:tabs>
          <w:tab w:val="left" w:pos="993"/>
        </w:tabs>
        <w:ind w:hanging="153"/>
        <w:jc w:val="both"/>
        <w:rPr>
          <w:rFonts w:ascii="Arial" w:hAnsi="Arial" w:cs="Arial"/>
          <w:b/>
          <w:bCs/>
        </w:rPr>
      </w:pPr>
      <w:r w:rsidRPr="009D2DDB">
        <w:rPr>
          <w:rFonts w:ascii="Arial" w:hAnsi="Arial" w:cs="Arial"/>
          <w:b/>
          <w:bCs/>
        </w:rPr>
        <w:t>APROBACIÓN DE ACTA ANTERIOR</w:t>
      </w:r>
    </w:p>
    <w:p w14:paraId="260B31DC" w14:textId="77777777" w:rsidR="00AB0911" w:rsidRPr="009D2DDB" w:rsidRDefault="00AB0911" w:rsidP="00AB0911">
      <w:pPr>
        <w:pStyle w:val="Ttulo2"/>
        <w:spacing w:before="0" w:after="0"/>
        <w:ind w:hanging="153"/>
        <w:jc w:val="center"/>
        <w:rPr>
          <w:i w:val="0"/>
          <w:color w:val="FF0000"/>
          <w:sz w:val="24"/>
          <w:szCs w:val="24"/>
          <w:u w:val="single"/>
        </w:rPr>
      </w:pPr>
    </w:p>
    <w:p w14:paraId="168483A4" w14:textId="77777777" w:rsidR="00AB0911" w:rsidRPr="009D2DDB" w:rsidRDefault="00AB0911" w:rsidP="00AB0911">
      <w:pPr>
        <w:pStyle w:val="Prrafodelista"/>
        <w:numPr>
          <w:ilvl w:val="0"/>
          <w:numId w:val="3"/>
        </w:numPr>
        <w:ind w:hanging="153"/>
        <w:jc w:val="both"/>
        <w:rPr>
          <w:rFonts w:ascii="Arial" w:hAnsi="Arial" w:cs="Arial"/>
          <w:b/>
          <w:bCs/>
        </w:rPr>
      </w:pPr>
      <w:r w:rsidRPr="009D2DDB">
        <w:rPr>
          <w:rFonts w:ascii="Arial" w:hAnsi="Arial" w:cs="Arial"/>
          <w:b/>
          <w:bCs/>
        </w:rPr>
        <w:t>APROBACIÓN DE PRÉSTAMOS PERSONALES</w:t>
      </w:r>
      <w:r w:rsidRPr="009D2DDB">
        <w:rPr>
          <w:rFonts w:ascii="Arial" w:hAnsi="Arial" w:cs="Arial"/>
          <w:b/>
          <w:bCs/>
          <w:iCs/>
        </w:rPr>
        <w:t xml:space="preserve"> </w:t>
      </w:r>
    </w:p>
    <w:p w14:paraId="74BADF53" w14:textId="77777777" w:rsidR="00AB0911" w:rsidRPr="009D2DDB" w:rsidRDefault="00AB0911" w:rsidP="00AB0911">
      <w:pPr>
        <w:pStyle w:val="Prrafodelista"/>
        <w:ind w:left="0" w:hanging="153"/>
        <w:jc w:val="both"/>
        <w:rPr>
          <w:rFonts w:ascii="Arial" w:hAnsi="Arial" w:cs="Arial"/>
          <w:b/>
          <w:bCs/>
        </w:rPr>
      </w:pPr>
    </w:p>
    <w:p w14:paraId="40166E8F" w14:textId="77777777" w:rsidR="00AB0911" w:rsidRPr="009D2DDB" w:rsidRDefault="00AB0911" w:rsidP="00AB0911">
      <w:pPr>
        <w:pStyle w:val="Prrafodelista"/>
        <w:numPr>
          <w:ilvl w:val="0"/>
          <w:numId w:val="3"/>
        </w:numPr>
        <w:ind w:hanging="153"/>
        <w:jc w:val="both"/>
        <w:rPr>
          <w:rFonts w:ascii="Arial" w:hAnsi="Arial" w:cs="Arial"/>
          <w:b/>
          <w:bCs/>
        </w:rPr>
      </w:pPr>
      <w:r w:rsidRPr="009D2DDB">
        <w:rPr>
          <w:rFonts w:ascii="Arial" w:hAnsi="Arial" w:cs="Arial"/>
          <w:b/>
          <w:bCs/>
        </w:rPr>
        <w:t xml:space="preserve">PROPUESTA DE MODIFICACIÓN AL INSTRUCTIVO DE GOBIERNO CORPORATIVO </w:t>
      </w:r>
    </w:p>
    <w:p w14:paraId="379C4415" w14:textId="77777777" w:rsidR="00AB0911" w:rsidRPr="009D2DDB" w:rsidRDefault="00AB0911" w:rsidP="00AB0911">
      <w:pPr>
        <w:pStyle w:val="Prrafodelista"/>
        <w:ind w:left="0" w:hanging="153"/>
        <w:jc w:val="both"/>
        <w:rPr>
          <w:rFonts w:ascii="Arial" w:hAnsi="Arial" w:cs="Arial"/>
          <w:b/>
          <w:bCs/>
          <w:lang w:val="es-SV" w:eastAsia="en-US"/>
        </w:rPr>
      </w:pPr>
    </w:p>
    <w:p w14:paraId="00ECB532" w14:textId="77777777" w:rsidR="00AB0911" w:rsidRPr="009D2DDB" w:rsidRDefault="00AB0911" w:rsidP="00AB0911">
      <w:pPr>
        <w:pStyle w:val="Prrafodelista"/>
        <w:numPr>
          <w:ilvl w:val="0"/>
          <w:numId w:val="3"/>
        </w:numPr>
        <w:ind w:hanging="153"/>
        <w:jc w:val="both"/>
        <w:rPr>
          <w:rFonts w:ascii="Arial" w:hAnsi="Arial" w:cs="Arial"/>
          <w:b/>
          <w:bCs/>
        </w:rPr>
      </w:pPr>
      <w:r w:rsidRPr="009D2DDB">
        <w:rPr>
          <w:rFonts w:ascii="Arial" w:hAnsi="Arial" w:cs="Arial"/>
          <w:b/>
          <w:bCs/>
        </w:rPr>
        <w:t xml:space="preserve">PROPUESTA DE MODIFICACIÓN AL INSTRUTIVO DE CONDUCTA ETICA </w:t>
      </w:r>
    </w:p>
    <w:p w14:paraId="13EFF14B" w14:textId="77777777" w:rsidR="00AB0911" w:rsidRPr="009D2DDB" w:rsidRDefault="00AB0911" w:rsidP="00AB0911">
      <w:pPr>
        <w:pStyle w:val="Prrafodelista"/>
        <w:ind w:left="0" w:hanging="153"/>
        <w:jc w:val="both"/>
        <w:rPr>
          <w:rFonts w:ascii="Arial" w:hAnsi="Arial" w:cs="Arial"/>
          <w:b/>
          <w:bCs/>
        </w:rPr>
      </w:pPr>
    </w:p>
    <w:p w14:paraId="77089193" w14:textId="77777777" w:rsidR="00AB0911" w:rsidRPr="009D2DDB" w:rsidRDefault="00AB0911" w:rsidP="00AB0911">
      <w:pPr>
        <w:pStyle w:val="Prrafodelista"/>
        <w:numPr>
          <w:ilvl w:val="0"/>
          <w:numId w:val="3"/>
        </w:numPr>
        <w:ind w:hanging="153"/>
        <w:rPr>
          <w:rFonts w:ascii="Arial" w:hAnsi="Arial" w:cs="Arial"/>
          <w:b/>
          <w:bCs/>
        </w:rPr>
      </w:pPr>
      <w:r w:rsidRPr="009D2DDB">
        <w:rPr>
          <w:rFonts w:ascii="Arial" w:hAnsi="Arial" w:cs="Arial"/>
          <w:b/>
          <w:bCs/>
        </w:rPr>
        <w:t xml:space="preserve">INFORME FINANCIERO A JUNIO DE 2020 </w:t>
      </w:r>
    </w:p>
    <w:p w14:paraId="1EC5BD1D" w14:textId="77777777" w:rsidR="00AB0911" w:rsidRPr="009D2DDB" w:rsidRDefault="00AB0911" w:rsidP="00AB0911">
      <w:pPr>
        <w:pStyle w:val="Prrafodelista"/>
        <w:ind w:left="0" w:hanging="153"/>
        <w:rPr>
          <w:rFonts w:ascii="Arial" w:hAnsi="Arial" w:cs="Arial"/>
          <w:b/>
          <w:bCs/>
          <w:lang w:val="es-SV" w:eastAsia="en-US"/>
        </w:rPr>
      </w:pPr>
    </w:p>
    <w:p w14:paraId="22F4B16B" w14:textId="38748B34" w:rsidR="00AB0911" w:rsidRPr="009D2DDB" w:rsidRDefault="00AB0911" w:rsidP="00AB0911">
      <w:pPr>
        <w:pStyle w:val="Prrafodelista"/>
        <w:numPr>
          <w:ilvl w:val="0"/>
          <w:numId w:val="3"/>
        </w:numPr>
        <w:ind w:hanging="153"/>
        <w:jc w:val="both"/>
        <w:rPr>
          <w:rFonts w:ascii="Arial" w:hAnsi="Arial" w:cs="Arial"/>
          <w:b/>
          <w:bCs/>
        </w:rPr>
      </w:pPr>
      <w:r w:rsidRPr="009D2DDB">
        <w:rPr>
          <w:rFonts w:ascii="Arial" w:hAnsi="Arial" w:cs="Arial"/>
          <w:b/>
          <w:bCs/>
        </w:rPr>
        <w:t xml:space="preserve">PRESUPUESTO DE INGRESOS Y EGRESOS 2020 </w:t>
      </w:r>
      <w:r w:rsidRPr="009D2DDB">
        <w:rPr>
          <w:rFonts w:ascii="Arial" w:hAnsi="Arial" w:cs="Arial"/>
          <w:b/>
          <w:bCs/>
          <w:lang w:val="es-SV"/>
        </w:rPr>
        <w:t xml:space="preserve">PROYECTADO A DICIEMBRE </w:t>
      </w:r>
      <w:r w:rsidR="000D63D7">
        <w:rPr>
          <w:rFonts w:ascii="Arial" w:hAnsi="Arial" w:cs="Arial"/>
          <w:b/>
          <w:bCs/>
          <w:lang w:val="es-SV"/>
        </w:rPr>
        <w:t xml:space="preserve">DE </w:t>
      </w:r>
      <w:r w:rsidRPr="009D2DDB">
        <w:rPr>
          <w:rFonts w:ascii="Arial" w:hAnsi="Arial" w:cs="Arial"/>
          <w:b/>
          <w:bCs/>
          <w:lang w:val="es-SV"/>
        </w:rPr>
        <w:t xml:space="preserve">2020 </w:t>
      </w:r>
    </w:p>
    <w:p w14:paraId="20470BF9" w14:textId="77777777" w:rsidR="00AB0911" w:rsidRPr="009D2DDB" w:rsidRDefault="00AB0911" w:rsidP="00AB0911">
      <w:pPr>
        <w:pStyle w:val="Prrafodelista"/>
        <w:ind w:left="0" w:hanging="153"/>
        <w:rPr>
          <w:rFonts w:ascii="Arial" w:hAnsi="Arial" w:cs="Arial"/>
          <w:b/>
          <w:bCs/>
        </w:rPr>
      </w:pPr>
    </w:p>
    <w:p w14:paraId="60A3087A" w14:textId="77777777" w:rsidR="00AB0911" w:rsidRPr="00500D88" w:rsidRDefault="00AB0911" w:rsidP="00AB0911">
      <w:pPr>
        <w:pStyle w:val="Prrafodelista"/>
        <w:numPr>
          <w:ilvl w:val="0"/>
          <w:numId w:val="3"/>
        </w:numPr>
        <w:ind w:hanging="153"/>
        <w:jc w:val="both"/>
        <w:rPr>
          <w:rFonts w:ascii="Arial" w:hAnsi="Arial" w:cs="Arial"/>
          <w:b/>
        </w:rPr>
      </w:pPr>
      <w:r w:rsidRPr="009D2DDB">
        <w:rPr>
          <w:rFonts w:ascii="Arial" w:hAnsi="Arial" w:cs="Arial"/>
          <w:b/>
          <w:lang w:val="es-MX"/>
        </w:rPr>
        <w:t xml:space="preserve">INFORME DE AVANCE EN LA EJECUCIÓN DEL PLAN DE INSCRIPCIÓN DE </w:t>
      </w:r>
      <w:r w:rsidRPr="00500D88">
        <w:rPr>
          <w:rFonts w:ascii="Arial" w:hAnsi="Arial" w:cs="Arial"/>
          <w:b/>
          <w:lang w:val="es-MX"/>
        </w:rPr>
        <w:t xml:space="preserve">DOCUMENTOS EN CNR A MAYO Y JUNIO DE 2020 </w:t>
      </w:r>
    </w:p>
    <w:p w14:paraId="698912EC" w14:textId="77777777" w:rsidR="00AB0911" w:rsidRPr="00500D88" w:rsidRDefault="00AB0911" w:rsidP="00AB0911">
      <w:pPr>
        <w:pStyle w:val="Prrafodelista"/>
        <w:ind w:hanging="153"/>
        <w:rPr>
          <w:rFonts w:ascii="Arial" w:hAnsi="Arial" w:cs="Arial"/>
          <w:b/>
        </w:rPr>
      </w:pPr>
    </w:p>
    <w:p w14:paraId="4AA7E96F" w14:textId="77777777" w:rsidR="00AB0911" w:rsidRPr="00500D88" w:rsidRDefault="00AB0911" w:rsidP="00AB0911">
      <w:pPr>
        <w:pStyle w:val="Prrafodelista"/>
        <w:numPr>
          <w:ilvl w:val="0"/>
          <w:numId w:val="3"/>
        </w:numPr>
        <w:ind w:hanging="153"/>
        <w:jc w:val="both"/>
        <w:rPr>
          <w:rFonts w:ascii="Arial" w:hAnsi="Arial" w:cs="Arial"/>
          <w:b/>
        </w:rPr>
      </w:pPr>
      <w:r w:rsidRPr="00500D88">
        <w:rPr>
          <w:rFonts w:ascii="Arial" w:hAnsi="Arial" w:cs="Arial"/>
          <w:b/>
          <w:bCs/>
        </w:rPr>
        <w:t>ESPECIFICACIONES TÉCNICAS</w:t>
      </w:r>
      <w:r w:rsidRPr="00500D88">
        <w:rPr>
          <w:rFonts w:ascii="Arial" w:hAnsi="Arial" w:cs="Arial"/>
          <w:b/>
          <w:bCs/>
          <w:lang w:val="es-MX"/>
        </w:rPr>
        <w:t xml:space="preserve"> DE LIBRE GESTIÓN </w:t>
      </w:r>
      <w:proofErr w:type="spellStart"/>
      <w:r w:rsidRPr="00500D88">
        <w:rPr>
          <w:rFonts w:ascii="Arial" w:hAnsi="Arial" w:cs="Arial"/>
          <w:b/>
          <w:bCs/>
          <w:lang w:val="es-MX"/>
        </w:rPr>
        <w:t>N°</w:t>
      </w:r>
      <w:proofErr w:type="spellEnd"/>
      <w:r w:rsidRPr="00500D88">
        <w:rPr>
          <w:rFonts w:ascii="Arial" w:hAnsi="Arial" w:cs="Arial"/>
          <w:b/>
          <w:bCs/>
          <w:lang w:val="es-MX"/>
        </w:rPr>
        <w:t xml:space="preserve"> FSV-182/2020 “SUMINISTRO DE MEDICAMENTOS PARA EL FSV" </w:t>
      </w:r>
    </w:p>
    <w:p w14:paraId="26B33146" w14:textId="77777777" w:rsidR="00AB0911" w:rsidRPr="00500D88" w:rsidRDefault="00AB0911" w:rsidP="00AB0911">
      <w:pPr>
        <w:pStyle w:val="Prrafodelista"/>
        <w:ind w:hanging="153"/>
        <w:rPr>
          <w:rFonts w:ascii="Arial" w:hAnsi="Arial" w:cs="Arial"/>
          <w:b/>
        </w:rPr>
      </w:pPr>
    </w:p>
    <w:p w14:paraId="43761E20" w14:textId="77777777" w:rsidR="00AB0911" w:rsidRPr="00500D88" w:rsidRDefault="00AB0911" w:rsidP="00AB0911">
      <w:pPr>
        <w:pStyle w:val="Prrafodelista"/>
        <w:numPr>
          <w:ilvl w:val="0"/>
          <w:numId w:val="3"/>
        </w:numPr>
        <w:ind w:hanging="153"/>
        <w:jc w:val="both"/>
        <w:rPr>
          <w:rFonts w:ascii="Arial" w:hAnsi="Arial" w:cs="Arial"/>
          <w:b/>
          <w:bCs/>
          <w:lang w:eastAsia="en-US"/>
        </w:rPr>
      </w:pPr>
      <w:r w:rsidRPr="00500D88">
        <w:rPr>
          <w:rFonts w:ascii="Arial" w:hAnsi="Arial" w:cs="Arial"/>
          <w:b/>
          <w:bCs/>
        </w:rPr>
        <w:t xml:space="preserve">INFORMES DE AUDITORÍA INTERNA PROGRAMADOS Y NO PROGRAMADOS - SEGUNDO TRIMESTRE 2020 </w:t>
      </w:r>
    </w:p>
    <w:p w14:paraId="256E8758" w14:textId="77777777" w:rsidR="00AB0911" w:rsidRPr="009D2DDB" w:rsidRDefault="00AB0911" w:rsidP="00AB0911">
      <w:pPr>
        <w:pStyle w:val="Prrafodelista"/>
        <w:ind w:left="348" w:hanging="153"/>
        <w:rPr>
          <w:rFonts w:ascii="Arial" w:hAnsi="Arial" w:cs="Arial"/>
          <w:b/>
          <w:bCs/>
          <w:lang w:eastAsia="en-US"/>
        </w:rPr>
      </w:pPr>
    </w:p>
    <w:p w14:paraId="1C4B0D05" w14:textId="77777777" w:rsidR="00AB0911" w:rsidRPr="009D2DDB" w:rsidRDefault="00AB0911" w:rsidP="00AB0911">
      <w:pPr>
        <w:pStyle w:val="Prrafodelista"/>
        <w:numPr>
          <w:ilvl w:val="0"/>
          <w:numId w:val="3"/>
        </w:numPr>
        <w:ind w:hanging="153"/>
        <w:jc w:val="both"/>
        <w:rPr>
          <w:rFonts w:ascii="Arial" w:hAnsi="Arial" w:cs="Arial"/>
          <w:b/>
          <w:bCs/>
        </w:rPr>
      </w:pPr>
      <w:r w:rsidRPr="009D2DDB">
        <w:rPr>
          <w:rFonts w:ascii="Arial" w:hAnsi="Arial" w:cs="Arial"/>
          <w:b/>
          <w:bCs/>
        </w:rPr>
        <w:t xml:space="preserve">REPORTE SEMESTRAL DE ACTIVIDADES DEL COMITÉ DE AUDITORÍA – PRIMER SEMESTRE 2020 </w:t>
      </w:r>
    </w:p>
    <w:p w14:paraId="063F2853" w14:textId="77777777" w:rsidR="00AB0911" w:rsidRPr="00500D88" w:rsidRDefault="00AB0911" w:rsidP="00AB0911">
      <w:pPr>
        <w:pStyle w:val="Prrafodelista"/>
        <w:ind w:hanging="153"/>
        <w:rPr>
          <w:rFonts w:ascii="Arial" w:hAnsi="Arial" w:cs="Arial"/>
          <w:b/>
          <w:bCs/>
        </w:rPr>
      </w:pPr>
    </w:p>
    <w:p w14:paraId="3FFAB1C6" w14:textId="77777777" w:rsidR="00AB0911" w:rsidRPr="00500D88" w:rsidRDefault="00AB0911" w:rsidP="00AB0911">
      <w:pPr>
        <w:pStyle w:val="Prrafodelista"/>
        <w:numPr>
          <w:ilvl w:val="0"/>
          <w:numId w:val="3"/>
        </w:numPr>
        <w:ind w:hanging="153"/>
        <w:jc w:val="both"/>
        <w:rPr>
          <w:rFonts w:ascii="Arial" w:hAnsi="Arial" w:cs="Arial"/>
          <w:b/>
        </w:rPr>
      </w:pPr>
      <w:r w:rsidRPr="00500D88">
        <w:rPr>
          <w:rFonts w:ascii="Arial" w:hAnsi="Arial" w:cs="Arial"/>
          <w:b/>
        </w:rPr>
        <w:t xml:space="preserve">RENUNCIA DEL GERENTE DE SERVICIO AL CLIENTE </w:t>
      </w:r>
    </w:p>
    <w:p w14:paraId="0F82C68F" w14:textId="77777777" w:rsidR="00AB0911" w:rsidRPr="00500D88" w:rsidRDefault="00AB0911" w:rsidP="00AB0911">
      <w:pPr>
        <w:pStyle w:val="Prrafodelista"/>
        <w:rPr>
          <w:rFonts w:ascii="Arial" w:hAnsi="Arial" w:cs="Arial"/>
          <w:b/>
        </w:rPr>
      </w:pPr>
    </w:p>
    <w:p w14:paraId="27081652" w14:textId="77777777" w:rsidR="00AB0911" w:rsidRPr="00500D88" w:rsidRDefault="00AB0911" w:rsidP="00AB0911">
      <w:pPr>
        <w:pStyle w:val="Prrafodelista"/>
        <w:numPr>
          <w:ilvl w:val="0"/>
          <w:numId w:val="3"/>
        </w:numPr>
        <w:ind w:hanging="153"/>
        <w:jc w:val="both"/>
        <w:rPr>
          <w:rFonts w:ascii="Arial" w:hAnsi="Arial" w:cs="Arial"/>
          <w:b/>
        </w:rPr>
      </w:pPr>
      <w:r w:rsidRPr="00500D88">
        <w:rPr>
          <w:rFonts w:ascii="Arial" w:hAnsi="Arial" w:cs="Arial"/>
          <w:b/>
        </w:rPr>
        <w:t>NOMBRAMIENTO DE GERENTE DE SERVICIO AL CLIENTE</w:t>
      </w:r>
    </w:p>
    <w:p w14:paraId="7C4D0E5E" w14:textId="77777777" w:rsidR="00AB0911" w:rsidRPr="00500D88" w:rsidRDefault="00AB0911" w:rsidP="00AB0911">
      <w:pPr>
        <w:pStyle w:val="Prrafodelista"/>
        <w:rPr>
          <w:rFonts w:ascii="Arial" w:hAnsi="Arial" w:cs="Arial"/>
          <w:b/>
        </w:rPr>
      </w:pPr>
    </w:p>
    <w:p w14:paraId="4F8D30B3" w14:textId="77777777" w:rsidR="00AB0911" w:rsidRPr="00500D88" w:rsidRDefault="00AB0911" w:rsidP="00AB0911">
      <w:pPr>
        <w:pStyle w:val="Prrafodelista"/>
        <w:numPr>
          <w:ilvl w:val="0"/>
          <w:numId w:val="3"/>
        </w:numPr>
        <w:ind w:hanging="153"/>
        <w:jc w:val="both"/>
        <w:rPr>
          <w:rFonts w:ascii="Arial" w:hAnsi="Arial" w:cs="Arial"/>
          <w:b/>
        </w:rPr>
      </w:pPr>
      <w:r w:rsidRPr="00500D88">
        <w:rPr>
          <w:rFonts w:ascii="Arial" w:hAnsi="Arial" w:cs="Arial"/>
          <w:b/>
        </w:rPr>
        <w:lastRenderedPageBreak/>
        <w:t>NOMBRAMIENTO DE JEFE AREA GESTIÓN Y DESARROLLO HUMANO</w:t>
      </w:r>
    </w:p>
    <w:p w14:paraId="769234D7" w14:textId="77777777" w:rsidR="00AB0911" w:rsidRPr="00500D88" w:rsidRDefault="00AB0911" w:rsidP="00AB0911">
      <w:pPr>
        <w:pStyle w:val="Prrafodelista"/>
        <w:rPr>
          <w:rFonts w:ascii="Arial" w:eastAsia="Arial Unicode MS" w:hAnsi="Arial" w:cs="Arial"/>
          <w:b/>
        </w:rPr>
      </w:pPr>
    </w:p>
    <w:p w14:paraId="31D6D6C3" w14:textId="2273CD06" w:rsidR="00AB0911" w:rsidRPr="00500D88" w:rsidRDefault="00AB0911" w:rsidP="00AB0911">
      <w:pPr>
        <w:pStyle w:val="Prrafodelista"/>
        <w:numPr>
          <w:ilvl w:val="0"/>
          <w:numId w:val="3"/>
        </w:numPr>
        <w:ind w:hanging="153"/>
        <w:jc w:val="both"/>
        <w:rPr>
          <w:rFonts w:ascii="Arial" w:hAnsi="Arial" w:cs="Arial"/>
          <w:b/>
        </w:rPr>
      </w:pPr>
      <w:r w:rsidRPr="00500D88">
        <w:rPr>
          <w:rFonts w:ascii="Arial" w:eastAsia="Arial Unicode MS" w:hAnsi="Arial" w:cs="Arial"/>
          <w:b/>
        </w:rPr>
        <w:t>ACUERDO DE RESOLUCIÓN SOBRE INFORMACIÓN RESERVADA DE ESTA SESIÓN</w:t>
      </w:r>
    </w:p>
    <w:p w14:paraId="0F3E2672" w14:textId="77777777" w:rsidR="001A7813" w:rsidRDefault="001A7813" w:rsidP="00AB0911">
      <w:pPr>
        <w:spacing w:after="0" w:line="240" w:lineRule="auto"/>
        <w:jc w:val="center"/>
        <w:outlineLvl w:val="0"/>
        <w:rPr>
          <w:rFonts w:ascii="Arial" w:eastAsia="Times New Roman" w:hAnsi="Arial" w:cs="Arial"/>
          <w:b/>
          <w:snapToGrid w:val="0"/>
          <w:sz w:val="24"/>
          <w:szCs w:val="24"/>
          <w:u w:val="single"/>
          <w:lang w:val="es-ES" w:eastAsia="es-ES"/>
        </w:rPr>
      </w:pPr>
    </w:p>
    <w:p w14:paraId="19F9C8BD" w14:textId="36199A38" w:rsidR="00AB0911" w:rsidRPr="00AB0911" w:rsidRDefault="00AB0911" w:rsidP="00AB0911">
      <w:pPr>
        <w:spacing w:after="0" w:line="240" w:lineRule="auto"/>
        <w:jc w:val="center"/>
        <w:outlineLvl w:val="0"/>
        <w:rPr>
          <w:rFonts w:ascii="Arial" w:eastAsia="Times New Roman" w:hAnsi="Arial" w:cs="Arial"/>
          <w:b/>
          <w:snapToGrid w:val="0"/>
          <w:sz w:val="24"/>
          <w:szCs w:val="24"/>
          <w:u w:val="single"/>
          <w:lang w:val="es-ES" w:eastAsia="es-ES"/>
        </w:rPr>
      </w:pPr>
      <w:r w:rsidRPr="00AB0911">
        <w:rPr>
          <w:rFonts w:ascii="Arial" w:eastAsia="Times New Roman" w:hAnsi="Arial" w:cs="Arial"/>
          <w:b/>
          <w:snapToGrid w:val="0"/>
          <w:sz w:val="24"/>
          <w:szCs w:val="24"/>
          <w:u w:val="single"/>
          <w:lang w:val="es-ES" w:eastAsia="es-ES"/>
        </w:rPr>
        <w:t>DESARROLLO</w:t>
      </w:r>
    </w:p>
    <w:p w14:paraId="1E96C298" w14:textId="77777777" w:rsidR="00AB0911" w:rsidRPr="00AB0911" w:rsidRDefault="00AB0911" w:rsidP="00AB0911">
      <w:pPr>
        <w:spacing w:after="0" w:line="240" w:lineRule="auto"/>
        <w:jc w:val="center"/>
        <w:outlineLvl w:val="0"/>
        <w:rPr>
          <w:rFonts w:ascii="Arial" w:eastAsia="Times New Roman" w:hAnsi="Arial" w:cs="Arial"/>
          <w:b/>
          <w:sz w:val="24"/>
          <w:szCs w:val="24"/>
          <w:lang w:val="es-MX" w:eastAsia="es-ES"/>
        </w:rPr>
      </w:pPr>
    </w:p>
    <w:p w14:paraId="18B40315" w14:textId="77777777" w:rsidR="00AB0911" w:rsidRPr="00AB0911" w:rsidRDefault="00AB0911" w:rsidP="00AB0911">
      <w:pPr>
        <w:numPr>
          <w:ilvl w:val="0"/>
          <w:numId w:val="29"/>
        </w:numPr>
        <w:spacing w:after="0" w:line="240" w:lineRule="auto"/>
        <w:jc w:val="both"/>
        <w:rPr>
          <w:rFonts w:ascii="Arial" w:eastAsia="Times New Roman" w:hAnsi="Arial" w:cs="Arial"/>
          <w:b/>
          <w:snapToGrid w:val="0"/>
          <w:sz w:val="24"/>
          <w:szCs w:val="24"/>
          <w:lang w:val="es-ES" w:eastAsia="es-ES"/>
        </w:rPr>
      </w:pPr>
      <w:r w:rsidRPr="00AB0911">
        <w:rPr>
          <w:rFonts w:ascii="Arial" w:eastAsia="Times New Roman" w:hAnsi="Arial" w:cs="Arial"/>
          <w:b/>
          <w:snapToGrid w:val="0"/>
          <w:sz w:val="24"/>
          <w:szCs w:val="24"/>
          <w:lang w:val="es-ES" w:eastAsia="es-ES"/>
        </w:rPr>
        <w:t xml:space="preserve">APROBACION DE AGENDA. </w:t>
      </w:r>
      <w:r w:rsidRPr="00AB0911">
        <w:rPr>
          <w:rFonts w:ascii="Arial" w:eastAsia="Times New Roman" w:hAnsi="Arial" w:cs="Arial"/>
          <w:snapToGrid w:val="0"/>
          <w:sz w:val="24"/>
          <w:szCs w:val="24"/>
          <w:lang w:val="es-ES" w:eastAsia="es-ES"/>
        </w:rPr>
        <w:t>Fue aprobada.</w:t>
      </w:r>
    </w:p>
    <w:p w14:paraId="4CE70981" w14:textId="77777777" w:rsidR="00AB0911" w:rsidRPr="00AB0911" w:rsidRDefault="00AB0911" w:rsidP="00AB0911">
      <w:pPr>
        <w:spacing w:after="0" w:line="240" w:lineRule="auto"/>
        <w:ind w:left="540"/>
        <w:jc w:val="both"/>
        <w:rPr>
          <w:rFonts w:ascii="Arial" w:eastAsia="Times New Roman" w:hAnsi="Arial" w:cs="Arial"/>
          <w:sz w:val="24"/>
          <w:szCs w:val="24"/>
          <w:lang w:val="es-ES" w:eastAsia="es-ES"/>
        </w:rPr>
      </w:pPr>
    </w:p>
    <w:p w14:paraId="566481A3" w14:textId="1BCE2369" w:rsidR="00AB0911" w:rsidRPr="00AB0911" w:rsidRDefault="00AB0911" w:rsidP="00AB0911">
      <w:pPr>
        <w:numPr>
          <w:ilvl w:val="0"/>
          <w:numId w:val="29"/>
        </w:numPr>
        <w:spacing w:after="0" w:line="240" w:lineRule="auto"/>
        <w:jc w:val="both"/>
        <w:rPr>
          <w:rFonts w:ascii="Arial" w:eastAsia="Times New Roman" w:hAnsi="Arial" w:cs="Arial"/>
          <w:sz w:val="24"/>
          <w:szCs w:val="24"/>
          <w:lang w:val="es-ES" w:eastAsia="es-ES"/>
        </w:rPr>
      </w:pPr>
      <w:r w:rsidRPr="00AB0911">
        <w:rPr>
          <w:rFonts w:ascii="Arial" w:eastAsia="Times New Roman" w:hAnsi="Arial" w:cs="Arial"/>
          <w:b/>
          <w:snapToGrid w:val="0"/>
          <w:sz w:val="24"/>
          <w:szCs w:val="24"/>
          <w:lang w:val="es-ES" w:eastAsia="es-ES"/>
        </w:rPr>
        <w:t xml:space="preserve">APROBACIÓN Y RATIFICACIÓN DE ACTA ANTERIOR. </w:t>
      </w:r>
      <w:r w:rsidRPr="00AB0911">
        <w:rPr>
          <w:rFonts w:ascii="Arial" w:eastAsia="Times New Roman" w:hAnsi="Arial" w:cs="Arial"/>
          <w:sz w:val="24"/>
          <w:szCs w:val="24"/>
          <w:lang w:val="es-ES" w:eastAsia="es-ES"/>
        </w:rPr>
        <w:t xml:space="preserve">Se aprobó el Acta </w:t>
      </w:r>
      <w:proofErr w:type="spellStart"/>
      <w:r w:rsidRPr="00AB0911">
        <w:rPr>
          <w:rFonts w:ascii="Arial" w:eastAsia="Times New Roman" w:hAnsi="Arial" w:cs="Arial"/>
          <w:sz w:val="24"/>
          <w:szCs w:val="24"/>
          <w:lang w:val="es-ES" w:eastAsia="es-ES"/>
        </w:rPr>
        <w:t>N°</w:t>
      </w:r>
      <w:proofErr w:type="spellEnd"/>
      <w:r w:rsidRPr="00AB0911">
        <w:rPr>
          <w:rFonts w:ascii="Arial" w:eastAsia="Times New Roman" w:hAnsi="Arial" w:cs="Arial"/>
          <w:sz w:val="24"/>
          <w:szCs w:val="24"/>
          <w:lang w:val="es-ES" w:eastAsia="es-ES"/>
        </w:rPr>
        <w:t xml:space="preserve"> JD-11</w:t>
      </w:r>
      <w:r w:rsidR="00500D88">
        <w:rPr>
          <w:rFonts w:ascii="Arial" w:eastAsia="Times New Roman" w:hAnsi="Arial" w:cs="Arial"/>
          <w:sz w:val="24"/>
          <w:szCs w:val="24"/>
          <w:lang w:val="es-ES" w:eastAsia="es-ES"/>
        </w:rPr>
        <w:t>6</w:t>
      </w:r>
      <w:r w:rsidRPr="00AB0911">
        <w:rPr>
          <w:rFonts w:ascii="Arial" w:eastAsia="Times New Roman" w:hAnsi="Arial" w:cs="Arial"/>
          <w:sz w:val="24"/>
          <w:szCs w:val="24"/>
          <w:lang w:val="es-ES" w:eastAsia="es-ES"/>
        </w:rPr>
        <w:t xml:space="preserve">/2020 del </w:t>
      </w:r>
      <w:r w:rsidR="00500D88">
        <w:rPr>
          <w:rFonts w:ascii="Arial" w:eastAsia="Times New Roman" w:hAnsi="Arial" w:cs="Arial"/>
          <w:sz w:val="24"/>
          <w:szCs w:val="24"/>
          <w:lang w:val="es-ES" w:eastAsia="es-ES"/>
        </w:rPr>
        <w:t>22</w:t>
      </w:r>
      <w:r w:rsidRPr="00AB0911">
        <w:rPr>
          <w:rFonts w:ascii="Arial" w:eastAsia="Times New Roman" w:hAnsi="Arial" w:cs="Arial"/>
          <w:sz w:val="24"/>
          <w:szCs w:val="24"/>
          <w:lang w:val="es-ES" w:eastAsia="es-ES"/>
        </w:rPr>
        <w:t xml:space="preserve"> de julio de 2020, la cual fue ratificada. </w:t>
      </w:r>
    </w:p>
    <w:p w14:paraId="0F875C9F" w14:textId="77777777" w:rsidR="00A82FA8" w:rsidRDefault="00A82FA8" w:rsidP="00A90B6B">
      <w:pPr>
        <w:spacing w:after="0" w:line="240" w:lineRule="auto"/>
        <w:jc w:val="center"/>
        <w:rPr>
          <w:rFonts w:ascii="Arial" w:eastAsia="Times New Roman" w:hAnsi="Arial" w:cs="Arial"/>
          <w:b/>
          <w:bCs/>
          <w:sz w:val="24"/>
          <w:szCs w:val="24"/>
          <w:u w:val="single"/>
          <w:lang w:val="es-ES" w:eastAsia="es-ES"/>
        </w:rPr>
      </w:pPr>
    </w:p>
    <w:p w14:paraId="758748C7" w14:textId="1DD86257" w:rsidR="00196535" w:rsidRPr="00196535" w:rsidRDefault="00196535" w:rsidP="00196535">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196535">
        <w:rPr>
          <w:rFonts w:ascii="Arial" w:eastAsia="Times New Roman" w:hAnsi="Arial" w:cs="Arial"/>
          <w:b/>
          <w:bCs/>
          <w:sz w:val="24"/>
          <w:szCs w:val="24"/>
          <w:lang w:val="es-MX" w:eastAsia="es-ES"/>
        </w:rPr>
        <w:t xml:space="preserve">III) APROBACION DE PRESTAMOS PERSONALES. </w:t>
      </w:r>
      <w:r w:rsidRPr="00196535">
        <w:rPr>
          <w:rFonts w:ascii="Arial" w:eastAsia="Times New Roman" w:hAnsi="Arial" w:cs="Arial"/>
          <w:sz w:val="24"/>
          <w:szCs w:val="24"/>
          <w:lang w:val="es-MX" w:eastAsia="es-ES"/>
        </w:rPr>
        <w:t xml:space="preserve">El Presidente y Director Ejecutivo sometió a consideración de Junta Directiva </w:t>
      </w:r>
      <w:r w:rsidR="008B5703">
        <w:rPr>
          <w:rFonts w:ascii="Arial" w:eastAsia="Times New Roman" w:hAnsi="Arial" w:cs="Arial"/>
          <w:sz w:val="24"/>
          <w:szCs w:val="24"/>
          <w:lang w:val="es-MX" w:eastAsia="es-ES"/>
        </w:rPr>
        <w:t>dos</w:t>
      </w:r>
      <w:r w:rsidRPr="00196535">
        <w:rPr>
          <w:rFonts w:ascii="Arial" w:eastAsia="Times New Roman" w:hAnsi="Arial" w:cs="Arial"/>
          <w:sz w:val="24"/>
          <w:szCs w:val="24"/>
          <w:lang w:val="es-MX" w:eastAsia="es-ES"/>
        </w:rPr>
        <w:t xml:space="preserve"> solicitud</w:t>
      </w:r>
      <w:r w:rsidR="008B5703">
        <w:rPr>
          <w:rFonts w:ascii="Arial" w:eastAsia="Times New Roman" w:hAnsi="Arial" w:cs="Arial"/>
          <w:sz w:val="24"/>
          <w:szCs w:val="24"/>
          <w:lang w:val="es-MX" w:eastAsia="es-ES"/>
        </w:rPr>
        <w:t>es</w:t>
      </w:r>
      <w:r w:rsidRPr="00196535">
        <w:rPr>
          <w:rFonts w:ascii="Arial" w:eastAsia="Times New Roman" w:hAnsi="Arial" w:cs="Arial"/>
          <w:sz w:val="24"/>
          <w:szCs w:val="24"/>
          <w:lang w:val="es-MX" w:eastAsia="es-ES"/>
        </w:rPr>
        <w:t xml:space="preserve"> de préstamo</w:t>
      </w:r>
      <w:r w:rsidR="008B5703">
        <w:rPr>
          <w:rFonts w:ascii="Arial" w:eastAsia="Times New Roman" w:hAnsi="Arial" w:cs="Arial"/>
          <w:sz w:val="24"/>
          <w:szCs w:val="24"/>
          <w:lang w:val="es-MX" w:eastAsia="es-ES"/>
        </w:rPr>
        <w:t>s</w:t>
      </w:r>
      <w:r w:rsidRPr="00196535">
        <w:rPr>
          <w:rFonts w:ascii="Arial" w:eastAsia="Times New Roman" w:hAnsi="Arial" w:cs="Arial"/>
          <w:sz w:val="24"/>
          <w:szCs w:val="24"/>
          <w:lang w:val="es-MX" w:eastAsia="es-ES"/>
        </w:rPr>
        <w:t xml:space="preserve"> personal</w:t>
      </w:r>
      <w:r w:rsidR="008B5703">
        <w:rPr>
          <w:rFonts w:ascii="Arial" w:eastAsia="Times New Roman" w:hAnsi="Arial" w:cs="Arial"/>
          <w:sz w:val="24"/>
          <w:szCs w:val="24"/>
          <w:lang w:val="es-MX" w:eastAsia="es-ES"/>
        </w:rPr>
        <w:t>es</w:t>
      </w:r>
      <w:r w:rsidRPr="00196535">
        <w:rPr>
          <w:rFonts w:ascii="Arial" w:eastAsia="Times New Roman" w:hAnsi="Arial" w:cs="Arial"/>
          <w:sz w:val="24"/>
          <w:szCs w:val="24"/>
          <w:lang w:val="es-MX" w:eastAsia="es-ES"/>
        </w:rPr>
        <w:t xml:space="preserve"> </w:t>
      </w:r>
      <w:r w:rsidR="001A7813">
        <w:rPr>
          <w:rFonts w:ascii="Arial" w:eastAsia="Times New Roman" w:hAnsi="Arial" w:cs="Arial"/>
          <w:sz w:val="24"/>
          <w:szCs w:val="24"/>
          <w:lang w:val="es-MX" w:eastAsia="es-ES"/>
        </w:rPr>
        <w:t>___________________________________________________________________________</w:t>
      </w:r>
      <w:r w:rsidRPr="00196535">
        <w:rPr>
          <w:rFonts w:ascii="Arial" w:eastAsia="Times New Roman" w:hAnsi="Arial" w:cs="Arial"/>
          <w:sz w:val="24"/>
          <w:szCs w:val="24"/>
          <w:lang w:val="es-ES" w:eastAsia="es-ES"/>
        </w:rPr>
        <w:t xml:space="preserve"> según consta en el Acta </w:t>
      </w:r>
      <w:proofErr w:type="spellStart"/>
      <w:r w:rsidRPr="00196535">
        <w:rPr>
          <w:rFonts w:ascii="Arial" w:eastAsia="Times New Roman" w:hAnsi="Arial" w:cs="Arial"/>
          <w:sz w:val="24"/>
          <w:szCs w:val="24"/>
          <w:lang w:val="es-ES" w:eastAsia="es-ES"/>
        </w:rPr>
        <w:t>N°</w:t>
      </w:r>
      <w:proofErr w:type="spellEnd"/>
      <w:r w:rsidRPr="00196535">
        <w:rPr>
          <w:rFonts w:ascii="Arial" w:eastAsia="Times New Roman" w:hAnsi="Arial" w:cs="Arial"/>
          <w:sz w:val="24"/>
          <w:szCs w:val="24"/>
          <w:lang w:val="es-ES" w:eastAsia="es-ES"/>
        </w:rPr>
        <w:t xml:space="preserve"> </w:t>
      </w:r>
      <w:r w:rsidR="008B5703">
        <w:rPr>
          <w:rFonts w:ascii="Arial" w:eastAsia="Times New Roman" w:hAnsi="Arial" w:cs="Arial"/>
          <w:sz w:val="24"/>
          <w:szCs w:val="24"/>
          <w:lang w:val="es-ES" w:eastAsia="es-ES"/>
        </w:rPr>
        <w:t>04</w:t>
      </w:r>
      <w:r w:rsidRPr="00196535">
        <w:rPr>
          <w:rFonts w:ascii="Arial" w:eastAsia="Times New Roman" w:hAnsi="Arial" w:cs="Arial"/>
          <w:sz w:val="24"/>
          <w:szCs w:val="24"/>
          <w:lang w:val="es-ES" w:eastAsia="es-ES"/>
        </w:rPr>
        <w:t xml:space="preserve"> del correspondiente libro de actas que a ese efecto lleva el </w:t>
      </w:r>
      <w:r w:rsidRPr="00196535">
        <w:rPr>
          <w:rFonts w:ascii="Arial" w:eastAsia="Times New Roman" w:hAnsi="Arial" w:cs="Arial"/>
          <w:sz w:val="24"/>
          <w:szCs w:val="24"/>
          <w:lang w:val="es-MX" w:eastAsia="es-ES"/>
        </w:rPr>
        <w:t xml:space="preserve">Área de Gestión y Desarrollo Humano. </w:t>
      </w:r>
    </w:p>
    <w:p w14:paraId="6C99D113" w14:textId="53CFEE26" w:rsidR="00171DF2" w:rsidRPr="001A7813" w:rsidRDefault="001A7813" w:rsidP="001A7813">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w:t>
      </w:r>
      <w:r>
        <w:rPr>
          <w:rFonts w:ascii="Arial" w:hAnsi="Arial" w:cs="Arial"/>
          <w:b/>
          <w:color w:val="FF0000"/>
        </w:rPr>
        <w:t>c</w:t>
      </w:r>
      <w:r w:rsidRPr="003201A0">
        <w:rPr>
          <w:rFonts w:ascii="Arial" w:hAnsi="Arial" w:cs="Arial"/>
          <w:b/>
          <w:color w:val="FF0000"/>
        </w:rPr>
        <w:t xml:space="preserve">) LAIP. </w:t>
      </w:r>
    </w:p>
    <w:p w14:paraId="56EF4655" w14:textId="77777777" w:rsidR="00C831F4" w:rsidRDefault="00C831F4" w:rsidP="00C831F4">
      <w:pPr>
        <w:spacing w:after="0" w:line="240" w:lineRule="auto"/>
        <w:jc w:val="both"/>
        <w:rPr>
          <w:rFonts w:ascii="Arial" w:hAnsi="Arial" w:cs="Arial"/>
          <w:b/>
          <w:bCs/>
          <w:sz w:val="24"/>
          <w:szCs w:val="24"/>
        </w:rPr>
      </w:pPr>
      <w:r>
        <w:rPr>
          <w:rFonts w:ascii="Arial" w:hAnsi="Arial" w:cs="Arial"/>
          <w:b/>
          <w:bCs/>
          <w:sz w:val="24"/>
          <w:szCs w:val="24"/>
        </w:rPr>
        <w:t xml:space="preserve">IV) </w:t>
      </w:r>
      <w:r w:rsidRPr="00171DF2">
        <w:rPr>
          <w:rFonts w:ascii="Arial" w:hAnsi="Arial" w:cs="Arial"/>
          <w:b/>
          <w:bCs/>
          <w:sz w:val="24"/>
          <w:szCs w:val="24"/>
        </w:rPr>
        <w:t xml:space="preserve">PROPUESTA DE MODIFICACIÓN AL INSTRUCTIVO DE GOBIERNO CORPORATIVO </w:t>
      </w:r>
    </w:p>
    <w:p w14:paraId="616C4237" w14:textId="4E31468A" w:rsidR="00C831F4" w:rsidRPr="00352373" w:rsidRDefault="00C831F4" w:rsidP="00C831F4">
      <w:pPr>
        <w:spacing w:after="0" w:line="240" w:lineRule="auto"/>
        <w:jc w:val="both"/>
        <w:rPr>
          <w:rFonts w:ascii="Arial" w:eastAsia="Times New Roman" w:hAnsi="Arial" w:cs="Arial"/>
          <w:b/>
          <w:sz w:val="24"/>
          <w:szCs w:val="24"/>
          <w:lang w:val="es-MX" w:eastAsia="es-ES"/>
        </w:rPr>
      </w:pPr>
      <w:r w:rsidRPr="00352373">
        <w:rPr>
          <w:rFonts w:ascii="Arial" w:eastAsia="Times New Roman" w:hAnsi="Arial" w:cs="Arial"/>
          <w:sz w:val="24"/>
          <w:szCs w:val="24"/>
          <w:lang w:val="es-MX" w:eastAsia="es-ES"/>
        </w:rPr>
        <w:t xml:space="preserve">El </w:t>
      </w:r>
      <w:proofErr w:type="gramStart"/>
      <w:r w:rsidRPr="00352373">
        <w:rPr>
          <w:rFonts w:ascii="Arial" w:eastAsia="Times New Roman" w:hAnsi="Arial" w:cs="Arial"/>
          <w:sz w:val="24"/>
          <w:szCs w:val="24"/>
          <w:lang w:val="es-MX" w:eastAsia="es-ES"/>
        </w:rPr>
        <w:t>Presidente</w:t>
      </w:r>
      <w:proofErr w:type="gramEnd"/>
      <w:r w:rsidRPr="00352373">
        <w:rPr>
          <w:rFonts w:ascii="Arial" w:eastAsia="Times New Roman" w:hAnsi="Arial" w:cs="Arial"/>
          <w:sz w:val="24"/>
          <w:szCs w:val="24"/>
          <w:lang w:val="es-MX" w:eastAsia="es-ES"/>
        </w:rPr>
        <w:t xml:space="preserve"> y Director Ejecutivo invitó al </w:t>
      </w:r>
      <w:r>
        <w:rPr>
          <w:rFonts w:ascii="Arial" w:eastAsia="Times New Roman" w:hAnsi="Arial" w:cs="Arial"/>
          <w:sz w:val="24"/>
          <w:szCs w:val="24"/>
          <w:lang w:val="es-MX" w:eastAsia="es-ES"/>
        </w:rPr>
        <w:t>l</w:t>
      </w:r>
      <w:r w:rsidRPr="00352373">
        <w:rPr>
          <w:rFonts w:ascii="Arial" w:eastAsia="Times New Roman" w:hAnsi="Arial" w:cs="Arial"/>
          <w:sz w:val="24"/>
          <w:szCs w:val="24"/>
          <w:lang w:val="es-MX" w:eastAsia="es-ES"/>
        </w:rPr>
        <w:t xml:space="preserve">icenciado Luis Josué Ventura Hernández, Gerente de Planificación, para presentar a los directores, </w:t>
      </w:r>
      <w:r w:rsidRPr="00352373">
        <w:rPr>
          <w:rFonts w:ascii="Arial" w:hAnsi="Arial" w:cs="Arial"/>
          <w:sz w:val="24"/>
          <w:szCs w:val="24"/>
        </w:rPr>
        <w:t xml:space="preserve">propuesta de modificación al </w:t>
      </w:r>
      <w:r>
        <w:rPr>
          <w:rFonts w:ascii="Arial" w:hAnsi="Arial" w:cs="Arial"/>
          <w:sz w:val="24"/>
          <w:szCs w:val="24"/>
        </w:rPr>
        <w:t>I</w:t>
      </w:r>
      <w:r w:rsidRPr="00352373">
        <w:rPr>
          <w:rFonts w:ascii="Arial" w:hAnsi="Arial" w:cs="Arial"/>
          <w:sz w:val="24"/>
          <w:szCs w:val="24"/>
        </w:rPr>
        <w:t xml:space="preserve">nstructivo de </w:t>
      </w:r>
      <w:r>
        <w:rPr>
          <w:rFonts w:ascii="Arial" w:hAnsi="Arial" w:cs="Arial"/>
          <w:sz w:val="24"/>
          <w:szCs w:val="24"/>
        </w:rPr>
        <w:t>G</w:t>
      </w:r>
      <w:r w:rsidRPr="00352373">
        <w:rPr>
          <w:rFonts w:ascii="Arial" w:hAnsi="Arial" w:cs="Arial"/>
          <w:sz w:val="24"/>
          <w:szCs w:val="24"/>
        </w:rPr>
        <w:t xml:space="preserve">obierno </w:t>
      </w:r>
      <w:r>
        <w:rPr>
          <w:rFonts w:ascii="Arial" w:hAnsi="Arial" w:cs="Arial"/>
          <w:sz w:val="24"/>
          <w:szCs w:val="24"/>
        </w:rPr>
        <w:t>C</w:t>
      </w:r>
      <w:r w:rsidRPr="00352373">
        <w:rPr>
          <w:rFonts w:ascii="Arial" w:hAnsi="Arial" w:cs="Arial"/>
          <w:sz w:val="24"/>
          <w:szCs w:val="24"/>
        </w:rPr>
        <w:t>orporativo</w:t>
      </w:r>
      <w:r w:rsidRPr="00352373">
        <w:rPr>
          <w:rFonts w:ascii="Arial" w:eastAsia="Times New Roman" w:hAnsi="Arial" w:cs="Arial"/>
          <w:sz w:val="24"/>
          <w:szCs w:val="24"/>
          <w:lang w:val="es-MX" w:eastAsia="es-ES"/>
        </w:rPr>
        <w:t xml:space="preserve">. Explicó que </w:t>
      </w:r>
      <w:r>
        <w:rPr>
          <w:rFonts w:ascii="Arial" w:eastAsia="Times New Roman" w:hAnsi="Arial" w:cs="Arial"/>
          <w:sz w:val="24"/>
          <w:szCs w:val="24"/>
          <w:lang w:val="es-MX" w:eastAsia="es-ES"/>
        </w:rPr>
        <w:t xml:space="preserve">con fecha 6 de julio del presente año, se recibió carta de la Superintendencia del Sistema Financiero, sobre la revisión del cumplimiento de Adecuación de las </w:t>
      </w:r>
      <w:r w:rsidRPr="00C10A65">
        <w:rPr>
          <w:rFonts w:ascii="Arial" w:eastAsia="Times New Roman" w:hAnsi="Arial" w:cs="Arial"/>
          <w:sz w:val="24"/>
          <w:szCs w:val="24"/>
        </w:rPr>
        <w:t xml:space="preserve">Normas </w:t>
      </w:r>
      <w:r>
        <w:rPr>
          <w:rFonts w:ascii="Arial" w:eastAsia="Times New Roman" w:hAnsi="Arial" w:cs="Arial"/>
          <w:sz w:val="24"/>
          <w:szCs w:val="24"/>
        </w:rPr>
        <w:t xml:space="preserve">Técnicas </w:t>
      </w:r>
      <w:r w:rsidRPr="00C10A65">
        <w:rPr>
          <w:rFonts w:ascii="Arial" w:eastAsia="Times New Roman" w:hAnsi="Arial" w:cs="Arial"/>
          <w:sz w:val="24"/>
          <w:szCs w:val="24"/>
        </w:rPr>
        <w:t>de Gobierno Corporativo</w:t>
      </w:r>
      <w:r>
        <w:rPr>
          <w:rFonts w:ascii="Arial" w:eastAsia="Times New Roman" w:hAnsi="Arial" w:cs="Arial"/>
          <w:sz w:val="24"/>
          <w:szCs w:val="24"/>
        </w:rPr>
        <w:t>. En la misma indican que luego de la revisión, señalan algunas observaciones, relacionadas a c</w:t>
      </w:r>
      <w:r w:rsidRPr="00C10A65">
        <w:rPr>
          <w:rFonts w:ascii="Arial" w:eastAsia="Times New Roman" w:hAnsi="Arial" w:cs="Arial"/>
          <w:sz w:val="24"/>
          <w:szCs w:val="24"/>
        </w:rPr>
        <w:t xml:space="preserve">onsiderar aspectos contemplados en las </w:t>
      </w:r>
      <w:r w:rsidRPr="00500D88">
        <w:rPr>
          <w:rFonts w:ascii="Arial" w:eastAsia="Times New Roman" w:hAnsi="Arial" w:cs="Arial"/>
          <w:sz w:val="24"/>
          <w:szCs w:val="24"/>
        </w:rPr>
        <w:t>Normas de Gobierno Corporativo (Art. 23), actualizar las atribuciones conforme a la operativa del comité de créditos, etc. E</w:t>
      </w:r>
      <w:r w:rsidRPr="00500D88">
        <w:rPr>
          <w:rFonts w:ascii="Arial" w:eastAsia="Times New Roman" w:hAnsi="Arial" w:cs="Arial"/>
          <w:bCs/>
          <w:sz w:val="24"/>
          <w:szCs w:val="24"/>
          <w:lang w:val="es-MX" w:eastAsia="es-ES"/>
        </w:rPr>
        <w:t>l licenciado Ventura Hernández expuso t</w:t>
      </w:r>
      <w:r w:rsidRPr="00500D88">
        <w:rPr>
          <w:rFonts w:ascii="Arial" w:eastAsia="Times New Roman" w:hAnsi="Arial" w:cs="Arial"/>
          <w:sz w:val="24"/>
          <w:szCs w:val="24"/>
        </w:rPr>
        <w:t xml:space="preserve">odas las observaciones en detalle, así como presentó </w:t>
      </w:r>
      <w:r>
        <w:rPr>
          <w:rFonts w:ascii="Arial" w:eastAsia="Times New Roman" w:hAnsi="Arial" w:cs="Arial"/>
          <w:sz w:val="24"/>
          <w:szCs w:val="24"/>
        </w:rPr>
        <w:t>la propuesta de modificación al Instructivo, que se hace necesario a fin de dar cumplimiento a dichas observaciones. Todo</w:t>
      </w:r>
      <w:r w:rsidRPr="00352373">
        <w:rPr>
          <w:rFonts w:ascii="Arial" w:eastAsia="Times New Roman" w:hAnsi="Arial" w:cs="Arial"/>
          <w:bCs/>
          <w:sz w:val="24"/>
          <w:szCs w:val="24"/>
          <w:lang w:val="es-MX" w:eastAsia="es-ES"/>
        </w:rPr>
        <w:t xml:space="preserve"> el </w:t>
      </w:r>
      <w:r>
        <w:rPr>
          <w:rFonts w:ascii="Arial" w:eastAsia="Times New Roman" w:hAnsi="Arial" w:cs="Arial"/>
          <w:bCs/>
          <w:sz w:val="24"/>
          <w:szCs w:val="24"/>
          <w:lang w:val="es-MX" w:eastAsia="es-ES"/>
        </w:rPr>
        <w:t xml:space="preserve">detalle indicado fue expuesto, de conformidad con el </w:t>
      </w:r>
      <w:r w:rsidRPr="00352373">
        <w:rPr>
          <w:rFonts w:ascii="Arial" w:eastAsia="Times New Roman" w:hAnsi="Arial" w:cs="Arial"/>
          <w:bCs/>
          <w:sz w:val="24"/>
          <w:szCs w:val="24"/>
          <w:lang w:val="es-MX" w:eastAsia="es-ES"/>
        </w:rPr>
        <w:t xml:space="preserve">documento que se anexa a la presente acta.  </w:t>
      </w:r>
      <w:r w:rsidRPr="00352373">
        <w:rPr>
          <w:rFonts w:ascii="Arial" w:eastAsia="Times New Roman" w:hAnsi="Arial" w:cs="Arial"/>
          <w:sz w:val="24"/>
          <w:szCs w:val="24"/>
          <w:lang w:val="es-ES" w:eastAsia="es-ES"/>
        </w:rPr>
        <w:t>Luego de la exposición se solicita a Junta Directiva</w:t>
      </w:r>
      <w:r w:rsidRPr="009F4F10">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autorizar</w:t>
      </w:r>
      <w:r w:rsidRPr="009F4F10">
        <w:rPr>
          <w:rFonts w:ascii="Arial" w:hAnsi="Arial" w:cs="Arial"/>
          <w:sz w:val="24"/>
          <w:szCs w:val="24"/>
          <w:lang w:val="es-MX"/>
        </w:rPr>
        <w:t xml:space="preserve"> las modificaciones</w:t>
      </w:r>
      <w:r w:rsidRPr="00352373">
        <w:rPr>
          <w:rFonts w:ascii="Arial" w:eastAsia="Times New Roman" w:hAnsi="Arial" w:cs="Arial"/>
          <w:sz w:val="24"/>
          <w:szCs w:val="24"/>
          <w:lang w:val="es-ES" w:eastAsia="es-ES"/>
        </w:rPr>
        <w:t xml:space="preserve">, de conformidad a lo expuesto. Junta Directiva, luego de conocer </w:t>
      </w:r>
      <w:r>
        <w:rPr>
          <w:rFonts w:ascii="Arial" w:eastAsia="Times New Roman" w:hAnsi="Arial" w:cs="Arial"/>
          <w:sz w:val="24"/>
          <w:szCs w:val="24"/>
          <w:lang w:val="es-ES" w:eastAsia="es-ES"/>
        </w:rPr>
        <w:t xml:space="preserve">la solicitud presentada </w:t>
      </w:r>
      <w:r w:rsidRPr="00352373">
        <w:rPr>
          <w:rFonts w:ascii="Arial" w:eastAsia="Times New Roman" w:hAnsi="Arial" w:cs="Arial"/>
          <w:sz w:val="24"/>
          <w:szCs w:val="24"/>
          <w:lang w:val="es-ES" w:eastAsia="es-ES"/>
        </w:rPr>
        <w:t>por el</w:t>
      </w:r>
      <w:r w:rsidRPr="00352373">
        <w:rPr>
          <w:rFonts w:ascii="Arial" w:eastAsia="Times New Roman" w:hAnsi="Arial" w:cs="Arial"/>
          <w:sz w:val="24"/>
          <w:szCs w:val="24"/>
          <w:lang w:val="es-MX" w:eastAsia="es-ES"/>
        </w:rPr>
        <w:t xml:space="preserve"> licenciado Luis Josué Ventura Hernández, Gerente de Planificación, por unanimidad </w:t>
      </w:r>
      <w:r w:rsidRPr="00352373">
        <w:rPr>
          <w:rFonts w:ascii="Arial" w:eastAsia="Times New Roman" w:hAnsi="Arial" w:cs="Arial"/>
          <w:b/>
          <w:sz w:val="24"/>
          <w:szCs w:val="24"/>
          <w:lang w:val="es-MX" w:eastAsia="es-ES"/>
        </w:rPr>
        <w:t>ACUERDA:</w:t>
      </w:r>
    </w:p>
    <w:p w14:paraId="1135138C" w14:textId="77777777" w:rsidR="00C831F4" w:rsidRDefault="00C831F4" w:rsidP="00C831F4">
      <w:pPr>
        <w:pStyle w:val="Prrafodelista"/>
        <w:ind w:left="-720"/>
        <w:jc w:val="both"/>
        <w:rPr>
          <w:rFonts w:ascii="Arial" w:hAnsi="Arial" w:cs="Arial"/>
          <w:b/>
          <w:bCs/>
          <w:lang w:val="es-SV" w:eastAsia="en-US"/>
        </w:rPr>
      </w:pPr>
    </w:p>
    <w:p w14:paraId="3C3B93FD" w14:textId="77777777" w:rsidR="00C831F4" w:rsidRPr="00D060D9" w:rsidRDefault="00C831F4" w:rsidP="00C831F4">
      <w:pPr>
        <w:pStyle w:val="Prrafodelista"/>
        <w:numPr>
          <w:ilvl w:val="0"/>
          <w:numId w:val="20"/>
        </w:numPr>
        <w:jc w:val="both"/>
        <w:rPr>
          <w:rFonts w:ascii="Arial" w:hAnsi="Arial" w:cs="Arial"/>
        </w:rPr>
      </w:pPr>
      <w:r w:rsidRPr="00D060D9">
        <w:rPr>
          <w:rFonts w:ascii="Arial" w:hAnsi="Arial" w:cs="Arial"/>
          <w:lang w:val="es-MX"/>
        </w:rPr>
        <w:t>Autorizar las modificaciones al Instructivo de Gobierno Corporativo a partir del 24 de julio de 2020</w:t>
      </w:r>
      <w:r>
        <w:rPr>
          <w:rFonts w:ascii="Arial" w:hAnsi="Arial" w:cs="Arial"/>
          <w:lang w:val="es-MX"/>
        </w:rPr>
        <w:t xml:space="preserve">, </w:t>
      </w:r>
      <w:r>
        <w:rPr>
          <w:rFonts w:ascii="Arial" w:hAnsi="Arial" w:cs="Arial"/>
          <w:bCs/>
          <w:lang w:val="es-MX"/>
        </w:rPr>
        <w:t xml:space="preserve">de conformidad con el </w:t>
      </w:r>
      <w:r w:rsidRPr="00352373">
        <w:rPr>
          <w:rFonts w:ascii="Arial" w:hAnsi="Arial" w:cs="Arial"/>
          <w:bCs/>
          <w:lang w:val="es-MX"/>
        </w:rPr>
        <w:t>documento que se anexa</w:t>
      </w:r>
      <w:r>
        <w:rPr>
          <w:rFonts w:ascii="Arial" w:hAnsi="Arial" w:cs="Arial"/>
          <w:bCs/>
          <w:lang w:val="es-MX"/>
        </w:rPr>
        <w:t>.</w:t>
      </w:r>
    </w:p>
    <w:p w14:paraId="54A9183E" w14:textId="77777777" w:rsidR="00C831F4" w:rsidRDefault="00C831F4" w:rsidP="00C831F4">
      <w:pPr>
        <w:pStyle w:val="Prrafodelista"/>
        <w:ind w:left="360"/>
        <w:jc w:val="both"/>
        <w:rPr>
          <w:rFonts w:ascii="Arial" w:hAnsi="Arial" w:cs="Arial"/>
          <w:lang w:val="es-MX"/>
        </w:rPr>
      </w:pPr>
    </w:p>
    <w:p w14:paraId="7613D95D" w14:textId="77777777" w:rsidR="00C831F4" w:rsidRPr="00D060D9" w:rsidRDefault="00C831F4" w:rsidP="00C831F4">
      <w:pPr>
        <w:pStyle w:val="Prrafodelista"/>
        <w:numPr>
          <w:ilvl w:val="0"/>
          <w:numId w:val="20"/>
        </w:numPr>
        <w:jc w:val="both"/>
        <w:rPr>
          <w:rFonts w:ascii="Arial" w:hAnsi="Arial" w:cs="Arial"/>
        </w:rPr>
      </w:pPr>
      <w:r w:rsidRPr="00D060D9">
        <w:rPr>
          <w:rFonts w:ascii="Arial" w:hAnsi="Arial" w:cs="Arial"/>
          <w:lang w:val="es-MX"/>
        </w:rPr>
        <w:t>Ratificar este punto en esta misma sesión.</w:t>
      </w:r>
    </w:p>
    <w:p w14:paraId="7286B2A1" w14:textId="77777777" w:rsidR="00C831F4" w:rsidRDefault="00C831F4" w:rsidP="00C831F4">
      <w:pPr>
        <w:pStyle w:val="Prrafodelista"/>
        <w:ind w:left="-720"/>
        <w:jc w:val="both"/>
        <w:rPr>
          <w:rFonts w:ascii="Arial" w:hAnsi="Arial" w:cs="Arial"/>
          <w:b/>
          <w:bCs/>
          <w:lang w:val="es-SV" w:eastAsia="en-US"/>
        </w:rPr>
      </w:pPr>
    </w:p>
    <w:p w14:paraId="347FAF6B" w14:textId="77777777" w:rsidR="00C831F4" w:rsidRDefault="00C831F4" w:rsidP="00C831F4">
      <w:pPr>
        <w:pStyle w:val="Prrafodelista"/>
        <w:ind w:left="-720"/>
        <w:jc w:val="both"/>
        <w:rPr>
          <w:rFonts w:ascii="Arial" w:hAnsi="Arial" w:cs="Arial"/>
          <w:b/>
          <w:bCs/>
          <w:lang w:val="es-SV" w:eastAsia="en-US"/>
        </w:rPr>
      </w:pPr>
    </w:p>
    <w:p w14:paraId="44701617" w14:textId="0959AB16" w:rsidR="00C831F4" w:rsidRPr="00500D88" w:rsidRDefault="00C831F4" w:rsidP="00C831F4">
      <w:pPr>
        <w:spacing w:after="0" w:line="240" w:lineRule="auto"/>
        <w:jc w:val="both"/>
        <w:rPr>
          <w:rFonts w:ascii="Arial" w:eastAsia="Times New Roman" w:hAnsi="Arial" w:cs="Arial"/>
          <w:b/>
          <w:sz w:val="24"/>
          <w:szCs w:val="24"/>
          <w:lang w:val="es-MX" w:eastAsia="es-ES"/>
        </w:rPr>
      </w:pPr>
      <w:r>
        <w:rPr>
          <w:rFonts w:ascii="Arial" w:hAnsi="Arial" w:cs="Arial"/>
          <w:b/>
          <w:bCs/>
          <w:sz w:val="24"/>
          <w:szCs w:val="24"/>
        </w:rPr>
        <w:t xml:space="preserve">V) </w:t>
      </w:r>
      <w:r w:rsidRPr="00171DF2">
        <w:rPr>
          <w:rFonts w:ascii="Arial" w:hAnsi="Arial" w:cs="Arial"/>
          <w:b/>
          <w:bCs/>
          <w:sz w:val="24"/>
          <w:szCs w:val="24"/>
        </w:rPr>
        <w:t xml:space="preserve">PROPUESTA DE MODIFICACIÓN AL INSTRUTIVO DE CONDUCTA </w:t>
      </w:r>
      <w:r>
        <w:rPr>
          <w:rFonts w:ascii="Arial" w:hAnsi="Arial" w:cs="Arial"/>
          <w:b/>
          <w:bCs/>
          <w:sz w:val="24"/>
          <w:szCs w:val="24"/>
        </w:rPr>
        <w:t>É</w:t>
      </w:r>
      <w:r w:rsidRPr="00171DF2">
        <w:rPr>
          <w:rFonts w:ascii="Arial" w:hAnsi="Arial" w:cs="Arial"/>
          <w:b/>
          <w:bCs/>
          <w:sz w:val="24"/>
          <w:szCs w:val="24"/>
        </w:rPr>
        <w:t>TICA</w:t>
      </w:r>
      <w:r>
        <w:rPr>
          <w:rFonts w:ascii="Arial" w:hAnsi="Arial" w:cs="Arial"/>
          <w:b/>
          <w:bCs/>
          <w:sz w:val="24"/>
          <w:szCs w:val="24"/>
        </w:rPr>
        <w:t>.</w:t>
      </w:r>
      <w:r w:rsidRPr="00171DF2">
        <w:rPr>
          <w:rFonts w:ascii="Arial" w:hAnsi="Arial" w:cs="Arial"/>
          <w:b/>
          <w:bCs/>
          <w:sz w:val="24"/>
          <w:szCs w:val="24"/>
        </w:rPr>
        <w:t xml:space="preserve"> </w:t>
      </w:r>
      <w:r w:rsidRPr="00352373">
        <w:rPr>
          <w:rFonts w:ascii="Arial" w:eastAsia="Times New Roman" w:hAnsi="Arial" w:cs="Arial"/>
          <w:sz w:val="24"/>
          <w:szCs w:val="24"/>
          <w:lang w:val="es-MX" w:eastAsia="es-ES"/>
        </w:rPr>
        <w:t xml:space="preserve">El </w:t>
      </w:r>
      <w:proofErr w:type="gramStart"/>
      <w:r w:rsidRPr="00352373">
        <w:rPr>
          <w:rFonts w:ascii="Arial" w:eastAsia="Times New Roman" w:hAnsi="Arial" w:cs="Arial"/>
          <w:sz w:val="24"/>
          <w:szCs w:val="24"/>
          <w:lang w:val="es-MX" w:eastAsia="es-ES"/>
        </w:rPr>
        <w:t>Presidente</w:t>
      </w:r>
      <w:proofErr w:type="gramEnd"/>
      <w:r w:rsidRPr="00352373">
        <w:rPr>
          <w:rFonts w:ascii="Arial" w:eastAsia="Times New Roman" w:hAnsi="Arial" w:cs="Arial"/>
          <w:sz w:val="24"/>
          <w:szCs w:val="24"/>
          <w:lang w:val="es-MX" w:eastAsia="es-ES"/>
        </w:rPr>
        <w:t xml:space="preserve"> y Director Ejecutivo invitó al </w:t>
      </w:r>
      <w:r>
        <w:rPr>
          <w:rFonts w:ascii="Arial" w:eastAsia="Times New Roman" w:hAnsi="Arial" w:cs="Arial"/>
          <w:sz w:val="24"/>
          <w:szCs w:val="24"/>
          <w:lang w:val="es-MX" w:eastAsia="es-ES"/>
        </w:rPr>
        <w:t>l</w:t>
      </w:r>
      <w:r w:rsidRPr="00352373">
        <w:rPr>
          <w:rFonts w:ascii="Arial" w:eastAsia="Times New Roman" w:hAnsi="Arial" w:cs="Arial"/>
          <w:sz w:val="24"/>
          <w:szCs w:val="24"/>
          <w:lang w:val="es-MX" w:eastAsia="es-ES"/>
        </w:rPr>
        <w:t xml:space="preserve">icenciado Luis Josué Ventura Hernández, Gerente de Planificación, para presentar a los directores, </w:t>
      </w:r>
      <w:r w:rsidRPr="00352373">
        <w:rPr>
          <w:rFonts w:ascii="Arial" w:hAnsi="Arial" w:cs="Arial"/>
          <w:sz w:val="24"/>
          <w:szCs w:val="24"/>
        </w:rPr>
        <w:t xml:space="preserve">propuesta de modificación al </w:t>
      </w:r>
      <w:r>
        <w:rPr>
          <w:rFonts w:ascii="Arial" w:hAnsi="Arial" w:cs="Arial"/>
          <w:sz w:val="24"/>
          <w:szCs w:val="24"/>
        </w:rPr>
        <w:t>I</w:t>
      </w:r>
      <w:r w:rsidRPr="00352373">
        <w:rPr>
          <w:rFonts w:ascii="Arial" w:hAnsi="Arial" w:cs="Arial"/>
          <w:sz w:val="24"/>
          <w:szCs w:val="24"/>
        </w:rPr>
        <w:t xml:space="preserve">nstructivo de </w:t>
      </w:r>
      <w:r>
        <w:rPr>
          <w:rFonts w:ascii="Arial" w:hAnsi="Arial" w:cs="Arial"/>
          <w:sz w:val="24"/>
          <w:szCs w:val="24"/>
        </w:rPr>
        <w:t>Conducta Ética</w:t>
      </w:r>
      <w:r w:rsidRPr="00352373">
        <w:rPr>
          <w:rFonts w:ascii="Arial" w:eastAsia="Times New Roman" w:hAnsi="Arial" w:cs="Arial"/>
          <w:sz w:val="24"/>
          <w:szCs w:val="24"/>
          <w:lang w:val="es-MX" w:eastAsia="es-ES"/>
        </w:rPr>
        <w:t xml:space="preserve">. Explicó que </w:t>
      </w:r>
      <w:r>
        <w:rPr>
          <w:rFonts w:ascii="Arial" w:eastAsia="Times New Roman" w:hAnsi="Arial" w:cs="Arial"/>
          <w:sz w:val="24"/>
          <w:szCs w:val="24"/>
          <w:lang w:val="es-MX" w:eastAsia="es-ES"/>
        </w:rPr>
        <w:t xml:space="preserve">con fecha 6 de julio del presente año, se recibió carta de la Superintendencia del Sistema Financiero, sobre la revisión del cumplimiento de Adecuación de las </w:t>
      </w:r>
      <w:r w:rsidRPr="00C10A65">
        <w:rPr>
          <w:rFonts w:ascii="Arial" w:eastAsia="Times New Roman" w:hAnsi="Arial" w:cs="Arial"/>
          <w:sz w:val="24"/>
          <w:szCs w:val="24"/>
        </w:rPr>
        <w:t xml:space="preserve">Normas </w:t>
      </w:r>
      <w:r>
        <w:rPr>
          <w:rFonts w:ascii="Arial" w:eastAsia="Times New Roman" w:hAnsi="Arial" w:cs="Arial"/>
          <w:sz w:val="24"/>
          <w:szCs w:val="24"/>
        </w:rPr>
        <w:t xml:space="preserve">Técnicas </w:t>
      </w:r>
      <w:r w:rsidRPr="00C10A65">
        <w:rPr>
          <w:rFonts w:ascii="Arial" w:eastAsia="Times New Roman" w:hAnsi="Arial" w:cs="Arial"/>
          <w:sz w:val="24"/>
          <w:szCs w:val="24"/>
        </w:rPr>
        <w:t>de Gobierno Corporativo</w:t>
      </w:r>
      <w:r>
        <w:rPr>
          <w:rFonts w:ascii="Arial" w:eastAsia="Times New Roman" w:hAnsi="Arial" w:cs="Arial"/>
          <w:sz w:val="24"/>
          <w:szCs w:val="24"/>
        </w:rPr>
        <w:t xml:space="preserve">. En la misma indican que luego de la revisión, </w:t>
      </w:r>
      <w:r>
        <w:rPr>
          <w:rFonts w:ascii="Arial" w:eastAsia="Times New Roman" w:hAnsi="Arial" w:cs="Arial"/>
          <w:sz w:val="24"/>
          <w:szCs w:val="24"/>
        </w:rPr>
        <w:lastRenderedPageBreak/>
        <w:t>relacionadas a c</w:t>
      </w:r>
      <w:r w:rsidRPr="00C10A65">
        <w:rPr>
          <w:rFonts w:ascii="Arial" w:eastAsia="Times New Roman" w:hAnsi="Arial" w:cs="Arial"/>
          <w:sz w:val="24"/>
          <w:szCs w:val="24"/>
        </w:rPr>
        <w:t>onsiderar aspectos contemplados en las Normas de Gobierno Corporativo (</w:t>
      </w:r>
      <w:r>
        <w:rPr>
          <w:rFonts w:ascii="Arial" w:eastAsia="Times New Roman" w:hAnsi="Arial" w:cs="Arial"/>
          <w:sz w:val="24"/>
          <w:szCs w:val="24"/>
        </w:rPr>
        <w:t>NRP-017</w:t>
      </w:r>
      <w:r w:rsidRPr="00C10A65">
        <w:rPr>
          <w:rFonts w:ascii="Arial" w:eastAsia="Times New Roman" w:hAnsi="Arial" w:cs="Arial"/>
          <w:sz w:val="24"/>
          <w:szCs w:val="24"/>
        </w:rPr>
        <w:t>)</w:t>
      </w:r>
      <w:r w:rsidRPr="00A8119F">
        <w:rPr>
          <w:rFonts w:ascii="Arial" w:eastAsia="Times New Roman" w:hAnsi="Arial" w:cs="Arial"/>
          <w:sz w:val="24"/>
          <w:szCs w:val="24"/>
        </w:rPr>
        <w:t xml:space="preserve">, </w:t>
      </w:r>
      <w:r>
        <w:rPr>
          <w:rFonts w:ascii="Arial" w:eastAsia="Times New Roman" w:hAnsi="Arial" w:cs="Arial"/>
          <w:sz w:val="24"/>
          <w:szCs w:val="24"/>
        </w:rPr>
        <w:t>señalan algunas observaciones como que el</w:t>
      </w:r>
      <w:r w:rsidRPr="002F272C">
        <w:rPr>
          <w:rFonts w:ascii="Arial" w:eastAsia="Times New Roman" w:hAnsi="Arial" w:cs="Arial"/>
          <w:sz w:val="24"/>
          <w:szCs w:val="24"/>
          <w:lang w:val="es-ES"/>
        </w:rPr>
        <w:t xml:space="preserve"> instructivo de conducta ética debe adecuarse al contenido mínimo requerido en el literal m) del artículo 12, específicamente debe incluirse lo relacionado a “manipulación del mercado”</w:t>
      </w:r>
      <w:r>
        <w:rPr>
          <w:rFonts w:ascii="Arial" w:eastAsia="Times New Roman" w:hAnsi="Arial" w:cs="Arial"/>
          <w:sz w:val="24"/>
          <w:szCs w:val="24"/>
          <w:lang w:val="es-ES"/>
        </w:rPr>
        <w:t xml:space="preserve">. Por lo tanto, a fin de dar cumplimiento a dichas </w:t>
      </w:r>
      <w:r w:rsidRPr="00500D88">
        <w:rPr>
          <w:rFonts w:ascii="Arial" w:eastAsia="Times New Roman" w:hAnsi="Arial" w:cs="Arial"/>
          <w:sz w:val="24"/>
          <w:szCs w:val="24"/>
          <w:lang w:val="es-ES"/>
        </w:rPr>
        <w:t xml:space="preserve">observaciones, </w:t>
      </w:r>
      <w:r w:rsidRPr="00500D88">
        <w:rPr>
          <w:rFonts w:ascii="Arial" w:eastAsia="Times New Roman" w:hAnsi="Arial" w:cs="Arial"/>
          <w:sz w:val="24"/>
          <w:szCs w:val="24"/>
        </w:rPr>
        <w:t>el</w:t>
      </w:r>
      <w:r w:rsidRPr="00500D88">
        <w:rPr>
          <w:rFonts w:ascii="Arial" w:eastAsia="Times New Roman" w:hAnsi="Arial" w:cs="Arial"/>
          <w:bCs/>
          <w:sz w:val="24"/>
          <w:szCs w:val="24"/>
          <w:lang w:val="es-MX" w:eastAsia="es-ES"/>
        </w:rPr>
        <w:t xml:space="preserve"> licenciado Ventura Hernández expuso </w:t>
      </w:r>
      <w:r w:rsidRPr="00500D88">
        <w:rPr>
          <w:rFonts w:ascii="Arial" w:eastAsia="Times New Roman" w:hAnsi="Arial" w:cs="Arial"/>
          <w:sz w:val="24"/>
          <w:szCs w:val="24"/>
        </w:rPr>
        <w:t>la propuesta de modificación al Instructivo de Conducta Ética sobre la incorporación de apartados de manipulación de mercado y gestión de delegaciones y segregación de funciones. Todo</w:t>
      </w:r>
      <w:r w:rsidRPr="00500D88">
        <w:rPr>
          <w:rFonts w:ascii="Arial" w:eastAsia="Times New Roman" w:hAnsi="Arial" w:cs="Arial"/>
          <w:bCs/>
          <w:sz w:val="24"/>
          <w:szCs w:val="24"/>
          <w:lang w:val="es-MX" w:eastAsia="es-ES"/>
        </w:rPr>
        <w:t xml:space="preserve"> el detalle indicado fue expuesto, de conformidad con el documento que se anexa a la presente acta. </w:t>
      </w:r>
      <w:r w:rsidRPr="00500D88">
        <w:rPr>
          <w:rFonts w:ascii="Arial" w:eastAsia="Times New Roman" w:hAnsi="Arial" w:cs="Arial"/>
          <w:sz w:val="24"/>
          <w:szCs w:val="24"/>
          <w:lang w:val="es-ES" w:eastAsia="es-ES"/>
        </w:rPr>
        <w:t>Luego de la exposición se solicita a Junta Directiva, autorizar</w:t>
      </w:r>
      <w:r w:rsidRPr="00500D88">
        <w:rPr>
          <w:rFonts w:ascii="Arial" w:hAnsi="Arial" w:cs="Arial"/>
          <w:sz w:val="24"/>
          <w:szCs w:val="24"/>
          <w:lang w:val="es-MX"/>
        </w:rPr>
        <w:t xml:space="preserve"> las modificaciones</w:t>
      </w:r>
      <w:r w:rsidRPr="00500D88">
        <w:rPr>
          <w:rFonts w:ascii="Arial" w:eastAsia="Times New Roman" w:hAnsi="Arial" w:cs="Arial"/>
          <w:sz w:val="24"/>
          <w:szCs w:val="24"/>
          <w:lang w:val="es-ES" w:eastAsia="es-ES"/>
        </w:rPr>
        <w:t>, de conformidad a lo expuesto. Junta Directiva, luego de conocer la solicitud presentada por el</w:t>
      </w:r>
      <w:r w:rsidRPr="00500D88">
        <w:rPr>
          <w:rFonts w:ascii="Arial" w:eastAsia="Times New Roman" w:hAnsi="Arial" w:cs="Arial"/>
          <w:sz w:val="24"/>
          <w:szCs w:val="24"/>
          <w:lang w:val="es-MX" w:eastAsia="es-ES"/>
        </w:rPr>
        <w:t xml:space="preserve"> licenciado Luis Josué Ventura Hernández, Gerente de Planificación, por unanimidad </w:t>
      </w:r>
      <w:r w:rsidRPr="00500D88">
        <w:rPr>
          <w:rFonts w:ascii="Arial" w:eastAsia="Times New Roman" w:hAnsi="Arial" w:cs="Arial"/>
          <w:b/>
          <w:sz w:val="24"/>
          <w:szCs w:val="24"/>
          <w:lang w:val="es-MX" w:eastAsia="es-ES"/>
        </w:rPr>
        <w:t>ACUERDA:</w:t>
      </w:r>
    </w:p>
    <w:p w14:paraId="1B0C4C4C" w14:textId="77777777" w:rsidR="00C831F4" w:rsidRPr="00352373" w:rsidRDefault="00C831F4" w:rsidP="00C831F4">
      <w:pPr>
        <w:spacing w:after="0" w:line="240" w:lineRule="auto"/>
        <w:jc w:val="both"/>
        <w:rPr>
          <w:rFonts w:ascii="Arial" w:eastAsia="Times New Roman" w:hAnsi="Arial" w:cs="Arial"/>
          <w:b/>
          <w:sz w:val="24"/>
          <w:szCs w:val="24"/>
          <w:lang w:val="es-MX" w:eastAsia="es-ES"/>
        </w:rPr>
      </w:pPr>
    </w:p>
    <w:p w14:paraId="41D7AE37" w14:textId="77777777" w:rsidR="00C831F4" w:rsidRPr="006D2FCF" w:rsidRDefault="00C831F4" w:rsidP="00C831F4">
      <w:pPr>
        <w:pStyle w:val="Prrafodelista"/>
        <w:numPr>
          <w:ilvl w:val="0"/>
          <w:numId w:val="23"/>
        </w:numPr>
        <w:jc w:val="both"/>
        <w:rPr>
          <w:rFonts w:ascii="Arial" w:hAnsi="Arial" w:cs="Arial"/>
          <w:lang w:val="es-SV"/>
        </w:rPr>
      </w:pPr>
      <w:r w:rsidRPr="006D2FCF">
        <w:rPr>
          <w:rFonts w:ascii="Arial" w:hAnsi="Arial" w:cs="Arial"/>
          <w:lang w:val="es-MX"/>
        </w:rPr>
        <w:t>Autorizar las modificaciones al Instructivo de Conducta Ética a partir del 24 de julio de 2020</w:t>
      </w:r>
      <w:r>
        <w:rPr>
          <w:rFonts w:ascii="Arial" w:hAnsi="Arial" w:cs="Arial"/>
          <w:lang w:val="es-MX"/>
        </w:rPr>
        <w:t xml:space="preserve">, </w:t>
      </w:r>
      <w:r>
        <w:rPr>
          <w:rFonts w:ascii="Arial" w:hAnsi="Arial" w:cs="Arial"/>
          <w:bCs/>
          <w:lang w:val="es-MX"/>
        </w:rPr>
        <w:t xml:space="preserve">de conformidad con el </w:t>
      </w:r>
      <w:r w:rsidRPr="00352373">
        <w:rPr>
          <w:rFonts w:ascii="Arial" w:hAnsi="Arial" w:cs="Arial"/>
          <w:bCs/>
          <w:lang w:val="es-MX"/>
        </w:rPr>
        <w:t>documento que se anexa</w:t>
      </w:r>
      <w:r>
        <w:rPr>
          <w:rFonts w:ascii="Arial" w:hAnsi="Arial" w:cs="Arial"/>
          <w:bCs/>
          <w:lang w:val="es-MX"/>
        </w:rPr>
        <w:t>.</w:t>
      </w:r>
    </w:p>
    <w:p w14:paraId="0A434D13" w14:textId="77777777" w:rsidR="00C831F4" w:rsidRPr="006D2FCF" w:rsidRDefault="00C831F4" w:rsidP="00C831F4">
      <w:pPr>
        <w:pStyle w:val="Prrafodelista"/>
        <w:ind w:left="360"/>
        <w:jc w:val="both"/>
        <w:rPr>
          <w:rFonts w:ascii="Arial" w:hAnsi="Arial" w:cs="Arial"/>
          <w:lang w:val="es-SV"/>
        </w:rPr>
      </w:pPr>
    </w:p>
    <w:p w14:paraId="52F08441" w14:textId="77777777" w:rsidR="00C831F4" w:rsidRPr="006D2FCF" w:rsidRDefault="00C831F4" w:rsidP="00C831F4">
      <w:pPr>
        <w:pStyle w:val="Prrafodelista"/>
        <w:numPr>
          <w:ilvl w:val="0"/>
          <w:numId w:val="23"/>
        </w:numPr>
        <w:jc w:val="both"/>
        <w:rPr>
          <w:rFonts w:ascii="Arial" w:hAnsi="Arial" w:cs="Arial"/>
          <w:lang w:val="es-SV"/>
        </w:rPr>
      </w:pPr>
      <w:r w:rsidRPr="006D2FCF">
        <w:rPr>
          <w:rFonts w:ascii="Arial" w:hAnsi="Arial" w:cs="Arial"/>
          <w:lang w:val="es-MX"/>
        </w:rPr>
        <w:t>Ratificar este punto en esta misma sesión.</w:t>
      </w:r>
    </w:p>
    <w:p w14:paraId="6C30C54E" w14:textId="51F99FD2" w:rsidR="00171DF2" w:rsidRDefault="00171DF2" w:rsidP="00171DF2">
      <w:pPr>
        <w:pStyle w:val="Prrafodelista"/>
        <w:ind w:left="-720"/>
        <w:jc w:val="both"/>
        <w:rPr>
          <w:rFonts w:ascii="Arial" w:hAnsi="Arial" w:cs="Arial"/>
          <w:b/>
          <w:bCs/>
        </w:rPr>
      </w:pPr>
    </w:p>
    <w:p w14:paraId="70752682" w14:textId="77777777" w:rsidR="00171DF2" w:rsidRPr="00171DF2" w:rsidRDefault="00171DF2" w:rsidP="00171DF2">
      <w:pPr>
        <w:pStyle w:val="Prrafodelista"/>
        <w:ind w:left="-720"/>
        <w:jc w:val="both"/>
        <w:rPr>
          <w:rFonts w:ascii="Arial" w:hAnsi="Arial" w:cs="Arial"/>
          <w:b/>
          <w:bCs/>
        </w:rPr>
      </w:pPr>
    </w:p>
    <w:p w14:paraId="0A4A2643" w14:textId="77777777" w:rsidR="001A7813" w:rsidRDefault="00F023E0" w:rsidP="00F023E0">
      <w:pPr>
        <w:spacing w:after="0" w:line="240" w:lineRule="auto"/>
        <w:jc w:val="both"/>
        <w:rPr>
          <w:rFonts w:ascii="Arial" w:eastAsia="Times New Roman" w:hAnsi="Arial" w:cs="Arial"/>
          <w:sz w:val="24"/>
          <w:szCs w:val="24"/>
          <w:lang w:val="es-ES" w:eastAsia="es-ES"/>
        </w:rPr>
      </w:pPr>
      <w:bookmarkStart w:id="0" w:name="_Hlk48310611"/>
      <w:r w:rsidRPr="00F023E0">
        <w:rPr>
          <w:rFonts w:ascii="Arial" w:hAnsi="Arial" w:cs="Arial"/>
          <w:b/>
          <w:bCs/>
          <w:sz w:val="24"/>
          <w:szCs w:val="24"/>
        </w:rPr>
        <w:t xml:space="preserve">VI) INFORME FINANCIERO A JUNIO DE 2020. </w:t>
      </w:r>
      <w:r w:rsidRPr="00F023E0">
        <w:rPr>
          <w:rFonts w:ascii="Arial" w:eastAsia="Times New Roman" w:hAnsi="Arial" w:cs="Arial"/>
          <w:sz w:val="24"/>
          <w:szCs w:val="24"/>
          <w:lang w:val="es-MX" w:eastAsia="es-ES"/>
        </w:rPr>
        <w:t xml:space="preserve">El </w:t>
      </w:r>
      <w:proofErr w:type="gramStart"/>
      <w:r w:rsidRPr="00F023E0">
        <w:rPr>
          <w:rFonts w:ascii="Arial" w:eastAsia="Times New Roman" w:hAnsi="Arial" w:cs="Arial"/>
          <w:sz w:val="24"/>
          <w:szCs w:val="24"/>
          <w:lang w:val="es-MX" w:eastAsia="es-ES"/>
        </w:rPr>
        <w:t>Presidente</w:t>
      </w:r>
      <w:proofErr w:type="gramEnd"/>
      <w:r w:rsidRPr="00F023E0">
        <w:rPr>
          <w:rFonts w:ascii="Arial" w:eastAsia="Times New Roman" w:hAnsi="Arial" w:cs="Arial"/>
          <w:sz w:val="24"/>
          <w:szCs w:val="24"/>
          <w:lang w:val="es-MX" w:eastAsia="es-ES"/>
        </w:rPr>
        <w:t xml:space="preserve"> y Director Ejecutivo</w:t>
      </w:r>
      <w:r w:rsidRPr="00F023E0">
        <w:rPr>
          <w:rFonts w:ascii="Arial" w:eastAsia="Times New Roman" w:hAnsi="Arial" w:cs="Arial"/>
          <w:sz w:val="24"/>
          <w:szCs w:val="24"/>
          <w:lang w:val="es-ES" w:eastAsia="es-ES"/>
        </w:rPr>
        <w:t xml:space="preserve"> sometió a consideración de Junta Directiva la presentación de Informe Financiero comparativo que incluye los Estados Financieros al 30 de junio de 2020, comparados con el mismo período del ejercicio de 2019, agregándose los principales indicadores financieros básicos, así como el comparativo de ejecución presupuestaria a junio de 2020 y el Análisis de Flujo de Caja proyectado con lo real. Para su exposición invitó al Licenciado René Cuellar Marenco, Gerente de Finanzas</w:t>
      </w:r>
    </w:p>
    <w:p w14:paraId="01F01E01" w14:textId="77777777" w:rsidR="001A7813" w:rsidRDefault="001A7813" w:rsidP="00F023E0">
      <w:pPr>
        <w:spacing w:after="0" w:line="240" w:lineRule="auto"/>
        <w:jc w:val="both"/>
        <w:rPr>
          <w:rFonts w:ascii="Arial" w:eastAsia="Times New Roman" w:hAnsi="Arial" w:cs="Arial"/>
          <w:sz w:val="24"/>
          <w:szCs w:val="24"/>
          <w:lang w:val="es-ES" w:eastAsia="es-ES"/>
        </w:rPr>
      </w:pPr>
    </w:p>
    <w:p w14:paraId="025CE812" w14:textId="77777777" w:rsidR="001A7813" w:rsidRDefault="001A7813" w:rsidP="00F023E0">
      <w:pPr>
        <w:spacing w:after="0" w:line="240" w:lineRule="auto"/>
        <w:jc w:val="both"/>
        <w:rPr>
          <w:rFonts w:ascii="Arial" w:eastAsia="Times New Roman" w:hAnsi="Arial" w:cs="Arial"/>
          <w:sz w:val="24"/>
          <w:szCs w:val="24"/>
          <w:lang w:val="es-ES" w:eastAsia="es-ES"/>
        </w:rPr>
      </w:pPr>
    </w:p>
    <w:p w14:paraId="44795051" w14:textId="78749CF6" w:rsidR="001A7813" w:rsidRDefault="001A7813" w:rsidP="00F023E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59264" behindDoc="0" locked="0" layoutInCell="1" allowOverlap="1" wp14:anchorId="2CB691F7" wp14:editId="47C80F33">
                <wp:simplePos x="0" y="0"/>
                <wp:positionH relativeFrom="column">
                  <wp:posOffset>588010</wp:posOffset>
                </wp:positionH>
                <wp:positionV relativeFrom="paragraph">
                  <wp:posOffset>5715</wp:posOffset>
                </wp:positionV>
                <wp:extent cx="4057650" cy="37719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4057650" cy="377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6794D"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pt,.45pt" to="365.8pt,2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" strokecolor="#4472c4 [3204]" strokeweight=".5pt">
                <v:stroke joinstyle="miter"/>
              </v:line>
            </w:pict>
          </mc:Fallback>
        </mc:AlternateContent>
      </w:r>
    </w:p>
    <w:p w14:paraId="29DDF456" w14:textId="77777777" w:rsidR="001A7813" w:rsidRDefault="001A7813" w:rsidP="00F023E0">
      <w:pPr>
        <w:spacing w:after="0" w:line="240" w:lineRule="auto"/>
        <w:jc w:val="both"/>
        <w:rPr>
          <w:rFonts w:ascii="Arial" w:eastAsia="Times New Roman" w:hAnsi="Arial" w:cs="Arial"/>
          <w:sz w:val="24"/>
          <w:szCs w:val="24"/>
          <w:lang w:val="es-ES" w:eastAsia="es-ES"/>
        </w:rPr>
      </w:pPr>
    </w:p>
    <w:p w14:paraId="0C4806AB" w14:textId="77777777" w:rsidR="001A7813" w:rsidRDefault="001A7813" w:rsidP="00F023E0">
      <w:pPr>
        <w:spacing w:after="0" w:line="240" w:lineRule="auto"/>
        <w:jc w:val="both"/>
        <w:rPr>
          <w:rFonts w:ascii="Arial" w:eastAsia="Times New Roman" w:hAnsi="Arial" w:cs="Arial"/>
          <w:sz w:val="24"/>
          <w:szCs w:val="24"/>
          <w:lang w:val="es-ES" w:eastAsia="es-ES"/>
        </w:rPr>
      </w:pPr>
    </w:p>
    <w:p w14:paraId="74C10C37" w14:textId="77777777" w:rsidR="001A7813" w:rsidRDefault="001A7813" w:rsidP="00F023E0">
      <w:pPr>
        <w:spacing w:after="0" w:line="240" w:lineRule="auto"/>
        <w:jc w:val="both"/>
        <w:rPr>
          <w:rFonts w:ascii="Arial" w:eastAsia="Times New Roman" w:hAnsi="Arial" w:cs="Arial"/>
          <w:sz w:val="24"/>
          <w:szCs w:val="24"/>
          <w:lang w:val="es-ES" w:eastAsia="es-ES"/>
        </w:rPr>
      </w:pPr>
    </w:p>
    <w:p w14:paraId="3C8524CF" w14:textId="77777777" w:rsidR="001A7813" w:rsidRDefault="001A7813" w:rsidP="00F023E0">
      <w:pPr>
        <w:spacing w:after="0" w:line="240" w:lineRule="auto"/>
        <w:jc w:val="both"/>
        <w:rPr>
          <w:rFonts w:ascii="Arial" w:eastAsia="Times New Roman" w:hAnsi="Arial" w:cs="Arial"/>
          <w:sz w:val="24"/>
          <w:szCs w:val="24"/>
          <w:lang w:val="es-ES" w:eastAsia="es-ES"/>
        </w:rPr>
      </w:pPr>
    </w:p>
    <w:p w14:paraId="25F11DF1" w14:textId="77777777" w:rsidR="001A7813" w:rsidRDefault="001A7813" w:rsidP="00F023E0">
      <w:pPr>
        <w:spacing w:after="0" w:line="240" w:lineRule="auto"/>
        <w:jc w:val="both"/>
        <w:rPr>
          <w:rFonts w:ascii="Arial" w:eastAsia="Times New Roman" w:hAnsi="Arial" w:cs="Arial"/>
          <w:sz w:val="24"/>
          <w:szCs w:val="24"/>
          <w:lang w:val="es-ES" w:eastAsia="es-ES"/>
        </w:rPr>
      </w:pPr>
    </w:p>
    <w:p w14:paraId="2BF59FCB" w14:textId="77777777" w:rsidR="001A7813" w:rsidRDefault="001A7813" w:rsidP="00F023E0">
      <w:pPr>
        <w:spacing w:after="0" w:line="240" w:lineRule="auto"/>
        <w:jc w:val="both"/>
        <w:rPr>
          <w:rFonts w:ascii="Arial" w:eastAsia="Times New Roman" w:hAnsi="Arial" w:cs="Arial"/>
          <w:sz w:val="24"/>
          <w:szCs w:val="24"/>
          <w:lang w:val="es-ES" w:eastAsia="es-ES"/>
        </w:rPr>
      </w:pPr>
    </w:p>
    <w:p w14:paraId="5D933F7D" w14:textId="77777777" w:rsidR="001A7813" w:rsidRDefault="001A7813" w:rsidP="00F023E0">
      <w:pPr>
        <w:spacing w:after="0" w:line="240" w:lineRule="auto"/>
        <w:jc w:val="both"/>
        <w:rPr>
          <w:rFonts w:ascii="Arial" w:eastAsia="Times New Roman" w:hAnsi="Arial" w:cs="Arial"/>
          <w:sz w:val="24"/>
          <w:szCs w:val="24"/>
          <w:lang w:val="es-ES" w:eastAsia="es-ES"/>
        </w:rPr>
      </w:pPr>
    </w:p>
    <w:p w14:paraId="54A7A29A" w14:textId="77777777" w:rsidR="001A7813" w:rsidRDefault="001A7813" w:rsidP="00F023E0">
      <w:pPr>
        <w:spacing w:after="0" w:line="240" w:lineRule="auto"/>
        <w:jc w:val="both"/>
        <w:rPr>
          <w:rFonts w:ascii="Arial" w:eastAsia="Times New Roman" w:hAnsi="Arial" w:cs="Arial"/>
          <w:sz w:val="24"/>
          <w:szCs w:val="24"/>
          <w:lang w:val="es-ES" w:eastAsia="es-ES"/>
        </w:rPr>
      </w:pPr>
    </w:p>
    <w:p w14:paraId="66D76215" w14:textId="77777777" w:rsidR="001A7813" w:rsidRDefault="001A7813" w:rsidP="00F023E0">
      <w:pPr>
        <w:spacing w:after="0" w:line="240" w:lineRule="auto"/>
        <w:jc w:val="both"/>
        <w:rPr>
          <w:rFonts w:ascii="Arial" w:eastAsia="Times New Roman" w:hAnsi="Arial" w:cs="Arial"/>
          <w:sz w:val="24"/>
          <w:szCs w:val="24"/>
          <w:lang w:val="es-ES" w:eastAsia="es-ES"/>
        </w:rPr>
      </w:pPr>
    </w:p>
    <w:p w14:paraId="346032AD" w14:textId="77777777" w:rsidR="001A7813" w:rsidRDefault="001A7813" w:rsidP="00F023E0">
      <w:pPr>
        <w:spacing w:after="0" w:line="240" w:lineRule="auto"/>
        <w:jc w:val="both"/>
        <w:rPr>
          <w:rFonts w:ascii="Arial" w:eastAsia="Times New Roman" w:hAnsi="Arial" w:cs="Arial"/>
          <w:sz w:val="24"/>
          <w:szCs w:val="24"/>
          <w:lang w:val="es-ES" w:eastAsia="es-ES"/>
        </w:rPr>
      </w:pPr>
    </w:p>
    <w:p w14:paraId="28F9054E" w14:textId="77777777" w:rsidR="001A7813" w:rsidRDefault="001A7813" w:rsidP="00F023E0">
      <w:pPr>
        <w:spacing w:after="0" w:line="240" w:lineRule="auto"/>
        <w:jc w:val="both"/>
        <w:rPr>
          <w:rFonts w:ascii="Arial" w:eastAsia="Times New Roman" w:hAnsi="Arial" w:cs="Arial"/>
          <w:sz w:val="24"/>
          <w:szCs w:val="24"/>
          <w:lang w:val="es-ES" w:eastAsia="es-ES"/>
        </w:rPr>
      </w:pPr>
    </w:p>
    <w:p w14:paraId="5498F713" w14:textId="77777777" w:rsidR="001A7813" w:rsidRDefault="001A7813" w:rsidP="00F023E0">
      <w:pPr>
        <w:spacing w:after="0" w:line="240" w:lineRule="auto"/>
        <w:jc w:val="both"/>
        <w:rPr>
          <w:rFonts w:ascii="Arial" w:eastAsia="Times New Roman" w:hAnsi="Arial" w:cs="Arial"/>
          <w:sz w:val="24"/>
          <w:szCs w:val="24"/>
          <w:lang w:val="es-ES" w:eastAsia="es-ES"/>
        </w:rPr>
      </w:pPr>
    </w:p>
    <w:p w14:paraId="678FE5C3" w14:textId="77777777" w:rsidR="001A7813" w:rsidRDefault="001A7813" w:rsidP="00F023E0">
      <w:pPr>
        <w:spacing w:after="0" w:line="240" w:lineRule="auto"/>
        <w:jc w:val="both"/>
        <w:rPr>
          <w:rFonts w:ascii="Arial" w:eastAsia="Times New Roman" w:hAnsi="Arial" w:cs="Arial"/>
          <w:sz w:val="24"/>
          <w:szCs w:val="24"/>
          <w:lang w:val="es-ES" w:eastAsia="es-ES"/>
        </w:rPr>
      </w:pPr>
    </w:p>
    <w:p w14:paraId="2337CD12" w14:textId="77777777" w:rsidR="001A7813" w:rsidRDefault="001A7813" w:rsidP="00F023E0">
      <w:pPr>
        <w:spacing w:after="0" w:line="240" w:lineRule="auto"/>
        <w:jc w:val="both"/>
        <w:rPr>
          <w:rFonts w:ascii="Arial" w:eastAsia="Times New Roman" w:hAnsi="Arial" w:cs="Arial"/>
          <w:sz w:val="24"/>
          <w:szCs w:val="24"/>
          <w:lang w:val="es-ES" w:eastAsia="es-ES"/>
        </w:rPr>
      </w:pPr>
    </w:p>
    <w:p w14:paraId="0587E767" w14:textId="77777777" w:rsidR="001A7813" w:rsidRDefault="001A7813" w:rsidP="00F023E0">
      <w:pPr>
        <w:spacing w:after="0" w:line="240" w:lineRule="auto"/>
        <w:jc w:val="both"/>
        <w:rPr>
          <w:rFonts w:ascii="Arial" w:eastAsia="Times New Roman" w:hAnsi="Arial" w:cs="Arial"/>
          <w:sz w:val="24"/>
          <w:szCs w:val="24"/>
          <w:lang w:val="es-ES" w:eastAsia="es-ES"/>
        </w:rPr>
      </w:pPr>
    </w:p>
    <w:p w14:paraId="2A030139" w14:textId="77777777" w:rsidR="001A7813" w:rsidRDefault="001A7813" w:rsidP="00F023E0">
      <w:pPr>
        <w:spacing w:after="0" w:line="240" w:lineRule="auto"/>
        <w:jc w:val="both"/>
        <w:rPr>
          <w:rFonts w:ascii="Arial" w:eastAsia="Times New Roman" w:hAnsi="Arial" w:cs="Arial"/>
          <w:sz w:val="24"/>
          <w:szCs w:val="24"/>
          <w:lang w:val="es-ES" w:eastAsia="es-ES"/>
        </w:rPr>
      </w:pPr>
    </w:p>
    <w:p w14:paraId="1108F2D9" w14:textId="77777777" w:rsidR="001A7813" w:rsidRDefault="001A7813" w:rsidP="00F023E0">
      <w:pPr>
        <w:spacing w:after="0" w:line="240" w:lineRule="auto"/>
        <w:jc w:val="both"/>
        <w:rPr>
          <w:rFonts w:ascii="Arial" w:eastAsia="Times New Roman" w:hAnsi="Arial" w:cs="Arial"/>
          <w:sz w:val="24"/>
          <w:szCs w:val="24"/>
          <w:lang w:val="es-ES" w:eastAsia="es-ES"/>
        </w:rPr>
      </w:pPr>
    </w:p>
    <w:p w14:paraId="37EDD4BC" w14:textId="77777777" w:rsidR="001A7813" w:rsidRDefault="001A7813" w:rsidP="00F023E0">
      <w:pPr>
        <w:spacing w:after="0" w:line="240" w:lineRule="auto"/>
        <w:jc w:val="both"/>
        <w:rPr>
          <w:rFonts w:ascii="Arial" w:eastAsia="Times New Roman" w:hAnsi="Arial" w:cs="Arial"/>
          <w:sz w:val="24"/>
          <w:szCs w:val="24"/>
          <w:lang w:val="es-ES" w:eastAsia="es-ES"/>
        </w:rPr>
      </w:pPr>
    </w:p>
    <w:p w14:paraId="3C81225A" w14:textId="77777777" w:rsidR="001A7813" w:rsidRDefault="001A7813" w:rsidP="00F023E0">
      <w:pPr>
        <w:spacing w:after="0" w:line="240" w:lineRule="auto"/>
        <w:jc w:val="both"/>
        <w:rPr>
          <w:rFonts w:ascii="Arial" w:eastAsia="Times New Roman" w:hAnsi="Arial" w:cs="Arial"/>
          <w:sz w:val="24"/>
          <w:szCs w:val="24"/>
          <w:lang w:val="es-ES" w:eastAsia="es-ES"/>
        </w:rPr>
      </w:pPr>
    </w:p>
    <w:p w14:paraId="100B9F6E" w14:textId="77777777" w:rsidR="001A7813" w:rsidRDefault="001A7813" w:rsidP="00F023E0">
      <w:pPr>
        <w:spacing w:after="0" w:line="240" w:lineRule="auto"/>
        <w:jc w:val="both"/>
        <w:rPr>
          <w:rFonts w:ascii="Arial" w:eastAsia="Times New Roman" w:hAnsi="Arial" w:cs="Arial"/>
          <w:sz w:val="24"/>
          <w:szCs w:val="24"/>
          <w:lang w:val="es-ES" w:eastAsia="es-ES"/>
        </w:rPr>
      </w:pPr>
    </w:p>
    <w:p w14:paraId="19A473CF" w14:textId="77777777" w:rsidR="001A7813" w:rsidRDefault="001A7813" w:rsidP="00F023E0">
      <w:pPr>
        <w:spacing w:after="0" w:line="240" w:lineRule="auto"/>
        <w:jc w:val="both"/>
        <w:rPr>
          <w:rFonts w:ascii="Arial" w:eastAsia="Times New Roman" w:hAnsi="Arial" w:cs="Arial"/>
          <w:sz w:val="24"/>
          <w:szCs w:val="24"/>
          <w:lang w:val="es-ES" w:eastAsia="es-ES"/>
        </w:rPr>
      </w:pPr>
    </w:p>
    <w:p w14:paraId="50BC91BE" w14:textId="5C69A0D9" w:rsidR="001A7813" w:rsidRDefault="001A7813" w:rsidP="00F023E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60288" behindDoc="0" locked="0" layoutInCell="1" allowOverlap="1" wp14:anchorId="786D2C6D" wp14:editId="04675B42">
                <wp:simplePos x="0" y="0"/>
                <wp:positionH relativeFrom="column">
                  <wp:posOffset>168909</wp:posOffset>
                </wp:positionH>
                <wp:positionV relativeFrom="paragraph">
                  <wp:posOffset>5080</wp:posOffset>
                </wp:positionV>
                <wp:extent cx="5076825" cy="81343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076825" cy="813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0E43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4pt" to="413.05pt,6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" strokecolor="#4472c4 [3204]" strokeweight=".5pt">
                <v:stroke joinstyle="miter"/>
              </v:line>
            </w:pict>
          </mc:Fallback>
        </mc:AlternateContent>
      </w:r>
    </w:p>
    <w:p w14:paraId="64CB1AB7" w14:textId="77777777" w:rsidR="001A7813" w:rsidRDefault="001A7813" w:rsidP="00F023E0">
      <w:pPr>
        <w:spacing w:after="0" w:line="240" w:lineRule="auto"/>
        <w:jc w:val="both"/>
        <w:rPr>
          <w:rFonts w:ascii="Arial" w:eastAsia="Times New Roman" w:hAnsi="Arial" w:cs="Arial"/>
          <w:sz w:val="24"/>
          <w:szCs w:val="24"/>
          <w:lang w:val="es-ES" w:eastAsia="es-ES"/>
        </w:rPr>
      </w:pPr>
    </w:p>
    <w:p w14:paraId="714BD67D" w14:textId="76722607" w:rsidR="001A7813" w:rsidRDefault="001A7813" w:rsidP="00F023E0">
      <w:pPr>
        <w:spacing w:after="0" w:line="240" w:lineRule="auto"/>
        <w:jc w:val="both"/>
        <w:rPr>
          <w:rFonts w:ascii="Arial" w:eastAsia="Times New Roman" w:hAnsi="Arial" w:cs="Arial"/>
          <w:sz w:val="24"/>
          <w:szCs w:val="24"/>
          <w:lang w:val="es-ES" w:eastAsia="es-ES"/>
        </w:rPr>
      </w:pPr>
    </w:p>
    <w:p w14:paraId="468912B2" w14:textId="77777777" w:rsidR="001A7813" w:rsidRDefault="001A7813" w:rsidP="00F023E0">
      <w:pPr>
        <w:spacing w:after="0" w:line="240" w:lineRule="auto"/>
        <w:jc w:val="both"/>
        <w:rPr>
          <w:rFonts w:ascii="Arial" w:eastAsia="Times New Roman" w:hAnsi="Arial" w:cs="Arial"/>
          <w:sz w:val="24"/>
          <w:szCs w:val="24"/>
          <w:lang w:val="es-ES" w:eastAsia="es-ES"/>
        </w:rPr>
      </w:pPr>
    </w:p>
    <w:p w14:paraId="59BBC5DA" w14:textId="77777777" w:rsidR="001A7813" w:rsidRDefault="001A7813" w:rsidP="00F023E0">
      <w:pPr>
        <w:spacing w:after="0" w:line="240" w:lineRule="auto"/>
        <w:jc w:val="both"/>
        <w:rPr>
          <w:rFonts w:ascii="Arial" w:eastAsia="Times New Roman" w:hAnsi="Arial" w:cs="Arial"/>
          <w:sz w:val="24"/>
          <w:szCs w:val="24"/>
          <w:lang w:val="es-ES" w:eastAsia="es-ES"/>
        </w:rPr>
      </w:pPr>
    </w:p>
    <w:p w14:paraId="4CF4C047" w14:textId="49C87238" w:rsidR="001A7813" w:rsidRDefault="001A7813" w:rsidP="00F023E0">
      <w:pPr>
        <w:spacing w:after="0" w:line="240" w:lineRule="auto"/>
        <w:jc w:val="both"/>
        <w:rPr>
          <w:rFonts w:ascii="Arial" w:eastAsia="Times New Roman" w:hAnsi="Arial" w:cs="Arial"/>
          <w:sz w:val="24"/>
          <w:szCs w:val="24"/>
          <w:lang w:val="es-ES" w:eastAsia="es-ES"/>
        </w:rPr>
      </w:pPr>
    </w:p>
    <w:p w14:paraId="4BF2AF5C" w14:textId="3E18A917" w:rsidR="001A7813" w:rsidRDefault="001A7813" w:rsidP="00F023E0">
      <w:pPr>
        <w:spacing w:after="0" w:line="240" w:lineRule="auto"/>
        <w:jc w:val="both"/>
        <w:rPr>
          <w:rFonts w:ascii="Arial" w:eastAsia="Times New Roman" w:hAnsi="Arial" w:cs="Arial"/>
          <w:sz w:val="24"/>
          <w:szCs w:val="24"/>
          <w:lang w:val="es-ES" w:eastAsia="es-ES"/>
        </w:rPr>
      </w:pPr>
    </w:p>
    <w:p w14:paraId="487A7A11" w14:textId="4EA0329E" w:rsidR="001A7813" w:rsidRDefault="001A7813" w:rsidP="00F023E0">
      <w:pPr>
        <w:spacing w:after="0" w:line="240" w:lineRule="auto"/>
        <w:jc w:val="both"/>
        <w:rPr>
          <w:rFonts w:ascii="Arial" w:eastAsia="Times New Roman" w:hAnsi="Arial" w:cs="Arial"/>
          <w:sz w:val="24"/>
          <w:szCs w:val="24"/>
          <w:lang w:val="es-ES" w:eastAsia="es-ES"/>
        </w:rPr>
      </w:pPr>
    </w:p>
    <w:p w14:paraId="15A304FF" w14:textId="24CCB5DD" w:rsidR="001A7813" w:rsidRDefault="001A7813" w:rsidP="00F023E0">
      <w:pPr>
        <w:spacing w:after="0" w:line="240" w:lineRule="auto"/>
        <w:jc w:val="both"/>
        <w:rPr>
          <w:rFonts w:ascii="Arial" w:eastAsia="Times New Roman" w:hAnsi="Arial" w:cs="Arial"/>
          <w:sz w:val="24"/>
          <w:szCs w:val="24"/>
          <w:lang w:val="es-ES" w:eastAsia="es-ES"/>
        </w:rPr>
      </w:pPr>
    </w:p>
    <w:p w14:paraId="5E01F2EC" w14:textId="77777777" w:rsidR="001A7813" w:rsidRDefault="001A7813" w:rsidP="00F023E0">
      <w:pPr>
        <w:spacing w:after="0" w:line="240" w:lineRule="auto"/>
        <w:jc w:val="both"/>
        <w:rPr>
          <w:rFonts w:ascii="Arial" w:eastAsia="Times New Roman" w:hAnsi="Arial" w:cs="Arial"/>
          <w:sz w:val="24"/>
          <w:szCs w:val="24"/>
          <w:lang w:val="es-ES" w:eastAsia="es-ES"/>
        </w:rPr>
      </w:pPr>
    </w:p>
    <w:p w14:paraId="726925E8" w14:textId="239F2965" w:rsidR="001A7813" w:rsidRDefault="001A7813" w:rsidP="00F023E0">
      <w:pPr>
        <w:spacing w:after="0" w:line="240" w:lineRule="auto"/>
        <w:jc w:val="both"/>
        <w:rPr>
          <w:rFonts w:ascii="Arial" w:eastAsia="Times New Roman" w:hAnsi="Arial" w:cs="Arial"/>
          <w:sz w:val="24"/>
          <w:szCs w:val="24"/>
          <w:lang w:val="es-ES" w:eastAsia="es-ES"/>
        </w:rPr>
      </w:pPr>
    </w:p>
    <w:p w14:paraId="1FE9E4F8" w14:textId="77777777" w:rsidR="001A7813" w:rsidRDefault="001A7813" w:rsidP="00F023E0">
      <w:pPr>
        <w:spacing w:after="0" w:line="240" w:lineRule="auto"/>
        <w:jc w:val="both"/>
        <w:rPr>
          <w:rFonts w:ascii="Arial" w:eastAsia="Times New Roman" w:hAnsi="Arial" w:cs="Arial"/>
          <w:sz w:val="24"/>
          <w:szCs w:val="24"/>
          <w:lang w:val="es-ES" w:eastAsia="es-ES"/>
        </w:rPr>
      </w:pPr>
    </w:p>
    <w:p w14:paraId="3E057D2E" w14:textId="214C2CB1" w:rsidR="001A7813" w:rsidRDefault="001A7813" w:rsidP="00F023E0">
      <w:pPr>
        <w:spacing w:after="0" w:line="240" w:lineRule="auto"/>
        <w:jc w:val="both"/>
        <w:rPr>
          <w:rFonts w:ascii="Arial" w:eastAsia="Times New Roman" w:hAnsi="Arial" w:cs="Arial"/>
          <w:sz w:val="24"/>
          <w:szCs w:val="24"/>
          <w:lang w:val="es-ES" w:eastAsia="es-ES"/>
        </w:rPr>
      </w:pPr>
    </w:p>
    <w:p w14:paraId="63E04976" w14:textId="77777777" w:rsidR="001A7813" w:rsidRDefault="001A7813" w:rsidP="00F023E0">
      <w:pPr>
        <w:spacing w:after="0" w:line="240" w:lineRule="auto"/>
        <w:jc w:val="both"/>
        <w:rPr>
          <w:rFonts w:ascii="Arial" w:eastAsia="Times New Roman" w:hAnsi="Arial" w:cs="Arial"/>
          <w:sz w:val="24"/>
          <w:szCs w:val="24"/>
          <w:lang w:val="es-ES" w:eastAsia="es-ES"/>
        </w:rPr>
      </w:pPr>
    </w:p>
    <w:p w14:paraId="7584A963" w14:textId="77777777" w:rsidR="001A7813" w:rsidRDefault="001A7813" w:rsidP="00F023E0">
      <w:pPr>
        <w:spacing w:after="0" w:line="240" w:lineRule="auto"/>
        <w:jc w:val="both"/>
        <w:rPr>
          <w:rFonts w:ascii="Arial" w:eastAsia="Times New Roman" w:hAnsi="Arial" w:cs="Arial"/>
          <w:sz w:val="24"/>
          <w:szCs w:val="24"/>
          <w:lang w:val="es-ES" w:eastAsia="es-ES"/>
        </w:rPr>
      </w:pPr>
    </w:p>
    <w:p w14:paraId="639F69D5" w14:textId="684B7C78" w:rsidR="001A7813" w:rsidRDefault="001A7813" w:rsidP="00F023E0">
      <w:pPr>
        <w:spacing w:after="0" w:line="240" w:lineRule="auto"/>
        <w:jc w:val="both"/>
        <w:rPr>
          <w:rFonts w:ascii="Arial" w:eastAsia="Times New Roman" w:hAnsi="Arial" w:cs="Arial"/>
          <w:sz w:val="24"/>
          <w:szCs w:val="24"/>
          <w:lang w:val="es-ES" w:eastAsia="es-ES"/>
        </w:rPr>
      </w:pPr>
    </w:p>
    <w:p w14:paraId="5FBDF295" w14:textId="77777777" w:rsidR="001A7813" w:rsidRDefault="001A7813" w:rsidP="00F023E0">
      <w:pPr>
        <w:spacing w:after="0" w:line="240" w:lineRule="auto"/>
        <w:jc w:val="both"/>
        <w:rPr>
          <w:rFonts w:ascii="Arial" w:eastAsia="Times New Roman" w:hAnsi="Arial" w:cs="Arial"/>
          <w:sz w:val="24"/>
          <w:szCs w:val="24"/>
          <w:lang w:val="es-ES" w:eastAsia="es-ES"/>
        </w:rPr>
      </w:pPr>
    </w:p>
    <w:p w14:paraId="2831B736" w14:textId="042300AE" w:rsidR="001A7813" w:rsidRDefault="001A7813" w:rsidP="00F023E0">
      <w:pPr>
        <w:spacing w:after="0" w:line="240" w:lineRule="auto"/>
        <w:jc w:val="both"/>
        <w:rPr>
          <w:rFonts w:ascii="Arial" w:eastAsia="Times New Roman" w:hAnsi="Arial" w:cs="Arial"/>
          <w:sz w:val="24"/>
          <w:szCs w:val="24"/>
          <w:lang w:val="es-ES" w:eastAsia="es-ES"/>
        </w:rPr>
      </w:pPr>
    </w:p>
    <w:p w14:paraId="585BE4EB" w14:textId="15AEF146" w:rsidR="001A7813" w:rsidRDefault="001A7813" w:rsidP="00F023E0">
      <w:pPr>
        <w:spacing w:after="0" w:line="240" w:lineRule="auto"/>
        <w:jc w:val="both"/>
        <w:rPr>
          <w:rFonts w:ascii="Arial" w:eastAsia="Times New Roman" w:hAnsi="Arial" w:cs="Arial"/>
          <w:sz w:val="24"/>
          <w:szCs w:val="24"/>
          <w:lang w:val="es-ES" w:eastAsia="es-ES"/>
        </w:rPr>
      </w:pPr>
    </w:p>
    <w:p w14:paraId="72E40AC4" w14:textId="4BC2FDD9" w:rsidR="001A7813" w:rsidRDefault="001A7813" w:rsidP="00F023E0">
      <w:pPr>
        <w:spacing w:after="0" w:line="240" w:lineRule="auto"/>
        <w:jc w:val="both"/>
        <w:rPr>
          <w:rFonts w:ascii="Arial" w:eastAsia="Times New Roman" w:hAnsi="Arial" w:cs="Arial"/>
          <w:sz w:val="24"/>
          <w:szCs w:val="24"/>
          <w:lang w:val="es-ES" w:eastAsia="es-ES"/>
        </w:rPr>
      </w:pPr>
    </w:p>
    <w:p w14:paraId="4A987E10" w14:textId="1D08A298" w:rsidR="001A7813" w:rsidRDefault="001A7813" w:rsidP="00F023E0">
      <w:pPr>
        <w:spacing w:after="0" w:line="240" w:lineRule="auto"/>
        <w:jc w:val="both"/>
        <w:rPr>
          <w:rFonts w:ascii="Arial" w:eastAsia="Times New Roman" w:hAnsi="Arial" w:cs="Arial"/>
          <w:sz w:val="24"/>
          <w:szCs w:val="24"/>
          <w:lang w:val="es-ES" w:eastAsia="es-ES"/>
        </w:rPr>
      </w:pPr>
    </w:p>
    <w:p w14:paraId="5AA296A9" w14:textId="6812DB8F" w:rsidR="001A7813" w:rsidRDefault="001A7813" w:rsidP="00F023E0">
      <w:pPr>
        <w:spacing w:after="0" w:line="240" w:lineRule="auto"/>
        <w:jc w:val="both"/>
        <w:rPr>
          <w:rFonts w:ascii="Arial" w:eastAsia="Times New Roman" w:hAnsi="Arial" w:cs="Arial"/>
          <w:sz w:val="24"/>
          <w:szCs w:val="24"/>
          <w:lang w:val="es-ES" w:eastAsia="es-ES"/>
        </w:rPr>
      </w:pPr>
    </w:p>
    <w:p w14:paraId="3F558AFA" w14:textId="3C212F07" w:rsidR="001A7813" w:rsidRDefault="001A7813" w:rsidP="00F023E0">
      <w:pPr>
        <w:spacing w:after="0" w:line="240" w:lineRule="auto"/>
        <w:jc w:val="both"/>
        <w:rPr>
          <w:rFonts w:ascii="Arial" w:eastAsia="Times New Roman" w:hAnsi="Arial" w:cs="Arial"/>
          <w:sz w:val="24"/>
          <w:szCs w:val="24"/>
          <w:lang w:val="es-ES" w:eastAsia="es-ES"/>
        </w:rPr>
      </w:pPr>
    </w:p>
    <w:p w14:paraId="4BD9E93F" w14:textId="3FAC8398" w:rsidR="001A7813" w:rsidRDefault="001A7813" w:rsidP="00F023E0">
      <w:pPr>
        <w:spacing w:after="0" w:line="240" w:lineRule="auto"/>
        <w:jc w:val="both"/>
        <w:rPr>
          <w:rFonts w:ascii="Arial" w:eastAsia="Times New Roman" w:hAnsi="Arial" w:cs="Arial"/>
          <w:sz w:val="24"/>
          <w:szCs w:val="24"/>
          <w:lang w:val="es-ES" w:eastAsia="es-ES"/>
        </w:rPr>
      </w:pPr>
    </w:p>
    <w:p w14:paraId="083D9A07" w14:textId="730F584D" w:rsidR="001A7813" w:rsidRDefault="001A7813" w:rsidP="00F023E0">
      <w:pPr>
        <w:spacing w:after="0" w:line="240" w:lineRule="auto"/>
        <w:jc w:val="both"/>
        <w:rPr>
          <w:rFonts w:ascii="Arial" w:eastAsia="Times New Roman" w:hAnsi="Arial" w:cs="Arial"/>
          <w:sz w:val="24"/>
          <w:szCs w:val="24"/>
          <w:lang w:val="es-ES" w:eastAsia="es-ES"/>
        </w:rPr>
      </w:pPr>
    </w:p>
    <w:p w14:paraId="557F113E" w14:textId="77777777" w:rsidR="001A7813" w:rsidRDefault="001A7813" w:rsidP="00F023E0">
      <w:pPr>
        <w:spacing w:after="0" w:line="240" w:lineRule="auto"/>
        <w:jc w:val="both"/>
        <w:rPr>
          <w:rFonts w:ascii="Arial" w:eastAsia="Times New Roman" w:hAnsi="Arial" w:cs="Arial"/>
          <w:sz w:val="24"/>
          <w:szCs w:val="24"/>
          <w:lang w:val="es-ES" w:eastAsia="es-ES"/>
        </w:rPr>
      </w:pPr>
    </w:p>
    <w:p w14:paraId="5F193D0E" w14:textId="77777777" w:rsidR="001A7813" w:rsidRDefault="001A7813" w:rsidP="00F023E0">
      <w:pPr>
        <w:spacing w:after="0" w:line="240" w:lineRule="auto"/>
        <w:jc w:val="both"/>
        <w:rPr>
          <w:rFonts w:ascii="Arial" w:eastAsia="Times New Roman" w:hAnsi="Arial" w:cs="Arial"/>
          <w:sz w:val="24"/>
          <w:szCs w:val="24"/>
          <w:lang w:val="es-ES" w:eastAsia="es-ES"/>
        </w:rPr>
      </w:pPr>
    </w:p>
    <w:p w14:paraId="771F27DF" w14:textId="77777777" w:rsidR="001A7813" w:rsidRDefault="001A7813" w:rsidP="00F023E0">
      <w:pPr>
        <w:spacing w:after="0" w:line="240" w:lineRule="auto"/>
        <w:jc w:val="both"/>
        <w:rPr>
          <w:rFonts w:ascii="Arial" w:eastAsia="Times New Roman" w:hAnsi="Arial" w:cs="Arial"/>
          <w:sz w:val="24"/>
          <w:szCs w:val="24"/>
          <w:lang w:val="es-ES" w:eastAsia="es-ES"/>
        </w:rPr>
      </w:pPr>
    </w:p>
    <w:p w14:paraId="7C966A6F" w14:textId="77777777" w:rsidR="001A7813" w:rsidRDefault="001A7813" w:rsidP="00F023E0">
      <w:pPr>
        <w:spacing w:after="0" w:line="240" w:lineRule="auto"/>
        <w:jc w:val="both"/>
        <w:rPr>
          <w:rFonts w:ascii="Arial" w:eastAsia="Times New Roman" w:hAnsi="Arial" w:cs="Arial"/>
          <w:sz w:val="24"/>
          <w:szCs w:val="24"/>
          <w:lang w:val="es-ES" w:eastAsia="es-ES"/>
        </w:rPr>
      </w:pPr>
    </w:p>
    <w:p w14:paraId="4F660B17" w14:textId="77777777" w:rsidR="001A7813" w:rsidRDefault="001A7813" w:rsidP="00F023E0">
      <w:pPr>
        <w:spacing w:after="0" w:line="240" w:lineRule="auto"/>
        <w:jc w:val="both"/>
        <w:rPr>
          <w:rFonts w:ascii="Arial" w:eastAsia="Times New Roman" w:hAnsi="Arial" w:cs="Arial"/>
          <w:sz w:val="24"/>
          <w:szCs w:val="24"/>
          <w:lang w:val="es-ES" w:eastAsia="es-ES"/>
        </w:rPr>
      </w:pPr>
    </w:p>
    <w:p w14:paraId="3D7CEF39" w14:textId="77777777" w:rsidR="001A7813" w:rsidRDefault="001A7813" w:rsidP="00F023E0">
      <w:pPr>
        <w:spacing w:after="0" w:line="240" w:lineRule="auto"/>
        <w:jc w:val="both"/>
        <w:rPr>
          <w:rFonts w:ascii="Arial" w:eastAsia="Times New Roman" w:hAnsi="Arial" w:cs="Arial"/>
          <w:sz w:val="24"/>
          <w:szCs w:val="24"/>
          <w:lang w:val="es-ES" w:eastAsia="es-ES"/>
        </w:rPr>
      </w:pPr>
    </w:p>
    <w:p w14:paraId="7512D2F7" w14:textId="77777777" w:rsidR="001A7813" w:rsidRDefault="001A7813" w:rsidP="00F023E0">
      <w:pPr>
        <w:spacing w:after="0" w:line="240" w:lineRule="auto"/>
        <w:jc w:val="both"/>
        <w:rPr>
          <w:rFonts w:ascii="Arial" w:eastAsia="Times New Roman" w:hAnsi="Arial" w:cs="Arial"/>
          <w:sz w:val="24"/>
          <w:szCs w:val="24"/>
          <w:lang w:val="es-ES" w:eastAsia="es-ES"/>
        </w:rPr>
      </w:pPr>
    </w:p>
    <w:p w14:paraId="671A6185" w14:textId="77777777" w:rsidR="001A7813" w:rsidRDefault="001A7813" w:rsidP="00F023E0">
      <w:pPr>
        <w:spacing w:after="0" w:line="240" w:lineRule="auto"/>
        <w:jc w:val="both"/>
        <w:rPr>
          <w:rFonts w:ascii="Arial" w:eastAsia="Times New Roman" w:hAnsi="Arial" w:cs="Arial"/>
          <w:sz w:val="24"/>
          <w:szCs w:val="24"/>
          <w:lang w:val="es-ES" w:eastAsia="es-ES"/>
        </w:rPr>
      </w:pPr>
    </w:p>
    <w:p w14:paraId="20A559B4" w14:textId="77777777" w:rsidR="001A7813" w:rsidRDefault="001A7813" w:rsidP="00F023E0">
      <w:pPr>
        <w:spacing w:after="0" w:line="240" w:lineRule="auto"/>
        <w:jc w:val="both"/>
        <w:rPr>
          <w:rFonts w:ascii="Arial" w:eastAsia="Times New Roman" w:hAnsi="Arial" w:cs="Arial"/>
          <w:sz w:val="24"/>
          <w:szCs w:val="24"/>
          <w:lang w:val="es-ES" w:eastAsia="es-ES"/>
        </w:rPr>
      </w:pPr>
    </w:p>
    <w:p w14:paraId="7C02C123" w14:textId="77777777" w:rsidR="001A7813" w:rsidRDefault="001A7813" w:rsidP="00F023E0">
      <w:pPr>
        <w:spacing w:after="0" w:line="240" w:lineRule="auto"/>
        <w:jc w:val="both"/>
        <w:rPr>
          <w:rFonts w:ascii="Arial" w:eastAsia="Times New Roman" w:hAnsi="Arial" w:cs="Arial"/>
          <w:sz w:val="24"/>
          <w:szCs w:val="24"/>
          <w:lang w:val="es-ES" w:eastAsia="es-ES"/>
        </w:rPr>
      </w:pPr>
    </w:p>
    <w:p w14:paraId="0D715A9E" w14:textId="77777777" w:rsidR="001A7813" w:rsidRDefault="001A7813" w:rsidP="00F023E0">
      <w:pPr>
        <w:spacing w:after="0" w:line="240" w:lineRule="auto"/>
        <w:jc w:val="both"/>
        <w:rPr>
          <w:rFonts w:ascii="Arial" w:eastAsia="Times New Roman" w:hAnsi="Arial" w:cs="Arial"/>
          <w:sz w:val="24"/>
          <w:szCs w:val="24"/>
          <w:lang w:val="es-ES" w:eastAsia="es-ES"/>
        </w:rPr>
      </w:pPr>
    </w:p>
    <w:p w14:paraId="3FD21BA9" w14:textId="77777777" w:rsidR="001A7813" w:rsidRDefault="001A7813" w:rsidP="00F023E0">
      <w:pPr>
        <w:spacing w:after="0" w:line="240" w:lineRule="auto"/>
        <w:jc w:val="both"/>
        <w:rPr>
          <w:rFonts w:ascii="Arial" w:eastAsia="Times New Roman" w:hAnsi="Arial" w:cs="Arial"/>
          <w:sz w:val="24"/>
          <w:szCs w:val="24"/>
          <w:lang w:val="es-ES" w:eastAsia="es-ES"/>
        </w:rPr>
      </w:pPr>
    </w:p>
    <w:p w14:paraId="02433311" w14:textId="77777777" w:rsidR="001A7813" w:rsidRDefault="001A7813" w:rsidP="00F023E0">
      <w:pPr>
        <w:spacing w:after="0" w:line="240" w:lineRule="auto"/>
        <w:jc w:val="both"/>
        <w:rPr>
          <w:rFonts w:ascii="Arial" w:eastAsia="Times New Roman" w:hAnsi="Arial" w:cs="Arial"/>
          <w:sz w:val="24"/>
          <w:szCs w:val="24"/>
          <w:lang w:val="es-ES" w:eastAsia="es-ES"/>
        </w:rPr>
      </w:pPr>
    </w:p>
    <w:p w14:paraId="237F45D4" w14:textId="77777777" w:rsidR="001A7813" w:rsidRDefault="001A7813" w:rsidP="00F023E0">
      <w:pPr>
        <w:spacing w:after="0" w:line="240" w:lineRule="auto"/>
        <w:jc w:val="both"/>
        <w:rPr>
          <w:rFonts w:ascii="Arial" w:eastAsia="Times New Roman" w:hAnsi="Arial" w:cs="Arial"/>
          <w:sz w:val="24"/>
          <w:szCs w:val="24"/>
          <w:lang w:val="es-ES" w:eastAsia="es-ES"/>
        </w:rPr>
      </w:pPr>
    </w:p>
    <w:p w14:paraId="64DE4DF8" w14:textId="77777777" w:rsidR="001A7813" w:rsidRDefault="001A7813" w:rsidP="00F023E0">
      <w:pPr>
        <w:spacing w:after="0" w:line="240" w:lineRule="auto"/>
        <w:jc w:val="both"/>
        <w:rPr>
          <w:rFonts w:ascii="Arial" w:eastAsia="Times New Roman" w:hAnsi="Arial" w:cs="Arial"/>
          <w:sz w:val="24"/>
          <w:szCs w:val="24"/>
          <w:lang w:val="es-ES" w:eastAsia="es-ES"/>
        </w:rPr>
      </w:pPr>
    </w:p>
    <w:p w14:paraId="2ED7BB7D" w14:textId="77777777" w:rsidR="001A7813" w:rsidRDefault="001A7813" w:rsidP="00F023E0">
      <w:pPr>
        <w:spacing w:after="0" w:line="240" w:lineRule="auto"/>
        <w:jc w:val="both"/>
        <w:rPr>
          <w:rFonts w:ascii="Arial" w:eastAsia="Times New Roman" w:hAnsi="Arial" w:cs="Arial"/>
          <w:sz w:val="24"/>
          <w:szCs w:val="24"/>
          <w:lang w:val="es-ES" w:eastAsia="es-ES"/>
        </w:rPr>
      </w:pPr>
    </w:p>
    <w:p w14:paraId="3280F213" w14:textId="77777777" w:rsidR="001A7813" w:rsidRDefault="001A7813" w:rsidP="00F023E0">
      <w:pPr>
        <w:spacing w:after="0" w:line="240" w:lineRule="auto"/>
        <w:jc w:val="both"/>
        <w:rPr>
          <w:rFonts w:ascii="Arial" w:eastAsia="Times New Roman" w:hAnsi="Arial" w:cs="Arial"/>
          <w:sz w:val="24"/>
          <w:szCs w:val="24"/>
          <w:lang w:val="es-ES" w:eastAsia="es-ES"/>
        </w:rPr>
      </w:pPr>
    </w:p>
    <w:p w14:paraId="2CFD0D84" w14:textId="77777777" w:rsidR="001A7813" w:rsidRDefault="001A7813" w:rsidP="00F023E0">
      <w:pPr>
        <w:spacing w:after="0" w:line="240" w:lineRule="auto"/>
        <w:jc w:val="both"/>
        <w:rPr>
          <w:rFonts w:ascii="Arial" w:eastAsia="Times New Roman" w:hAnsi="Arial" w:cs="Arial"/>
          <w:sz w:val="24"/>
          <w:szCs w:val="24"/>
          <w:lang w:val="es-ES" w:eastAsia="es-ES"/>
        </w:rPr>
      </w:pPr>
    </w:p>
    <w:p w14:paraId="2287F9B6" w14:textId="77777777" w:rsidR="001A7813" w:rsidRDefault="001A7813" w:rsidP="00F023E0">
      <w:pPr>
        <w:spacing w:after="0" w:line="240" w:lineRule="auto"/>
        <w:jc w:val="both"/>
        <w:rPr>
          <w:rFonts w:ascii="Arial" w:eastAsia="Times New Roman" w:hAnsi="Arial" w:cs="Arial"/>
          <w:sz w:val="24"/>
          <w:szCs w:val="24"/>
          <w:lang w:val="es-ES" w:eastAsia="es-ES"/>
        </w:rPr>
      </w:pPr>
    </w:p>
    <w:p w14:paraId="2EE03E44" w14:textId="77777777" w:rsidR="001A7813" w:rsidRDefault="001A7813" w:rsidP="00F023E0">
      <w:pPr>
        <w:spacing w:after="0" w:line="240" w:lineRule="auto"/>
        <w:jc w:val="both"/>
        <w:rPr>
          <w:rFonts w:ascii="Arial" w:eastAsia="Times New Roman" w:hAnsi="Arial" w:cs="Arial"/>
          <w:sz w:val="24"/>
          <w:szCs w:val="24"/>
          <w:lang w:val="es-ES" w:eastAsia="es-ES"/>
        </w:rPr>
      </w:pPr>
    </w:p>
    <w:p w14:paraId="0F244FAC" w14:textId="55837304" w:rsidR="00F023E0" w:rsidRPr="008C1439" w:rsidRDefault="00F023E0" w:rsidP="00F023E0">
      <w:pPr>
        <w:spacing w:after="0" w:line="240" w:lineRule="auto"/>
        <w:jc w:val="both"/>
        <w:rPr>
          <w:rFonts w:ascii="Arial" w:eastAsia="Times New Roman" w:hAnsi="Arial" w:cs="Arial"/>
          <w:b/>
          <w:sz w:val="24"/>
          <w:szCs w:val="24"/>
          <w:lang w:val="es-ES" w:eastAsia="es-ES"/>
        </w:rPr>
      </w:pPr>
      <w:r w:rsidRPr="00F023E0">
        <w:rPr>
          <w:rFonts w:ascii="Arial" w:eastAsia="Times New Roman" w:hAnsi="Arial" w:cs="Arial"/>
          <w:sz w:val="24"/>
          <w:szCs w:val="24"/>
          <w:lang w:val="es-ES" w:eastAsia="es-ES"/>
        </w:rPr>
        <w:lastRenderedPageBreak/>
        <w:t xml:space="preserve">Junta Directiva, luego de conocido el informe financiero del 1 de enero al 30 de junio de 2020, presentado por el Licenciado René </w:t>
      </w:r>
      <w:r w:rsidRPr="008C1439">
        <w:rPr>
          <w:rFonts w:ascii="Arial" w:eastAsia="Times New Roman" w:hAnsi="Arial" w:cs="Arial"/>
          <w:sz w:val="24"/>
          <w:szCs w:val="24"/>
          <w:lang w:val="es-ES" w:eastAsia="es-ES"/>
        </w:rPr>
        <w:t xml:space="preserve">Cuéllar Marenco, Gerente de Finanzas, y de efectuar los comentarios correspondientes, por unanimidad </w:t>
      </w:r>
      <w:r w:rsidRPr="008C1439">
        <w:rPr>
          <w:rFonts w:ascii="Arial" w:eastAsia="Times New Roman" w:hAnsi="Arial" w:cs="Arial"/>
          <w:b/>
          <w:sz w:val="24"/>
          <w:szCs w:val="24"/>
          <w:lang w:val="es-ES" w:eastAsia="es-ES"/>
        </w:rPr>
        <w:t>ACUERDA:</w:t>
      </w:r>
    </w:p>
    <w:p w14:paraId="7F1133DA" w14:textId="77777777" w:rsidR="00F023E0" w:rsidRPr="008C1439" w:rsidRDefault="00F023E0" w:rsidP="00F023E0">
      <w:pPr>
        <w:keepNext/>
        <w:autoSpaceDE w:val="0"/>
        <w:autoSpaceDN w:val="0"/>
        <w:adjustRightInd w:val="0"/>
        <w:spacing w:after="0" w:line="240" w:lineRule="auto"/>
        <w:jc w:val="both"/>
        <w:rPr>
          <w:rFonts w:ascii="Arial" w:eastAsia="Times New Roman" w:hAnsi="Arial" w:cs="Arial"/>
          <w:b/>
          <w:sz w:val="24"/>
          <w:szCs w:val="24"/>
          <w:lang w:val="es-ES" w:eastAsia="es-ES"/>
        </w:rPr>
      </w:pPr>
    </w:p>
    <w:p w14:paraId="51FF1F24" w14:textId="11873C63" w:rsidR="00F023E0" w:rsidRPr="008C1439" w:rsidRDefault="00F023E0" w:rsidP="00F023E0">
      <w:pPr>
        <w:spacing w:after="0" w:line="240" w:lineRule="auto"/>
        <w:jc w:val="both"/>
        <w:rPr>
          <w:rFonts w:ascii="Arial" w:eastAsia="Times New Roman" w:hAnsi="Arial" w:cs="Arial"/>
          <w:sz w:val="24"/>
          <w:szCs w:val="24"/>
          <w:lang w:eastAsia="es-ES"/>
        </w:rPr>
      </w:pPr>
      <w:r w:rsidRPr="008C1439">
        <w:rPr>
          <w:rFonts w:ascii="Arial" w:eastAsia="Times New Roman" w:hAnsi="Arial" w:cs="Arial"/>
          <w:sz w:val="24"/>
          <w:szCs w:val="24"/>
          <w:lang w:eastAsia="es-ES"/>
        </w:rPr>
        <w:t xml:space="preserve">Dar por conocido el Informe Financiero al </w:t>
      </w:r>
      <w:r w:rsidRPr="008C1439">
        <w:rPr>
          <w:rFonts w:ascii="Arial" w:eastAsia="Times New Roman" w:hAnsi="Arial" w:cs="Arial"/>
          <w:sz w:val="24"/>
          <w:szCs w:val="24"/>
          <w:lang w:val="es-ES" w:eastAsia="es-ES"/>
        </w:rPr>
        <w:t xml:space="preserve">30 de junio </w:t>
      </w:r>
      <w:r w:rsidRPr="008C1439">
        <w:rPr>
          <w:rFonts w:ascii="Arial" w:eastAsia="Times New Roman" w:hAnsi="Arial" w:cs="Arial"/>
          <w:sz w:val="24"/>
          <w:szCs w:val="24"/>
          <w:lang w:eastAsia="es-ES"/>
        </w:rPr>
        <w:t xml:space="preserve">de 2020 que incluye: - Estados Financieros comparativos </w:t>
      </w:r>
      <w:r w:rsidRPr="008C1439">
        <w:rPr>
          <w:rFonts w:ascii="Arial" w:eastAsia="Times New Roman" w:hAnsi="Arial" w:cs="Arial"/>
          <w:sz w:val="24"/>
          <w:szCs w:val="24"/>
          <w:lang w:val="es-ES" w:eastAsia="es-ES"/>
        </w:rPr>
        <w:t>junio</w:t>
      </w:r>
      <w:r w:rsidRPr="008C1439">
        <w:rPr>
          <w:rFonts w:ascii="Arial" w:eastAsia="Times New Roman" w:hAnsi="Arial" w:cs="Arial"/>
          <w:sz w:val="24"/>
          <w:szCs w:val="24"/>
          <w:lang w:eastAsia="es-ES"/>
        </w:rPr>
        <w:t xml:space="preserve"> 2020 respecto a junio 2019; Flujo de caja real versus el proyectado a junio 2020; Ejecución Presupuestaria a junio 2020; y, Ejecución Presupuestaria de Egresos seleccionados a junio 2020.</w:t>
      </w:r>
    </w:p>
    <w:bookmarkEnd w:id="0"/>
    <w:p w14:paraId="435A861D" w14:textId="6C8FBE44" w:rsidR="00F023E0" w:rsidRPr="001A7813" w:rsidRDefault="001A7813" w:rsidP="001A7813">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14:paraId="2E8B3744" w14:textId="77777777" w:rsidR="00F023E0" w:rsidRPr="008C1439" w:rsidRDefault="00F023E0" w:rsidP="00F023E0">
      <w:pPr>
        <w:pStyle w:val="Prrafodelista"/>
        <w:ind w:left="-720"/>
        <w:rPr>
          <w:rFonts w:ascii="Arial" w:hAnsi="Arial" w:cs="Arial"/>
          <w:b/>
          <w:bCs/>
          <w:lang w:val="es-SV" w:eastAsia="en-US"/>
        </w:rPr>
      </w:pPr>
    </w:p>
    <w:p w14:paraId="2DD3E88C" w14:textId="77777777" w:rsidR="00F023E0" w:rsidRPr="008C1439" w:rsidRDefault="00F023E0" w:rsidP="00F023E0">
      <w:pPr>
        <w:spacing w:after="0" w:line="240" w:lineRule="auto"/>
        <w:jc w:val="both"/>
        <w:rPr>
          <w:rFonts w:ascii="Arial" w:hAnsi="Arial" w:cs="Arial"/>
          <w:b/>
          <w:bCs/>
          <w:sz w:val="24"/>
          <w:szCs w:val="24"/>
        </w:rPr>
      </w:pPr>
      <w:r w:rsidRPr="008C1439">
        <w:rPr>
          <w:rFonts w:ascii="Arial" w:hAnsi="Arial" w:cs="Arial"/>
          <w:b/>
          <w:bCs/>
          <w:sz w:val="24"/>
          <w:szCs w:val="24"/>
        </w:rPr>
        <w:t xml:space="preserve">VII) PRESUPUESTO DE INGRESOS Y EGRESOS 2020 PROYECTADO A DICIEMBRE 2020. </w:t>
      </w:r>
    </w:p>
    <w:p w14:paraId="374AAD47" w14:textId="4E16C1D8" w:rsidR="00F023E0" w:rsidRPr="008C1439" w:rsidRDefault="00F023E0" w:rsidP="00F023E0">
      <w:pPr>
        <w:pStyle w:val="Prrafodelista"/>
        <w:ind w:left="0"/>
        <w:jc w:val="both"/>
        <w:rPr>
          <w:rFonts w:ascii="Arial" w:hAnsi="Arial" w:cs="Arial"/>
          <w:b/>
        </w:rPr>
      </w:pPr>
      <w:r w:rsidRPr="008C1439">
        <w:rPr>
          <w:rFonts w:ascii="Arial" w:hAnsi="Arial" w:cs="Arial"/>
          <w:lang w:val="es-MX"/>
        </w:rPr>
        <w:t xml:space="preserve">El </w:t>
      </w:r>
      <w:proofErr w:type="gramStart"/>
      <w:r w:rsidRPr="008C1439">
        <w:rPr>
          <w:rFonts w:ascii="Arial" w:hAnsi="Arial" w:cs="Arial"/>
          <w:lang w:val="es-MX"/>
        </w:rPr>
        <w:t>Presidente</w:t>
      </w:r>
      <w:proofErr w:type="gramEnd"/>
      <w:r w:rsidRPr="008C1439">
        <w:rPr>
          <w:rFonts w:ascii="Arial" w:hAnsi="Arial" w:cs="Arial"/>
          <w:lang w:val="es-MX"/>
        </w:rPr>
        <w:t xml:space="preserve"> y Director Ejecutivo</w:t>
      </w:r>
      <w:r w:rsidRPr="008C1439">
        <w:rPr>
          <w:rFonts w:ascii="Arial" w:hAnsi="Arial" w:cs="Arial"/>
        </w:rPr>
        <w:t xml:space="preserve"> sometió a consideración de Junta Directiva la presentación sobre </w:t>
      </w:r>
      <w:r w:rsidRPr="008C1439">
        <w:rPr>
          <w:rFonts w:ascii="Arial" w:hAnsi="Arial" w:cs="Arial"/>
          <w:lang w:val="es-MX"/>
        </w:rPr>
        <w:t>la proyección a diciembre, del presupuesto de ingresos y egresos 2020.</w:t>
      </w:r>
      <w:r w:rsidR="008C1439" w:rsidRPr="008C1439">
        <w:rPr>
          <w:rFonts w:ascii="Arial" w:hAnsi="Arial" w:cs="Arial"/>
          <w:lang w:val="es-MX"/>
        </w:rPr>
        <w:t xml:space="preserve"> </w:t>
      </w:r>
      <w:r w:rsidRPr="008C1439">
        <w:rPr>
          <w:rFonts w:ascii="Arial" w:hAnsi="Arial" w:cs="Arial"/>
        </w:rPr>
        <w:t xml:space="preserve">Para su exposición invitó al Licenciado René Cuellar Marenco, Gerente de Finanzas, quien expuso. Señaló como cifras relevantes en los Rubros de Agrupación que se presentan, que a diciembre de 2020 originalmente se proyectó el presupuesto por un monto total de $196,343,635.00 y por razones de la pandemia, que ha afectado todo el quehacer institucional, se verá afectado </w:t>
      </w:r>
      <w:proofErr w:type="gramStart"/>
      <w:r w:rsidRPr="008C1439">
        <w:rPr>
          <w:rFonts w:ascii="Arial" w:hAnsi="Arial" w:cs="Arial"/>
        </w:rPr>
        <w:t>y</w:t>
      </w:r>
      <w:proofErr w:type="gramEnd"/>
      <w:r w:rsidRPr="008C1439">
        <w:rPr>
          <w:rFonts w:ascii="Arial" w:hAnsi="Arial" w:cs="Arial"/>
        </w:rPr>
        <w:t xml:space="preserve"> por tanto, se proyecta por un monto de $145,168,700.00. El </w:t>
      </w:r>
      <w:r w:rsidR="008C1439" w:rsidRPr="008C1439">
        <w:rPr>
          <w:rFonts w:ascii="Arial" w:hAnsi="Arial" w:cs="Arial"/>
        </w:rPr>
        <w:t>l</w:t>
      </w:r>
      <w:r w:rsidRPr="008C1439">
        <w:rPr>
          <w:rFonts w:ascii="Arial" w:hAnsi="Arial" w:cs="Arial"/>
        </w:rPr>
        <w:t>icenciado Cuéllar Marenco expuso detalladamente los rubros que se modifican, indicando en cada caso el monto modificado, de conformidad con el detalle indicado en el documento que se anexa a la presente acta.</w:t>
      </w:r>
      <w:r w:rsidR="008C1439" w:rsidRPr="008C1439">
        <w:rPr>
          <w:rFonts w:ascii="Arial" w:hAnsi="Arial" w:cs="Arial"/>
        </w:rPr>
        <w:t xml:space="preserve"> </w:t>
      </w:r>
      <w:r w:rsidRPr="008C1439">
        <w:rPr>
          <w:rFonts w:ascii="Arial" w:hAnsi="Arial" w:cs="Arial"/>
        </w:rPr>
        <w:t xml:space="preserve">Junta Directiva, luego de conocido el informe presentado por el </w:t>
      </w:r>
      <w:r w:rsidR="008C1439" w:rsidRPr="008C1439">
        <w:rPr>
          <w:rFonts w:ascii="Arial" w:hAnsi="Arial" w:cs="Arial"/>
        </w:rPr>
        <w:t>l</w:t>
      </w:r>
      <w:r w:rsidRPr="008C1439">
        <w:rPr>
          <w:rFonts w:ascii="Arial" w:hAnsi="Arial" w:cs="Arial"/>
        </w:rPr>
        <w:t xml:space="preserve">icenciado René Cuéllar Marenco, Gerente de Finanzas, y de efectuar los comentarios correspondientes, por unanimidad </w:t>
      </w:r>
      <w:r w:rsidRPr="008C1439">
        <w:rPr>
          <w:rFonts w:ascii="Arial" w:hAnsi="Arial" w:cs="Arial"/>
          <w:b/>
        </w:rPr>
        <w:t>ACUERDA:</w:t>
      </w:r>
    </w:p>
    <w:p w14:paraId="46E65CA1" w14:textId="77777777" w:rsidR="00F023E0" w:rsidRPr="008C1439" w:rsidRDefault="00F023E0" w:rsidP="00F023E0">
      <w:pPr>
        <w:pStyle w:val="Prrafodelista"/>
        <w:ind w:left="0"/>
        <w:jc w:val="both"/>
        <w:rPr>
          <w:rFonts w:ascii="Arial" w:hAnsi="Arial" w:cs="Arial"/>
          <w:b/>
          <w:bCs/>
        </w:rPr>
      </w:pPr>
    </w:p>
    <w:p w14:paraId="0E7C632F" w14:textId="24FD7E07" w:rsidR="00F023E0" w:rsidRPr="008C1439" w:rsidRDefault="00F023E0" w:rsidP="00F023E0">
      <w:pPr>
        <w:pStyle w:val="Prrafodelista"/>
        <w:numPr>
          <w:ilvl w:val="0"/>
          <w:numId w:val="25"/>
        </w:numPr>
        <w:jc w:val="both"/>
        <w:rPr>
          <w:rFonts w:ascii="Arial" w:hAnsi="Arial" w:cs="Arial"/>
          <w:lang w:val="es-SV"/>
        </w:rPr>
      </w:pPr>
      <w:r w:rsidRPr="008C1439">
        <w:rPr>
          <w:rFonts w:ascii="Arial" w:hAnsi="Arial" w:cs="Arial"/>
          <w:lang w:val="es-MX"/>
        </w:rPr>
        <w:t>Dar por conocida la proyección del presupuesto de ingresos y egresos 2020 por ajustes a lo que se espera ejecutar, por el efecto de la pandemia del COVID-19.</w:t>
      </w:r>
    </w:p>
    <w:p w14:paraId="54F5BB9E" w14:textId="77777777" w:rsidR="00F023E0" w:rsidRPr="008C1439" w:rsidRDefault="00F023E0" w:rsidP="00F023E0">
      <w:pPr>
        <w:pStyle w:val="Prrafodelista"/>
        <w:ind w:left="360"/>
        <w:jc w:val="both"/>
        <w:rPr>
          <w:rFonts w:ascii="Arial" w:hAnsi="Arial" w:cs="Arial"/>
          <w:lang w:val="es-SV"/>
        </w:rPr>
      </w:pPr>
    </w:p>
    <w:p w14:paraId="722B896B" w14:textId="77777777" w:rsidR="00F023E0" w:rsidRPr="008C1439" w:rsidRDefault="00F023E0" w:rsidP="00F023E0">
      <w:pPr>
        <w:pStyle w:val="Prrafodelista"/>
        <w:numPr>
          <w:ilvl w:val="0"/>
          <w:numId w:val="25"/>
        </w:numPr>
        <w:jc w:val="both"/>
        <w:rPr>
          <w:rFonts w:ascii="Arial" w:hAnsi="Arial" w:cs="Arial"/>
          <w:lang w:val="es-SV"/>
        </w:rPr>
      </w:pPr>
      <w:r w:rsidRPr="008C1439">
        <w:rPr>
          <w:rFonts w:ascii="Arial" w:hAnsi="Arial" w:cs="Arial"/>
          <w:lang w:val="es-SV"/>
        </w:rPr>
        <w:t>Ratificar este punto en esta misma sesión.</w:t>
      </w:r>
    </w:p>
    <w:p w14:paraId="0B43B2BA" w14:textId="77777777" w:rsidR="00F023E0" w:rsidRDefault="00F023E0" w:rsidP="00F023E0">
      <w:pPr>
        <w:pStyle w:val="Prrafodelista"/>
        <w:ind w:left="-720"/>
        <w:rPr>
          <w:rFonts w:ascii="Arial" w:hAnsi="Arial" w:cs="Arial"/>
          <w:b/>
          <w:bCs/>
        </w:rPr>
      </w:pPr>
    </w:p>
    <w:p w14:paraId="55D6D2F9" w14:textId="77777777" w:rsidR="00EE2D9F" w:rsidRPr="00171DF2" w:rsidRDefault="00EE2D9F" w:rsidP="00171DF2">
      <w:pPr>
        <w:pStyle w:val="Prrafodelista"/>
        <w:ind w:left="-720"/>
        <w:rPr>
          <w:rFonts w:ascii="Arial" w:hAnsi="Arial" w:cs="Arial"/>
          <w:b/>
          <w:bCs/>
        </w:rPr>
      </w:pPr>
    </w:p>
    <w:p w14:paraId="24E83F2D" w14:textId="3E24BF07" w:rsidR="00076533" w:rsidRPr="00EE2D9F" w:rsidRDefault="00EE2D9F" w:rsidP="00076533">
      <w:pPr>
        <w:spacing w:after="0" w:line="240" w:lineRule="auto"/>
        <w:jc w:val="both"/>
        <w:rPr>
          <w:rFonts w:ascii="Arial" w:eastAsia="Times New Roman" w:hAnsi="Arial" w:cs="Arial"/>
          <w:bCs/>
          <w:sz w:val="24"/>
          <w:szCs w:val="24"/>
          <w:lang w:val="es-ES" w:eastAsia="es-ES"/>
        </w:rPr>
      </w:pPr>
      <w:r>
        <w:rPr>
          <w:rFonts w:ascii="Arial" w:hAnsi="Arial" w:cs="Arial"/>
          <w:b/>
          <w:sz w:val="24"/>
          <w:szCs w:val="24"/>
          <w:lang w:val="es-MX"/>
        </w:rPr>
        <w:t xml:space="preserve">VIII) </w:t>
      </w:r>
      <w:r w:rsidR="00171DF2" w:rsidRPr="00171DF2">
        <w:rPr>
          <w:rFonts w:ascii="Arial" w:hAnsi="Arial" w:cs="Arial"/>
          <w:b/>
          <w:sz w:val="24"/>
          <w:szCs w:val="24"/>
          <w:lang w:val="es-MX"/>
        </w:rPr>
        <w:t>INFORME DE AVANCE EN LA EJECUCIÓN DEL PLAN DE INSCRIPCIÓN DE DOCUMENTOS EN CNR A MAYO Y JUNIO DE 2020</w:t>
      </w:r>
      <w:r w:rsidR="00500D88">
        <w:rPr>
          <w:rFonts w:ascii="Arial" w:hAnsi="Arial" w:cs="Arial"/>
          <w:b/>
          <w:sz w:val="24"/>
          <w:szCs w:val="24"/>
          <w:lang w:val="es-MX"/>
        </w:rPr>
        <w:t xml:space="preserve">. </w:t>
      </w:r>
      <w:r w:rsidR="00076533" w:rsidRPr="00EE2D9F">
        <w:rPr>
          <w:rFonts w:ascii="Arial" w:eastAsia="Times New Roman" w:hAnsi="Arial" w:cs="Arial"/>
          <w:sz w:val="24"/>
          <w:szCs w:val="24"/>
          <w:lang w:val="es-ES" w:eastAsia="es-ES"/>
        </w:rPr>
        <w:t xml:space="preserve">El </w:t>
      </w:r>
      <w:proofErr w:type="gramStart"/>
      <w:r w:rsidR="00076533" w:rsidRPr="00EE2D9F">
        <w:rPr>
          <w:rFonts w:ascii="Arial" w:eastAsia="Times New Roman" w:hAnsi="Arial" w:cs="Arial"/>
          <w:sz w:val="24"/>
          <w:szCs w:val="24"/>
          <w:lang w:val="es-ES" w:eastAsia="es-ES"/>
        </w:rPr>
        <w:t>Presidente</w:t>
      </w:r>
      <w:proofErr w:type="gramEnd"/>
      <w:r w:rsidR="00076533" w:rsidRPr="00EE2D9F">
        <w:rPr>
          <w:rFonts w:ascii="Arial" w:eastAsia="Times New Roman" w:hAnsi="Arial" w:cs="Arial"/>
          <w:sz w:val="24"/>
          <w:szCs w:val="24"/>
          <w:lang w:val="es-ES" w:eastAsia="es-ES"/>
        </w:rPr>
        <w:t xml:space="preserve"> y Director Ejecutivo informó a los D</w:t>
      </w:r>
      <w:r w:rsidR="00076533" w:rsidRPr="00EE2D9F">
        <w:rPr>
          <w:rFonts w:ascii="Arial" w:eastAsia="Times New Roman" w:hAnsi="Arial" w:cs="Arial"/>
          <w:b/>
          <w:sz w:val="24"/>
          <w:szCs w:val="24"/>
          <w:lang w:val="es-ES" w:eastAsia="es-ES"/>
        </w:rPr>
        <w:t>i</w:t>
      </w:r>
      <w:r w:rsidR="00076533" w:rsidRPr="00EE2D9F">
        <w:rPr>
          <w:rFonts w:ascii="Arial" w:eastAsia="Times New Roman" w:hAnsi="Arial" w:cs="Arial"/>
          <w:sz w:val="24"/>
          <w:szCs w:val="24"/>
          <w:lang w:val="es-ES" w:eastAsia="es-ES"/>
        </w:rPr>
        <w:t xml:space="preserve">rectores sobre la gestión de inscripción de documentos en el Centro Nacional de Registro (CNR) </w:t>
      </w:r>
      <w:r w:rsidR="00FD26D6">
        <w:rPr>
          <w:rFonts w:ascii="Arial" w:eastAsia="Times New Roman" w:hAnsi="Arial" w:cs="Arial"/>
          <w:sz w:val="24"/>
          <w:szCs w:val="24"/>
          <w:lang w:val="es-ES" w:eastAsia="es-ES"/>
        </w:rPr>
        <w:t>de</w:t>
      </w:r>
      <w:r>
        <w:rPr>
          <w:rFonts w:ascii="Arial" w:eastAsia="Times New Roman" w:hAnsi="Arial" w:cs="Arial"/>
          <w:sz w:val="24"/>
          <w:szCs w:val="24"/>
          <w:lang w:val="es-ES" w:eastAsia="es-ES"/>
        </w:rPr>
        <w:t xml:space="preserve"> </w:t>
      </w:r>
      <w:r w:rsidR="00076533" w:rsidRPr="00EE2D9F">
        <w:rPr>
          <w:rFonts w:ascii="Arial" w:eastAsia="Times New Roman" w:hAnsi="Arial" w:cs="Arial"/>
          <w:sz w:val="24"/>
          <w:szCs w:val="24"/>
          <w:lang w:val="es-ES" w:eastAsia="es-ES"/>
        </w:rPr>
        <w:t>l</w:t>
      </w:r>
      <w:r>
        <w:rPr>
          <w:rFonts w:ascii="Arial" w:eastAsia="Times New Roman" w:hAnsi="Arial" w:cs="Arial"/>
          <w:sz w:val="24"/>
          <w:szCs w:val="24"/>
          <w:lang w:val="es-ES" w:eastAsia="es-ES"/>
        </w:rPr>
        <w:t>os</w:t>
      </w:r>
      <w:r w:rsidR="00076533" w:rsidRPr="00EE2D9F">
        <w:rPr>
          <w:rFonts w:ascii="Arial" w:eastAsia="Times New Roman" w:hAnsi="Arial" w:cs="Arial"/>
          <w:sz w:val="24"/>
          <w:szCs w:val="24"/>
          <w:lang w:val="es-ES" w:eastAsia="es-ES"/>
        </w:rPr>
        <w:t xml:space="preserve"> mes</w:t>
      </w:r>
      <w:r>
        <w:rPr>
          <w:rFonts w:ascii="Arial" w:eastAsia="Times New Roman" w:hAnsi="Arial" w:cs="Arial"/>
          <w:sz w:val="24"/>
          <w:szCs w:val="24"/>
          <w:lang w:val="es-ES" w:eastAsia="es-ES"/>
        </w:rPr>
        <w:t>es</w:t>
      </w:r>
      <w:r w:rsidR="00076533" w:rsidRPr="00EE2D9F">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mayo y junio</w:t>
      </w:r>
      <w:r w:rsidR="00076533" w:rsidRPr="00EE2D9F">
        <w:rPr>
          <w:rFonts w:ascii="Arial" w:eastAsia="Times New Roman" w:hAnsi="Arial" w:cs="Arial"/>
          <w:sz w:val="24"/>
          <w:szCs w:val="24"/>
          <w:lang w:val="es-ES" w:eastAsia="es-ES"/>
        </w:rPr>
        <w:t xml:space="preserve"> del presente año. Invitó para ello al licenciado Inocente Milciades Valdivieso Suárez, Gerente Legal</w:t>
      </w:r>
      <w:r w:rsidR="00076533" w:rsidRPr="00EE2D9F">
        <w:rPr>
          <w:rFonts w:ascii="Arial" w:eastAsia="Times New Roman" w:hAnsi="Arial" w:cs="Arial"/>
          <w:bCs/>
          <w:sz w:val="24"/>
          <w:szCs w:val="24"/>
          <w:lang w:val="es-ES" w:eastAsia="es-ES"/>
        </w:rPr>
        <w:t xml:space="preserve">, quien indicó que se presenta este informe, que comprende los meses de </w:t>
      </w:r>
      <w:r>
        <w:rPr>
          <w:rFonts w:ascii="Arial" w:eastAsia="Times New Roman" w:hAnsi="Arial" w:cs="Arial"/>
          <w:sz w:val="24"/>
          <w:szCs w:val="24"/>
          <w:lang w:val="es-ES" w:eastAsia="es-ES"/>
        </w:rPr>
        <w:t>mayo y junio</w:t>
      </w:r>
      <w:r w:rsidRPr="00EE2D9F">
        <w:rPr>
          <w:rFonts w:ascii="Arial" w:eastAsia="Times New Roman" w:hAnsi="Arial" w:cs="Arial"/>
          <w:sz w:val="24"/>
          <w:szCs w:val="24"/>
          <w:lang w:val="es-ES" w:eastAsia="es-ES"/>
        </w:rPr>
        <w:t xml:space="preserve"> </w:t>
      </w:r>
      <w:r w:rsidR="00076533" w:rsidRPr="00EE2D9F">
        <w:rPr>
          <w:rFonts w:ascii="Arial" w:eastAsia="Times New Roman" w:hAnsi="Arial" w:cs="Arial"/>
          <w:bCs/>
          <w:sz w:val="24"/>
          <w:szCs w:val="24"/>
          <w:lang w:val="es-ES" w:eastAsia="es-ES"/>
        </w:rPr>
        <w:t>de 2020,</w:t>
      </w:r>
      <w:r w:rsidR="00076533" w:rsidRPr="00EE2D9F">
        <w:rPr>
          <w:rFonts w:ascii="Arial" w:eastAsia="Times New Roman" w:hAnsi="Arial" w:cs="Arial"/>
          <w:sz w:val="24"/>
          <w:szCs w:val="24"/>
          <w:lang w:val="es-ES" w:eastAsia="es-ES"/>
        </w:rPr>
        <w:t xml:space="preserve"> como seguimiento a la gestión del “Plan de Acción para la Inscripción de Hipotecas” y otros instrumentos de difícil inscripción, aprobado por acuerdo de Junta Directiva No. JD-36/2005 del 13 de mayo de 2005. </w:t>
      </w:r>
      <w:r w:rsidR="00076533" w:rsidRPr="00EE2D9F">
        <w:rPr>
          <w:rFonts w:ascii="Arial" w:eastAsia="Times New Roman" w:hAnsi="Arial" w:cs="Arial"/>
          <w:sz w:val="24"/>
          <w:szCs w:val="24"/>
          <w:lang w:eastAsia="es-ES"/>
        </w:rPr>
        <w:t xml:space="preserve">El licenciado Valdivieso Suárez explicó que la Superintendencia del Sistema Financiero recomendó constituir Reserva para 322 casos clasificados de difícil inscripción, dentro del universo de 3,137 documentos pendientes de inscribir hasta el año 2004, </w:t>
      </w:r>
      <w:r w:rsidR="00FD26D6">
        <w:rPr>
          <w:rFonts w:ascii="Arial" w:eastAsia="Times New Roman" w:hAnsi="Arial" w:cs="Arial"/>
          <w:sz w:val="24"/>
          <w:szCs w:val="24"/>
          <w:lang w:eastAsia="es-ES"/>
        </w:rPr>
        <w:t>correspondientes a</w:t>
      </w:r>
      <w:r w:rsidR="00076533" w:rsidRPr="00EE2D9F">
        <w:rPr>
          <w:rFonts w:ascii="Arial" w:eastAsia="Times New Roman" w:hAnsi="Arial" w:cs="Arial"/>
          <w:sz w:val="24"/>
          <w:szCs w:val="24"/>
          <w:lang w:eastAsia="es-ES"/>
        </w:rPr>
        <w:t xml:space="preserve"> lo otorgado en el período 1982-2004 hasta por el monto de $2,000,556.23 y actualizarla </w:t>
      </w:r>
      <w:r w:rsidR="00076533" w:rsidRPr="00EE2D9F">
        <w:rPr>
          <w:rFonts w:ascii="Arial" w:eastAsia="Times New Roman" w:hAnsi="Arial" w:cs="Arial"/>
          <w:sz w:val="24"/>
          <w:szCs w:val="24"/>
          <w:u w:val="single"/>
          <w:lang w:eastAsia="es-ES"/>
        </w:rPr>
        <w:t>por lo menos una vez al año a partir de su constitución</w:t>
      </w:r>
      <w:r w:rsidR="00076533" w:rsidRPr="00EE2D9F">
        <w:rPr>
          <w:rFonts w:ascii="Arial" w:eastAsia="Times New Roman" w:hAnsi="Arial" w:cs="Arial"/>
          <w:sz w:val="24"/>
          <w:szCs w:val="24"/>
          <w:lang w:eastAsia="es-ES"/>
        </w:rPr>
        <w:t xml:space="preserve">, en tal sentido, por medio del Punto VI) del Acta de Sesión de Junta Directiva No. JD-45/2006 del 28 de abril de 2006 fue autorizada esa reserva, sobre lo que informó que </w:t>
      </w:r>
      <w:r w:rsidR="00076533" w:rsidRPr="00EE2D9F">
        <w:rPr>
          <w:rFonts w:ascii="Arial" w:eastAsia="Times New Roman" w:hAnsi="Arial" w:cs="Arial"/>
          <w:sz w:val="24"/>
          <w:szCs w:val="24"/>
          <w:lang w:val="es-ES" w:eastAsia="es-ES"/>
        </w:rPr>
        <w:t xml:space="preserve">al cierre de </w:t>
      </w:r>
      <w:r w:rsidR="005543D0">
        <w:rPr>
          <w:rFonts w:ascii="Arial" w:eastAsia="Times New Roman" w:hAnsi="Arial" w:cs="Arial"/>
          <w:sz w:val="24"/>
          <w:szCs w:val="24"/>
          <w:lang w:val="es-ES" w:eastAsia="es-ES"/>
        </w:rPr>
        <w:t>junio</w:t>
      </w:r>
      <w:r w:rsidR="00076533" w:rsidRPr="00EE2D9F">
        <w:rPr>
          <w:rFonts w:ascii="Arial" w:eastAsia="Times New Roman" w:hAnsi="Arial" w:cs="Arial"/>
          <w:sz w:val="24"/>
          <w:szCs w:val="24"/>
          <w:lang w:val="es-ES" w:eastAsia="es-ES"/>
        </w:rPr>
        <w:t xml:space="preserve"> 2020 el número de casos de difícil inscripción es de 15, que cuentan con una provisión de $87,481.50</w:t>
      </w:r>
      <w:r w:rsidR="00076533" w:rsidRPr="00EE2D9F">
        <w:rPr>
          <w:rFonts w:ascii="Arial" w:eastAsia="Times New Roman" w:hAnsi="Arial" w:cs="Arial"/>
          <w:sz w:val="24"/>
          <w:szCs w:val="24"/>
          <w:lang w:eastAsia="es-ES"/>
        </w:rPr>
        <w:t xml:space="preserve">. </w:t>
      </w:r>
      <w:r w:rsidR="00076533" w:rsidRPr="00EE2D9F">
        <w:rPr>
          <w:rFonts w:ascii="Arial" w:eastAsia="Times New Roman" w:hAnsi="Arial" w:cs="Arial"/>
          <w:bCs/>
          <w:sz w:val="24"/>
          <w:szCs w:val="24"/>
          <w:lang w:val="es-ES" w:eastAsia="es-ES"/>
        </w:rPr>
        <w:t>También adjuntó el detalle de la situación actual</w:t>
      </w:r>
      <w:r w:rsidR="00076533" w:rsidRPr="00EE2D9F">
        <w:rPr>
          <w:rFonts w:ascii="Arial" w:eastAsia="Times New Roman" w:hAnsi="Arial" w:cs="Arial"/>
          <w:sz w:val="24"/>
          <w:szCs w:val="24"/>
          <w:lang w:eastAsia="es-ES"/>
        </w:rPr>
        <w:t xml:space="preserve"> por </w:t>
      </w:r>
      <w:r w:rsidR="00076533" w:rsidRPr="00EE2D9F">
        <w:rPr>
          <w:rFonts w:ascii="Arial" w:eastAsia="Times New Roman" w:hAnsi="Arial" w:cs="Arial"/>
          <w:sz w:val="24"/>
          <w:szCs w:val="24"/>
          <w:lang w:eastAsia="es-ES"/>
        </w:rPr>
        <w:lastRenderedPageBreak/>
        <w:t xml:space="preserve">cada caso pendiente. </w:t>
      </w:r>
      <w:r w:rsidR="00076533" w:rsidRPr="00EE2D9F">
        <w:rPr>
          <w:rFonts w:ascii="Arial" w:eastAsia="Times New Roman" w:hAnsi="Arial" w:cs="Arial"/>
          <w:sz w:val="24"/>
          <w:szCs w:val="24"/>
          <w:lang w:val="es-MX" w:eastAsia="es-ES"/>
        </w:rPr>
        <w:t>El licenciado Valdivieso Suárez</w:t>
      </w:r>
      <w:r w:rsidR="00076533" w:rsidRPr="00EE2D9F">
        <w:rPr>
          <w:rFonts w:ascii="Arial" w:eastAsia="Times New Roman" w:hAnsi="Arial" w:cs="Arial"/>
          <w:bCs/>
          <w:sz w:val="24"/>
          <w:szCs w:val="24"/>
          <w:lang w:val="es-ES" w:eastAsia="es-ES"/>
        </w:rPr>
        <w:t xml:space="preserve"> indicó además que, de un total recibido de 89,3</w:t>
      </w:r>
      <w:r w:rsidR="00EF3E00">
        <w:rPr>
          <w:rFonts w:ascii="Arial" w:eastAsia="Times New Roman" w:hAnsi="Arial" w:cs="Arial"/>
          <w:bCs/>
          <w:sz w:val="24"/>
          <w:szCs w:val="24"/>
          <w:lang w:val="es-ES" w:eastAsia="es-ES"/>
        </w:rPr>
        <w:t>33</w:t>
      </w:r>
      <w:r w:rsidR="00076533" w:rsidRPr="00EE2D9F">
        <w:rPr>
          <w:rFonts w:ascii="Arial" w:eastAsia="Times New Roman" w:hAnsi="Arial" w:cs="Arial"/>
          <w:bCs/>
          <w:sz w:val="24"/>
          <w:szCs w:val="24"/>
          <w:lang w:val="es-ES" w:eastAsia="es-ES"/>
        </w:rPr>
        <w:t xml:space="preserve"> hipotecas otorgadas en el período 2005-2020, al cierre de </w:t>
      </w:r>
      <w:r w:rsidR="005543D0">
        <w:rPr>
          <w:rFonts w:ascii="Arial" w:eastAsia="Times New Roman" w:hAnsi="Arial" w:cs="Arial"/>
          <w:bCs/>
          <w:sz w:val="24"/>
          <w:szCs w:val="24"/>
          <w:lang w:val="es-ES" w:eastAsia="es-ES"/>
        </w:rPr>
        <w:t>junio</w:t>
      </w:r>
      <w:r w:rsidR="00076533" w:rsidRPr="00EE2D9F">
        <w:rPr>
          <w:rFonts w:ascii="Arial" w:eastAsia="Times New Roman" w:hAnsi="Arial" w:cs="Arial"/>
          <w:bCs/>
          <w:sz w:val="24"/>
          <w:szCs w:val="24"/>
          <w:lang w:val="es-ES" w:eastAsia="es-ES"/>
        </w:rPr>
        <w:t xml:space="preserve"> del presente año, están inscritas 8</w:t>
      </w:r>
      <w:r w:rsidR="00EF3E00">
        <w:rPr>
          <w:rFonts w:ascii="Arial" w:eastAsia="Times New Roman" w:hAnsi="Arial" w:cs="Arial"/>
          <w:bCs/>
          <w:sz w:val="24"/>
          <w:szCs w:val="24"/>
          <w:lang w:val="es-ES" w:eastAsia="es-ES"/>
        </w:rPr>
        <w:t>8</w:t>
      </w:r>
      <w:r w:rsidR="00076533" w:rsidRPr="00EE2D9F">
        <w:rPr>
          <w:rFonts w:ascii="Arial" w:eastAsia="Times New Roman" w:hAnsi="Arial" w:cs="Arial"/>
          <w:bCs/>
          <w:sz w:val="24"/>
          <w:szCs w:val="24"/>
          <w:lang w:val="es-ES" w:eastAsia="es-ES"/>
        </w:rPr>
        <w:t>,</w:t>
      </w:r>
      <w:r w:rsidR="00EF3E00">
        <w:rPr>
          <w:rFonts w:ascii="Arial" w:eastAsia="Times New Roman" w:hAnsi="Arial" w:cs="Arial"/>
          <w:bCs/>
          <w:sz w:val="24"/>
          <w:szCs w:val="24"/>
          <w:lang w:val="es-ES" w:eastAsia="es-ES"/>
        </w:rPr>
        <w:t>779</w:t>
      </w:r>
      <w:r w:rsidR="00076533" w:rsidRPr="00EE2D9F">
        <w:rPr>
          <w:rFonts w:ascii="Arial" w:eastAsia="Times New Roman" w:hAnsi="Arial" w:cs="Arial"/>
          <w:bCs/>
          <w:sz w:val="24"/>
          <w:szCs w:val="24"/>
          <w:lang w:val="es-ES" w:eastAsia="es-ES"/>
        </w:rPr>
        <w:t xml:space="preserve"> y pendientes de inscribir un total de </w:t>
      </w:r>
      <w:r w:rsidR="00BF7C00">
        <w:rPr>
          <w:rFonts w:ascii="Arial" w:eastAsia="Times New Roman" w:hAnsi="Arial" w:cs="Arial"/>
          <w:bCs/>
          <w:sz w:val="24"/>
          <w:szCs w:val="24"/>
          <w:lang w:val="es-ES" w:eastAsia="es-ES"/>
        </w:rPr>
        <w:t>553</w:t>
      </w:r>
      <w:r w:rsidR="00076533" w:rsidRPr="00EE2D9F">
        <w:rPr>
          <w:rFonts w:ascii="Arial" w:eastAsia="Times New Roman" w:hAnsi="Arial" w:cs="Arial"/>
          <w:bCs/>
          <w:sz w:val="24"/>
          <w:szCs w:val="24"/>
          <w:lang w:val="es-ES" w:eastAsia="es-ES"/>
        </w:rPr>
        <w:t>, 1 del año 2018; 1</w:t>
      </w:r>
      <w:r w:rsidR="00EF3E00">
        <w:rPr>
          <w:rFonts w:ascii="Arial" w:eastAsia="Times New Roman" w:hAnsi="Arial" w:cs="Arial"/>
          <w:bCs/>
          <w:sz w:val="24"/>
          <w:szCs w:val="24"/>
          <w:lang w:val="es-ES" w:eastAsia="es-ES"/>
        </w:rPr>
        <w:t>64</w:t>
      </w:r>
      <w:r w:rsidR="00076533" w:rsidRPr="00EE2D9F">
        <w:rPr>
          <w:rFonts w:ascii="Arial" w:eastAsia="Times New Roman" w:hAnsi="Arial" w:cs="Arial"/>
          <w:bCs/>
          <w:sz w:val="24"/>
          <w:szCs w:val="24"/>
          <w:lang w:val="es-ES" w:eastAsia="es-ES"/>
        </w:rPr>
        <w:t xml:space="preserve"> del año 2019 y </w:t>
      </w:r>
      <w:r w:rsidR="00BF7C00">
        <w:rPr>
          <w:rFonts w:ascii="Arial" w:eastAsia="Times New Roman" w:hAnsi="Arial" w:cs="Arial"/>
          <w:bCs/>
          <w:sz w:val="24"/>
          <w:szCs w:val="24"/>
          <w:lang w:val="es-ES" w:eastAsia="es-ES"/>
        </w:rPr>
        <w:t>389</w:t>
      </w:r>
      <w:r w:rsidR="00076533" w:rsidRPr="00EE2D9F">
        <w:rPr>
          <w:rFonts w:ascii="Arial" w:eastAsia="Times New Roman" w:hAnsi="Arial" w:cs="Arial"/>
          <w:bCs/>
          <w:sz w:val="24"/>
          <w:szCs w:val="24"/>
          <w:lang w:val="es-ES" w:eastAsia="es-ES"/>
        </w:rPr>
        <w:t xml:space="preserve"> del año 2020. Expuso </w:t>
      </w:r>
      <w:r w:rsidR="00076533" w:rsidRPr="00EE2D9F">
        <w:rPr>
          <w:rFonts w:ascii="Arial" w:eastAsia="Times New Roman" w:hAnsi="Arial" w:cs="Arial"/>
          <w:sz w:val="24"/>
          <w:szCs w:val="24"/>
          <w:lang w:val="es-ES" w:eastAsia="es-ES"/>
        </w:rPr>
        <w:t>un comparativo de avances de gestión; así como un detalle de la información institucional de documentos sin inscribir en el año 2019, el cual cuenta con sus observaciones registrales.</w:t>
      </w:r>
      <w:r w:rsidR="00076533" w:rsidRPr="00EE2D9F">
        <w:rPr>
          <w:rFonts w:ascii="Arial" w:eastAsia="Times New Roman" w:hAnsi="Arial" w:cs="Arial"/>
          <w:bCs/>
          <w:sz w:val="24"/>
          <w:szCs w:val="24"/>
          <w:lang w:val="es-ES" w:eastAsia="es-ES"/>
        </w:rPr>
        <w:t xml:space="preserve"> Junta Directiva, luego de conocer el informe presentado por el </w:t>
      </w:r>
      <w:r w:rsidR="00076533" w:rsidRPr="00EE2D9F">
        <w:rPr>
          <w:rFonts w:ascii="Arial" w:eastAsia="Times New Roman" w:hAnsi="Arial" w:cs="Arial"/>
          <w:sz w:val="24"/>
          <w:szCs w:val="24"/>
          <w:lang w:val="es-ES" w:eastAsia="es-ES"/>
        </w:rPr>
        <w:t>licenciado Inocente Milciades Valdivieso Suárez, Gerente Legal</w:t>
      </w:r>
      <w:r w:rsidR="00076533" w:rsidRPr="00EE2D9F">
        <w:rPr>
          <w:rFonts w:ascii="Arial" w:eastAsia="Times New Roman" w:hAnsi="Arial" w:cs="Arial"/>
          <w:bCs/>
          <w:sz w:val="24"/>
          <w:szCs w:val="24"/>
          <w:lang w:val="es-ES" w:eastAsia="es-ES"/>
        </w:rPr>
        <w:t xml:space="preserve">, por unanimidad </w:t>
      </w:r>
      <w:r w:rsidR="00076533" w:rsidRPr="00EE2D9F">
        <w:rPr>
          <w:rFonts w:ascii="Arial" w:eastAsia="Times New Roman" w:hAnsi="Arial" w:cs="Arial"/>
          <w:b/>
          <w:bCs/>
          <w:sz w:val="24"/>
          <w:szCs w:val="24"/>
          <w:lang w:val="es-ES" w:eastAsia="es-ES"/>
        </w:rPr>
        <w:t>ACUERDA:</w:t>
      </w:r>
    </w:p>
    <w:p w14:paraId="7CCC64A1" w14:textId="77777777" w:rsidR="00076533" w:rsidRPr="00EE2D9F" w:rsidRDefault="00076533" w:rsidP="00076533">
      <w:pPr>
        <w:tabs>
          <w:tab w:val="left" w:pos="426"/>
          <w:tab w:val="left" w:pos="567"/>
        </w:tabs>
        <w:spacing w:after="0" w:line="240" w:lineRule="auto"/>
        <w:jc w:val="both"/>
        <w:rPr>
          <w:rFonts w:ascii="Arial" w:eastAsia="Times New Roman" w:hAnsi="Arial" w:cs="Arial"/>
          <w:b/>
          <w:bCs/>
          <w:sz w:val="24"/>
          <w:szCs w:val="24"/>
          <w:lang w:val="es-ES" w:eastAsia="es-ES"/>
        </w:rPr>
      </w:pPr>
    </w:p>
    <w:p w14:paraId="483D7909" w14:textId="3F80DA21" w:rsidR="00076533" w:rsidRPr="002F75B3" w:rsidRDefault="00076533" w:rsidP="00076533">
      <w:pPr>
        <w:numPr>
          <w:ilvl w:val="0"/>
          <w:numId w:val="18"/>
        </w:numPr>
        <w:spacing w:after="60" w:line="240" w:lineRule="auto"/>
        <w:jc w:val="both"/>
        <w:rPr>
          <w:rFonts w:ascii="Arial" w:eastAsia="Times New Roman" w:hAnsi="Arial" w:cs="Arial"/>
          <w:sz w:val="24"/>
          <w:szCs w:val="24"/>
          <w:lang w:eastAsia="es-ES"/>
        </w:rPr>
      </w:pPr>
      <w:r w:rsidRPr="00EE2D9F">
        <w:rPr>
          <w:rFonts w:ascii="Arial" w:eastAsia="Times New Roman" w:hAnsi="Arial" w:cs="Arial"/>
          <w:sz w:val="24"/>
          <w:szCs w:val="24"/>
          <w:lang w:eastAsia="es-ES"/>
        </w:rPr>
        <w:t>Darse por enterados del informe de avances</w:t>
      </w:r>
      <w:r w:rsidRPr="00EE2D9F">
        <w:rPr>
          <w:rFonts w:ascii="Arial" w:eastAsia="Times New Roman" w:hAnsi="Arial" w:cs="Arial"/>
          <w:sz w:val="24"/>
          <w:szCs w:val="24"/>
          <w:lang w:val="es-ES" w:eastAsia="es-ES"/>
        </w:rPr>
        <w:t xml:space="preserve"> del Plan de Inscripción de los meses de </w:t>
      </w:r>
      <w:r w:rsidR="002F75B3">
        <w:rPr>
          <w:rFonts w:ascii="Arial" w:eastAsia="Times New Roman" w:hAnsi="Arial" w:cs="Arial"/>
          <w:sz w:val="24"/>
          <w:szCs w:val="24"/>
          <w:lang w:val="es-ES" w:eastAsia="es-ES"/>
        </w:rPr>
        <w:t>mayo y junio</w:t>
      </w:r>
      <w:r w:rsidRPr="00EE2D9F">
        <w:rPr>
          <w:rFonts w:ascii="Arial" w:eastAsia="Times New Roman" w:hAnsi="Arial" w:cs="Arial"/>
          <w:sz w:val="24"/>
          <w:szCs w:val="24"/>
          <w:lang w:val="es-ES" w:eastAsia="es-ES"/>
        </w:rPr>
        <w:t xml:space="preserve"> de 2020.</w:t>
      </w:r>
    </w:p>
    <w:p w14:paraId="4D3D0A31" w14:textId="77777777" w:rsidR="002F75B3" w:rsidRPr="00EE2D9F" w:rsidRDefault="002F75B3" w:rsidP="002F75B3">
      <w:pPr>
        <w:spacing w:after="60" w:line="240" w:lineRule="auto"/>
        <w:ind w:left="360"/>
        <w:jc w:val="both"/>
        <w:rPr>
          <w:rFonts w:ascii="Arial" w:eastAsia="Times New Roman" w:hAnsi="Arial" w:cs="Arial"/>
          <w:sz w:val="24"/>
          <w:szCs w:val="24"/>
          <w:lang w:eastAsia="es-ES"/>
        </w:rPr>
      </w:pPr>
    </w:p>
    <w:p w14:paraId="7959348B" w14:textId="6932089A" w:rsidR="00076533" w:rsidRPr="00EE2D9F" w:rsidRDefault="00076533" w:rsidP="00076533">
      <w:pPr>
        <w:numPr>
          <w:ilvl w:val="0"/>
          <w:numId w:val="18"/>
        </w:numPr>
        <w:spacing w:after="60" w:line="240" w:lineRule="auto"/>
        <w:jc w:val="both"/>
        <w:rPr>
          <w:rFonts w:ascii="Arial" w:eastAsia="Times New Roman" w:hAnsi="Arial" w:cs="Arial"/>
          <w:sz w:val="24"/>
          <w:szCs w:val="24"/>
          <w:lang w:val="es-ES" w:eastAsia="es-ES"/>
        </w:rPr>
      </w:pPr>
      <w:r w:rsidRPr="00EE2D9F">
        <w:rPr>
          <w:rFonts w:ascii="Arial" w:eastAsia="Times New Roman" w:hAnsi="Arial" w:cs="Arial"/>
          <w:sz w:val="24"/>
          <w:szCs w:val="24"/>
          <w:lang w:val="es-ES" w:eastAsia="es-ES"/>
        </w:rPr>
        <w:t>Ratificar este punto en esta misma sesión.</w:t>
      </w:r>
    </w:p>
    <w:p w14:paraId="4C4D1448" w14:textId="55FDC312" w:rsidR="00171DF2" w:rsidRPr="00EE2D9F" w:rsidRDefault="00171DF2" w:rsidP="00171DF2">
      <w:pPr>
        <w:spacing w:after="0" w:line="240" w:lineRule="auto"/>
        <w:jc w:val="both"/>
        <w:rPr>
          <w:rFonts w:ascii="Arial" w:hAnsi="Arial" w:cs="Arial"/>
          <w:b/>
          <w:sz w:val="24"/>
          <w:szCs w:val="24"/>
        </w:rPr>
      </w:pPr>
    </w:p>
    <w:p w14:paraId="03316EB2" w14:textId="26E177C3" w:rsidR="00171DF2" w:rsidRDefault="00171DF2" w:rsidP="00171DF2">
      <w:pPr>
        <w:spacing w:after="0" w:line="240" w:lineRule="auto"/>
        <w:jc w:val="both"/>
        <w:rPr>
          <w:rFonts w:ascii="Arial" w:hAnsi="Arial" w:cs="Arial"/>
          <w:b/>
          <w:sz w:val="24"/>
          <w:szCs w:val="24"/>
        </w:rPr>
      </w:pPr>
    </w:p>
    <w:p w14:paraId="7B92AE2D" w14:textId="77777777" w:rsidR="00B30656" w:rsidRPr="009D2DDB" w:rsidRDefault="00B30656" w:rsidP="00B30656">
      <w:pPr>
        <w:spacing w:line="240" w:lineRule="auto"/>
        <w:jc w:val="both"/>
        <w:rPr>
          <w:rFonts w:ascii="Arial" w:eastAsia="Times New Roman" w:hAnsi="Arial" w:cs="Arial"/>
          <w:b/>
          <w:sz w:val="24"/>
          <w:szCs w:val="24"/>
          <w:lang w:val="es-ES" w:eastAsia="es-ES"/>
        </w:rPr>
      </w:pPr>
      <w:r>
        <w:rPr>
          <w:rFonts w:ascii="Arial" w:hAnsi="Arial" w:cs="Arial"/>
          <w:b/>
          <w:bCs/>
          <w:sz w:val="24"/>
          <w:szCs w:val="24"/>
        </w:rPr>
        <w:t>IX</w:t>
      </w:r>
      <w:r w:rsidRPr="009D2DDB">
        <w:rPr>
          <w:rFonts w:ascii="Arial" w:hAnsi="Arial" w:cs="Arial"/>
          <w:b/>
          <w:bCs/>
          <w:sz w:val="24"/>
          <w:szCs w:val="24"/>
        </w:rPr>
        <w:t xml:space="preserve">) ESPECIFICACIONES TÉCNICAS </w:t>
      </w:r>
      <w:r w:rsidRPr="009D2DDB">
        <w:rPr>
          <w:rFonts w:ascii="Arial" w:hAnsi="Arial" w:cs="Arial"/>
          <w:b/>
          <w:bCs/>
          <w:sz w:val="24"/>
          <w:szCs w:val="24"/>
          <w:lang w:val="es-MX"/>
        </w:rPr>
        <w:t xml:space="preserve">DE LIBRE GESTIÓN </w:t>
      </w:r>
      <w:proofErr w:type="spellStart"/>
      <w:r w:rsidRPr="009D2DDB">
        <w:rPr>
          <w:rFonts w:ascii="Arial" w:hAnsi="Arial" w:cs="Arial"/>
          <w:b/>
          <w:bCs/>
          <w:sz w:val="24"/>
          <w:szCs w:val="24"/>
          <w:lang w:val="es-MX"/>
        </w:rPr>
        <w:t>N°</w:t>
      </w:r>
      <w:proofErr w:type="spellEnd"/>
      <w:r w:rsidRPr="009D2DDB">
        <w:rPr>
          <w:rFonts w:ascii="Arial" w:hAnsi="Arial" w:cs="Arial"/>
          <w:b/>
          <w:bCs/>
          <w:sz w:val="24"/>
          <w:szCs w:val="24"/>
          <w:lang w:val="es-MX"/>
        </w:rPr>
        <w:t xml:space="preserve"> FSV-182/2020 “SUMINISTRO DE MEDICAMENTOS PARA EL FSV". </w:t>
      </w:r>
      <w:r w:rsidRPr="009D2DDB">
        <w:rPr>
          <w:rFonts w:ascii="Arial" w:eastAsia="Times New Roman" w:hAnsi="Arial" w:cs="Arial"/>
          <w:sz w:val="24"/>
          <w:szCs w:val="24"/>
          <w:lang w:val="es-ES" w:eastAsia="es-ES"/>
        </w:rPr>
        <w:t xml:space="preserve">El </w:t>
      </w:r>
      <w:proofErr w:type="gramStart"/>
      <w:r w:rsidRPr="009D2DDB">
        <w:rPr>
          <w:rFonts w:ascii="Arial" w:eastAsia="Times New Roman" w:hAnsi="Arial" w:cs="Arial"/>
          <w:sz w:val="24"/>
          <w:szCs w:val="24"/>
          <w:lang w:val="es-ES" w:eastAsia="es-ES"/>
        </w:rPr>
        <w:t>Presidente</w:t>
      </w:r>
      <w:proofErr w:type="gramEnd"/>
      <w:r w:rsidRPr="009D2DDB">
        <w:rPr>
          <w:rFonts w:ascii="Arial" w:eastAsia="Times New Roman" w:hAnsi="Arial" w:cs="Arial"/>
          <w:sz w:val="24"/>
          <w:szCs w:val="24"/>
          <w:lang w:val="es-ES" w:eastAsia="es-ES"/>
        </w:rPr>
        <w:t xml:space="preserve"> y Director Ejecutivo sometió</w:t>
      </w:r>
      <w:r w:rsidRPr="009D2DDB">
        <w:rPr>
          <w:rFonts w:ascii="Arial" w:eastAsia="Times New Roman" w:hAnsi="Arial" w:cs="Arial"/>
          <w:sz w:val="24"/>
          <w:szCs w:val="24"/>
          <w:lang w:val="es-MX" w:eastAsia="es-ES"/>
        </w:rPr>
        <w:t xml:space="preserve"> a consideración de los Directores, las Especificaciones Técnicas de la </w:t>
      </w:r>
      <w:r w:rsidRPr="009D2DDB">
        <w:rPr>
          <w:rFonts w:ascii="Arial" w:hAnsi="Arial" w:cs="Arial"/>
          <w:bCs/>
          <w:sz w:val="24"/>
          <w:szCs w:val="24"/>
        </w:rPr>
        <w:t xml:space="preserve">Libre Gestión </w:t>
      </w:r>
      <w:proofErr w:type="spellStart"/>
      <w:r w:rsidRPr="009D2DDB">
        <w:rPr>
          <w:rFonts w:ascii="Arial" w:hAnsi="Arial" w:cs="Arial"/>
          <w:sz w:val="24"/>
          <w:szCs w:val="24"/>
          <w:lang w:val="es-MX"/>
        </w:rPr>
        <w:t>N°</w:t>
      </w:r>
      <w:proofErr w:type="spellEnd"/>
      <w:r w:rsidRPr="009D2DDB">
        <w:rPr>
          <w:rFonts w:ascii="Arial" w:hAnsi="Arial" w:cs="Arial"/>
          <w:sz w:val="24"/>
          <w:szCs w:val="24"/>
          <w:lang w:val="es-MX"/>
        </w:rPr>
        <w:t xml:space="preserve"> FSV-182/2020 “SUMINISTRO DE MEDICAMENTOS PARA EL FSV"</w:t>
      </w:r>
      <w:r w:rsidRPr="009D2DDB">
        <w:rPr>
          <w:rFonts w:ascii="Arial" w:hAnsi="Arial" w:cs="Arial"/>
          <w:sz w:val="24"/>
          <w:szCs w:val="24"/>
        </w:rPr>
        <w:t xml:space="preserve">. </w:t>
      </w:r>
      <w:r w:rsidRPr="009D2DDB">
        <w:rPr>
          <w:rFonts w:ascii="Arial" w:eastAsia="Times New Roman" w:hAnsi="Arial" w:cs="Arial"/>
          <w:sz w:val="24"/>
          <w:szCs w:val="24"/>
          <w:lang w:val="es-ES" w:eastAsia="es-ES"/>
        </w:rPr>
        <w:t xml:space="preserve">Para su presentación invitó al </w:t>
      </w:r>
      <w:r w:rsidRPr="009D2DDB">
        <w:rPr>
          <w:rFonts w:ascii="Arial" w:hAnsi="Arial" w:cs="Arial"/>
          <w:sz w:val="24"/>
          <w:szCs w:val="24"/>
        </w:rPr>
        <w:t>ingeniero Rolando Roberto Brizuela Ramos, Gerente Administrativo, acompañado del i</w:t>
      </w:r>
      <w:proofErr w:type="spellStart"/>
      <w:r w:rsidRPr="009D2DDB">
        <w:rPr>
          <w:rFonts w:ascii="Arial" w:eastAsia="Times New Roman" w:hAnsi="Arial" w:cs="Arial"/>
          <w:sz w:val="24"/>
          <w:szCs w:val="24"/>
          <w:lang w:val="es-ES" w:eastAsia="es-ES"/>
        </w:rPr>
        <w:t>ngeniero</w:t>
      </w:r>
      <w:proofErr w:type="spellEnd"/>
      <w:r w:rsidRPr="009D2DDB">
        <w:rPr>
          <w:rFonts w:ascii="Arial" w:eastAsia="Times New Roman" w:hAnsi="Arial" w:cs="Arial"/>
          <w:sz w:val="24"/>
          <w:szCs w:val="24"/>
          <w:lang w:val="es-ES" w:eastAsia="es-ES"/>
        </w:rPr>
        <w:t xml:space="preserve"> Julio Tarcicio Rivas García, </w:t>
      </w:r>
      <w:proofErr w:type="gramStart"/>
      <w:r w:rsidRPr="009D2DDB">
        <w:rPr>
          <w:rFonts w:ascii="Arial" w:eastAsia="Times New Roman" w:hAnsi="Arial" w:cs="Arial"/>
          <w:sz w:val="24"/>
          <w:szCs w:val="24"/>
          <w:lang w:val="es-ES" w:eastAsia="es-ES"/>
        </w:rPr>
        <w:t>Jefe</w:t>
      </w:r>
      <w:proofErr w:type="gramEnd"/>
      <w:r w:rsidRPr="009D2DDB">
        <w:rPr>
          <w:rFonts w:ascii="Arial" w:eastAsia="Times New Roman" w:hAnsi="Arial" w:cs="Arial"/>
          <w:sz w:val="24"/>
          <w:szCs w:val="24"/>
          <w:lang w:val="es-ES" w:eastAsia="es-ES"/>
        </w:rPr>
        <w:t xml:space="preserve"> de la Unidad de Adquisiciones y Contrataciones Institucional (UACI) y del Doctor Pedro Antonio Martínez Granados, médico de la clínica empresarial. El </w:t>
      </w:r>
      <w:r w:rsidRPr="009D2DDB">
        <w:rPr>
          <w:rFonts w:ascii="Arial" w:hAnsi="Arial" w:cs="Arial"/>
          <w:bCs/>
          <w:sz w:val="24"/>
          <w:szCs w:val="24"/>
        </w:rPr>
        <w:t>Ingeniero Brizuela</w:t>
      </w:r>
      <w:r w:rsidRPr="009D2DDB">
        <w:rPr>
          <w:rFonts w:ascii="Arial" w:eastAsia="Times New Roman" w:hAnsi="Arial" w:cs="Arial"/>
          <w:sz w:val="24"/>
          <w:szCs w:val="24"/>
          <w:lang w:val="es-ES" w:eastAsia="es-ES"/>
        </w:rPr>
        <w:t xml:space="preserve"> inició explicando que </w:t>
      </w:r>
      <w:proofErr w:type="spellStart"/>
      <w:r w:rsidRPr="009D2DDB">
        <w:rPr>
          <w:rFonts w:ascii="Arial" w:eastAsia="Times New Roman" w:hAnsi="Arial" w:cs="Arial"/>
          <w:sz w:val="24"/>
          <w:szCs w:val="24"/>
          <w:lang w:val="es-ES" w:eastAsia="es-ES"/>
        </w:rPr>
        <w:t>esta</w:t>
      </w:r>
      <w:proofErr w:type="spellEnd"/>
      <w:r w:rsidRPr="009D2DDB">
        <w:rPr>
          <w:rFonts w:ascii="Arial" w:eastAsia="Times New Roman" w:hAnsi="Arial" w:cs="Arial"/>
          <w:sz w:val="24"/>
          <w:szCs w:val="24"/>
          <w:lang w:val="es-ES" w:eastAsia="es-ES"/>
        </w:rPr>
        <w:t xml:space="preserve"> Libre Gestión se efectúa a fin de contratar</w:t>
      </w:r>
      <w:r w:rsidRPr="009D2DDB">
        <w:rPr>
          <w:rFonts w:ascii="Arial" w:eastAsia="Times New Roman" w:hAnsi="Arial" w:cs="Arial"/>
          <w:sz w:val="24"/>
          <w:szCs w:val="24"/>
          <w:lang w:val="es-MX" w:eastAsia="es-ES"/>
        </w:rPr>
        <w:t xml:space="preserve"> el</w:t>
      </w:r>
      <w:r w:rsidRPr="009D2DDB">
        <w:rPr>
          <w:rFonts w:ascii="Arial" w:eastAsia="Times New Roman" w:hAnsi="Arial" w:cs="Arial"/>
          <w:sz w:val="24"/>
          <w:szCs w:val="24"/>
          <w:lang w:val="es-ES" w:eastAsia="es-ES"/>
        </w:rPr>
        <w:t xml:space="preserve"> suministro de medicamentos para la atención medica del personal del FSV. Seguidamente el doctor Martínez Granados indicó que este suministro se hace necesario a fin de tener el stock que se requiere para la atención de empleados que puedan presentar síntomas de COVID19, así como otras enfermedades comunes. Además</w:t>
      </w:r>
      <w:r>
        <w:rPr>
          <w:rFonts w:ascii="Arial" w:eastAsia="Times New Roman" w:hAnsi="Arial" w:cs="Arial"/>
          <w:sz w:val="24"/>
          <w:szCs w:val="24"/>
          <w:lang w:val="es-ES" w:eastAsia="es-ES"/>
        </w:rPr>
        <w:t>,</w:t>
      </w:r>
      <w:r w:rsidRPr="009D2DDB">
        <w:rPr>
          <w:rFonts w:ascii="Arial" w:eastAsia="Times New Roman" w:hAnsi="Arial" w:cs="Arial"/>
          <w:sz w:val="24"/>
          <w:szCs w:val="24"/>
          <w:lang w:val="es-ES" w:eastAsia="es-ES"/>
        </w:rPr>
        <w:t xml:space="preserve"> el doctor Martínez Granados detalló el suministro de medicamentos que se requieren, de conformidad con lo indicado en el documento que se anexa a la presente acta. También se expusieron</w:t>
      </w:r>
      <w:r w:rsidRPr="009D2DDB">
        <w:rPr>
          <w:rFonts w:ascii="Arial" w:eastAsia="Times New Roman" w:hAnsi="Arial" w:cs="Arial"/>
          <w:sz w:val="24"/>
          <w:szCs w:val="24"/>
          <w:lang w:val="es-MX" w:eastAsia="es-ES"/>
        </w:rPr>
        <w:t xml:space="preserve"> los requerimientos técnicos, señalándose que</w:t>
      </w:r>
      <w:r>
        <w:rPr>
          <w:rFonts w:ascii="Arial" w:eastAsia="Times New Roman" w:hAnsi="Arial" w:cs="Arial"/>
          <w:sz w:val="24"/>
          <w:szCs w:val="24"/>
          <w:lang w:val="es-MX" w:eastAsia="es-ES"/>
        </w:rPr>
        <w:t>,</w:t>
      </w:r>
      <w:r w:rsidRPr="009D2DDB">
        <w:rPr>
          <w:rFonts w:ascii="Arial" w:eastAsia="Times New Roman" w:hAnsi="Arial" w:cs="Arial"/>
          <w:sz w:val="24"/>
          <w:szCs w:val="24"/>
          <w:lang w:val="es-MX" w:eastAsia="es-ES"/>
        </w:rPr>
        <w:t xml:space="preserve"> con base a lo establecido en el inciso segundo del Artículo 119 de la LACAP, por tratarse de contratos de una sola entrega e inmediata no se exigirá la Garantía de Cumplimiento de Contrato, los criterios de evaluación, garantías, plazos, etc. </w:t>
      </w:r>
      <w:r w:rsidRPr="009D2DDB">
        <w:rPr>
          <w:rFonts w:ascii="Arial" w:eastAsia="Times New Roman" w:hAnsi="Arial" w:cs="Arial"/>
          <w:sz w:val="24"/>
          <w:szCs w:val="24"/>
          <w:lang w:val="es-ES" w:eastAsia="es-ES"/>
        </w:rPr>
        <w:t xml:space="preserve">Junta Directiva, luego de conocer </w:t>
      </w:r>
      <w:r w:rsidRPr="009D2DDB">
        <w:rPr>
          <w:rFonts w:ascii="Arial" w:eastAsia="Times New Roman" w:hAnsi="Arial" w:cs="Arial"/>
          <w:sz w:val="24"/>
          <w:szCs w:val="24"/>
          <w:lang w:val="es-MX" w:eastAsia="es-ES"/>
        </w:rPr>
        <w:t xml:space="preserve">los Términos de Referencia </w:t>
      </w:r>
      <w:r w:rsidRPr="009D2DDB">
        <w:rPr>
          <w:rFonts w:ascii="Arial" w:eastAsia="Times New Roman" w:hAnsi="Arial" w:cs="Arial"/>
          <w:sz w:val="24"/>
          <w:szCs w:val="24"/>
          <w:lang w:val="es-ES" w:eastAsia="es-ES"/>
        </w:rPr>
        <w:t>presentados por el i</w:t>
      </w:r>
      <w:proofErr w:type="spellStart"/>
      <w:r w:rsidRPr="009D2DDB">
        <w:rPr>
          <w:rFonts w:ascii="Arial" w:hAnsi="Arial" w:cs="Arial"/>
          <w:sz w:val="24"/>
          <w:szCs w:val="24"/>
        </w:rPr>
        <w:t>ngeniero</w:t>
      </w:r>
      <w:proofErr w:type="spellEnd"/>
      <w:r w:rsidRPr="009D2DDB">
        <w:rPr>
          <w:rFonts w:ascii="Arial" w:hAnsi="Arial" w:cs="Arial"/>
          <w:sz w:val="24"/>
          <w:szCs w:val="24"/>
        </w:rPr>
        <w:t xml:space="preserve"> Rolando Roberto Brizuela Ramos, Gerente Administrativo</w:t>
      </w:r>
      <w:r w:rsidRPr="009D2DDB">
        <w:rPr>
          <w:rFonts w:ascii="Arial" w:eastAsia="Times New Roman" w:hAnsi="Arial" w:cs="Arial"/>
          <w:sz w:val="24"/>
          <w:szCs w:val="24"/>
          <w:lang w:val="es-ES" w:eastAsia="es-ES"/>
        </w:rPr>
        <w:t xml:space="preserve"> </w:t>
      </w:r>
      <w:r w:rsidRPr="009D2DDB">
        <w:rPr>
          <w:rFonts w:ascii="Arial" w:hAnsi="Arial" w:cs="Arial"/>
          <w:sz w:val="24"/>
          <w:szCs w:val="24"/>
        </w:rPr>
        <w:t>acompañado del i</w:t>
      </w:r>
      <w:proofErr w:type="spellStart"/>
      <w:r w:rsidRPr="009D2DDB">
        <w:rPr>
          <w:rFonts w:ascii="Arial" w:eastAsia="Times New Roman" w:hAnsi="Arial" w:cs="Arial"/>
          <w:sz w:val="24"/>
          <w:szCs w:val="24"/>
          <w:lang w:val="es-ES" w:eastAsia="es-ES"/>
        </w:rPr>
        <w:t>ngeniero</w:t>
      </w:r>
      <w:proofErr w:type="spellEnd"/>
      <w:r w:rsidRPr="009D2DDB">
        <w:rPr>
          <w:rFonts w:ascii="Arial" w:eastAsia="Times New Roman" w:hAnsi="Arial" w:cs="Arial"/>
          <w:sz w:val="24"/>
          <w:szCs w:val="24"/>
          <w:lang w:val="es-ES" w:eastAsia="es-ES"/>
        </w:rPr>
        <w:t xml:space="preserve"> Julio Tarcicio Rivas García, </w:t>
      </w:r>
      <w:proofErr w:type="gramStart"/>
      <w:r w:rsidRPr="009D2DDB">
        <w:rPr>
          <w:rFonts w:ascii="Arial" w:eastAsia="Times New Roman" w:hAnsi="Arial" w:cs="Arial"/>
          <w:sz w:val="24"/>
          <w:szCs w:val="24"/>
          <w:lang w:val="es-ES" w:eastAsia="es-ES"/>
        </w:rPr>
        <w:t>Jefe</w:t>
      </w:r>
      <w:proofErr w:type="gramEnd"/>
      <w:r w:rsidRPr="009D2DDB">
        <w:rPr>
          <w:rFonts w:ascii="Arial" w:eastAsia="Times New Roman" w:hAnsi="Arial" w:cs="Arial"/>
          <w:sz w:val="24"/>
          <w:szCs w:val="24"/>
          <w:lang w:val="es-ES" w:eastAsia="es-ES"/>
        </w:rPr>
        <w:t xml:space="preserve"> de la Unidad de Adquisiciones y Contrataciones Institucional (UACI) y del Doctor Pedro Antonio Martínez Granados, por unanimidad </w:t>
      </w:r>
      <w:r w:rsidRPr="009D2DDB">
        <w:rPr>
          <w:rFonts w:ascii="Arial" w:eastAsia="Times New Roman" w:hAnsi="Arial" w:cs="Arial"/>
          <w:b/>
          <w:sz w:val="24"/>
          <w:szCs w:val="24"/>
          <w:lang w:val="es-ES" w:eastAsia="es-ES"/>
        </w:rPr>
        <w:t>ACUERDA:</w:t>
      </w:r>
    </w:p>
    <w:p w14:paraId="4530E244" w14:textId="77777777" w:rsidR="00B30656" w:rsidRPr="009D2DDB" w:rsidRDefault="00B30656" w:rsidP="00B30656">
      <w:pPr>
        <w:pStyle w:val="NormalWeb"/>
        <w:numPr>
          <w:ilvl w:val="0"/>
          <w:numId w:val="5"/>
        </w:numPr>
        <w:tabs>
          <w:tab w:val="left" w:pos="851"/>
        </w:tabs>
        <w:spacing w:before="0" w:beforeAutospacing="0" w:after="0" w:afterAutospacing="0"/>
        <w:ind w:left="360"/>
        <w:jc w:val="both"/>
        <w:textAlignment w:val="baseline"/>
        <w:rPr>
          <w:rFonts w:ascii="Arial" w:eastAsia="Times New Roman" w:hAnsi="Arial" w:cs="Arial"/>
          <w:b/>
          <w:lang w:val="es-ES" w:eastAsia="es-ES"/>
        </w:rPr>
      </w:pPr>
      <w:r w:rsidRPr="009D2DDB">
        <w:rPr>
          <w:rFonts w:ascii="Arial" w:hAnsi="Arial" w:cs="Arial"/>
          <w:lang w:val="es-MX"/>
        </w:rPr>
        <w:t xml:space="preserve">Aprobar </w:t>
      </w:r>
      <w:r w:rsidRPr="009D2DDB">
        <w:rPr>
          <w:rFonts w:ascii="Arial" w:eastAsia="Times New Roman" w:hAnsi="Arial" w:cs="Arial"/>
          <w:lang w:val="es-MX" w:eastAsia="es-ES"/>
        </w:rPr>
        <w:t xml:space="preserve">las Especificaciones Técnicas de la </w:t>
      </w:r>
      <w:r w:rsidRPr="009D2DDB">
        <w:rPr>
          <w:rFonts w:ascii="Arial" w:hAnsi="Arial" w:cs="Arial"/>
          <w:bCs/>
        </w:rPr>
        <w:t xml:space="preserve">Libre Gestión </w:t>
      </w:r>
      <w:proofErr w:type="spellStart"/>
      <w:r w:rsidRPr="009D2DDB">
        <w:rPr>
          <w:rFonts w:ascii="Arial" w:hAnsi="Arial" w:cs="Arial"/>
          <w:lang w:val="es-MX"/>
        </w:rPr>
        <w:t>N°</w:t>
      </w:r>
      <w:proofErr w:type="spellEnd"/>
      <w:r w:rsidRPr="009D2DDB">
        <w:rPr>
          <w:rFonts w:ascii="Arial" w:hAnsi="Arial" w:cs="Arial"/>
          <w:lang w:val="es-MX"/>
        </w:rPr>
        <w:t xml:space="preserve"> FSV-182/2020 “SUMINISTRO DE MEDICAMENTOS PARA EL FSV"</w:t>
      </w:r>
      <w:r w:rsidRPr="009D2DDB">
        <w:rPr>
          <w:rFonts w:ascii="Arial" w:hAnsi="Arial" w:cs="Arial"/>
        </w:rPr>
        <w:t>.</w:t>
      </w:r>
    </w:p>
    <w:p w14:paraId="7F653685" w14:textId="77777777" w:rsidR="00B30656" w:rsidRPr="009D2DDB" w:rsidRDefault="00B30656" w:rsidP="00B30656">
      <w:pPr>
        <w:pStyle w:val="Prrafodelista"/>
        <w:tabs>
          <w:tab w:val="left" w:pos="4245"/>
        </w:tabs>
        <w:ind w:left="0" w:firstLine="3888"/>
        <w:jc w:val="both"/>
        <w:rPr>
          <w:rFonts w:ascii="Arial" w:hAnsi="Arial" w:cs="Arial"/>
        </w:rPr>
      </w:pPr>
    </w:p>
    <w:p w14:paraId="68E99B21" w14:textId="77777777" w:rsidR="00B30656" w:rsidRPr="009D2DDB" w:rsidRDefault="00B30656" w:rsidP="00B30656">
      <w:pPr>
        <w:pStyle w:val="Prrafodelista"/>
        <w:numPr>
          <w:ilvl w:val="0"/>
          <w:numId w:val="5"/>
        </w:numPr>
        <w:ind w:left="360"/>
        <w:jc w:val="both"/>
        <w:rPr>
          <w:rFonts w:ascii="Arial" w:hAnsi="Arial" w:cs="Arial"/>
          <w:bCs/>
        </w:rPr>
      </w:pPr>
      <w:r w:rsidRPr="009D2DDB">
        <w:rPr>
          <w:rFonts w:ascii="Arial" w:hAnsi="Arial" w:cs="Arial"/>
        </w:rPr>
        <w:t>Este punto se ratifica en esta misma sesión.</w:t>
      </w:r>
    </w:p>
    <w:p w14:paraId="64F122EB" w14:textId="77777777" w:rsidR="00B30656" w:rsidRPr="009D2DDB" w:rsidRDefault="00B30656" w:rsidP="00B30656">
      <w:pPr>
        <w:pStyle w:val="Prrafodelista"/>
        <w:ind w:left="-12"/>
        <w:jc w:val="both"/>
        <w:rPr>
          <w:rFonts w:ascii="Arial" w:hAnsi="Arial" w:cs="Arial"/>
          <w:b/>
        </w:rPr>
      </w:pPr>
    </w:p>
    <w:p w14:paraId="32BC443D" w14:textId="77777777" w:rsidR="00B30656" w:rsidRPr="00EE2D9F" w:rsidRDefault="00B30656" w:rsidP="00171DF2">
      <w:pPr>
        <w:spacing w:after="0" w:line="240" w:lineRule="auto"/>
        <w:jc w:val="both"/>
        <w:rPr>
          <w:rFonts w:ascii="Arial" w:hAnsi="Arial" w:cs="Arial"/>
          <w:b/>
          <w:sz w:val="24"/>
          <w:szCs w:val="24"/>
        </w:rPr>
      </w:pPr>
    </w:p>
    <w:p w14:paraId="197D9B4E" w14:textId="53422A66" w:rsidR="001A7813" w:rsidRDefault="00C831F4" w:rsidP="001A7813">
      <w:pPr>
        <w:spacing w:after="0" w:line="240" w:lineRule="auto"/>
        <w:jc w:val="both"/>
        <w:rPr>
          <w:rFonts w:ascii="Arial" w:eastAsia="Times New Roman" w:hAnsi="Arial" w:cs="Arial"/>
          <w:sz w:val="24"/>
          <w:szCs w:val="24"/>
          <w:lang w:val="es-ES" w:eastAsia="es-ES"/>
        </w:rPr>
      </w:pPr>
      <w:r>
        <w:rPr>
          <w:rFonts w:ascii="Arial" w:hAnsi="Arial" w:cs="Arial"/>
          <w:b/>
          <w:bCs/>
          <w:sz w:val="24"/>
          <w:szCs w:val="24"/>
        </w:rPr>
        <w:t xml:space="preserve">X) </w:t>
      </w:r>
      <w:r w:rsidRPr="00171DF2">
        <w:rPr>
          <w:rFonts w:ascii="Arial" w:hAnsi="Arial" w:cs="Arial"/>
          <w:b/>
          <w:bCs/>
          <w:sz w:val="24"/>
          <w:szCs w:val="24"/>
        </w:rPr>
        <w:t>INFORMES DE AUDITORÍA INTERNA PROGRAMADOS Y NO PROGRAMADOS - SEGUNDO TRIMESTRE 2020</w:t>
      </w:r>
      <w:r w:rsidR="00500D88">
        <w:rPr>
          <w:rFonts w:ascii="Arial" w:hAnsi="Arial" w:cs="Arial"/>
          <w:b/>
          <w:bCs/>
          <w:sz w:val="24"/>
          <w:szCs w:val="24"/>
        </w:rPr>
        <w:t xml:space="preserve">. </w:t>
      </w:r>
      <w:r w:rsidRPr="0048191A">
        <w:rPr>
          <w:rFonts w:ascii="Arial" w:eastAsia="Times New Roman" w:hAnsi="Arial" w:cs="Arial"/>
          <w:sz w:val="24"/>
          <w:szCs w:val="24"/>
          <w:lang w:val="es-ES" w:eastAsia="es-ES"/>
        </w:rPr>
        <w:t xml:space="preserve">El </w:t>
      </w:r>
      <w:proofErr w:type="gramStart"/>
      <w:r w:rsidRPr="0048191A">
        <w:rPr>
          <w:rFonts w:ascii="Arial" w:eastAsia="Times New Roman" w:hAnsi="Arial" w:cs="Arial"/>
          <w:sz w:val="24"/>
          <w:szCs w:val="24"/>
          <w:lang w:val="es-ES" w:eastAsia="es-ES"/>
        </w:rPr>
        <w:t>Presidente</w:t>
      </w:r>
      <w:proofErr w:type="gramEnd"/>
      <w:r w:rsidRPr="0048191A">
        <w:rPr>
          <w:rFonts w:ascii="Arial" w:eastAsia="Times New Roman" w:hAnsi="Arial" w:cs="Arial"/>
          <w:sz w:val="24"/>
          <w:szCs w:val="24"/>
          <w:lang w:val="es-ES" w:eastAsia="es-ES"/>
        </w:rPr>
        <w:t xml:space="preserve"> y Director Ejecutivo presentó a los Directores los </w:t>
      </w:r>
      <w:r w:rsidRPr="00500D88">
        <w:rPr>
          <w:rFonts w:ascii="Arial" w:eastAsia="Times New Roman" w:hAnsi="Arial" w:cs="Arial"/>
          <w:sz w:val="24"/>
          <w:szCs w:val="24"/>
          <w:lang w:val="es-ES" w:eastAsia="es-ES"/>
        </w:rPr>
        <w:t xml:space="preserve">Informes de Auditoría Interna Programados y No Programados correspondientes al segundo trimestre de 2020, realizados por la Unidad de Auditoria </w:t>
      </w:r>
      <w:r w:rsidRPr="0048191A">
        <w:rPr>
          <w:rFonts w:ascii="Arial" w:eastAsia="Times New Roman" w:hAnsi="Arial" w:cs="Arial"/>
          <w:sz w:val="24"/>
          <w:szCs w:val="24"/>
          <w:lang w:val="es-ES" w:eastAsia="es-ES"/>
        </w:rPr>
        <w:t xml:space="preserve">Interna. Invitó para efectuar la presentación al </w:t>
      </w:r>
      <w:r w:rsidR="00BF4EB4">
        <w:rPr>
          <w:rFonts w:ascii="Arial" w:eastAsia="Times New Roman" w:hAnsi="Arial" w:cs="Arial"/>
          <w:sz w:val="24"/>
          <w:szCs w:val="24"/>
          <w:lang w:val="es-ES" w:eastAsia="es-ES"/>
        </w:rPr>
        <w:t>l</w:t>
      </w:r>
      <w:r w:rsidRPr="0048191A">
        <w:rPr>
          <w:rFonts w:ascii="Arial" w:eastAsia="Times New Roman" w:hAnsi="Arial" w:cs="Arial"/>
          <w:sz w:val="24"/>
          <w:szCs w:val="24"/>
          <w:lang w:val="es-ES" w:eastAsia="es-ES"/>
        </w:rPr>
        <w:t xml:space="preserve">icenciado Ricardo Isaac Aguilar González, </w:t>
      </w:r>
      <w:proofErr w:type="gramStart"/>
      <w:r w:rsidRPr="0048191A">
        <w:rPr>
          <w:rFonts w:ascii="Arial" w:eastAsia="Times New Roman" w:hAnsi="Arial" w:cs="Arial"/>
          <w:sz w:val="24"/>
          <w:szCs w:val="24"/>
          <w:lang w:val="es-ES" w:eastAsia="es-ES"/>
        </w:rPr>
        <w:t>Jefe</w:t>
      </w:r>
      <w:proofErr w:type="gramEnd"/>
      <w:r w:rsidRPr="0048191A">
        <w:rPr>
          <w:rFonts w:ascii="Arial" w:eastAsia="Times New Roman" w:hAnsi="Arial" w:cs="Arial"/>
          <w:sz w:val="24"/>
          <w:szCs w:val="24"/>
          <w:lang w:val="es-ES" w:eastAsia="es-ES"/>
        </w:rPr>
        <w:t xml:space="preserve"> de la Unidad de Auditoría </w:t>
      </w:r>
      <w:r w:rsidRPr="0048191A">
        <w:rPr>
          <w:rFonts w:ascii="Arial" w:eastAsia="Times New Roman" w:hAnsi="Arial" w:cs="Arial"/>
          <w:sz w:val="24"/>
          <w:szCs w:val="24"/>
          <w:lang w:val="es-ES" w:eastAsia="es-ES"/>
        </w:rPr>
        <w:lastRenderedPageBreak/>
        <w:t>Interna, quien indicó que se presenta este informe, de acuerdo a las Normas Técnicas de Auditoría Interna para los Integrantes del Sistema Financiero (NRP-15), emitidas por el Comité de Normas del Banco Central de Reserva de El Salvador. “</w:t>
      </w:r>
      <w:r w:rsidRPr="0048191A">
        <w:rPr>
          <w:rFonts w:ascii="Arial" w:eastAsia="Times New Roman" w:hAnsi="Arial" w:cs="Arial"/>
          <w:b/>
          <w:bCs/>
          <w:sz w:val="24"/>
          <w:szCs w:val="24"/>
          <w:lang w:val="es-ES" w:eastAsia="es-ES"/>
        </w:rPr>
        <w:t xml:space="preserve">Informes de Auditoría </w:t>
      </w:r>
      <w:r w:rsidRPr="0048191A">
        <w:rPr>
          <w:rFonts w:ascii="Arial" w:eastAsia="Times New Roman" w:hAnsi="Arial" w:cs="Arial"/>
          <w:sz w:val="24"/>
          <w:szCs w:val="24"/>
          <w:lang w:val="es-ES" w:eastAsia="es-ES"/>
        </w:rPr>
        <w:t xml:space="preserve">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p>
    <w:p w14:paraId="2C617EF8" w14:textId="3350C9DC" w:rsidR="001A7813" w:rsidRDefault="001A7813" w:rsidP="001A7813">
      <w:pPr>
        <w:spacing w:after="0" w:line="240" w:lineRule="auto"/>
        <w:jc w:val="both"/>
        <w:rPr>
          <w:rFonts w:ascii="Arial" w:eastAsia="Times New Roman" w:hAnsi="Arial" w:cs="Arial"/>
          <w:sz w:val="24"/>
          <w:szCs w:val="24"/>
          <w:lang w:val="es-ES" w:eastAsia="es-ES"/>
        </w:rPr>
      </w:pPr>
    </w:p>
    <w:p w14:paraId="3D5CC7A0" w14:textId="659B3347" w:rsidR="001A7813" w:rsidRDefault="001A7813" w:rsidP="001A7813">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61312" behindDoc="0" locked="0" layoutInCell="1" allowOverlap="1" wp14:anchorId="0E0B1592" wp14:editId="31E4180E">
                <wp:simplePos x="0" y="0"/>
                <wp:positionH relativeFrom="column">
                  <wp:posOffset>835660</wp:posOffset>
                </wp:positionH>
                <wp:positionV relativeFrom="paragraph">
                  <wp:posOffset>6985</wp:posOffset>
                </wp:positionV>
                <wp:extent cx="3714750" cy="41338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3714750" cy="413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FDF2E"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55pt" to="358.3pt,3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" strokecolor="#4472c4 [3204]" strokeweight=".5pt">
                <v:stroke joinstyle="miter"/>
              </v:line>
            </w:pict>
          </mc:Fallback>
        </mc:AlternateContent>
      </w:r>
    </w:p>
    <w:p w14:paraId="15349511" w14:textId="1D477C74" w:rsidR="001A7813" w:rsidRDefault="001A7813" w:rsidP="001A7813">
      <w:pPr>
        <w:spacing w:after="0" w:line="240" w:lineRule="auto"/>
        <w:jc w:val="both"/>
        <w:rPr>
          <w:rFonts w:ascii="Arial" w:eastAsia="Times New Roman" w:hAnsi="Arial" w:cs="Arial"/>
          <w:sz w:val="24"/>
          <w:szCs w:val="24"/>
          <w:lang w:val="es-ES" w:eastAsia="es-ES"/>
        </w:rPr>
      </w:pPr>
    </w:p>
    <w:p w14:paraId="5A7E285C" w14:textId="34DF306F" w:rsidR="001A7813" w:rsidRDefault="001A7813" w:rsidP="001A7813">
      <w:pPr>
        <w:spacing w:after="0" w:line="240" w:lineRule="auto"/>
        <w:jc w:val="both"/>
        <w:rPr>
          <w:rFonts w:ascii="Arial" w:eastAsia="Times New Roman" w:hAnsi="Arial" w:cs="Arial"/>
          <w:sz w:val="24"/>
          <w:szCs w:val="24"/>
          <w:lang w:val="es-ES" w:eastAsia="es-ES"/>
        </w:rPr>
      </w:pPr>
    </w:p>
    <w:p w14:paraId="7151D216" w14:textId="6AF585EF" w:rsidR="001A7813" w:rsidRDefault="001A7813" w:rsidP="001A7813">
      <w:pPr>
        <w:spacing w:after="0" w:line="240" w:lineRule="auto"/>
        <w:jc w:val="both"/>
        <w:rPr>
          <w:rFonts w:ascii="Arial" w:eastAsia="Times New Roman" w:hAnsi="Arial" w:cs="Arial"/>
          <w:sz w:val="24"/>
          <w:szCs w:val="24"/>
          <w:lang w:val="es-ES" w:eastAsia="es-ES"/>
        </w:rPr>
      </w:pPr>
    </w:p>
    <w:p w14:paraId="68200A0C" w14:textId="302E61AD" w:rsidR="001A7813" w:rsidRDefault="001A7813" w:rsidP="001A7813">
      <w:pPr>
        <w:spacing w:after="0" w:line="240" w:lineRule="auto"/>
        <w:jc w:val="both"/>
        <w:rPr>
          <w:rFonts w:ascii="Arial" w:eastAsia="Times New Roman" w:hAnsi="Arial" w:cs="Arial"/>
          <w:sz w:val="24"/>
          <w:szCs w:val="24"/>
          <w:lang w:val="es-ES" w:eastAsia="es-ES"/>
        </w:rPr>
      </w:pPr>
    </w:p>
    <w:p w14:paraId="7E65F23A" w14:textId="280A86BE" w:rsidR="001A7813" w:rsidRDefault="001A7813" w:rsidP="001A7813">
      <w:pPr>
        <w:spacing w:after="0" w:line="240" w:lineRule="auto"/>
        <w:jc w:val="both"/>
        <w:rPr>
          <w:rFonts w:ascii="Arial" w:eastAsia="Times New Roman" w:hAnsi="Arial" w:cs="Arial"/>
          <w:sz w:val="24"/>
          <w:szCs w:val="24"/>
          <w:lang w:val="es-ES" w:eastAsia="es-ES"/>
        </w:rPr>
      </w:pPr>
    </w:p>
    <w:p w14:paraId="36E0019D" w14:textId="4AAAAEAA" w:rsidR="001A7813" w:rsidRDefault="001A7813" w:rsidP="001A7813">
      <w:pPr>
        <w:spacing w:after="0" w:line="240" w:lineRule="auto"/>
        <w:jc w:val="both"/>
        <w:rPr>
          <w:rFonts w:ascii="Arial" w:eastAsia="Times New Roman" w:hAnsi="Arial" w:cs="Arial"/>
          <w:sz w:val="24"/>
          <w:szCs w:val="24"/>
          <w:lang w:val="es-ES" w:eastAsia="es-ES"/>
        </w:rPr>
      </w:pPr>
    </w:p>
    <w:p w14:paraId="10FB864E" w14:textId="1C5C09F2" w:rsidR="001A7813" w:rsidRDefault="001A7813" w:rsidP="001A7813">
      <w:pPr>
        <w:spacing w:after="0" w:line="240" w:lineRule="auto"/>
        <w:jc w:val="both"/>
        <w:rPr>
          <w:rFonts w:ascii="Arial" w:eastAsia="Times New Roman" w:hAnsi="Arial" w:cs="Arial"/>
          <w:sz w:val="24"/>
          <w:szCs w:val="24"/>
          <w:lang w:val="es-ES" w:eastAsia="es-ES"/>
        </w:rPr>
      </w:pPr>
    </w:p>
    <w:p w14:paraId="11F657D1" w14:textId="3293AAAB" w:rsidR="001A7813" w:rsidRDefault="001A7813" w:rsidP="001A7813">
      <w:pPr>
        <w:spacing w:after="0" w:line="240" w:lineRule="auto"/>
        <w:jc w:val="both"/>
        <w:rPr>
          <w:rFonts w:ascii="Arial" w:eastAsia="Times New Roman" w:hAnsi="Arial" w:cs="Arial"/>
          <w:sz w:val="24"/>
          <w:szCs w:val="24"/>
          <w:lang w:val="es-ES" w:eastAsia="es-ES"/>
        </w:rPr>
      </w:pPr>
    </w:p>
    <w:p w14:paraId="66072F5F" w14:textId="3CB133C4" w:rsidR="001A7813" w:rsidRDefault="001A7813" w:rsidP="001A7813">
      <w:pPr>
        <w:spacing w:after="0" w:line="240" w:lineRule="auto"/>
        <w:jc w:val="both"/>
        <w:rPr>
          <w:rFonts w:ascii="Arial" w:eastAsia="Times New Roman" w:hAnsi="Arial" w:cs="Arial"/>
          <w:sz w:val="24"/>
          <w:szCs w:val="24"/>
          <w:lang w:val="es-ES" w:eastAsia="es-ES"/>
        </w:rPr>
      </w:pPr>
    </w:p>
    <w:p w14:paraId="751BC163" w14:textId="44D6F557" w:rsidR="001A7813" w:rsidRDefault="001A7813" w:rsidP="001A7813">
      <w:pPr>
        <w:spacing w:after="0" w:line="240" w:lineRule="auto"/>
        <w:jc w:val="both"/>
        <w:rPr>
          <w:rFonts w:ascii="Arial" w:eastAsia="Times New Roman" w:hAnsi="Arial" w:cs="Arial"/>
          <w:sz w:val="24"/>
          <w:szCs w:val="24"/>
          <w:lang w:val="es-ES" w:eastAsia="es-ES"/>
        </w:rPr>
      </w:pPr>
    </w:p>
    <w:p w14:paraId="058EE68C" w14:textId="562F3777" w:rsidR="001A7813" w:rsidRDefault="001A7813" w:rsidP="001A7813">
      <w:pPr>
        <w:spacing w:after="0" w:line="240" w:lineRule="auto"/>
        <w:jc w:val="both"/>
        <w:rPr>
          <w:rFonts w:ascii="Arial" w:eastAsia="Times New Roman" w:hAnsi="Arial" w:cs="Arial"/>
          <w:sz w:val="24"/>
          <w:szCs w:val="24"/>
          <w:lang w:val="es-ES" w:eastAsia="es-ES"/>
        </w:rPr>
      </w:pPr>
    </w:p>
    <w:p w14:paraId="6C6FA951" w14:textId="12BF8782" w:rsidR="001A7813" w:rsidRDefault="001A7813" w:rsidP="001A7813">
      <w:pPr>
        <w:spacing w:after="0" w:line="240" w:lineRule="auto"/>
        <w:jc w:val="both"/>
        <w:rPr>
          <w:rFonts w:ascii="Arial" w:eastAsia="Times New Roman" w:hAnsi="Arial" w:cs="Arial"/>
          <w:sz w:val="24"/>
          <w:szCs w:val="24"/>
          <w:lang w:val="es-ES" w:eastAsia="es-ES"/>
        </w:rPr>
      </w:pPr>
    </w:p>
    <w:p w14:paraId="58BE3C19" w14:textId="15147BED" w:rsidR="001A7813" w:rsidRDefault="001A7813" w:rsidP="001A7813">
      <w:pPr>
        <w:spacing w:after="0" w:line="240" w:lineRule="auto"/>
        <w:jc w:val="both"/>
        <w:rPr>
          <w:rFonts w:ascii="Arial" w:eastAsia="Times New Roman" w:hAnsi="Arial" w:cs="Arial"/>
          <w:sz w:val="24"/>
          <w:szCs w:val="24"/>
          <w:lang w:val="es-ES" w:eastAsia="es-ES"/>
        </w:rPr>
      </w:pPr>
    </w:p>
    <w:p w14:paraId="4DE2FBB4" w14:textId="17DF029B" w:rsidR="001A7813" w:rsidRDefault="001A7813" w:rsidP="001A7813">
      <w:pPr>
        <w:spacing w:after="0" w:line="240" w:lineRule="auto"/>
        <w:jc w:val="both"/>
        <w:rPr>
          <w:rFonts w:ascii="Arial" w:eastAsia="Times New Roman" w:hAnsi="Arial" w:cs="Arial"/>
          <w:sz w:val="24"/>
          <w:szCs w:val="24"/>
          <w:lang w:val="es-ES" w:eastAsia="es-ES"/>
        </w:rPr>
      </w:pPr>
    </w:p>
    <w:p w14:paraId="6173C275" w14:textId="30F7EDA7" w:rsidR="001A7813" w:rsidRDefault="001A7813" w:rsidP="001A7813">
      <w:pPr>
        <w:spacing w:after="0" w:line="240" w:lineRule="auto"/>
        <w:jc w:val="both"/>
        <w:rPr>
          <w:rFonts w:ascii="Arial" w:eastAsia="Times New Roman" w:hAnsi="Arial" w:cs="Arial"/>
          <w:sz w:val="24"/>
          <w:szCs w:val="24"/>
          <w:lang w:val="es-ES" w:eastAsia="es-ES"/>
        </w:rPr>
      </w:pPr>
    </w:p>
    <w:p w14:paraId="3264EFC4" w14:textId="654F12B5" w:rsidR="001A7813" w:rsidRDefault="001A7813" w:rsidP="001A7813">
      <w:pPr>
        <w:spacing w:after="0" w:line="240" w:lineRule="auto"/>
        <w:jc w:val="both"/>
        <w:rPr>
          <w:rFonts w:ascii="Arial" w:eastAsia="Times New Roman" w:hAnsi="Arial" w:cs="Arial"/>
          <w:sz w:val="24"/>
          <w:szCs w:val="24"/>
          <w:lang w:val="es-ES" w:eastAsia="es-ES"/>
        </w:rPr>
      </w:pPr>
    </w:p>
    <w:p w14:paraId="258DA829" w14:textId="4678F0C8" w:rsidR="001A7813" w:rsidRDefault="001A7813" w:rsidP="001A7813">
      <w:pPr>
        <w:spacing w:after="0" w:line="240" w:lineRule="auto"/>
        <w:jc w:val="both"/>
        <w:rPr>
          <w:rFonts w:ascii="Arial" w:eastAsia="Times New Roman" w:hAnsi="Arial" w:cs="Arial"/>
          <w:sz w:val="24"/>
          <w:szCs w:val="24"/>
          <w:lang w:val="es-ES" w:eastAsia="es-ES"/>
        </w:rPr>
      </w:pPr>
    </w:p>
    <w:p w14:paraId="28B9F1DD" w14:textId="00807086" w:rsidR="001A7813" w:rsidRDefault="001A7813" w:rsidP="001A7813">
      <w:pPr>
        <w:spacing w:after="0" w:line="240" w:lineRule="auto"/>
        <w:jc w:val="both"/>
        <w:rPr>
          <w:rFonts w:ascii="Arial" w:eastAsia="Times New Roman" w:hAnsi="Arial" w:cs="Arial"/>
          <w:sz w:val="24"/>
          <w:szCs w:val="24"/>
          <w:lang w:val="es-ES" w:eastAsia="es-ES"/>
        </w:rPr>
      </w:pPr>
    </w:p>
    <w:p w14:paraId="5A6971DC" w14:textId="1A41F312" w:rsidR="001A7813" w:rsidRDefault="001A7813" w:rsidP="001A7813">
      <w:pPr>
        <w:spacing w:after="0" w:line="240" w:lineRule="auto"/>
        <w:jc w:val="both"/>
        <w:rPr>
          <w:rFonts w:ascii="Arial" w:eastAsia="Times New Roman" w:hAnsi="Arial" w:cs="Arial"/>
          <w:sz w:val="24"/>
          <w:szCs w:val="24"/>
          <w:lang w:val="es-ES" w:eastAsia="es-ES"/>
        </w:rPr>
      </w:pPr>
    </w:p>
    <w:p w14:paraId="6F16B8ED" w14:textId="55C14F90" w:rsidR="001A7813" w:rsidRDefault="001A7813" w:rsidP="001A7813">
      <w:pPr>
        <w:spacing w:after="0" w:line="240" w:lineRule="auto"/>
        <w:jc w:val="both"/>
        <w:rPr>
          <w:rFonts w:ascii="Arial" w:eastAsia="Times New Roman" w:hAnsi="Arial" w:cs="Arial"/>
          <w:sz w:val="24"/>
          <w:szCs w:val="24"/>
          <w:lang w:val="es-ES" w:eastAsia="es-ES"/>
        </w:rPr>
      </w:pPr>
    </w:p>
    <w:p w14:paraId="74161DB4" w14:textId="0F7E6CCB" w:rsidR="001A7813" w:rsidRDefault="001A7813" w:rsidP="001A7813">
      <w:pPr>
        <w:spacing w:after="0" w:line="240" w:lineRule="auto"/>
        <w:jc w:val="both"/>
        <w:rPr>
          <w:rFonts w:ascii="Arial" w:eastAsia="Times New Roman" w:hAnsi="Arial" w:cs="Arial"/>
          <w:sz w:val="24"/>
          <w:szCs w:val="24"/>
          <w:lang w:val="es-ES" w:eastAsia="es-ES"/>
        </w:rPr>
      </w:pPr>
    </w:p>
    <w:p w14:paraId="00205887" w14:textId="73F0F008" w:rsidR="001A7813" w:rsidRDefault="001A7813" w:rsidP="001A7813">
      <w:pPr>
        <w:spacing w:after="0" w:line="240" w:lineRule="auto"/>
        <w:jc w:val="both"/>
        <w:rPr>
          <w:rFonts w:ascii="Arial" w:eastAsia="Times New Roman" w:hAnsi="Arial" w:cs="Arial"/>
          <w:sz w:val="24"/>
          <w:szCs w:val="24"/>
          <w:lang w:val="es-ES" w:eastAsia="es-ES"/>
        </w:rPr>
      </w:pPr>
    </w:p>
    <w:p w14:paraId="7D355D90" w14:textId="035352E1" w:rsidR="001A7813" w:rsidRDefault="001A7813" w:rsidP="001A7813">
      <w:pPr>
        <w:spacing w:after="0" w:line="240" w:lineRule="auto"/>
        <w:jc w:val="both"/>
        <w:rPr>
          <w:rFonts w:ascii="Arial" w:eastAsia="Times New Roman" w:hAnsi="Arial" w:cs="Arial"/>
          <w:sz w:val="24"/>
          <w:szCs w:val="24"/>
          <w:lang w:val="es-ES" w:eastAsia="es-ES"/>
        </w:rPr>
      </w:pPr>
    </w:p>
    <w:p w14:paraId="2E9F3511" w14:textId="77777777" w:rsidR="001A7813" w:rsidRPr="0048191A" w:rsidRDefault="001A7813" w:rsidP="001A7813">
      <w:pPr>
        <w:spacing w:after="0" w:line="240" w:lineRule="auto"/>
        <w:jc w:val="both"/>
        <w:rPr>
          <w:rFonts w:ascii="Arial" w:eastAsia="Times New Roman" w:hAnsi="Arial" w:cs="Arial"/>
          <w:sz w:val="24"/>
          <w:szCs w:val="24"/>
          <w:lang w:val="es-ES" w:eastAsia="es-ES"/>
        </w:rPr>
      </w:pPr>
    </w:p>
    <w:p w14:paraId="197A4ADF" w14:textId="618329F1" w:rsidR="00C831F4" w:rsidRPr="0048191A" w:rsidRDefault="00C831F4" w:rsidP="00C831F4">
      <w:pPr>
        <w:spacing w:after="0" w:line="240" w:lineRule="auto"/>
        <w:jc w:val="both"/>
        <w:rPr>
          <w:rFonts w:ascii="Arial" w:eastAsia="Times New Roman" w:hAnsi="Arial" w:cs="Arial"/>
          <w:sz w:val="24"/>
          <w:szCs w:val="24"/>
          <w:lang w:val="es-ES" w:eastAsia="es-ES"/>
        </w:rPr>
      </w:pPr>
      <w:r w:rsidRPr="0048191A">
        <w:rPr>
          <w:rFonts w:ascii="Arial" w:eastAsia="Times New Roman" w:hAnsi="Arial" w:cs="Arial"/>
          <w:sz w:val="24"/>
          <w:szCs w:val="24"/>
          <w:lang w:val="es-ES" w:eastAsia="es-ES"/>
        </w:rPr>
        <w:t xml:space="preserve">Luego de conocer el contenido del informe </w:t>
      </w:r>
      <w:r w:rsidRPr="00BF4EB4">
        <w:rPr>
          <w:rFonts w:ascii="Arial" w:eastAsia="Times New Roman" w:hAnsi="Arial" w:cs="Arial"/>
          <w:sz w:val="24"/>
          <w:szCs w:val="24"/>
          <w:lang w:val="es-ES" w:eastAsia="es-ES"/>
        </w:rPr>
        <w:t xml:space="preserve">presentado por el </w:t>
      </w:r>
      <w:r w:rsidR="00BF4EB4" w:rsidRPr="00BF4EB4">
        <w:rPr>
          <w:rFonts w:ascii="Arial" w:eastAsia="Times New Roman" w:hAnsi="Arial" w:cs="Arial"/>
          <w:sz w:val="24"/>
          <w:szCs w:val="24"/>
          <w:lang w:val="es-ES" w:eastAsia="es-ES"/>
        </w:rPr>
        <w:t>l</w:t>
      </w:r>
      <w:r w:rsidRPr="00BF4EB4">
        <w:rPr>
          <w:rFonts w:ascii="Arial" w:eastAsia="Times New Roman" w:hAnsi="Arial" w:cs="Arial"/>
          <w:sz w:val="24"/>
          <w:szCs w:val="24"/>
          <w:lang w:val="es-ES" w:eastAsia="es-ES"/>
        </w:rPr>
        <w:t xml:space="preserve">icenciado </w:t>
      </w:r>
      <w:r w:rsidRPr="0048191A">
        <w:rPr>
          <w:rFonts w:ascii="Arial" w:eastAsia="Times New Roman" w:hAnsi="Arial" w:cs="Arial"/>
          <w:sz w:val="24"/>
          <w:szCs w:val="24"/>
          <w:lang w:val="es-ES" w:eastAsia="es-ES"/>
        </w:rPr>
        <w:t xml:space="preserve">Ricardo Isaac Aguilar González, </w:t>
      </w:r>
      <w:proofErr w:type="gramStart"/>
      <w:r w:rsidRPr="0048191A">
        <w:rPr>
          <w:rFonts w:ascii="Arial" w:eastAsia="Times New Roman" w:hAnsi="Arial" w:cs="Arial"/>
          <w:sz w:val="24"/>
          <w:szCs w:val="24"/>
          <w:lang w:val="es-ES" w:eastAsia="es-ES"/>
        </w:rPr>
        <w:t>Jefe</w:t>
      </w:r>
      <w:proofErr w:type="gramEnd"/>
      <w:r w:rsidRPr="0048191A">
        <w:rPr>
          <w:rFonts w:ascii="Arial" w:eastAsia="Times New Roman" w:hAnsi="Arial" w:cs="Arial"/>
          <w:sz w:val="24"/>
          <w:szCs w:val="24"/>
          <w:lang w:val="es-ES" w:eastAsia="es-ES"/>
        </w:rPr>
        <w:t xml:space="preserve"> de la Unidad de Auditoría Interna, Junta Directiva por unanimidad, </w:t>
      </w:r>
      <w:r w:rsidRPr="0048191A">
        <w:rPr>
          <w:rFonts w:ascii="Arial" w:eastAsia="Times New Roman" w:hAnsi="Arial" w:cs="Arial"/>
          <w:b/>
          <w:sz w:val="24"/>
          <w:szCs w:val="24"/>
          <w:lang w:val="es-ES" w:eastAsia="es-ES"/>
        </w:rPr>
        <w:t>ACUERDA:</w:t>
      </w:r>
    </w:p>
    <w:p w14:paraId="03970AFB" w14:textId="77777777" w:rsidR="00C831F4" w:rsidRPr="0048191A" w:rsidRDefault="00C831F4" w:rsidP="00C831F4">
      <w:pPr>
        <w:spacing w:after="0" w:line="240" w:lineRule="auto"/>
        <w:ind w:left="360"/>
        <w:rPr>
          <w:rFonts w:ascii="Arial" w:eastAsia="Times New Roman" w:hAnsi="Arial" w:cs="Arial"/>
          <w:sz w:val="24"/>
          <w:szCs w:val="24"/>
          <w:lang w:val="es-ES" w:eastAsia="es-ES"/>
        </w:rPr>
      </w:pPr>
    </w:p>
    <w:p w14:paraId="548CFAFA" w14:textId="77777777" w:rsidR="00C831F4" w:rsidRPr="0048191A" w:rsidRDefault="00C831F4" w:rsidP="00C831F4">
      <w:pPr>
        <w:numPr>
          <w:ilvl w:val="0"/>
          <w:numId w:val="14"/>
        </w:numPr>
        <w:spacing w:after="0" w:line="240" w:lineRule="auto"/>
        <w:jc w:val="both"/>
        <w:rPr>
          <w:rFonts w:ascii="Arial" w:eastAsia="Times New Roman" w:hAnsi="Arial" w:cs="Arial"/>
          <w:sz w:val="24"/>
          <w:szCs w:val="24"/>
          <w:lang w:val="es-ES" w:eastAsia="es-ES"/>
        </w:rPr>
      </w:pPr>
      <w:r w:rsidRPr="0048191A">
        <w:rPr>
          <w:rFonts w:ascii="Arial" w:eastAsia="Times New Roman" w:hAnsi="Arial" w:cs="Arial"/>
          <w:sz w:val="24"/>
          <w:szCs w:val="24"/>
          <w:lang w:val="es-ES" w:eastAsia="es-ES"/>
        </w:rPr>
        <w:t xml:space="preserve">Dar por conocidos los Informes de Auditoría Interna Programados, No Programados, y Cartas de Gerencia, correspondientes al </w:t>
      </w:r>
      <w:r>
        <w:rPr>
          <w:rFonts w:ascii="Arial" w:eastAsia="Times New Roman" w:hAnsi="Arial" w:cs="Arial"/>
          <w:sz w:val="24"/>
          <w:szCs w:val="24"/>
          <w:lang w:val="es-ES" w:eastAsia="es-ES"/>
        </w:rPr>
        <w:t>segundo</w:t>
      </w:r>
      <w:r w:rsidRPr="0048191A">
        <w:rPr>
          <w:rFonts w:ascii="Arial" w:eastAsia="Times New Roman" w:hAnsi="Arial" w:cs="Arial"/>
          <w:sz w:val="24"/>
          <w:szCs w:val="24"/>
          <w:lang w:val="es-ES" w:eastAsia="es-ES"/>
        </w:rPr>
        <w:t xml:space="preserve"> trimestre de 2020.</w:t>
      </w:r>
    </w:p>
    <w:p w14:paraId="3F8520B6" w14:textId="77777777" w:rsidR="00C831F4" w:rsidRPr="0048191A" w:rsidRDefault="00C831F4" w:rsidP="00C831F4">
      <w:pPr>
        <w:spacing w:after="0" w:line="240" w:lineRule="auto"/>
        <w:ind w:left="360"/>
        <w:jc w:val="both"/>
        <w:rPr>
          <w:rFonts w:ascii="Arial" w:eastAsia="Times New Roman" w:hAnsi="Arial" w:cs="Arial"/>
          <w:sz w:val="24"/>
          <w:szCs w:val="24"/>
          <w:lang w:val="es-ES" w:eastAsia="es-ES"/>
        </w:rPr>
      </w:pPr>
    </w:p>
    <w:p w14:paraId="7144C26D" w14:textId="77777777" w:rsidR="00C831F4" w:rsidRPr="0048191A" w:rsidRDefault="00C831F4" w:rsidP="00C831F4">
      <w:pPr>
        <w:numPr>
          <w:ilvl w:val="0"/>
          <w:numId w:val="14"/>
        </w:numPr>
        <w:spacing w:after="0" w:line="240" w:lineRule="auto"/>
        <w:jc w:val="both"/>
        <w:rPr>
          <w:rFonts w:ascii="Arial" w:eastAsia="Times New Roman" w:hAnsi="Arial" w:cs="Arial"/>
          <w:sz w:val="24"/>
          <w:szCs w:val="24"/>
          <w:lang w:val="es-ES" w:eastAsia="es-ES"/>
        </w:rPr>
      </w:pPr>
      <w:r w:rsidRPr="0048191A">
        <w:rPr>
          <w:rFonts w:ascii="Arial" w:eastAsia="Times New Roman" w:hAnsi="Arial" w:cs="Arial"/>
          <w:sz w:val="24"/>
          <w:szCs w:val="24"/>
          <w:lang w:val="es-ES" w:eastAsia="es-ES"/>
        </w:rPr>
        <w:t>Ratificar este punto en esta misma sesión.</w:t>
      </w:r>
    </w:p>
    <w:p w14:paraId="3E65CBB4" w14:textId="63808208" w:rsidR="00C831F4" w:rsidRPr="001A7813" w:rsidRDefault="001A7813" w:rsidP="001A7813">
      <w:pPr>
        <w:spacing w:line="360" w:lineRule="auto"/>
        <w:rPr>
          <w:rFonts w:ascii="Arial" w:hAnsi="Arial" w:cs="Arial"/>
          <w:b/>
          <w:color w:val="FF0000"/>
        </w:rPr>
      </w:pPr>
      <w:r w:rsidRPr="001A7813">
        <w:rPr>
          <w:rFonts w:ascii="Arial" w:hAnsi="Arial" w:cs="Arial"/>
          <w:b/>
          <w:color w:val="FF0000"/>
        </w:rPr>
        <w:t xml:space="preserve">Supresión de información confidencial, conforme a lo dispuesto en el art. 24 </w:t>
      </w:r>
      <w:proofErr w:type="spellStart"/>
      <w:r w:rsidRPr="001A7813">
        <w:rPr>
          <w:rFonts w:ascii="Arial" w:hAnsi="Arial" w:cs="Arial"/>
          <w:b/>
          <w:color w:val="FF0000"/>
        </w:rPr>
        <w:t>lit.</w:t>
      </w:r>
      <w:proofErr w:type="spellEnd"/>
      <w:r w:rsidRPr="001A7813">
        <w:rPr>
          <w:rFonts w:ascii="Arial" w:hAnsi="Arial" w:cs="Arial"/>
          <w:b/>
          <w:color w:val="FF0000"/>
        </w:rPr>
        <w:t xml:space="preserve"> d) LAIP. </w:t>
      </w:r>
    </w:p>
    <w:p w14:paraId="2B40F0D4" w14:textId="233103FD" w:rsidR="00C831F4" w:rsidRPr="00BF4EB4" w:rsidRDefault="00C831F4" w:rsidP="00C831F4">
      <w:pPr>
        <w:spacing w:after="0" w:line="240" w:lineRule="auto"/>
        <w:jc w:val="both"/>
        <w:rPr>
          <w:rFonts w:ascii="Arial" w:eastAsia="Times New Roman" w:hAnsi="Arial" w:cs="Arial"/>
          <w:sz w:val="24"/>
          <w:szCs w:val="24"/>
          <w:lang w:val="es-ES" w:eastAsia="es-ES"/>
        </w:rPr>
      </w:pPr>
      <w:r w:rsidRPr="00BF4EB4">
        <w:rPr>
          <w:rFonts w:ascii="Arial" w:hAnsi="Arial" w:cs="Arial"/>
          <w:b/>
          <w:bCs/>
          <w:sz w:val="24"/>
          <w:szCs w:val="24"/>
        </w:rPr>
        <w:t>X</w:t>
      </w:r>
      <w:r w:rsidR="00B30656">
        <w:rPr>
          <w:rFonts w:ascii="Arial" w:hAnsi="Arial" w:cs="Arial"/>
          <w:b/>
          <w:bCs/>
          <w:sz w:val="24"/>
          <w:szCs w:val="24"/>
        </w:rPr>
        <w:t>I</w:t>
      </w:r>
      <w:r w:rsidRPr="00BF4EB4">
        <w:rPr>
          <w:rFonts w:ascii="Arial" w:hAnsi="Arial" w:cs="Arial"/>
          <w:b/>
          <w:bCs/>
          <w:sz w:val="24"/>
          <w:szCs w:val="24"/>
        </w:rPr>
        <w:t>) REPORTE SEMESTRAL DE ACTIVIDADES DEL COMITÉ DE AUDITORÍA – PRIMER SEMESTRE 2020</w:t>
      </w:r>
      <w:r w:rsidR="00BF4EB4" w:rsidRPr="00BF4EB4">
        <w:rPr>
          <w:rFonts w:ascii="Arial" w:hAnsi="Arial" w:cs="Arial"/>
          <w:b/>
          <w:bCs/>
          <w:sz w:val="24"/>
          <w:szCs w:val="24"/>
        </w:rPr>
        <w:t xml:space="preserve">. </w:t>
      </w:r>
      <w:r w:rsidRPr="00BF4EB4">
        <w:rPr>
          <w:rFonts w:ascii="Arial" w:eastAsia="Times New Roman" w:hAnsi="Arial" w:cs="Arial"/>
          <w:sz w:val="24"/>
          <w:szCs w:val="24"/>
          <w:lang w:val="es-ES" w:eastAsia="es-ES"/>
        </w:rPr>
        <w:t xml:space="preserve">El </w:t>
      </w:r>
      <w:proofErr w:type="gramStart"/>
      <w:r w:rsidRPr="00BF4EB4">
        <w:rPr>
          <w:rFonts w:ascii="Arial" w:eastAsia="Times New Roman" w:hAnsi="Arial" w:cs="Arial"/>
          <w:sz w:val="24"/>
          <w:szCs w:val="24"/>
          <w:lang w:val="es-ES" w:eastAsia="es-ES"/>
        </w:rPr>
        <w:t>Presidente</w:t>
      </w:r>
      <w:proofErr w:type="gramEnd"/>
      <w:r w:rsidRPr="00BF4EB4">
        <w:rPr>
          <w:rFonts w:ascii="Arial" w:eastAsia="Times New Roman" w:hAnsi="Arial" w:cs="Arial"/>
          <w:sz w:val="24"/>
          <w:szCs w:val="24"/>
          <w:lang w:val="es-ES" w:eastAsia="es-ES"/>
        </w:rPr>
        <w:t xml:space="preserve"> y Director Ejecutivo sometió</w:t>
      </w:r>
      <w:r w:rsidRPr="00BF4EB4">
        <w:rPr>
          <w:rFonts w:ascii="Arial" w:eastAsia="Times New Roman" w:hAnsi="Arial" w:cs="Arial"/>
          <w:sz w:val="24"/>
          <w:szCs w:val="24"/>
          <w:lang w:val="es-MX" w:eastAsia="es-ES"/>
        </w:rPr>
        <w:t xml:space="preserve"> a consideración de los Directores,</w:t>
      </w:r>
      <w:r w:rsidRPr="00BF4EB4">
        <w:rPr>
          <w:rFonts w:ascii="Arial" w:eastAsia="Times New Roman" w:hAnsi="Arial" w:cs="Arial"/>
          <w:sz w:val="24"/>
          <w:szCs w:val="24"/>
          <w:lang w:val="es-ES" w:eastAsia="es-ES"/>
        </w:rPr>
        <w:t xml:space="preserve"> el</w:t>
      </w:r>
      <w:r w:rsidRPr="00BF4EB4">
        <w:rPr>
          <w:rFonts w:ascii="Arial" w:eastAsia="Times New Roman" w:hAnsi="Arial" w:cs="Arial"/>
          <w:b/>
          <w:sz w:val="24"/>
          <w:szCs w:val="24"/>
          <w:lang w:val="es-ES" w:eastAsia="es-ES"/>
        </w:rPr>
        <w:t xml:space="preserve"> </w:t>
      </w:r>
      <w:r w:rsidRPr="00BF4EB4">
        <w:rPr>
          <w:rFonts w:ascii="Arial" w:eastAsia="Times New Roman" w:hAnsi="Arial" w:cs="Arial"/>
          <w:sz w:val="24"/>
          <w:szCs w:val="24"/>
          <w:lang w:val="es-ES" w:eastAsia="es-ES"/>
        </w:rPr>
        <w:t xml:space="preserve">Reporte semestral de actividades del Comité de Auditoría, correspondiente al primer semestre de 2020. Para su presentación invitó al Licenciado Ricardo Isaac Aguilar González, </w:t>
      </w:r>
      <w:proofErr w:type="gramStart"/>
      <w:r w:rsidRPr="00BF4EB4">
        <w:rPr>
          <w:rFonts w:ascii="Arial" w:eastAsia="Times New Roman" w:hAnsi="Arial" w:cs="Arial"/>
          <w:sz w:val="24"/>
          <w:szCs w:val="24"/>
          <w:lang w:val="es-ES" w:eastAsia="es-ES"/>
        </w:rPr>
        <w:t>Jefe</w:t>
      </w:r>
      <w:proofErr w:type="gramEnd"/>
      <w:r w:rsidRPr="00BF4EB4">
        <w:rPr>
          <w:rFonts w:ascii="Arial" w:eastAsia="Times New Roman" w:hAnsi="Arial" w:cs="Arial"/>
          <w:sz w:val="24"/>
          <w:szCs w:val="24"/>
          <w:lang w:val="es-ES" w:eastAsia="es-ES"/>
        </w:rPr>
        <w:t xml:space="preserve"> de la Unidad de Auditoría Interna, quien indicó que las </w:t>
      </w:r>
      <w:r w:rsidRPr="00BF4EB4">
        <w:rPr>
          <w:rFonts w:ascii="Arial" w:eastAsia="Times New Roman" w:hAnsi="Arial" w:cs="Arial"/>
          <w:b/>
          <w:bCs/>
          <w:sz w:val="24"/>
          <w:szCs w:val="24"/>
          <w:lang w:eastAsia="es-ES"/>
        </w:rPr>
        <w:t xml:space="preserve">Normas Técnicas de Gobierno </w:t>
      </w:r>
      <w:r w:rsidRPr="00BF4EB4">
        <w:rPr>
          <w:rFonts w:ascii="Arial" w:eastAsia="Times New Roman" w:hAnsi="Arial" w:cs="Arial"/>
          <w:b/>
          <w:bCs/>
          <w:sz w:val="24"/>
          <w:szCs w:val="24"/>
          <w:lang w:eastAsia="es-ES"/>
        </w:rPr>
        <w:lastRenderedPageBreak/>
        <w:t>Corporativo (NRP-17)</w:t>
      </w:r>
      <w:r w:rsidRPr="00BF4EB4">
        <w:rPr>
          <w:rFonts w:ascii="Arial" w:eastAsia="Times New Roman" w:hAnsi="Arial" w:cs="Arial"/>
          <w:sz w:val="24"/>
          <w:szCs w:val="24"/>
          <w:lang w:eastAsia="es-ES"/>
        </w:rPr>
        <w:t xml:space="preserve">, vigentes a partir del 02/05/2019, art. 20, inciso tercero, establecen: </w:t>
      </w:r>
      <w:r w:rsidRPr="00BF4EB4">
        <w:rPr>
          <w:rFonts w:ascii="Arial" w:eastAsia="Times New Roman" w:hAnsi="Arial" w:cs="Arial"/>
          <w:i/>
          <w:iCs/>
          <w:sz w:val="24"/>
          <w:szCs w:val="24"/>
          <w:lang w:eastAsia="es-ES"/>
        </w:rPr>
        <w:t>“</w:t>
      </w:r>
      <w:r w:rsidRPr="00BF4EB4">
        <w:rPr>
          <w:rFonts w:ascii="Arial" w:eastAsia="Times New Roman" w:hAnsi="Arial" w:cs="Arial"/>
          <w:i/>
          <w:iCs/>
          <w:sz w:val="24"/>
          <w:szCs w:val="24"/>
          <w:lang w:val="es-ES" w:eastAsia="es-ES"/>
        </w:rPr>
        <w:t xml:space="preserve">Un resumen de los aspectos más importantes sobre los cuales </w:t>
      </w:r>
      <w:r w:rsidRPr="0048191A">
        <w:rPr>
          <w:rFonts w:ascii="Arial" w:eastAsia="Times New Roman" w:hAnsi="Arial" w:cs="Arial"/>
          <w:i/>
          <w:iCs/>
          <w:sz w:val="24"/>
          <w:szCs w:val="24"/>
          <w:lang w:val="es-ES" w:eastAsia="es-ES"/>
        </w:rPr>
        <w:t xml:space="preserve">ha conocido y tomado decisión cada Comité de Junta Directiva y de Apoyo, deberá quedar asentado en el acta de la sesión que celebre la Junta Directiva en el semestre posterior…” </w:t>
      </w:r>
      <w:r w:rsidRPr="0048191A">
        <w:rPr>
          <w:rFonts w:ascii="Arial" w:eastAsia="Times New Roman" w:hAnsi="Arial" w:cs="Arial"/>
          <w:b/>
          <w:bCs/>
          <w:sz w:val="24"/>
          <w:szCs w:val="24"/>
          <w:lang w:val="es-ES" w:eastAsia="es-ES"/>
        </w:rPr>
        <w:t>Y el Instructivo de Gobierno Corporativo</w:t>
      </w:r>
      <w:r w:rsidRPr="0048191A">
        <w:rPr>
          <w:rFonts w:ascii="Arial" w:eastAsia="Times New Roman" w:hAnsi="Arial" w:cs="Arial"/>
          <w:sz w:val="24"/>
          <w:szCs w:val="24"/>
          <w:lang w:val="es-ES" w:eastAsia="es-ES"/>
        </w:rPr>
        <w:t xml:space="preserve">, versión 05, vigente a partir del 05/09/2019, </w:t>
      </w:r>
      <w:r w:rsidRPr="0048191A">
        <w:rPr>
          <w:rFonts w:ascii="Arial" w:eastAsia="Times New Roman" w:hAnsi="Arial" w:cs="Arial"/>
          <w:sz w:val="24"/>
          <w:szCs w:val="24"/>
          <w:lang w:eastAsia="es-ES"/>
        </w:rPr>
        <w:t xml:space="preserve">romano III. Disposiciones o políticas, numeral 7. Comités de la Junta Directiva, 7.1 Comité de Auditoría, literal </w:t>
      </w:r>
      <w:r w:rsidRPr="0048191A">
        <w:rPr>
          <w:rFonts w:ascii="Arial" w:eastAsia="Times New Roman" w:hAnsi="Arial" w:cs="Arial"/>
          <w:sz w:val="24"/>
          <w:szCs w:val="24"/>
          <w:lang w:val="es-ES" w:eastAsia="es-ES"/>
        </w:rPr>
        <w:t xml:space="preserve">c) Funciones o atribuciones del Comité, romano </w:t>
      </w:r>
      <w:proofErr w:type="spellStart"/>
      <w:r w:rsidRPr="0048191A">
        <w:rPr>
          <w:rFonts w:ascii="Arial" w:eastAsia="Times New Roman" w:hAnsi="Arial" w:cs="Arial"/>
          <w:sz w:val="24"/>
          <w:szCs w:val="24"/>
          <w:lang w:val="es-ES" w:eastAsia="es-ES"/>
        </w:rPr>
        <w:t>ix</w:t>
      </w:r>
      <w:proofErr w:type="spellEnd"/>
      <w:r w:rsidRPr="0048191A">
        <w:rPr>
          <w:rFonts w:ascii="Arial" w:eastAsia="Times New Roman" w:hAnsi="Arial" w:cs="Arial"/>
          <w:sz w:val="24"/>
          <w:szCs w:val="24"/>
          <w:lang w:val="es-ES" w:eastAsia="es-ES"/>
        </w:rPr>
        <w:t xml:space="preserve">, establece: </w:t>
      </w:r>
      <w:r w:rsidRPr="0048191A">
        <w:rPr>
          <w:rFonts w:ascii="Arial" w:eastAsia="Times New Roman" w:hAnsi="Arial" w:cs="Arial"/>
          <w:i/>
          <w:iCs/>
          <w:sz w:val="24"/>
          <w:szCs w:val="24"/>
          <w:lang w:val="es-ES" w:eastAsia="es-ES"/>
        </w:rPr>
        <w:t>“Conocer el reporte semestral sobre las actividades del Comité de Auditoría que se presentará a Junta Directiva”</w:t>
      </w:r>
      <w:r w:rsidR="00BF4EB4">
        <w:rPr>
          <w:rFonts w:ascii="Arial" w:eastAsia="Times New Roman" w:hAnsi="Arial" w:cs="Arial"/>
          <w:i/>
          <w:iCs/>
          <w:sz w:val="24"/>
          <w:szCs w:val="24"/>
          <w:lang w:val="es-ES" w:eastAsia="es-ES"/>
        </w:rPr>
        <w:t xml:space="preserve">. </w:t>
      </w:r>
      <w:r w:rsidRPr="0048191A">
        <w:rPr>
          <w:rFonts w:ascii="Arial" w:eastAsia="Times New Roman" w:hAnsi="Arial" w:cs="Arial"/>
          <w:sz w:val="24"/>
          <w:szCs w:val="24"/>
          <w:lang w:val="es-ES" w:eastAsia="es-ES"/>
        </w:rPr>
        <w:t>Atendiendo lo anterior, informó que el Comité de Auditoría</w:t>
      </w:r>
      <w:r>
        <w:rPr>
          <w:rFonts w:ascii="Arial" w:eastAsia="Times New Roman" w:hAnsi="Arial" w:cs="Arial"/>
          <w:sz w:val="24"/>
          <w:szCs w:val="24"/>
          <w:lang w:val="es-ES" w:eastAsia="es-ES"/>
        </w:rPr>
        <w:t>, e</w:t>
      </w:r>
      <w:r w:rsidRPr="00CF234A">
        <w:rPr>
          <w:rFonts w:ascii="Arial" w:eastAsia="Times New Roman" w:hAnsi="Arial" w:cs="Arial"/>
          <w:sz w:val="24"/>
          <w:szCs w:val="24"/>
          <w:lang w:eastAsia="es-ES"/>
        </w:rPr>
        <w:t xml:space="preserve">n el semestre correspondiente a enero – junio </w:t>
      </w:r>
      <w:r w:rsidRPr="00BF4EB4">
        <w:rPr>
          <w:rFonts w:ascii="Arial" w:eastAsia="Times New Roman" w:hAnsi="Arial" w:cs="Arial"/>
          <w:sz w:val="24"/>
          <w:szCs w:val="24"/>
          <w:lang w:eastAsia="es-ES"/>
        </w:rPr>
        <w:t xml:space="preserve">2020, realizó cuatro sesiones, en fechas: 23/01/2020, 27/02/2020, 19/03/2020, 16/06/2020. </w:t>
      </w:r>
      <w:r w:rsidRPr="00BF4EB4">
        <w:rPr>
          <w:rFonts w:ascii="Arial" w:eastAsia="Times New Roman" w:hAnsi="Arial" w:cs="Arial"/>
          <w:sz w:val="24"/>
          <w:szCs w:val="24"/>
          <w:lang w:val="es-ES" w:eastAsia="es-ES"/>
        </w:rPr>
        <w:t xml:space="preserve">Se presentó el resumen de los temas conocidos en cada sesión, el cual fue expuesto en detalle, de conformidad con lo indicado en el documento que se anexa a la presente acta. Luego de conocer el contenido del informe presentado por el Licenciado Ricardo Isaac Aguilar González, </w:t>
      </w:r>
      <w:proofErr w:type="gramStart"/>
      <w:r w:rsidRPr="00BF4EB4">
        <w:rPr>
          <w:rFonts w:ascii="Arial" w:eastAsia="Times New Roman" w:hAnsi="Arial" w:cs="Arial"/>
          <w:sz w:val="24"/>
          <w:szCs w:val="24"/>
          <w:lang w:val="es-ES" w:eastAsia="es-ES"/>
        </w:rPr>
        <w:t>Jefe</w:t>
      </w:r>
      <w:proofErr w:type="gramEnd"/>
      <w:r w:rsidRPr="00BF4EB4">
        <w:rPr>
          <w:rFonts w:ascii="Arial" w:eastAsia="Times New Roman" w:hAnsi="Arial" w:cs="Arial"/>
          <w:sz w:val="24"/>
          <w:szCs w:val="24"/>
          <w:lang w:val="es-ES" w:eastAsia="es-ES"/>
        </w:rPr>
        <w:t xml:space="preserve"> de la Unidad de Auditoría Interna, Junta Directiva por unanimidad </w:t>
      </w:r>
      <w:r w:rsidRPr="00BF4EB4">
        <w:rPr>
          <w:rFonts w:ascii="Arial" w:eastAsia="Times New Roman" w:hAnsi="Arial" w:cs="Arial"/>
          <w:b/>
          <w:sz w:val="24"/>
          <w:szCs w:val="24"/>
          <w:lang w:val="es-ES" w:eastAsia="es-ES"/>
        </w:rPr>
        <w:t>ACUERDA:</w:t>
      </w:r>
    </w:p>
    <w:p w14:paraId="7563C3EA" w14:textId="77777777" w:rsidR="00C831F4" w:rsidRPr="00BF4EB4" w:rsidRDefault="00C831F4" w:rsidP="00C831F4">
      <w:pPr>
        <w:spacing w:after="0" w:line="240" w:lineRule="auto"/>
        <w:jc w:val="both"/>
        <w:rPr>
          <w:rFonts w:ascii="Arial" w:eastAsia="Times New Roman" w:hAnsi="Arial" w:cs="Arial"/>
          <w:sz w:val="24"/>
          <w:szCs w:val="24"/>
          <w:lang w:val="es-ES" w:eastAsia="es-ES"/>
        </w:rPr>
      </w:pPr>
    </w:p>
    <w:p w14:paraId="0F5FCC1E" w14:textId="77777777" w:rsidR="00C831F4" w:rsidRPr="00BF4EB4" w:rsidRDefault="00C831F4" w:rsidP="00C831F4">
      <w:pPr>
        <w:numPr>
          <w:ilvl w:val="0"/>
          <w:numId w:val="17"/>
        </w:numPr>
        <w:spacing w:after="0" w:line="240" w:lineRule="auto"/>
        <w:jc w:val="both"/>
        <w:rPr>
          <w:rFonts w:ascii="Arial" w:eastAsia="Times New Roman" w:hAnsi="Arial" w:cs="Arial"/>
          <w:sz w:val="24"/>
          <w:szCs w:val="24"/>
          <w:lang w:eastAsia="es-ES"/>
        </w:rPr>
      </w:pPr>
      <w:r w:rsidRPr="00BF4EB4">
        <w:rPr>
          <w:rFonts w:ascii="Arial" w:eastAsia="Times New Roman" w:hAnsi="Arial" w:cs="Arial"/>
          <w:sz w:val="24"/>
          <w:szCs w:val="24"/>
          <w:lang w:val="es-ES" w:eastAsia="es-ES"/>
        </w:rPr>
        <w:t xml:space="preserve">Dar por </w:t>
      </w:r>
      <w:r w:rsidRPr="00BF4EB4">
        <w:rPr>
          <w:rFonts w:ascii="Arial" w:eastAsia="Times New Roman" w:hAnsi="Arial" w:cs="Arial"/>
          <w:sz w:val="24"/>
          <w:szCs w:val="24"/>
          <w:lang w:eastAsia="es-ES"/>
        </w:rPr>
        <w:t>conocido el Reporte semestral de actividades del Comité de Auditoría correspondiente al primer semestre 2020.</w:t>
      </w:r>
    </w:p>
    <w:p w14:paraId="692641C9" w14:textId="77777777" w:rsidR="00C831F4" w:rsidRPr="00BF4EB4" w:rsidRDefault="00C831F4" w:rsidP="00C831F4">
      <w:pPr>
        <w:spacing w:after="0" w:line="240" w:lineRule="auto"/>
        <w:ind w:left="360"/>
        <w:jc w:val="both"/>
        <w:rPr>
          <w:rFonts w:ascii="Arial" w:eastAsia="Times New Roman" w:hAnsi="Arial" w:cs="Arial"/>
          <w:sz w:val="24"/>
          <w:szCs w:val="24"/>
          <w:lang w:eastAsia="es-ES"/>
        </w:rPr>
      </w:pPr>
    </w:p>
    <w:p w14:paraId="7BB6A045" w14:textId="77777777" w:rsidR="00C831F4" w:rsidRPr="00BF4EB4" w:rsidRDefault="00C831F4" w:rsidP="00C831F4">
      <w:pPr>
        <w:numPr>
          <w:ilvl w:val="0"/>
          <w:numId w:val="17"/>
        </w:numPr>
        <w:tabs>
          <w:tab w:val="num" w:pos="720"/>
        </w:tabs>
        <w:spacing w:after="0" w:line="240" w:lineRule="auto"/>
        <w:jc w:val="both"/>
        <w:rPr>
          <w:rFonts w:ascii="Arial" w:eastAsia="Times New Roman" w:hAnsi="Arial" w:cs="Arial"/>
          <w:sz w:val="24"/>
          <w:szCs w:val="24"/>
          <w:lang w:eastAsia="es-ES"/>
        </w:rPr>
      </w:pPr>
      <w:r w:rsidRPr="00BF4EB4">
        <w:rPr>
          <w:rFonts w:ascii="Arial" w:eastAsia="Times New Roman" w:hAnsi="Arial" w:cs="Arial"/>
          <w:sz w:val="24"/>
          <w:szCs w:val="24"/>
          <w:lang w:eastAsia="es-ES"/>
        </w:rPr>
        <w:t>Ratificar este punto en esta misma sesión.</w:t>
      </w:r>
    </w:p>
    <w:p w14:paraId="75D1D251" w14:textId="02B1F258" w:rsidR="000D70EF" w:rsidRPr="009D2DDB" w:rsidRDefault="000D70EF" w:rsidP="00097614">
      <w:pPr>
        <w:pStyle w:val="Prrafodelista"/>
        <w:ind w:left="-12"/>
        <w:jc w:val="both"/>
        <w:rPr>
          <w:rFonts w:ascii="Arial" w:hAnsi="Arial" w:cs="Arial"/>
          <w:b/>
        </w:rPr>
      </w:pPr>
    </w:p>
    <w:p w14:paraId="7FAAD010" w14:textId="77777777" w:rsidR="00B561D8" w:rsidRPr="009D2DDB" w:rsidRDefault="00B561D8" w:rsidP="00097614">
      <w:pPr>
        <w:pStyle w:val="Prrafodelista"/>
        <w:ind w:left="-12"/>
        <w:jc w:val="both"/>
        <w:rPr>
          <w:rFonts w:ascii="Arial" w:hAnsi="Arial" w:cs="Arial"/>
          <w:b/>
        </w:rPr>
      </w:pPr>
    </w:p>
    <w:p w14:paraId="4F520C6A" w14:textId="25EA4577" w:rsidR="00655D00" w:rsidRPr="009D2DDB" w:rsidRDefault="000D70EF" w:rsidP="009D2DDB">
      <w:pPr>
        <w:spacing w:line="240" w:lineRule="auto"/>
        <w:jc w:val="both"/>
        <w:rPr>
          <w:rFonts w:ascii="Arial" w:eastAsia="Times New Roman" w:hAnsi="Arial" w:cs="Arial"/>
          <w:sz w:val="24"/>
          <w:szCs w:val="24"/>
          <w:lang w:val="es-ES" w:eastAsia="es-ES"/>
        </w:rPr>
      </w:pPr>
      <w:bookmarkStart w:id="1" w:name="_Hlk46755686"/>
      <w:r w:rsidRPr="009D2DDB">
        <w:rPr>
          <w:rFonts w:ascii="Arial" w:hAnsi="Arial" w:cs="Arial"/>
          <w:b/>
          <w:sz w:val="24"/>
          <w:szCs w:val="24"/>
        </w:rPr>
        <w:t>XII)</w:t>
      </w:r>
      <w:r w:rsidR="002808CE">
        <w:rPr>
          <w:rFonts w:ascii="Arial" w:hAnsi="Arial" w:cs="Arial"/>
          <w:b/>
          <w:sz w:val="24"/>
          <w:szCs w:val="24"/>
        </w:rPr>
        <w:t xml:space="preserve"> </w:t>
      </w:r>
      <w:r w:rsidR="00097614" w:rsidRPr="009D2DDB">
        <w:rPr>
          <w:rFonts w:ascii="Arial" w:hAnsi="Arial" w:cs="Arial"/>
          <w:b/>
          <w:sz w:val="24"/>
          <w:szCs w:val="24"/>
        </w:rPr>
        <w:t>RENUNCIA DEL GERENTE DE SERVICIO AL CLIENTE</w:t>
      </w:r>
      <w:r w:rsidR="009D2DDB" w:rsidRPr="009D2DDB">
        <w:rPr>
          <w:rFonts w:ascii="Arial" w:hAnsi="Arial" w:cs="Arial"/>
          <w:b/>
          <w:sz w:val="24"/>
          <w:szCs w:val="24"/>
        </w:rPr>
        <w:t xml:space="preserve">. </w:t>
      </w:r>
      <w:r w:rsidR="00545596" w:rsidRPr="009D2DDB">
        <w:rPr>
          <w:rFonts w:ascii="Arial" w:hAnsi="Arial" w:cs="Arial"/>
          <w:sz w:val="24"/>
          <w:szCs w:val="24"/>
        </w:rPr>
        <w:t xml:space="preserve">El </w:t>
      </w:r>
      <w:proofErr w:type="gramStart"/>
      <w:r w:rsidR="00545596" w:rsidRPr="009D2DDB">
        <w:rPr>
          <w:rFonts w:ascii="Arial" w:hAnsi="Arial" w:cs="Arial"/>
          <w:sz w:val="24"/>
          <w:szCs w:val="24"/>
        </w:rPr>
        <w:t>Presidente</w:t>
      </w:r>
      <w:proofErr w:type="gramEnd"/>
      <w:r w:rsidR="00545596" w:rsidRPr="009D2DDB">
        <w:rPr>
          <w:rFonts w:ascii="Arial" w:hAnsi="Arial" w:cs="Arial"/>
          <w:sz w:val="24"/>
          <w:szCs w:val="24"/>
        </w:rPr>
        <w:t xml:space="preserve"> y Director Ejecutivo informó a</w:t>
      </w:r>
      <w:r w:rsidR="00545596" w:rsidRPr="009D2DDB">
        <w:rPr>
          <w:rFonts w:ascii="Arial" w:hAnsi="Arial" w:cs="Arial"/>
          <w:sz w:val="24"/>
          <w:szCs w:val="24"/>
          <w:lang w:val="es-MX"/>
        </w:rPr>
        <w:t xml:space="preserve"> los Directores</w:t>
      </w:r>
      <w:r w:rsidR="00D65431" w:rsidRPr="009D2DDB">
        <w:rPr>
          <w:rFonts w:ascii="Arial" w:hAnsi="Arial" w:cs="Arial"/>
          <w:sz w:val="24"/>
          <w:szCs w:val="24"/>
          <w:lang w:val="es-MX"/>
        </w:rPr>
        <w:t xml:space="preserve">, que el día de ayer recibió la renuncia </w:t>
      </w:r>
      <w:r w:rsidR="00BB2349" w:rsidRPr="009D2DDB">
        <w:rPr>
          <w:rFonts w:ascii="Arial" w:hAnsi="Arial" w:cs="Arial"/>
          <w:sz w:val="24"/>
          <w:szCs w:val="24"/>
          <w:lang w:val="es-MX"/>
        </w:rPr>
        <w:t>de</w:t>
      </w:r>
      <w:r w:rsidR="00D65431" w:rsidRPr="009D2DDB">
        <w:rPr>
          <w:rFonts w:ascii="Arial" w:hAnsi="Arial" w:cs="Arial"/>
          <w:sz w:val="24"/>
          <w:szCs w:val="24"/>
          <w:lang w:val="es-MX"/>
        </w:rPr>
        <w:t xml:space="preserve"> carácter irrevocable, </w:t>
      </w:r>
      <w:r w:rsidR="008E6149" w:rsidRPr="009D2DDB">
        <w:rPr>
          <w:rFonts w:ascii="Arial" w:hAnsi="Arial" w:cs="Arial"/>
          <w:sz w:val="24"/>
          <w:szCs w:val="24"/>
          <w:lang w:val="es-MX"/>
        </w:rPr>
        <w:t xml:space="preserve">presentada por </w:t>
      </w:r>
      <w:r w:rsidR="00D65431" w:rsidRPr="009D2DDB">
        <w:rPr>
          <w:rFonts w:ascii="Arial" w:hAnsi="Arial" w:cs="Arial"/>
          <w:sz w:val="24"/>
          <w:szCs w:val="24"/>
          <w:lang w:val="es-MX"/>
        </w:rPr>
        <w:t xml:space="preserve">el licenciado </w:t>
      </w:r>
      <w:r w:rsidR="00D65431" w:rsidRPr="009D2DDB">
        <w:rPr>
          <w:rFonts w:ascii="Arial" w:hAnsi="Arial" w:cs="Arial"/>
          <w:sz w:val="24"/>
          <w:szCs w:val="24"/>
        </w:rPr>
        <w:t>Carlos Orlando Villegas Vásquez, al</w:t>
      </w:r>
      <w:r w:rsidR="00D65431" w:rsidRPr="009D2DDB">
        <w:rPr>
          <w:rFonts w:ascii="Arial" w:hAnsi="Arial" w:cs="Arial"/>
          <w:sz w:val="24"/>
          <w:szCs w:val="24"/>
          <w:lang w:val="es-ES"/>
        </w:rPr>
        <w:t xml:space="preserve"> puesto de </w:t>
      </w:r>
      <w:r w:rsidR="00D65431" w:rsidRPr="009D2DDB">
        <w:rPr>
          <w:rFonts w:ascii="Arial" w:hAnsi="Arial" w:cs="Arial"/>
          <w:sz w:val="24"/>
          <w:szCs w:val="24"/>
        </w:rPr>
        <w:t>Gerente de Servicio al Cliente. E</w:t>
      </w:r>
      <w:r w:rsidR="008E6149" w:rsidRPr="009D2DDB">
        <w:rPr>
          <w:rFonts w:ascii="Arial" w:hAnsi="Arial" w:cs="Arial"/>
          <w:sz w:val="24"/>
          <w:szCs w:val="24"/>
        </w:rPr>
        <w:t>l</w:t>
      </w:r>
      <w:r w:rsidR="00D65431" w:rsidRPr="009D2DDB">
        <w:rPr>
          <w:rFonts w:ascii="Arial" w:hAnsi="Arial" w:cs="Arial"/>
          <w:sz w:val="24"/>
          <w:szCs w:val="24"/>
        </w:rPr>
        <w:t xml:space="preserve"> </w:t>
      </w:r>
      <w:proofErr w:type="gramStart"/>
      <w:r w:rsidR="00D65431" w:rsidRPr="009D2DDB">
        <w:rPr>
          <w:rFonts w:ascii="Arial" w:hAnsi="Arial" w:cs="Arial"/>
          <w:sz w:val="24"/>
          <w:szCs w:val="24"/>
        </w:rPr>
        <w:t>Presidente</w:t>
      </w:r>
      <w:proofErr w:type="gramEnd"/>
      <w:r w:rsidR="00D65431" w:rsidRPr="009D2DDB">
        <w:rPr>
          <w:rFonts w:ascii="Arial" w:hAnsi="Arial" w:cs="Arial"/>
          <w:sz w:val="24"/>
          <w:szCs w:val="24"/>
        </w:rPr>
        <w:t xml:space="preserve"> </w:t>
      </w:r>
      <w:r w:rsidR="008E6149" w:rsidRPr="009D2DDB">
        <w:rPr>
          <w:rFonts w:ascii="Arial" w:hAnsi="Arial" w:cs="Arial"/>
          <w:sz w:val="24"/>
          <w:szCs w:val="24"/>
        </w:rPr>
        <w:t xml:space="preserve">explicó </w:t>
      </w:r>
      <w:r w:rsidR="00D65431" w:rsidRPr="009D2DDB">
        <w:rPr>
          <w:rFonts w:ascii="Arial" w:hAnsi="Arial" w:cs="Arial"/>
          <w:sz w:val="24"/>
          <w:szCs w:val="24"/>
        </w:rPr>
        <w:t xml:space="preserve">que </w:t>
      </w:r>
      <w:r w:rsidR="00655D00" w:rsidRPr="009D2DDB">
        <w:rPr>
          <w:rFonts w:ascii="Arial" w:hAnsi="Arial" w:cs="Arial"/>
          <w:sz w:val="24"/>
          <w:szCs w:val="24"/>
        </w:rPr>
        <w:t xml:space="preserve">esta renuncia es </w:t>
      </w:r>
      <w:r w:rsidR="00655D00" w:rsidRPr="009D2DDB">
        <w:rPr>
          <w:rFonts w:ascii="Arial" w:eastAsia="Times New Roman" w:hAnsi="Arial" w:cs="Arial"/>
          <w:sz w:val="24"/>
          <w:szCs w:val="24"/>
          <w:lang w:val="es-ES" w:eastAsia="es-ES"/>
        </w:rPr>
        <w:t>efectiva a partir de este día, 23 de julio de 2020. Junta Directiva, luego de conocer el informe presentado</w:t>
      </w:r>
      <w:r w:rsidR="0008438F" w:rsidRPr="009D2DDB">
        <w:rPr>
          <w:rFonts w:ascii="Arial" w:hAnsi="Arial" w:cs="Arial"/>
          <w:sz w:val="24"/>
          <w:szCs w:val="24"/>
        </w:rPr>
        <w:t xml:space="preserve"> por el </w:t>
      </w:r>
      <w:proofErr w:type="gramStart"/>
      <w:r w:rsidR="0008438F" w:rsidRPr="009D2DDB">
        <w:rPr>
          <w:rFonts w:ascii="Arial" w:hAnsi="Arial" w:cs="Arial"/>
          <w:sz w:val="24"/>
          <w:szCs w:val="24"/>
        </w:rPr>
        <w:t>Presidente</w:t>
      </w:r>
      <w:proofErr w:type="gramEnd"/>
      <w:r w:rsidR="0008438F" w:rsidRPr="009D2DDB">
        <w:rPr>
          <w:rFonts w:ascii="Arial" w:hAnsi="Arial" w:cs="Arial"/>
          <w:sz w:val="24"/>
          <w:szCs w:val="24"/>
        </w:rPr>
        <w:t xml:space="preserve"> y Director Ejecutivo</w:t>
      </w:r>
      <w:r w:rsidR="00655D00" w:rsidRPr="009D2DDB">
        <w:rPr>
          <w:rFonts w:ascii="Arial" w:eastAsia="Times New Roman" w:hAnsi="Arial" w:cs="Arial"/>
          <w:sz w:val="24"/>
          <w:szCs w:val="24"/>
          <w:lang w:val="es-ES" w:eastAsia="es-ES"/>
        </w:rPr>
        <w:t xml:space="preserve">, por unanimidad </w:t>
      </w:r>
      <w:r w:rsidR="00655D00" w:rsidRPr="009D2DDB">
        <w:rPr>
          <w:rFonts w:ascii="Arial" w:eastAsia="Times New Roman" w:hAnsi="Arial" w:cs="Arial"/>
          <w:b/>
          <w:sz w:val="24"/>
          <w:szCs w:val="24"/>
          <w:lang w:val="es-ES" w:eastAsia="es-ES"/>
        </w:rPr>
        <w:t>ACUERDA:</w:t>
      </w:r>
    </w:p>
    <w:p w14:paraId="088E6AED" w14:textId="47A47D55" w:rsidR="00655D00" w:rsidRPr="009D2DDB" w:rsidRDefault="00655D00" w:rsidP="00655D00">
      <w:pPr>
        <w:numPr>
          <w:ilvl w:val="0"/>
          <w:numId w:val="13"/>
        </w:numPr>
        <w:spacing w:after="0" w:line="240" w:lineRule="auto"/>
        <w:jc w:val="both"/>
        <w:rPr>
          <w:rFonts w:ascii="Arial" w:eastAsia="Times New Roman" w:hAnsi="Arial" w:cs="Arial"/>
          <w:sz w:val="24"/>
          <w:szCs w:val="24"/>
          <w:lang w:val="es-ES" w:eastAsia="es-ES"/>
        </w:rPr>
      </w:pPr>
      <w:r w:rsidRPr="009D2DDB">
        <w:rPr>
          <w:rFonts w:ascii="Arial" w:eastAsia="Times New Roman" w:hAnsi="Arial" w:cs="Arial"/>
          <w:sz w:val="24"/>
          <w:szCs w:val="24"/>
          <w:lang w:val="es-ES" w:eastAsia="es-ES"/>
        </w:rPr>
        <w:t xml:space="preserve">Dar por conocida la renuncia irrevocable del </w:t>
      </w:r>
      <w:r w:rsidR="0008438F" w:rsidRPr="009D2DDB">
        <w:rPr>
          <w:rFonts w:ascii="Arial" w:hAnsi="Arial" w:cs="Arial"/>
          <w:b/>
          <w:bCs/>
          <w:sz w:val="24"/>
          <w:szCs w:val="24"/>
          <w:lang w:val="es-MX"/>
        </w:rPr>
        <w:t xml:space="preserve">licenciado </w:t>
      </w:r>
      <w:r w:rsidR="0008438F" w:rsidRPr="009D2DDB">
        <w:rPr>
          <w:rFonts w:ascii="Arial" w:hAnsi="Arial" w:cs="Arial"/>
          <w:b/>
          <w:bCs/>
          <w:sz w:val="24"/>
          <w:szCs w:val="24"/>
        </w:rPr>
        <w:t>Carlos Orlando Villegas Vásquez</w:t>
      </w:r>
      <w:r w:rsidR="0008438F" w:rsidRPr="009D2DDB">
        <w:rPr>
          <w:rFonts w:ascii="Arial" w:hAnsi="Arial" w:cs="Arial"/>
          <w:sz w:val="24"/>
          <w:szCs w:val="24"/>
        </w:rPr>
        <w:t>, al</w:t>
      </w:r>
      <w:r w:rsidR="0008438F" w:rsidRPr="009D2DDB">
        <w:rPr>
          <w:rFonts w:ascii="Arial" w:hAnsi="Arial" w:cs="Arial"/>
          <w:sz w:val="24"/>
          <w:szCs w:val="24"/>
          <w:lang w:val="es-ES"/>
        </w:rPr>
        <w:t xml:space="preserve"> cargo de </w:t>
      </w:r>
      <w:r w:rsidR="0008438F" w:rsidRPr="009D2DDB">
        <w:rPr>
          <w:rFonts w:ascii="Arial" w:hAnsi="Arial" w:cs="Arial"/>
          <w:sz w:val="24"/>
          <w:szCs w:val="24"/>
        </w:rPr>
        <w:t>Gerente de Servicio al Cliente</w:t>
      </w:r>
      <w:r w:rsidRPr="009D2DDB">
        <w:rPr>
          <w:rFonts w:ascii="Arial" w:eastAsia="Times New Roman" w:hAnsi="Arial" w:cs="Arial"/>
          <w:sz w:val="24"/>
          <w:szCs w:val="24"/>
          <w:lang w:val="es-ES" w:eastAsia="es-ES"/>
        </w:rPr>
        <w:t xml:space="preserve">, con vigencia a partir del </w:t>
      </w:r>
      <w:r w:rsidR="0008438F" w:rsidRPr="009D2DDB">
        <w:rPr>
          <w:rFonts w:ascii="Arial" w:eastAsia="Times New Roman" w:hAnsi="Arial" w:cs="Arial"/>
          <w:sz w:val="24"/>
          <w:szCs w:val="24"/>
          <w:lang w:val="es-ES" w:eastAsia="es-ES"/>
        </w:rPr>
        <w:t>23 de julio de 2020</w:t>
      </w:r>
      <w:r w:rsidRPr="009D2DDB">
        <w:rPr>
          <w:rFonts w:ascii="Arial" w:eastAsia="Times New Roman" w:hAnsi="Arial" w:cs="Arial"/>
          <w:sz w:val="24"/>
          <w:szCs w:val="24"/>
          <w:lang w:val="es-ES" w:eastAsia="es-ES"/>
        </w:rPr>
        <w:t>.</w:t>
      </w:r>
    </w:p>
    <w:p w14:paraId="5AA8CBEE" w14:textId="77777777" w:rsidR="00655D00" w:rsidRPr="009D2DDB" w:rsidRDefault="00655D00" w:rsidP="00655D00">
      <w:pPr>
        <w:spacing w:after="0" w:line="240" w:lineRule="auto"/>
        <w:ind w:left="405"/>
        <w:jc w:val="both"/>
        <w:rPr>
          <w:rFonts w:ascii="Arial" w:eastAsia="Times New Roman" w:hAnsi="Arial" w:cs="Arial"/>
          <w:sz w:val="24"/>
          <w:szCs w:val="24"/>
          <w:lang w:val="es-ES" w:eastAsia="es-ES"/>
        </w:rPr>
      </w:pPr>
    </w:p>
    <w:p w14:paraId="18A44E64" w14:textId="4E5CC1D8" w:rsidR="00655D00" w:rsidRPr="009D2DDB" w:rsidRDefault="00655D00" w:rsidP="00655D00">
      <w:pPr>
        <w:numPr>
          <w:ilvl w:val="0"/>
          <w:numId w:val="13"/>
        </w:numPr>
        <w:spacing w:after="0" w:line="240" w:lineRule="auto"/>
        <w:jc w:val="both"/>
        <w:rPr>
          <w:rFonts w:ascii="Arial" w:eastAsia="Times New Roman" w:hAnsi="Arial" w:cs="Arial"/>
          <w:sz w:val="24"/>
          <w:szCs w:val="24"/>
          <w:lang w:val="es-ES" w:eastAsia="es-ES"/>
        </w:rPr>
      </w:pPr>
      <w:r w:rsidRPr="009D2DDB">
        <w:rPr>
          <w:rFonts w:ascii="Arial" w:eastAsia="Times New Roman" w:hAnsi="Arial" w:cs="Arial"/>
          <w:sz w:val="24"/>
          <w:szCs w:val="24"/>
          <w:lang w:val="es-ES" w:eastAsia="es-ES"/>
        </w:rPr>
        <w:t xml:space="preserve">Autorizar que se cancele al </w:t>
      </w:r>
      <w:r w:rsidR="0008438F" w:rsidRPr="009D2DDB">
        <w:rPr>
          <w:rFonts w:ascii="Arial" w:hAnsi="Arial" w:cs="Arial"/>
          <w:sz w:val="24"/>
          <w:szCs w:val="24"/>
          <w:lang w:val="es-MX"/>
        </w:rPr>
        <w:t xml:space="preserve">licenciado </w:t>
      </w:r>
      <w:r w:rsidR="0008438F" w:rsidRPr="009D2DDB">
        <w:rPr>
          <w:rFonts w:ascii="Arial" w:hAnsi="Arial" w:cs="Arial"/>
          <w:sz w:val="24"/>
          <w:szCs w:val="24"/>
        </w:rPr>
        <w:t>Carlos Orlando Villegas Vásquez</w:t>
      </w:r>
      <w:r w:rsidRPr="009D2DDB">
        <w:rPr>
          <w:rFonts w:ascii="Arial" w:eastAsia="Times New Roman" w:hAnsi="Arial" w:cs="Arial"/>
          <w:sz w:val="24"/>
          <w:szCs w:val="24"/>
          <w:lang w:val="es-ES" w:eastAsia="es-ES"/>
        </w:rPr>
        <w:t>, la gratificación por servicios prestados y demás prestaciones que le corresponden, de conformidad con la Ley y Reglamento Interno de Trabajo del FSV.</w:t>
      </w:r>
    </w:p>
    <w:p w14:paraId="72601F80" w14:textId="77777777" w:rsidR="00655D00" w:rsidRPr="009D2DDB" w:rsidRDefault="00655D00" w:rsidP="00655D00">
      <w:pPr>
        <w:spacing w:after="0" w:line="240" w:lineRule="auto"/>
        <w:ind w:left="708"/>
        <w:rPr>
          <w:rFonts w:ascii="Arial" w:eastAsia="Times New Roman" w:hAnsi="Arial" w:cs="Arial"/>
          <w:sz w:val="24"/>
          <w:szCs w:val="24"/>
          <w:lang w:val="es-ES" w:eastAsia="es-ES"/>
        </w:rPr>
      </w:pPr>
    </w:p>
    <w:p w14:paraId="6CA57526" w14:textId="7DF01473" w:rsidR="00655D00" w:rsidRPr="009D2DDB" w:rsidRDefault="00655D00" w:rsidP="00655D00">
      <w:pPr>
        <w:numPr>
          <w:ilvl w:val="0"/>
          <w:numId w:val="13"/>
        </w:numPr>
        <w:spacing w:after="0" w:line="240" w:lineRule="auto"/>
        <w:jc w:val="both"/>
        <w:rPr>
          <w:rFonts w:ascii="Arial" w:eastAsia="Times New Roman" w:hAnsi="Arial" w:cs="Arial"/>
          <w:sz w:val="24"/>
          <w:szCs w:val="24"/>
          <w:lang w:val="es-ES" w:eastAsia="es-ES"/>
        </w:rPr>
      </w:pPr>
      <w:r w:rsidRPr="009D2DDB">
        <w:rPr>
          <w:rFonts w:ascii="Arial" w:eastAsia="Times New Roman" w:hAnsi="Arial" w:cs="Arial"/>
          <w:sz w:val="24"/>
          <w:szCs w:val="24"/>
          <w:lang w:val="es-ES" w:eastAsia="es-ES"/>
        </w:rPr>
        <w:t>Este Punto se ratifica en esta misma sesión.</w:t>
      </w:r>
    </w:p>
    <w:p w14:paraId="424B968F" w14:textId="2F7B9BD5" w:rsidR="00B561D8" w:rsidRDefault="00B561D8" w:rsidP="00097614">
      <w:pPr>
        <w:pStyle w:val="Prrafodelista"/>
        <w:ind w:left="141"/>
        <w:jc w:val="both"/>
        <w:rPr>
          <w:rFonts w:ascii="Arial" w:hAnsi="Arial" w:cs="Arial"/>
          <w:b/>
        </w:rPr>
      </w:pPr>
    </w:p>
    <w:p w14:paraId="34161378" w14:textId="77777777" w:rsidR="00B30656" w:rsidRPr="009D2DDB" w:rsidRDefault="00B30656" w:rsidP="00097614">
      <w:pPr>
        <w:pStyle w:val="Prrafodelista"/>
        <w:ind w:left="141"/>
        <w:jc w:val="both"/>
        <w:rPr>
          <w:rFonts w:ascii="Arial" w:hAnsi="Arial" w:cs="Arial"/>
          <w:b/>
        </w:rPr>
      </w:pPr>
    </w:p>
    <w:p w14:paraId="555B0E85" w14:textId="2F9A5D80" w:rsidR="00B561D8" w:rsidRPr="009D2DDB" w:rsidRDefault="000D70EF" w:rsidP="00F91FCB">
      <w:pPr>
        <w:spacing w:line="240" w:lineRule="auto"/>
        <w:jc w:val="both"/>
        <w:rPr>
          <w:rFonts w:ascii="Arial" w:hAnsi="Arial" w:cs="Arial"/>
          <w:sz w:val="24"/>
          <w:szCs w:val="24"/>
        </w:rPr>
      </w:pPr>
      <w:r w:rsidRPr="009D2DDB">
        <w:rPr>
          <w:rFonts w:ascii="Arial" w:hAnsi="Arial" w:cs="Arial"/>
          <w:b/>
          <w:sz w:val="24"/>
          <w:szCs w:val="24"/>
        </w:rPr>
        <w:t>XIII)</w:t>
      </w:r>
      <w:r w:rsidR="00F92E43" w:rsidRPr="009D2DDB">
        <w:rPr>
          <w:rFonts w:ascii="Arial" w:hAnsi="Arial" w:cs="Arial"/>
          <w:b/>
          <w:sz w:val="24"/>
          <w:szCs w:val="24"/>
        </w:rPr>
        <w:t xml:space="preserve"> </w:t>
      </w:r>
      <w:r w:rsidR="00097614" w:rsidRPr="009D2DDB">
        <w:rPr>
          <w:rFonts w:ascii="Arial" w:hAnsi="Arial" w:cs="Arial"/>
          <w:b/>
          <w:sz w:val="24"/>
          <w:szCs w:val="24"/>
        </w:rPr>
        <w:t>NOMBRAMIENTO DE GERENTE DE SERVICIO AL CLIENTE</w:t>
      </w:r>
      <w:r w:rsidR="00F91FCB" w:rsidRPr="009D2DDB">
        <w:rPr>
          <w:rFonts w:ascii="Arial" w:hAnsi="Arial" w:cs="Arial"/>
          <w:b/>
          <w:sz w:val="24"/>
          <w:szCs w:val="24"/>
        </w:rPr>
        <w:t xml:space="preserve">. </w:t>
      </w:r>
      <w:r w:rsidR="00B561D8" w:rsidRPr="009D2DDB">
        <w:rPr>
          <w:rFonts w:ascii="Arial" w:hAnsi="Arial" w:cs="Arial"/>
          <w:sz w:val="24"/>
          <w:szCs w:val="24"/>
        </w:rPr>
        <w:t xml:space="preserve">El </w:t>
      </w:r>
      <w:proofErr w:type="gramStart"/>
      <w:r w:rsidR="00B561D8" w:rsidRPr="009D2DDB">
        <w:rPr>
          <w:rFonts w:ascii="Arial" w:hAnsi="Arial" w:cs="Arial"/>
          <w:sz w:val="24"/>
          <w:szCs w:val="24"/>
        </w:rPr>
        <w:t>Presidente</w:t>
      </w:r>
      <w:proofErr w:type="gramEnd"/>
      <w:r w:rsidR="00B561D8" w:rsidRPr="009D2DDB">
        <w:rPr>
          <w:rFonts w:ascii="Arial" w:hAnsi="Arial" w:cs="Arial"/>
          <w:sz w:val="24"/>
          <w:szCs w:val="24"/>
        </w:rPr>
        <w:t xml:space="preserve"> y Director Ejecutivo sometió</w:t>
      </w:r>
      <w:r w:rsidR="00B561D8" w:rsidRPr="009D2DDB">
        <w:rPr>
          <w:rFonts w:ascii="Arial" w:hAnsi="Arial" w:cs="Arial"/>
          <w:sz w:val="24"/>
          <w:szCs w:val="24"/>
          <w:lang w:val="es-MX"/>
        </w:rPr>
        <w:t xml:space="preserve"> a consideración de los Directores, propuesta de nombramiento de</w:t>
      </w:r>
      <w:r w:rsidR="00B161F7" w:rsidRPr="009D2DDB">
        <w:rPr>
          <w:rFonts w:ascii="Arial" w:hAnsi="Arial" w:cs="Arial"/>
          <w:sz w:val="24"/>
          <w:szCs w:val="24"/>
          <w:lang w:val="es-MX"/>
        </w:rPr>
        <w:t xml:space="preserve"> Gerente de Servicio al Cliente</w:t>
      </w:r>
      <w:r w:rsidR="00B561D8" w:rsidRPr="009D2DDB">
        <w:rPr>
          <w:rFonts w:ascii="Arial" w:hAnsi="Arial" w:cs="Arial"/>
          <w:sz w:val="24"/>
          <w:szCs w:val="24"/>
        </w:rPr>
        <w:t xml:space="preserve">. Para su presentación invitó al </w:t>
      </w:r>
      <w:r w:rsidR="00B161F7" w:rsidRPr="009D2DDB">
        <w:rPr>
          <w:rFonts w:ascii="Arial" w:hAnsi="Arial" w:cs="Arial"/>
          <w:sz w:val="24"/>
          <w:szCs w:val="24"/>
        </w:rPr>
        <w:t>ingeniero Rolando Roberto Brizuela Ramos, Gerente Administrativo</w:t>
      </w:r>
      <w:r w:rsidR="00B561D8" w:rsidRPr="009D2DDB">
        <w:rPr>
          <w:rFonts w:ascii="Arial" w:hAnsi="Arial" w:cs="Arial"/>
          <w:sz w:val="24"/>
          <w:szCs w:val="24"/>
        </w:rPr>
        <w:t>, quien indicó que, como resultado de</w:t>
      </w:r>
      <w:r w:rsidR="00B161F7" w:rsidRPr="009D2DDB">
        <w:rPr>
          <w:rFonts w:ascii="Arial" w:hAnsi="Arial" w:cs="Arial"/>
          <w:sz w:val="24"/>
          <w:szCs w:val="24"/>
        </w:rPr>
        <w:t xml:space="preserve"> </w:t>
      </w:r>
      <w:r w:rsidR="00B561D8" w:rsidRPr="009D2DDB">
        <w:rPr>
          <w:rFonts w:ascii="Arial" w:hAnsi="Arial" w:cs="Arial"/>
          <w:sz w:val="24"/>
          <w:szCs w:val="24"/>
        </w:rPr>
        <w:t>l</w:t>
      </w:r>
      <w:r w:rsidR="00B161F7" w:rsidRPr="009D2DDB">
        <w:rPr>
          <w:rFonts w:ascii="Arial" w:hAnsi="Arial" w:cs="Arial"/>
          <w:sz w:val="24"/>
          <w:szCs w:val="24"/>
        </w:rPr>
        <w:t xml:space="preserve">a renuncia del licenciado Carlos Orlando Villegas Vásquez, </w:t>
      </w:r>
      <w:r w:rsidR="00B561D8" w:rsidRPr="009D2DDB">
        <w:rPr>
          <w:rFonts w:ascii="Arial" w:hAnsi="Arial" w:cs="Arial"/>
          <w:sz w:val="24"/>
          <w:szCs w:val="24"/>
        </w:rPr>
        <w:t xml:space="preserve">queda la vacante del puesto de </w:t>
      </w:r>
      <w:r w:rsidR="00B161F7" w:rsidRPr="009D2DDB">
        <w:rPr>
          <w:rFonts w:ascii="Arial" w:hAnsi="Arial" w:cs="Arial"/>
          <w:sz w:val="24"/>
          <w:szCs w:val="24"/>
        </w:rPr>
        <w:t>Gerente de Servicio al Cliente</w:t>
      </w:r>
      <w:r w:rsidR="00B561D8" w:rsidRPr="009D2DDB">
        <w:rPr>
          <w:rFonts w:ascii="Arial" w:hAnsi="Arial" w:cs="Arial"/>
          <w:sz w:val="24"/>
          <w:szCs w:val="24"/>
        </w:rPr>
        <w:t xml:space="preserve">. Y, con el objetivo de fomentar el crecimiento profesional de los empleados con los que cuenta la Institución, se han revisado las competencias que se requieren para cubrir dicha posición, sin perder de vista los buenos resultados que se esperan en </w:t>
      </w:r>
      <w:r w:rsidR="00E33134" w:rsidRPr="009D2DDB">
        <w:rPr>
          <w:rFonts w:ascii="Arial" w:hAnsi="Arial" w:cs="Arial"/>
          <w:sz w:val="24"/>
          <w:szCs w:val="24"/>
        </w:rPr>
        <w:t>los</w:t>
      </w:r>
      <w:r w:rsidR="00B561D8" w:rsidRPr="009D2DDB">
        <w:rPr>
          <w:rFonts w:ascii="Arial" w:hAnsi="Arial" w:cs="Arial"/>
          <w:sz w:val="24"/>
          <w:szCs w:val="24"/>
        </w:rPr>
        <w:t xml:space="preserve"> proceso</w:t>
      </w:r>
      <w:r w:rsidR="00E33134" w:rsidRPr="009D2DDB">
        <w:rPr>
          <w:rFonts w:ascii="Arial" w:hAnsi="Arial" w:cs="Arial"/>
          <w:sz w:val="24"/>
          <w:szCs w:val="24"/>
        </w:rPr>
        <w:t>s bajo la responsabilidad de la mencionada Gerencia</w:t>
      </w:r>
      <w:r w:rsidR="00283150" w:rsidRPr="009D2DDB">
        <w:rPr>
          <w:rFonts w:ascii="Arial" w:hAnsi="Arial" w:cs="Arial"/>
          <w:sz w:val="24"/>
          <w:szCs w:val="24"/>
        </w:rPr>
        <w:t>,</w:t>
      </w:r>
      <w:r w:rsidR="00B561D8" w:rsidRPr="009D2DDB">
        <w:rPr>
          <w:rFonts w:ascii="Arial" w:hAnsi="Arial" w:cs="Arial"/>
          <w:sz w:val="24"/>
          <w:szCs w:val="24"/>
        </w:rPr>
        <w:t xml:space="preserve"> con el recurso humano seleccionado. Considerando lo anterior, se propone el nombramiento del </w:t>
      </w:r>
      <w:r w:rsidR="00283150" w:rsidRPr="009D2DDB">
        <w:rPr>
          <w:rFonts w:ascii="Arial" w:hAnsi="Arial" w:cs="Arial"/>
          <w:sz w:val="24"/>
          <w:szCs w:val="24"/>
        </w:rPr>
        <w:t xml:space="preserve">licenciado Castro Reyes, </w:t>
      </w:r>
      <w:r w:rsidR="00B561D8" w:rsidRPr="009D2DDB">
        <w:rPr>
          <w:rFonts w:ascii="Arial" w:hAnsi="Arial" w:cs="Arial"/>
          <w:sz w:val="24"/>
          <w:szCs w:val="24"/>
        </w:rPr>
        <w:t xml:space="preserve">quien es </w:t>
      </w:r>
      <w:r w:rsidR="00283150" w:rsidRPr="009D2DDB">
        <w:rPr>
          <w:rFonts w:ascii="Arial" w:hAnsi="Arial" w:cs="Arial"/>
          <w:sz w:val="24"/>
          <w:szCs w:val="24"/>
        </w:rPr>
        <w:lastRenderedPageBreak/>
        <w:t xml:space="preserve">licenciado en </w:t>
      </w:r>
      <w:r w:rsidR="00BB2349" w:rsidRPr="009D2DDB">
        <w:rPr>
          <w:rFonts w:ascii="Arial" w:hAnsi="Arial" w:cs="Arial"/>
          <w:sz w:val="24"/>
          <w:szCs w:val="24"/>
        </w:rPr>
        <w:t xml:space="preserve">administración de empresas, con capacitación en servicio al cliente como ventaja competitiva, planificación </w:t>
      </w:r>
      <w:r w:rsidR="00283150" w:rsidRPr="009D2DDB">
        <w:rPr>
          <w:rFonts w:ascii="Arial" w:hAnsi="Arial" w:cs="Arial"/>
          <w:sz w:val="24"/>
          <w:szCs w:val="24"/>
        </w:rPr>
        <w:t>de la promoción de ventas, formación en diseño de estrategia comercial, además de formarse en estrategias de retención de clientes.</w:t>
      </w:r>
      <w:r w:rsidR="00244BC1" w:rsidRPr="009D2DDB">
        <w:rPr>
          <w:rFonts w:ascii="Arial" w:hAnsi="Arial" w:cs="Arial"/>
          <w:sz w:val="24"/>
          <w:szCs w:val="24"/>
        </w:rPr>
        <w:t xml:space="preserve"> Con h</w:t>
      </w:r>
      <w:r w:rsidR="00283150" w:rsidRPr="009D2DDB">
        <w:rPr>
          <w:rFonts w:ascii="Arial" w:hAnsi="Arial" w:cs="Arial"/>
          <w:sz w:val="24"/>
          <w:szCs w:val="24"/>
        </w:rPr>
        <w:t>abilidad comprobada para la implementación de tr</w:t>
      </w:r>
      <w:r w:rsidR="00244BC1" w:rsidRPr="009D2DDB">
        <w:rPr>
          <w:rFonts w:ascii="Arial" w:hAnsi="Arial" w:cs="Arial"/>
          <w:sz w:val="24"/>
          <w:szCs w:val="24"/>
        </w:rPr>
        <w:t>á</w:t>
      </w:r>
      <w:r w:rsidR="00283150" w:rsidRPr="009D2DDB">
        <w:rPr>
          <w:rFonts w:ascii="Arial" w:hAnsi="Arial" w:cs="Arial"/>
          <w:sz w:val="24"/>
          <w:szCs w:val="24"/>
        </w:rPr>
        <w:t xml:space="preserve">mites y requisitos a complementar para la venta de servicios en </w:t>
      </w:r>
      <w:r w:rsidR="00B54320" w:rsidRPr="009D2DDB">
        <w:rPr>
          <w:rFonts w:ascii="Arial" w:hAnsi="Arial" w:cs="Arial"/>
          <w:sz w:val="24"/>
          <w:szCs w:val="24"/>
        </w:rPr>
        <w:t xml:space="preserve">las distintas empresas </w:t>
      </w:r>
      <w:r w:rsidR="00283150" w:rsidRPr="009D2DDB">
        <w:rPr>
          <w:rFonts w:ascii="Arial" w:hAnsi="Arial" w:cs="Arial"/>
          <w:sz w:val="24"/>
          <w:szCs w:val="24"/>
        </w:rPr>
        <w:t>que ha laborado.</w:t>
      </w:r>
      <w:r w:rsidR="00545596" w:rsidRPr="009D2DDB">
        <w:rPr>
          <w:rFonts w:ascii="Arial" w:hAnsi="Arial" w:cs="Arial"/>
          <w:sz w:val="24"/>
          <w:szCs w:val="24"/>
        </w:rPr>
        <w:t xml:space="preserve"> </w:t>
      </w:r>
      <w:r w:rsidR="00BB2349" w:rsidRPr="009D2DDB">
        <w:rPr>
          <w:rFonts w:ascii="Arial" w:hAnsi="Arial" w:cs="Arial"/>
          <w:sz w:val="24"/>
          <w:szCs w:val="24"/>
        </w:rPr>
        <w:t>Asimismo</w:t>
      </w:r>
      <w:r w:rsidR="00F91FCB" w:rsidRPr="009D2DDB">
        <w:rPr>
          <w:rFonts w:ascii="Arial" w:hAnsi="Arial" w:cs="Arial"/>
          <w:sz w:val="24"/>
          <w:szCs w:val="24"/>
        </w:rPr>
        <w:t>,</w:t>
      </w:r>
      <w:r w:rsidR="00BB2349" w:rsidRPr="009D2DDB">
        <w:rPr>
          <w:rFonts w:ascii="Arial" w:hAnsi="Arial" w:cs="Arial"/>
          <w:sz w:val="24"/>
          <w:szCs w:val="24"/>
        </w:rPr>
        <w:t xml:space="preserve"> expuso en detalle</w:t>
      </w:r>
      <w:r w:rsidR="00B561D8" w:rsidRPr="009D2DDB">
        <w:rPr>
          <w:rFonts w:ascii="Arial" w:hAnsi="Arial" w:cs="Arial"/>
          <w:sz w:val="24"/>
          <w:szCs w:val="24"/>
        </w:rPr>
        <w:t xml:space="preserve"> el currículum vitae del </w:t>
      </w:r>
      <w:r w:rsidR="00244BC1" w:rsidRPr="009D2DDB">
        <w:rPr>
          <w:rFonts w:ascii="Arial" w:hAnsi="Arial" w:cs="Arial"/>
          <w:sz w:val="24"/>
          <w:szCs w:val="24"/>
        </w:rPr>
        <w:t>licenciado Castro Reyes</w:t>
      </w:r>
      <w:r w:rsidR="00B561D8" w:rsidRPr="009D2DDB">
        <w:rPr>
          <w:rFonts w:ascii="Arial" w:hAnsi="Arial" w:cs="Arial"/>
          <w:sz w:val="24"/>
          <w:szCs w:val="24"/>
        </w:rPr>
        <w:t xml:space="preserve">, de conformidad con el documento que se anexa a la presente acta, señalándose que cuenta con experiencia y conocimiento institucional, </w:t>
      </w:r>
      <w:r w:rsidR="00045422" w:rsidRPr="009D2DDB">
        <w:rPr>
          <w:rFonts w:ascii="Arial" w:hAnsi="Arial" w:cs="Arial"/>
          <w:sz w:val="24"/>
          <w:szCs w:val="24"/>
        </w:rPr>
        <w:t>y que</w:t>
      </w:r>
      <w:r w:rsidR="00AB2E20" w:rsidRPr="009D2DDB">
        <w:rPr>
          <w:rFonts w:ascii="Arial" w:hAnsi="Arial" w:cs="Arial"/>
          <w:sz w:val="24"/>
          <w:szCs w:val="24"/>
        </w:rPr>
        <w:t xml:space="preserve"> actualmente</w:t>
      </w:r>
      <w:r w:rsidR="00045422" w:rsidRPr="009D2DDB">
        <w:rPr>
          <w:rFonts w:ascii="Arial" w:hAnsi="Arial" w:cs="Arial"/>
          <w:sz w:val="24"/>
          <w:szCs w:val="24"/>
        </w:rPr>
        <w:t xml:space="preserve"> ocupa</w:t>
      </w:r>
      <w:r w:rsidR="00B561D8" w:rsidRPr="009D2DDB">
        <w:rPr>
          <w:rFonts w:ascii="Arial" w:hAnsi="Arial" w:cs="Arial"/>
          <w:sz w:val="24"/>
          <w:szCs w:val="24"/>
        </w:rPr>
        <w:t xml:space="preserve"> el cargo </w:t>
      </w:r>
      <w:r w:rsidR="00AB2E20" w:rsidRPr="009D2DDB">
        <w:rPr>
          <w:rFonts w:ascii="Arial" w:hAnsi="Arial" w:cs="Arial"/>
          <w:sz w:val="24"/>
          <w:szCs w:val="24"/>
        </w:rPr>
        <w:t>de jefe del Área de Gestión y Desarrollo Humano</w:t>
      </w:r>
      <w:r w:rsidR="00B561D8" w:rsidRPr="009D2DDB">
        <w:rPr>
          <w:rFonts w:ascii="Arial" w:hAnsi="Arial" w:cs="Arial"/>
          <w:sz w:val="24"/>
          <w:szCs w:val="24"/>
        </w:rPr>
        <w:t xml:space="preserve">. Luego de la presentación, </w:t>
      </w:r>
      <w:r w:rsidR="00545596" w:rsidRPr="009D2DDB">
        <w:rPr>
          <w:rFonts w:ascii="Arial" w:hAnsi="Arial" w:cs="Arial"/>
          <w:sz w:val="24"/>
          <w:szCs w:val="24"/>
        </w:rPr>
        <w:t>se</w:t>
      </w:r>
      <w:r w:rsidR="0041159F" w:rsidRPr="009D2DDB">
        <w:rPr>
          <w:rFonts w:ascii="Arial" w:hAnsi="Arial" w:cs="Arial"/>
          <w:sz w:val="24"/>
          <w:szCs w:val="24"/>
        </w:rPr>
        <w:t xml:space="preserve"> </w:t>
      </w:r>
      <w:r w:rsidR="00B561D8" w:rsidRPr="009D2DDB">
        <w:rPr>
          <w:rFonts w:ascii="Arial" w:hAnsi="Arial" w:cs="Arial"/>
          <w:sz w:val="24"/>
          <w:szCs w:val="24"/>
        </w:rPr>
        <w:t xml:space="preserve">solicitó a Junta Directiva autorizar el nombramiento aquí propuesto, de conformidad con los detalles señalados en el documento adjunto. </w:t>
      </w:r>
      <w:r w:rsidR="002B705C" w:rsidRPr="009D2DDB">
        <w:rPr>
          <w:rFonts w:ascii="Arial" w:hAnsi="Arial" w:cs="Arial"/>
          <w:sz w:val="24"/>
          <w:szCs w:val="24"/>
        </w:rPr>
        <w:t>Los directores efectuaron algunos comentarios, recomendando que</w:t>
      </w:r>
      <w:r w:rsidR="00045422" w:rsidRPr="009D2DDB">
        <w:rPr>
          <w:rFonts w:ascii="Arial" w:hAnsi="Arial" w:cs="Arial"/>
          <w:sz w:val="24"/>
          <w:szCs w:val="24"/>
        </w:rPr>
        <w:t>,</w:t>
      </w:r>
      <w:r w:rsidR="002B705C" w:rsidRPr="009D2DDB">
        <w:rPr>
          <w:rFonts w:ascii="Arial" w:hAnsi="Arial" w:cs="Arial"/>
          <w:sz w:val="24"/>
          <w:szCs w:val="24"/>
        </w:rPr>
        <w:t xml:space="preserve"> </w:t>
      </w:r>
      <w:r w:rsidR="00045422" w:rsidRPr="009D2DDB">
        <w:rPr>
          <w:rFonts w:ascii="Arial" w:hAnsi="Arial" w:cs="Arial"/>
          <w:sz w:val="24"/>
          <w:szCs w:val="24"/>
        </w:rPr>
        <w:t>en</w:t>
      </w:r>
      <w:r w:rsidR="002B705C" w:rsidRPr="009D2DDB">
        <w:rPr>
          <w:rFonts w:ascii="Arial" w:hAnsi="Arial" w:cs="Arial"/>
          <w:sz w:val="24"/>
          <w:szCs w:val="24"/>
        </w:rPr>
        <w:t xml:space="preserve"> 90 días, </w:t>
      </w:r>
      <w:r w:rsidR="00045422" w:rsidRPr="009D2DDB">
        <w:rPr>
          <w:rFonts w:ascii="Arial" w:hAnsi="Arial" w:cs="Arial"/>
          <w:sz w:val="24"/>
          <w:szCs w:val="24"/>
        </w:rPr>
        <w:t xml:space="preserve">se realice </w:t>
      </w:r>
      <w:r w:rsidR="002B705C" w:rsidRPr="009D2DDB">
        <w:rPr>
          <w:rFonts w:ascii="Arial" w:hAnsi="Arial" w:cs="Arial"/>
          <w:sz w:val="24"/>
          <w:szCs w:val="24"/>
        </w:rPr>
        <w:t xml:space="preserve">una evaluación </w:t>
      </w:r>
      <w:r w:rsidR="00045422" w:rsidRPr="009D2DDB">
        <w:rPr>
          <w:rFonts w:ascii="Arial" w:hAnsi="Arial" w:cs="Arial"/>
          <w:sz w:val="24"/>
          <w:szCs w:val="24"/>
        </w:rPr>
        <w:t>del desempeño</w:t>
      </w:r>
      <w:r w:rsidR="002B705C" w:rsidRPr="009D2DDB">
        <w:rPr>
          <w:rFonts w:ascii="Arial" w:hAnsi="Arial" w:cs="Arial"/>
          <w:sz w:val="24"/>
          <w:szCs w:val="24"/>
        </w:rPr>
        <w:t xml:space="preserve"> del </w:t>
      </w:r>
      <w:r w:rsidR="00B54320" w:rsidRPr="009D2DDB">
        <w:rPr>
          <w:rFonts w:ascii="Arial" w:hAnsi="Arial" w:cs="Arial"/>
          <w:sz w:val="24"/>
          <w:szCs w:val="24"/>
        </w:rPr>
        <w:t>licenciado Castro Reyes</w:t>
      </w:r>
      <w:r w:rsidR="002B705C" w:rsidRPr="009D2DDB">
        <w:rPr>
          <w:rFonts w:ascii="Arial" w:hAnsi="Arial" w:cs="Arial"/>
          <w:sz w:val="24"/>
          <w:szCs w:val="24"/>
        </w:rPr>
        <w:t xml:space="preserve">. </w:t>
      </w:r>
      <w:r w:rsidR="00B561D8" w:rsidRPr="009D2DDB">
        <w:rPr>
          <w:rFonts w:ascii="Arial" w:hAnsi="Arial" w:cs="Arial"/>
          <w:sz w:val="24"/>
          <w:szCs w:val="24"/>
        </w:rPr>
        <w:t xml:space="preserve">Junta Directiva, luego de conocer la solicitud presentada por el </w:t>
      </w:r>
      <w:r w:rsidR="00AB2E20" w:rsidRPr="009D2DDB">
        <w:rPr>
          <w:rFonts w:ascii="Arial" w:hAnsi="Arial" w:cs="Arial"/>
          <w:sz w:val="24"/>
          <w:szCs w:val="24"/>
        </w:rPr>
        <w:t>ingeniero Rolando Roberto Brizuela Ramos, Gerente Administrativo,</w:t>
      </w:r>
      <w:r w:rsidR="00B561D8" w:rsidRPr="009D2DDB">
        <w:rPr>
          <w:rFonts w:ascii="Arial" w:hAnsi="Arial" w:cs="Arial"/>
          <w:sz w:val="24"/>
          <w:szCs w:val="24"/>
        </w:rPr>
        <w:t xml:space="preserve"> por unanimidad </w:t>
      </w:r>
      <w:r w:rsidR="00B561D8" w:rsidRPr="009D2DDB">
        <w:rPr>
          <w:rFonts w:ascii="Arial" w:hAnsi="Arial" w:cs="Arial"/>
          <w:b/>
          <w:bCs/>
          <w:sz w:val="24"/>
          <w:szCs w:val="24"/>
        </w:rPr>
        <w:t>ACUERDA:</w:t>
      </w:r>
    </w:p>
    <w:p w14:paraId="190034A0" w14:textId="77777777" w:rsidR="00244BC1" w:rsidRPr="009D2DDB" w:rsidRDefault="00244BC1" w:rsidP="00B561D8">
      <w:pPr>
        <w:pStyle w:val="Prrafodelista"/>
        <w:ind w:left="0"/>
        <w:jc w:val="both"/>
        <w:rPr>
          <w:rFonts w:ascii="Arial" w:hAnsi="Arial" w:cs="Arial"/>
        </w:rPr>
      </w:pPr>
    </w:p>
    <w:p w14:paraId="1D563A9A" w14:textId="54094B77" w:rsidR="00244BC1" w:rsidRPr="009D2DDB" w:rsidRDefault="00244BC1" w:rsidP="00244BC1">
      <w:pPr>
        <w:pStyle w:val="Prrafodelista"/>
        <w:numPr>
          <w:ilvl w:val="0"/>
          <w:numId w:val="9"/>
        </w:numPr>
        <w:jc w:val="both"/>
        <w:rPr>
          <w:rFonts w:ascii="Arial" w:hAnsi="Arial" w:cs="Arial"/>
        </w:rPr>
      </w:pPr>
      <w:r w:rsidRPr="009D2DDB">
        <w:rPr>
          <w:rFonts w:ascii="Arial" w:hAnsi="Arial" w:cs="Arial"/>
        </w:rPr>
        <w:t xml:space="preserve">Nombrar al </w:t>
      </w:r>
      <w:r w:rsidR="00AB2E20" w:rsidRPr="009D2DDB">
        <w:rPr>
          <w:rFonts w:ascii="Arial" w:hAnsi="Arial" w:cs="Arial"/>
        </w:rPr>
        <w:t>l</w:t>
      </w:r>
      <w:r w:rsidRPr="009D2DDB">
        <w:rPr>
          <w:rFonts w:ascii="Arial" w:hAnsi="Arial" w:cs="Arial"/>
        </w:rPr>
        <w:t xml:space="preserve">icenciado Rogelio Castro Reyes como Gerente de Servicio al Cliente, en carácter de personal ejecutivo, a partir del 24 de julio </w:t>
      </w:r>
      <w:r w:rsidR="00AB2E20" w:rsidRPr="009D2DDB">
        <w:rPr>
          <w:rFonts w:ascii="Arial" w:hAnsi="Arial" w:cs="Arial"/>
        </w:rPr>
        <w:t xml:space="preserve">de </w:t>
      </w:r>
      <w:r w:rsidRPr="009D2DDB">
        <w:rPr>
          <w:rFonts w:ascii="Arial" w:hAnsi="Arial" w:cs="Arial"/>
        </w:rPr>
        <w:t>2020.</w:t>
      </w:r>
    </w:p>
    <w:p w14:paraId="6B2C3F57" w14:textId="77777777" w:rsidR="002B705C" w:rsidRPr="009D2DDB" w:rsidRDefault="002B705C" w:rsidP="002B705C">
      <w:pPr>
        <w:pStyle w:val="Prrafodelista"/>
        <w:ind w:left="360"/>
        <w:jc w:val="both"/>
        <w:rPr>
          <w:rFonts w:ascii="Arial" w:hAnsi="Arial" w:cs="Arial"/>
        </w:rPr>
      </w:pPr>
    </w:p>
    <w:p w14:paraId="04BE5CE9" w14:textId="1612F611" w:rsidR="00244BC1" w:rsidRPr="009D2DDB" w:rsidRDefault="002B705C" w:rsidP="006651FD">
      <w:pPr>
        <w:pStyle w:val="Prrafodelista"/>
        <w:numPr>
          <w:ilvl w:val="0"/>
          <w:numId w:val="9"/>
        </w:numPr>
        <w:jc w:val="both"/>
        <w:rPr>
          <w:rFonts w:ascii="Arial" w:hAnsi="Arial" w:cs="Arial"/>
        </w:rPr>
      </w:pPr>
      <w:r w:rsidRPr="009D2DDB">
        <w:rPr>
          <w:rFonts w:ascii="Arial" w:hAnsi="Arial" w:cs="Arial"/>
          <w:lang w:val="es-SV"/>
        </w:rPr>
        <w:t xml:space="preserve">Instruir a la Administración para </w:t>
      </w:r>
      <w:proofErr w:type="gramStart"/>
      <w:r w:rsidRPr="009D2DDB">
        <w:rPr>
          <w:rFonts w:ascii="Arial" w:hAnsi="Arial" w:cs="Arial"/>
          <w:lang w:val="es-SV"/>
        </w:rPr>
        <w:t>que</w:t>
      </w:r>
      <w:proofErr w:type="gramEnd"/>
      <w:r w:rsidRPr="009D2DDB">
        <w:rPr>
          <w:rFonts w:ascii="Arial" w:hAnsi="Arial" w:cs="Arial"/>
          <w:lang w:val="es-SV"/>
        </w:rPr>
        <w:t xml:space="preserve"> </w:t>
      </w:r>
      <w:r w:rsidR="00C73E61" w:rsidRPr="009D2DDB">
        <w:rPr>
          <w:rFonts w:ascii="Arial" w:hAnsi="Arial" w:cs="Arial"/>
          <w:lang w:val="es-SV"/>
        </w:rPr>
        <w:t xml:space="preserve">en 90 días, se realice una evaluación del desempeño del licenciado Rogelio Castro Reyes, en el cargo de </w:t>
      </w:r>
      <w:r w:rsidR="00C73E61" w:rsidRPr="009D2DDB">
        <w:rPr>
          <w:rFonts w:ascii="Arial" w:hAnsi="Arial" w:cs="Arial"/>
        </w:rPr>
        <w:t>Gerente de Servicio al Cliente.</w:t>
      </w:r>
    </w:p>
    <w:p w14:paraId="22A1FE20" w14:textId="77777777" w:rsidR="00C73E61" w:rsidRPr="009D2DDB" w:rsidRDefault="00C73E61" w:rsidP="00C73E61">
      <w:pPr>
        <w:pStyle w:val="Prrafodelista"/>
        <w:rPr>
          <w:rFonts w:ascii="Arial" w:hAnsi="Arial" w:cs="Arial"/>
        </w:rPr>
      </w:pPr>
    </w:p>
    <w:p w14:paraId="1012D920" w14:textId="603D5DAE" w:rsidR="00244BC1" w:rsidRPr="009D2DDB" w:rsidRDefault="00244BC1" w:rsidP="00244BC1">
      <w:pPr>
        <w:pStyle w:val="Prrafodelista"/>
        <w:numPr>
          <w:ilvl w:val="0"/>
          <w:numId w:val="9"/>
        </w:numPr>
        <w:jc w:val="both"/>
        <w:rPr>
          <w:rFonts w:ascii="Arial" w:hAnsi="Arial" w:cs="Arial"/>
        </w:rPr>
      </w:pPr>
      <w:r w:rsidRPr="009D2DDB">
        <w:rPr>
          <w:rFonts w:ascii="Arial" w:hAnsi="Arial" w:cs="Arial"/>
        </w:rPr>
        <w:t>Ratificar e</w:t>
      </w:r>
      <w:r w:rsidR="00AB2E20" w:rsidRPr="009D2DDB">
        <w:rPr>
          <w:rFonts w:ascii="Arial" w:hAnsi="Arial" w:cs="Arial"/>
        </w:rPr>
        <w:t>ste</w:t>
      </w:r>
      <w:r w:rsidRPr="009D2DDB">
        <w:rPr>
          <w:rFonts w:ascii="Arial" w:hAnsi="Arial" w:cs="Arial"/>
        </w:rPr>
        <w:t xml:space="preserve"> punto en la presente sesión.</w:t>
      </w:r>
    </w:p>
    <w:p w14:paraId="4EC59F0A" w14:textId="77777777" w:rsidR="00B561D8" w:rsidRPr="009D2DDB" w:rsidRDefault="00B561D8" w:rsidP="00B561D8">
      <w:pPr>
        <w:pStyle w:val="Prrafodelista"/>
        <w:ind w:left="141"/>
        <w:rPr>
          <w:rFonts w:ascii="Arial" w:hAnsi="Arial" w:cs="Arial"/>
          <w:b/>
          <w:bCs/>
        </w:rPr>
      </w:pPr>
    </w:p>
    <w:p w14:paraId="511D551E" w14:textId="77777777" w:rsidR="00B561D8" w:rsidRPr="009D2DDB" w:rsidRDefault="00B561D8" w:rsidP="00097614">
      <w:pPr>
        <w:pStyle w:val="Prrafodelista"/>
        <w:ind w:left="141"/>
        <w:jc w:val="both"/>
        <w:rPr>
          <w:rFonts w:ascii="Arial" w:hAnsi="Arial" w:cs="Arial"/>
          <w:b/>
        </w:rPr>
      </w:pPr>
    </w:p>
    <w:p w14:paraId="6064968A" w14:textId="7BC7FA2F" w:rsidR="00F92E43" w:rsidRPr="009D2DDB" w:rsidRDefault="000D70EF" w:rsidP="00F91FCB">
      <w:pPr>
        <w:spacing w:line="240" w:lineRule="auto"/>
        <w:jc w:val="both"/>
        <w:rPr>
          <w:rFonts w:ascii="Arial" w:hAnsi="Arial" w:cs="Arial"/>
          <w:sz w:val="24"/>
          <w:szCs w:val="24"/>
        </w:rPr>
      </w:pPr>
      <w:r w:rsidRPr="009D2DDB">
        <w:rPr>
          <w:rFonts w:ascii="Arial" w:hAnsi="Arial" w:cs="Arial"/>
          <w:b/>
          <w:sz w:val="24"/>
          <w:szCs w:val="24"/>
        </w:rPr>
        <w:t>XIV)</w:t>
      </w:r>
      <w:r w:rsidR="0008438F" w:rsidRPr="009D2DDB">
        <w:rPr>
          <w:rFonts w:ascii="Arial" w:hAnsi="Arial" w:cs="Arial"/>
          <w:b/>
          <w:sz w:val="24"/>
          <w:szCs w:val="24"/>
        </w:rPr>
        <w:t xml:space="preserve"> </w:t>
      </w:r>
      <w:r w:rsidR="00097614" w:rsidRPr="009D2DDB">
        <w:rPr>
          <w:rFonts w:ascii="Arial" w:hAnsi="Arial" w:cs="Arial"/>
          <w:b/>
          <w:sz w:val="24"/>
          <w:szCs w:val="24"/>
        </w:rPr>
        <w:t>NOMBRAMIENTO DE JEFE</w:t>
      </w:r>
      <w:r w:rsidR="00023B97" w:rsidRPr="009D2DDB">
        <w:rPr>
          <w:rFonts w:ascii="Arial" w:hAnsi="Arial" w:cs="Arial"/>
          <w:b/>
          <w:sz w:val="24"/>
          <w:szCs w:val="24"/>
        </w:rPr>
        <w:t xml:space="preserve"> DEL</w:t>
      </w:r>
      <w:r w:rsidR="00097614" w:rsidRPr="009D2DDB">
        <w:rPr>
          <w:rFonts w:ascii="Arial" w:hAnsi="Arial" w:cs="Arial"/>
          <w:b/>
          <w:sz w:val="24"/>
          <w:szCs w:val="24"/>
        </w:rPr>
        <w:t xml:space="preserve"> AREA </w:t>
      </w:r>
      <w:r w:rsidR="00023B97" w:rsidRPr="009D2DDB">
        <w:rPr>
          <w:rFonts w:ascii="Arial" w:hAnsi="Arial" w:cs="Arial"/>
          <w:b/>
          <w:sz w:val="24"/>
          <w:szCs w:val="24"/>
        </w:rPr>
        <w:t xml:space="preserve">DE </w:t>
      </w:r>
      <w:r w:rsidR="00097614" w:rsidRPr="009D2DDB">
        <w:rPr>
          <w:rFonts w:ascii="Arial" w:hAnsi="Arial" w:cs="Arial"/>
          <w:b/>
          <w:sz w:val="24"/>
          <w:szCs w:val="24"/>
        </w:rPr>
        <w:t>GESTIÓN Y DESARROLLO HUMANO</w:t>
      </w:r>
      <w:r w:rsidR="00F91FCB" w:rsidRPr="009D2DDB">
        <w:rPr>
          <w:rFonts w:ascii="Arial" w:hAnsi="Arial" w:cs="Arial"/>
          <w:b/>
          <w:sz w:val="24"/>
          <w:szCs w:val="24"/>
        </w:rPr>
        <w:t xml:space="preserve">. </w:t>
      </w:r>
      <w:r w:rsidR="00F92E43" w:rsidRPr="009D2DDB">
        <w:rPr>
          <w:rFonts w:ascii="Arial" w:hAnsi="Arial" w:cs="Arial"/>
          <w:sz w:val="24"/>
          <w:szCs w:val="24"/>
        </w:rPr>
        <w:t xml:space="preserve">El </w:t>
      </w:r>
      <w:proofErr w:type="gramStart"/>
      <w:r w:rsidR="00F92E43" w:rsidRPr="009D2DDB">
        <w:rPr>
          <w:rFonts w:ascii="Arial" w:hAnsi="Arial" w:cs="Arial"/>
          <w:sz w:val="24"/>
          <w:szCs w:val="24"/>
        </w:rPr>
        <w:t>Presidente</w:t>
      </w:r>
      <w:proofErr w:type="gramEnd"/>
      <w:r w:rsidR="00F92E43" w:rsidRPr="009D2DDB">
        <w:rPr>
          <w:rFonts w:ascii="Arial" w:hAnsi="Arial" w:cs="Arial"/>
          <w:sz w:val="24"/>
          <w:szCs w:val="24"/>
        </w:rPr>
        <w:t xml:space="preserve"> y Director Ejecutivo sometió</w:t>
      </w:r>
      <w:r w:rsidR="00F92E43" w:rsidRPr="009D2DDB">
        <w:rPr>
          <w:rFonts w:ascii="Arial" w:hAnsi="Arial" w:cs="Arial"/>
          <w:sz w:val="24"/>
          <w:szCs w:val="24"/>
          <w:lang w:val="es-MX"/>
        </w:rPr>
        <w:t xml:space="preserve"> a consideración de los Directores, propuesta de nombramiento de </w:t>
      </w:r>
      <w:r w:rsidR="00F92E43" w:rsidRPr="009D2DDB">
        <w:rPr>
          <w:rFonts w:ascii="Arial" w:hAnsi="Arial" w:cs="Arial"/>
          <w:sz w:val="24"/>
          <w:szCs w:val="24"/>
        </w:rPr>
        <w:t xml:space="preserve">jefe del Área de Gestión y Desarrollo Humano. Para su presentación invitó al ingeniero Rolando Roberto Brizuela Ramos, Gerente Administrativo, quien indicó que, como resultado de </w:t>
      </w:r>
      <w:r w:rsidR="00023B97" w:rsidRPr="009D2DDB">
        <w:rPr>
          <w:rFonts w:ascii="Arial" w:hAnsi="Arial" w:cs="Arial"/>
          <w:sz w:val="24"/>
          <w:szCs w:val="24"/>
        </w:rPr>
        <w:t>no</w:t>
      </w:r>
      <w:r w:rsidR="00244BC1" w:rsidRPr="009D2DDB">
        <w:rPr>
          <w:rFonts w:ascii="Arial" w:hAnsi="Arial" w:cs="Arial"/>
          <w:sz w:val="24"/>
          <w:szCs w:val="24"/>
        </w:rPr>
        <w:t>mbra</w:t>
      </w:r>
      <w:r w:rsidR="00023B97" w:rsidRPr="009D2DDB">
        <w:rPr>
          <w:rFonts w:ascii="Arial" w:hAnsi="Arial" w:cs="Arial"/>
          <w:sz w:val="24"/>
          <w:szCs w:val="24"/>
        </w:rPr>
        <w:t>miento de</w:t>
      </w:r>
      <w:r w:rsidR="00244BC1" w:rsidRPr="009D2DDB">
        <w:rPr>
          <w:rFonts w:ascii="Arial" w:hAnsi="Arial" w:cs="Arial"/>
          <w:sz w:val="24"/>
          <w:szCs w:val="24"/>
        </w:rPr>
        <w:t xml:space="preserve">l </w:t>
      </w:r>
      <w:r w:rsidR="00023B97" w:rsidRPr="009D2DDB">
        <w:rPr>
          <w:rFonts w:ascii="Arial" w:hAnsi="Arial" w:cs="Arial"/>
          <w:sz w:val="24"/>
          <w:szCs w:val="24"/>
        </w:rPr>
        <w:t>l</w:t>
      </w:r>
      <w:r w:rsidR="00244BC1" w:rsidRPr="009D2DDB">
        <w:rPr>
          <w:rFonts w:ascii="Arial" w:hAnsi="Arial" w:cs="Arial"/>
          <w:sz w:val="24"/>
          <w:szCs w:val="24"/>
        </w:rPr>
        <w:t>icenciado Rogelio Castro Reyes como Gerente de Servicio al Cliente,</w:t>
      </w:r>
      <w:r w:rsidR="00023B97" w:rsidRPr="009D2DDB">
        <w:rPr>
          <w:rFonts w:ascii="Arial" w:hAnsi="Arial" w:cs="Arial"/>
          <w:sz w:val="24"/>
          <w:szCs w:val="24"/>
        </w:rPr>
        <w:t xml:space="preserve"> </w:t>
      </w:r>
      <w:r w:rsidR="00F92E43" w:rsidRPr="009D2DDB">
        <w:rPr>
          <w:rFonts w:ascii="Arial" w:hAnsi="Arial" w:cs="Arial"/>
          <w:sz w:val="24"/>
          <w:szCs w:val="24"/>
        </w:rPr>
        <w:t xml:space="preserve">queda la vacante del puesto de </w:t>
      </w:r>
      <w:r w:rsidR="008A5582" w:rsidRPr="009D2DDB">
        <w:rPr>
          <w:rFonts w:ascii="Arial" w:hAnsi="Arial" w:cs="Arial"/>
          <w:sz w:val="24"/>
          <w:szCs w:val="24"/>
        </w:rPr>
        <w:t>jefe del Área de Gestión y Desarrollo Humano.</w:t>
      </w:r>
      <w:r w:rsidR="00545596" w:rsidRPr="009D2DDB">
        <w:rPr>
          <w:rFonts w:ascii="Arial" w:hAnsi="Arial" w:cs="Arial"/>
          <w:sz w:val="24"/>
          <w:szCs w:val="24"/>
        </w:rPr>
        <w:t xml:space="preserve"> </w:t>
      </w:r>
      <w:r w:rsidR="00F92E43" w:rsidRPr="009D2DDB">
        <w:rPr>
          <w:rFonts w:ascii="Arial" w:hAnsi="Arial" w:cs="Arial"/>
          <w:sz w:val="24"/>
          <w:szCs w:val="24"/>
        </w:rPr>
        <w:t>Considerando lo anterior, se propone el nombramiento de</w:t>
      </w:r>
      <w:r w:rsidR="008A5582" w:rsidRPr="009D2DDB">
        <w:rPr>
          <w:rFonts w:ascii="Arial" w:hAnsi="Arial" w:cs="Arial"/>
          <w:sz w:val="24"/>
          <w:szCs w:val="24"/>
        </w:rPr>
        <w:t xml:space="preserve"> </w:t>
      </w:r>
      <w:r w:rsidR="00F92E43" w:rsidRPr="009D2DDB">
        <w:rPr>
          <w:rFonts w:ascii="Arial" w:hAnsi="Arial" w:cs="Arial"/>
          <w:sz w:val="24"/>
          <w:szCs w:val="24"/>
        </w:rPr>
        <w:t>l</w:t>
      </w:r>
      <w:r w:rsidR="008A5582" w:rsidRPr="009D2DDB">
        <w:rPr>
          <w:rFonts w:ascii="Arial" w:hAnsi="Arial" w:cs="Arial"/>
          <w:sz w:val="24"/>
          <w:szCs w:val="24"/>
        </w:rPr>
        <w:t>a</w:t>
      </w:r>
      <w:r w:rsidR="00F92E43" w:rsidRPr="009D2DDB">
        <w:rPr>
          <w:rFonts w:ascii="Arial" w:hAnsi="Arial" w:cs="Arial"/>
          <w:sz w:val="24"/>
          <w:szCs w:val="24"/>
        </w:rPr>
        <w:t xml:space="preserve"> </w:t>
      </w:r>
      <w:r w:rsidR="00023B97" w:rsidRPr="009D2DDB">
        <w:rPr>
          <w:rFonts w:ascii="Arial" w:hAnsi="Arial" w:cs="Arial"/>
          <w:sz w:val="24"/>
          <w:szCs w:val="24"/>
        </w:rPr>
        <w:t>l</w:t>
      </w:r>
      <w:r w:rsidR="00F92E43" w:rsidRPr="009D2DDB">
        <w:rPr>
          <w:rFonts w:ascii="Arial" w:hAnsi="Arial" w:cs="Arial"/>
          <w:sz w:val="24"/>
          <w:szCs w:val="24"/>
        </w:rPr>
        <w:t>icenciada Marta Eugenia Aguilar de Dada, quien es licenciad</w:t>
      </w:r>
      <w:r w:rsidR="008A5582" w:rsidRPr="009D2DDB">
        <w:rPr>
          <w:rFonts w:ascii="Arial" w:hAnsi="Arial" w:cs="Arial"/>
          <w:sz w:val="24"/>
          <w:szCs w:val="24"/>
        </w:rPr>
        <w:t>a</w:t>
      </w:r>
      <w:r w:rsidR="00F92E43" w:rsidRPr="009D2DDB">
        <w:rPr>
          <w:rFonts w:ascii="Arial" w:hAnsi="Arial" w:cs="Arial"/>
          <w:sz w:val="24"/>
          <w:szCs w:val="24"/>
        </w:rPr>
        <w:t xml:space="preserve"> en </w:t>
      </w:r>
      <w:r w:rsidR="00F91FCB" w:rsidRPr="009D2DDB">
        <w:rPr>
          <w:rFonts w:ascii="Arial" w:hAnsi="Arial" w:cs="Arial"/>
          <w:sz w:val="24"/>
          <w:szCs w:val="24"/>
        </w:rPr>
        <w:t>administración de empresas</w:t>
      </w:r>
      <w:r w:rsidR="00F92E43" w:rsidRPr="009D2DDB">
        <w:rPr>
          <w:rFonts w:ascii="Arial" w:hAnsi="Arial" w:cs="Arial"/>
          <w:sz w:val="24"/>
          <w:szCs w:val="24"/>
        </w:rPr>
        <w:t xml:space="preserve">, con </w:t>
      </w:r>
      <w:r w:rsidR="008A5582" w:rsidRPr="009D2DDB">
        <w:rPr>
          <w:rFonts w:ascii="Arial" w:hAnsi="Arial" w:cs="Arial"/>
          <w:sz w:val="24"/>
          <w:szCs w:val="24"/>
        </w:rPr>
        <w:t>conocimientos de selección y contratación de personal de las áreas a cargo; elaboración de planes de remuneración escalonados para el personal de ventas por desempeño; supervisión de capacitación al personal de tiendas y personal de la planta, midiendo el clima y satisfacción laboral de los empleados, motivándolos para un mejor desempeño</w:t>
      </w:r>
      <w:r w:rsidR="00232282" w:rsidRPr="009D2DDB">
        <w:rPr>
          <w:rFonts w:ascii="Arial" w:hAnsi="Arial" w:cs="Arial"/>
          <w:sz w:val="24"/>
          <w:szCs w:val="24"/>
        </w:rPr>
        <w:t xml:space="preserve">, entre otros. </w:t>
      </w:r>
      <w:r w:rsidR="00F91FCB" w:rsidRPr="009D2DDB">
        <w:rPr>
          <w:rFonts w:ascii="Arial" w:hAnsi="Arial" w:cs="Arial"/>
          <w:sz w:val="24"/>
          <w:szCs w:val="24"/>
        </w:rPr>
        <w:t>A continuación, d</w:t>
      </w:r>
      <w:r w:rsidR="00F92E43" w:rsidRPr="009D2DDB">
        <w:rPr>
          <w:rFonts w:ascii="Arial" w:hAnsi="Arial" w:cs="Arial"/>
          <w:sz w:val="24"/>
          <w:szCs w:val="24"/>
        </w:rPr>
        <w:t xml:space="preserve">etalló el currículum vitae </w:t>
      </w:r>
      <w:r w:rsidR="00232282" w:rsidRPr="009D2DDB">
        <w:rPr>
          <w:rFonts w:ascii="Arial" w:hAnsi="Arial" w:cs="Arial"/>
          <w:sz w:val="24"/>
          <w:szCs w:val="24"/>
        </w:rPr>
        <w:t>de la l</w:t>
      </w:r>
      <w:r w:rsidR="00F92E43" w:rsidRPr="009D2DDB">
        <w:rPr>
          <w:rFonts w:ascii="Arial" w:hAnsi="Arial" w:cs="Arial"/>
          <w:sz w:val="24"/>
          <w:szCs w:val="24"/>
        </w:rPr>
        <w:t xml:space="preserve">icenciada Aguilar de Dada, de conformidad con el documento que se anexa a la presente acta, señalándose que cuenta con </w:t>
      </w:r>
      <w:r w:rsidR="00232282" w:rsidRPr="009D2DDB">
        <w:rPr>
          <w:rFonts w:ascii="Arial" w:hAnsi="Arial" w:cs="Arial"/>
          <w:sz w:val="24"/>
          <w:szCs w:val="24"/>
        </w:rPr>
        <w:t xml:space="preserve">la </w:t>
      </w:r>
      <w:r w:rsidR="00F92E43" w:rsidRPr="009D2DDB">
        <w:rPr>
          <w:rFonts w:ascii="Arial" w:hAnsi="Arial" w:cs="Arial"/>
          <w:sz w:val="24"/>
          <w:szCs w:val="24"/>
        </w:rPr>
        <w:t>experiencia y conocimiento</w:t>
      </w:r>
      <w:r w:rsidR="0041159F" w:rsidRPr="009D2DDB">
        <w:rPr>
          <w:rFonts w:ascii="Arial" w:hAnsi="Arial" w:cs="Arial"/>
          <w:sz w:val="24"/>
          <w:szCs w:val="24"/>
        </w:rPr>
        <w:t xml:space="preserve"> requerido para el cargo</w:t>
      </w:r>
      <w:r w:rsidR="00F92E43" w:rsidRPr="009D2DDB">
        <w:rPr>
          <w:rFonts w:ascii="Arial" w:hAnsi="Arial" w:cs="Arial"/>
          <w:sz w:val="24"/>
          <w:szCs w:val="24"/>
        </w:rPr>
        <w:t xml:space="preserve">. Luego de la presentación, </w:t>
      </w:r>
      <w:r w:rsidR="00545596" w:rsidRPr="009D2DDB">
        <w:rPr>
          <w:rFonts w:ascii="Arial" w:hAnsi="Arial" w:cs="Arial"/>
          <w:sz w:val="24"/>
          <w:szCs w:val="24"/>
        </w:rPr>
        <w:t xml:space="preserve">se </w:t>
      </w:r>
      <w:r w:rsidR="00F92E43" w:rsidRPr="009D2DDB">
        <w:rPr>
          <w:rFonts w:ascii="Arial" w:hAnsi="Arial" w:cs="Arial"/>
          <w:sz w:val="24"/>
          <w:szCs w:val="24"/>
        </w:rPr>
        <w:t xml:space="preserve">solicitó a Junta Directiva autorizar el nombramiento aquí propuesto, de conformidad con los detalles señalados en el documento adjunto. </w:t>
      </w:r>
      <w:r w:rsidR="00AB0CDB" w:rsidRPr="009D2DDB">
        <w:rPr>
          <w:rFonts w:ascii="Arial" w:hAnsi="Arial" w:cs="Arial"/>
          <w:sz w:val="24"/>
          <w:szCs w:val="24"/>
        </w:rPr>
        <w:t xml:space="preserve">Los directores efectuaron algunos comentarios, recomendando </w:t>
      </w:r>
      <w:r w:rsidR="0075641C" w:rsidRPr="009D2DDB">
        <w:rPr>
          <w:rFonts w:ascii="Arial" w:hAnsi="Arial" w:cs="Arial"/>
          <w:sz w:val="24"/>
          <w:szCs w:val="24"/>
        </w:rPr>
        <w:t xml:space="preserve">que, en 90 días, se realice una evaluación del desempeño </w:t>
      </w:r>
      <w:r w:rsidR="00AB0CDB" w:rsidRPr="009D2DDB">
        <w:rPr>
          <w:rFonts w:ascii="Arial" w:hAnsi="Arial" w:cs="Arial"/>
          <w:sz w:val="24"/>
          <w:szCs w:val="24"/>
        </w:rPr>
        <w:t>de</w:t>
      </w:r>
      <w:r w:rsidR="00B54320" w:rsidRPr="009D2DDB">
        <w:rPr>
          <w:rFonts w:ascii="Arial" w:hAnsi="Arial" w:cs="Arial"/>
          <w:sz w:val="24"/>
          <w:szCs w:val="24"/>
        </w:rPr>
        <w:t xml:space="preserve"> la licenciada Aguilar de Dada</w:t>
      </w:r>
      <w:r w:rsidR="00AB0CDB" w:rsidRPr="009D2DDB">
        <w:rPr>
          <w:rFonts w:ascii="Arial" w:hAnsi="Arial" w:cs="Arial"/>
          <w:sz w:val="24"/>
          <w:szCs w:val="24"/>
        </w:rPr>
        <w:t xml:space="preserve">. </w:t>
      </w:r>
      <w:r w:rsidR="00F92E43" w:rsidRPr="009D2DDB">
        <w:rPr>
          <w:rFonts w:ascii="Arial" w:hAnsi="Arial" w:cs="Arial"/>
          <w:sz w:val="24"/>
          <w:szCs w:val="24"/>
        </w:rPr>
        <w:t xml:space="preserve">Junta Directiva, luego de conocer la solicitud presentada por el ingeniero Rolando Roberto Brizuela Ramos, Gerente Administrativo, por unanimidad </w:t>
      </w:r>
      <w:r w:rsidR="00F92E43" w:rsidRPr="009D2DDB">
        <w:rPr>
          <w:rFonts w:ascii="Arial" w:hAnsi="Arial" w:cs="Arial"/>
          <w:b/>
          <w:bCs/>
          <w:sz w:val="24"/>
          <w:szCs w:val="24"/>
        </w:rPr>
        <w:t>ACUERDA:</w:t>
      </w:r>
    </w:p>
    <w:p w14:paraId="0DF016AF" w14:textId="77777777" w:rsidR="00F92E43" w:rsidRPr="009D2DDB" w:rsidRDefault="00F92E43" w:rsidP="00F92E43">
      <w:pPr>
        <w:pStyle w:val="Prrafodelista"/>
        <w:ind w:left="0"/>
        <w:jc w:val="both"/>
        <w:rPr>
          <w:rFonts w:ascii="Arial" w:hAnsi="Arial" w:cs="Arial"/>
        </w:rPr>
      </w:pPr>
    </w:p>
    <w:p w14:paraId="2CD1FB1F" w14:textId="2D3264CE" w:rsidR="00F92E43" w:rsidRPr="009D2DDB" w:rsidRDefault="00F92E43" w:rsidP="00F92E43">
      <w:pPr>
        <w:numPr>
          <w:ilvl w:val="0"/>
          <w:numId w:val="11"/>
        </w:numPr>
        <w:spacing w:line="240" w:lineRule="auto"/>
        <w:jc w:val="both"/>
        <w:rPr>
          <w:rFonts w:ascii="Arial" w:eastAsia="Times New Roman" w:hAnsi="Arial" w:cs="Arial"/>
          <w:sz w:val="24"/>
          <w:szCs w:val="24"/>
          <w:lang w:eastAsia="es-ES"/>
        </w:rPr>
      </w:pPr>
      <w:r w:rsidRPr="009D2DDB">
        <w:rPr>
          <w:rFonts w:ascii="Arial" w:eastAsia="Times New Roman" w:hAnsi="Arial" w:cs="Arial"/>
          <w:sz w:val="24"/>
          <w:szCs w:val="24"/>
          <w:lang w:eastAsia="es-ES"/>
        </w:rPr>
        <w:t xml:space="preserve">Nombrar a la </w:t>
      </w:r>
      <w:r w:rsidR="00023B97" w:rsidRPr="009D2DDB">
        <w:rPr>
          <w:rFonts w:ascii="Arial" w:eastAsia="Times New Roman" w:hAnsi="Arial" w:cs="Arial"/>
          <w:sz w:val="24"/>
          <w:szCs w:val="24"/>
          <w:lang w:eastAsia="es-ES"/>
        </w:rPr>
        <w:t>l</w:t>
      </w:r>
      <w:r w:rsidRPr="009D2DDB">
        <w:rPr>
          <w:rFonts w:ascii="Arial" w:eastAsia="Times New Roman" w:hAnsi="Arial" w:cs="Arial"/>
          <w:sz w:val="24"/>
          <w:szCs w:val="24"/>
          <w:lang w:eastAsia="es-ES"/>
        </w:rPr>
        <w:t xml:space="preserve">icenciada Marta Eugenia Aguilar de Dada como jefa del Área de Gestión y Desarrollo Humano, en carácter de personal ejecutivo, a partir del 24 de julio </w:t>
      </w:r>
      <w:r w:rsidR="00545596" w:rsidRPr="009D2DDB">
        <w:rPr>
          <w:rFonts w:ascii="Arial" w:eastAsia="Times New Roman" w:hAnsi="Arial" w:cs="Arial"/>
          <w:sz w:val="24"/>
          <w:szCs w:val="24"/>
          <w:lang w:eastAsia="es-ES"/>
        </w:rPr>
        <w:t xml:space="preserve">de </w:t>
      </w:r>
      <w:r w:rsidRPr="009D2DDB">
        <w:rPr>
          <w:rFonts w:ascii="Arial" w:eastAsia="Times New Roman" w:hAnsi="Arial" w:cs="Arial"/>
          <w:sz w:val="24"/>
          <w:szCs w:val="24"/>
          <w:lang w:eastAsia="es-ES"/>
        </w:rPr>
        <w:t>2020.</w:t>
      </w:r>
    </w:p>
    <w:p w14:paraId="5F536E58" w14:textId="1C9B78BB" w:rsidR="00AB0CDB" w:rsidRPr="009D2DDB" w:rsidRDefault="00AB0CDB" w:rsidP="00AB0CDB">
      <w:pPr>
        <w:pStyle w:val="Prrafodelista"/>
        <w:numPr>
          <w:ilvl w:val="0"/>
          <w:numId w:val="11"/>
        </w:numPr>
        <w:jc w:val="both"/>
        <w:rPr>
          <w:rFonts w:ascii="Arial" w:hAnsi="Arial" w:cs="Arial"/>
        </w:rPr>
      </w:pPr>
      <w:r w:rsidRPr="009D2DDB">
        <w:rPr>
          <w:rFonts w:ascii="Arial" w:hAnsi="Arial" w:cs="Arial"/>
          <w:lang w:val="es-SV"/>
        </w:rPr>
        <w:lastRenderedPageBreak/>
        <w:t>Instruir a la Administración</w:t>
      </w:r>
      <w:r w:rsidR="0075641C" w:rsidRPr="009D2DDB">
        <w:rPr>
          <w:rFonts w:ascii="Arial" w:hAnsi="Arial" w:cs="Arial"/>
          <w:lang w:val="es-SV"/>
        </w:rPr>
        <w:t xml:space="preserve"> para que</w:t>
      </w:r>
      <w:r w:rsidR="00F91FCB" w:rsidRPr="009D2DDB">
        <w:rPr>
          <w:rFonts w:ascii="Arial" w:hAnsi="Arial" w:cs="Arial"/>
          <w:lang w:val="es-SV"/>
        </w:rPr>
        <w:t>,</w:t>
      </w:r>
      <w:r w:rsidR="0075641C" w:rsidRPr="009D2DDB">
        <w:rPr>
          <w:rFonts w:ascii="Arial" w:hAnsi="Arial" w:cs="Arial"/>
          <w:lang w:val="es-SV"/>
        </w:rPr>
        <w:t xml:space="preserve"> en 90 días, se realice una evaluación del desempeño</w:t>
      </w:r>
      <w:r w:rsidR="0075641C" w:rsidRPr="009D2DDB">
        <w:rPr>
          <w:rFonts w:ascii="Arial" w:hAnsi="Arial" w:cs="Arial"/>
        </w:rPr>
        <w:t xml:space="preserve"> de la l</w:t>
      </w:r>
      <w:proofErr w:type="spellStart"/>
      <w:r w:rsidR="0075641C" w:rsidRPr="009D2DDB">
        <w:rPr>
          <w:rFonts w:ascii="Arial" w:hAnsi="Arial" w:cs="Arial"/>
          <w:lang w:val="es-SV"/>
        </w:rPr>
        <w:t>icenciada</w:t>
      </w:r>
      <w:proofErr w:type="spellEnd"/>
      <w:r w:rsidR="0075641C" w:rsidRPr="009D2DDB">
        <w:rPr>
          <w:rFonts w:ascii="Arial" w:hAnsi="Arial" w:cs="Arial"/>
          <w:lang w:val="es-SV"/>
        </w:rPr>
        <w:t xml:space="preserve"> Marta Eugenia Aguilar de Dada,</w:t>
      </w:r>
      <w:r w:rsidR="0075641C" w:rsidRPr="009D2DDB">
        <w:rPr>
          <w:rFonts w:ascii="Arial" w:hAnsi="Arial" w:cs="Arial"/>
        </w:rPr>
        <w:t xml:space="preserve"> en el cargo de jefa del Área de Gestión y Desarrollo Humano.</w:t>
      </w:r>
    </w:p>
    <w:p w14:paraId="575D4F73" w14:textId="77777777" w:rsidR="00AB0CDB" w:rsidRPr="009D2DDB" w:rsidRDefault="00AB0CDB" w:rsidP="00AB0CDB">
      <w:pPr>
        <w:pStyle w:val="Prrafodelista"/>
        <w:ind w:left="360"/>
        <w:jc w:val="both"/>
        <w:rPr>
          <w:rFonts w:ascii="Arial" w:hAnsi="Arial" w:cs="Arial"/>
        </w:rPr>
      </w:pPr>
    </w:p>
    <w:p w14:paraId="0E9BAB42" w14:textId="1EBD1863" w:rsidR="00F92E43" w:rsidRPr="009D2DDB" w:rsidRDefault="00F92E43" w:rsidP="00AB0CDB">
      <w:pPr>
        <w:pStyle w:val="Prrafodelista"/>
        <w:numPr>
          <w:ilvl w:val="0"/>
          <w:numId w:val="11"/>
        </w:numPr>
        <w:jc w:val="both"/>
        <w:rPr>
          <w:rFonts w:ascii="Arial" w:hAnsi="Arial" w:cs="Arial"/>
        </w:rPr>
      </w:pPr>
      <w:r w:rsidRPr="009D2DDB">
        <w:rPr>
          <w:rFonts w:ascii="Arial" w:hAnsi="Arial" w:cs="Arial"/>
        </w:rPr>
        <w:t>Ratificar e</w:t>
      </w:r>
      <w:r w:rsidR="00023B97" w:rsidRPr="009D2DDB">
        <w:rPr>
          <w:rFonts w:ascii="Arial" w:hAnsi="Arial" w:cs="Arial"/>
        </w:rPr>
        <w:t>ste</w:t>
      </w:r>
      <w:r w:rsidRPr="009D2DDB">
        <w:rPr>
          <w:rFonts w:ascii="Arial" w:hAnsi="Arial" w:cs="Arial"/>
        </w:rPr>
        <w:t xml:space="preserve"> punto en la presente sesión.</w:t>
      </w:r>
    </w:p>
    <w:bookmarkEnd w:id="1"/>
    <w:p w14:paraId="757753F3" w14:textId="19E0C4E4" w:rsidR="00097614" w:rsidRDefault="00097614"/>
    <w:p w14:paraId="50896A58" w14:textId="77777777" w:rsidR="00A523EC" w:rsidRPr="000D63D7" w:rsidRDefault="00A523EC" w:rsidP="00A523EC">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XV</w:t>
      </w:r>
      <w:r w:rsidRPr="000D63D7">
        <w:rPr>
          <w:rFonts w:ascii="Arial" w:eastAsia="Arial Unicode MS" w:hAnsi="Arial" w:cs="Arial"/>
          <w:b/>
          <w:sz w:val="24"/>
          <w:szCs w:val="24"/>
          <w:lang w:val="es-ES" w:eastAsia="es-ES"/>
        </w:rPr>
        <w:t xml:space="preserve">) ACUERDO DE RESOLUCIÓN SOBRE INFORMACIÓN RESERVADA DE ESTA SESIÓN. </w:t>
      </w:r>
      <w:r w:rsidRPr="000D63D7">
        <w:rPr>
          <w:rFonts w:ascii="Arial" w:eastAsia="Arial Unicode MS" w:hAnsi="Arial" w:cs="Arial"/>
          <w:sz w:val="24"/>
          <w:szCs w:val="24"/>
          <w:lang w:val="es-ES" w:eastAsia="es-ES"/>
        </w:rPr>
        <w:t xml:space="preserve">Los </w:t>
      </w:r>
      <w:proofErr w:type="gramStart"/>
      <w:r w:rsidRPr="000D63D7">
        <w:rPr>
          <w:rFonts w:ascii="Arial" w:eastAsia="Arial Unicode MS" w:hAnsi="Arial" w:cs="Arial"/>
          <w:sz w:val="24"/>
          <w:szCs w:val="24"/>
          <w:lang w:val="es-ES" w:eastAsia="es-ES"/>
        </w:rPr>
        <w:t>Directores</w:t>
      </w:r>
      <w:proofErr w:type="gramEnd"/>
      <w:r w:rsidRPr="000D63D7">
        <w:rPr>
          <w:rFonts w:ascii="Arial" w:eastAsia="Arial Unicode MS" w:hAnsi="Arial" w:cs="Arial"/>
          <w:sz w:val="24"/>
          <w:szCs w:val="24"/>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0D63D7">
        <w:rPr>
          <w:rFonts w:ascii="Arial" w:eastAsia="Arial Unicode MS" w:hAnsi="Arial" w:cs="Arial"/>
          <w:b/>
          <w:sz w:val="24"/>
          <w:szCs w:val="24"/>
          <w:lang w:val="es-ES" w:eastAsia="es-ES"/>
        </w:rPr>
        <w:t>no hay acuerdos de información reservada.</w:t>
      </w:r>
    </w:p>
    <w:p w14:paraId="1556D963" w14:textId="77777777" w:rsidR="00A523EC" w:rsidRDefault="00A523EC"/>
    <w:p w14:paraId="019FED2C" w14:textId="77777777" w:rsidR="00BF4EB4" w:rsidRPr="00BF4EB4" w:rsidRDefault="00BF4EB4" w:rsidP="00BF4EB4">
      <w:pPr>
        <w:spacing w:after="120" w:line="240" w:lineRule="auto"/>
        <w:jc w:val="both"/>
        <w:rPr>
          <w:rFonts w:ascii="Arial" w:hAnsi="Arial" w:cs="Arial"/>
          <w:sz w:val="24"/>
          <w:szCs w:val="24"/>
        </w:rPr>
      </w:pPr>
      <w:r w:rsidRPr="00BF4EB4">
        <w:rPr>
          <w:rFonts w:ascii="Arial" w:hAnsi="Arial" w:cs="Arial"/>
          <w:sz w:val="24"/>
          <w:szCs w:val="24"/>
        </w:rPr>
        <w:t>Y no habiendo más que hacer constar, se levanta la sesión a las doce horas con treinta minutos del día mencionado al inicio de la presente acta, que firmamos:</w:t>
      </w:r>
    </w:p>
    <w:p w14:paraId="6F5A5AA4" w14:textId="77777777" w:rsidR="00BF4EB4" w:rsidRPr="00BF4EB4" w:rsidRDefault="00BF4EB4" w:rsidP="00BF4EB4">
      <w:pPr>
        <w:spacing w:after="0" w:line="240" w:lineRule="auto"/>
        <w:jc w:val="both"/>
        <w:rPr>
          <w:rFonts w:ascii="Arial" w:eastAsia="Arial" w:hAnsi="Arial" w:cs="Arial"/>
          <w:sz w:val="18"/>
          <w:szCs w:val="18"/>
        </w:rPr>
      </w:pPr>
    </w:p>
    <w:p w14:paraId="7854457B" w14:textId="77777777" w:rsidR="00BF4EB4" w:rsidRPr="00BF4EB4" w:rsidRDefault="00BF4EB4" w:rsidP="00BF4EB4">
      <w:pPr>
        <w:spacing w:after="0" w:line="240" w:lineRule="auto"/>
        <w:jc w:val="both"/>
        <w:rPr>
          <w:rFonts w:ascii="Arial" w:eastAsia="Arial" w:hAnsi="Arial" w:cs="Arial"/>
          <w:sz w:val="18"/>
          <w:szCs w:val="18"/>
        </w:rPr>
      </w:pPr>
    </w:p>
    <w:p w14:paraId="735BDE36" w14:textId="77777777" w:rsidR="00267547" w:rsidRPr="00A64885" w:rsidRDefault="00267547" w:rsidP="00267547">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1DB80133" w14:textId="77777777" w:rsidR="00BF4EB4" w:rsidRDefault="00BF4EB4"/>
    <w:sectPr w:rsidR="00BF4EB4"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CC9FF" w14:textId="77777777" w:rsidR="001A7813" w:rsidRDefault="001A7813" w:rsidP="001A7813">
      <w:pPr>
        <w:spacing w:after="0" w:line="240" w:lineRule="auto"/>
      </w:pPr>
      <w:r>
        <w:separator/>
      </w:r>
    </w:p>
  </w:endnote>
  <w:endnote w:type="continuationSeparator" w:id="0">
    <w:p w14:paraId="0B4D5D25" w14:textId="77777777" w:rsidR="001A7813" w:rsidRDefault="001A7813" w:rsidP="001A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443C8" w14:textId="77777777" w:rsidR="001A7813" w:rsidRDefault="001A7813" w:rsidP="001A7813">
      <w:pPr>
        <w:spacing w:after="0" w:line="240" w:lineRule="auto"/>
      </w:pPr>
      <w:r>
        <w:separator/>
      </w:r>
    </w:p>
  </w:footnote>
  <w:footnote w:type="continuationSeparator" w:id="0">
    <w:p w14:paraId="4294F3B5" w14:textId="77777777" w:rsidR="001A7813" w:rsidRDefault="001A7813" w:rsidP="001A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831FF" w14:textId="0471D762" w:rsidR="001A7813" w:rsidRPr="00953421" w:rsidRDefault="001A7813" w:rsidP="001A7813">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A62E2CD" w14:textId="77777777" w:rsidR="001A7813" w:rsidRDefault="001A7813" w:rsidP="001A7813">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EA379D0" w14:textId="77777777" w:rsidR="001A7813" w:rsidRPr="00953421" w:rsidRDefault="001A7813" w:rsidP="001A7813">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3F5B07DA" w14:textId="115BA912" w:rsidR="001A7813" w:rsidRDefault="001A7813">
    <w:pPr>
      <w:pStyle w:val="Encabezado"/>
    </w:pPr>
  </w:p>
  <w:p w14:paraId="1F484DCF" w14:textId="77777777" w:rsidR="001A7813" w:rsidRDefault="001A7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06B28"/>
    <w:multiLevelType w:val="hybridMultilevel"/>
    <w:tmpl w:val="5E7AE7B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D27566"/>
    <w:multiLevelType w:val="hybridMultilevel"/>
    <w:tmpl w:val="468AA972"/>
    <w:lvl w:ilvl="0" w:tplc="ECE48D9E">
      <w:start w:val="1"/>
      <w:numFmt w:val="decimal"/>
      <w:lvlText w:val="%1."/>
      <w:lvlJc w:val="left"/>
      <w:pPr>
        <w:tabs>
          <w:tab w:val="num" w:pos="720"/>
        </w:tabs>
        <w:ind w:left="720" w:hanging="360"/>
      </w:pPr>
    </w:lvl>
    <w:lvl w:ilvl="1" w:tplc="530C6CF0">
      <w:start w:val="1"/>
      <w:numFmt w:val="decimal"/>
      <w:lvlText w:val="%2."/>
      <w:lvlJc w:val="left"/>
      <w:pPr>
        <w:tabs>
          <w:tab w:val="num" w:pos="1440"/>
        </w:tabs>
        <w:ind w:left="1440" w:hanging="360"/>
      </w:pPr>
    </w:lvl>
    <w:lvl w:ilvl="2" w:tplc="B1D48FCE" w:tentative="1">
      <w:start w:val="1"/>
      <w:numFmt w:val="decimal"/>
      <w:lvlText w:val="%3."/>
      <w:lvlJc w:val="left"/>
      <w:pPr>
        <w:tabs>
          <w:tab w:val="num" w:pos="2160"/>
        </w:tabs>
        <w:ind w:left="2160" w:hanging="360"/>
      </w:pPr>
    </w:lvl>
    <w:lvl w:ilvl="3" w:tplc="388CCEDE" w:tentative="1">
      <w:start w:val="1"/>
      <w:numFmt w:val="decimal"/>
      <w:lvlText w:val="%4."/>
      <w:lvlJc w:val="left"/>
      <w:pPr>
        <w:tabs>
          <w:tab w:val="num" w:pos="2880"/>
        </w:tabs>
        <w:ind w:left="2880" w:hanging="360"/>
      </w:pPr>
    </w:lvl>
    <w:lvl w:ilvl="4" w:tplc="A8C4012C" w:tentative="1">
      <w:start w:val="1"/>
      <w:numFmt w:val="decimal"/>
      <w:lvlText w:val="%5."/>
      <w:lvlJc w:val="left"/>
      <w:pPr>
        <w:tabs>
          <w:tab w:val="num" w:pos="3600"/>
        </w:tabs>
        <w:ind w:left="3600" w:hanging="360"/>
      </w:pPr>
    </w:lvl>
    <w:lvl w:ilvl="5" w:tplc="42562BA4" w:tentative="1">
      <w:start w:val="1"/>
      <w:numFmt w:val="decimal"/>
      <w:lvlText w:val="%6."/>
      <w:lvlJc w:val="left"/>
      <w:pPr>
        <w:tabs>
          <w:tab w:val="num" w:pos="4320"/>
        </w:tabs>
        <w:ind w:left="4320" w:hanging="360"/>
      </w:pPr>
    </w:lvl>
    <w:lvl w:ilvl="6" w:tplc="7C2E603E" w:tentative="1">
      <w:start w:val="1"/>
      <w:numFmt w:val="decimal"/>
      <w:lvlText w:val="%7."/>
      <w:lvlJc w:val="left"/>
      <w:pPr>
        <w:tabs>
          <w:tab w:val="num" w:pos="5040"/>
        </w:tabs>
        <w:ind w:left="5040" w:hanging="360"/>
      </w:pPr>
    </w:lvl>
    <w:lvl w:ilvl="7" w:tplc="B11AC476" w:tentative="1">
      <w:start w:val="1"/>
      <w:numFmt w:val="decimal"/>
      <w:lvlText w:val="%8."/>
      <w:lvlJc w:val="left"/>
      <w:pPr>
        <w:tabs>
          <w:tab w:val="num" w:pos="5760"/>
        </w:tabs>
        <w:ind w:left="5760" w:hanging="360"/>
      </w:pPr>
    </w:lvl>
    <w:lvl w:ilvl="8" w:tplc="9ACC0F2A" w:tentative="1">
      <w:start w:val="1"/>
      <w:numFmt w:val="decimal"/>
      <w:lvlText w:val="%9."/>
      <w:lvlJc w:val="left"/>
      <w:pPr>
        <w:tabs>
          <w:tab w:val="num" w:pos="6480"/>
        </w:tabs>
        <w:ind w:left="6480" w:hanging="360"/>
      </w:pPr>
    </w:lvl>
  </w:abstractNum>
  <w:abstractNum w:abstractNumId="2" w15:restartNumberingAfterBreak="0">
    <w:nsid w:val="0FD7510D"/>
    <w:multiLevelType w:val="hybridMultilevel"/>
    <w:tmpl w:val="3ED873C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EFB2DCC"/>
    <w:multiLevelType w:val="hybridMultilevel"/>
    <w:tmpl w:val="745A2F92"/>
    <w:lvl w:ilvl="0" w:tplc="8160CF64">
      <w:start w:val="1"/>
      <w:numFmt w:val="decimal"/>
      <w:lvlText w:val="%1."/>
      <w:lvlJc w:val="left"/>
      <w:pPr>
        <w:tabs>
          <w:tab w:val="num" w:pos="720"/>
        </w:tabs>
        <w:ind w:left="720" w:hanging="360"/>
      </w:pPr>
    </w:lvl>
    <w:lvl w:ilvl="1" w:tplc="ECA6367C" w:tentative="1">
      <w:start w:val="1"/>
      <w:numFmt w:val="decimal"/>
      <w:lvlText w:val="%2."/>
      <w:lvlJc w:val="left"/>
      <w:pPr>
        <w:tabs>
          <w:tab w:val="num" w:pos="1440"/>
        </w:tabs>
        <w:ind w:left="1440" w:hanging="360"/>
      </w:pPr>
    </w:lvl>
    <w:lvl w:ilvl="2" w:tplc="C5F00CFC" w:tentative="1">
      <w:start w:val="1"/>
      <w:numFmt w:val="decimal"/>
      <w:lvlText w:val="%3."/>
      <w:lvlJc w:val="left"/>
      <w:pPr>
        <w:tabs>
          <w:tab w:val="num" w:pos="2160"/>
        </w:tabs>
        <w:ind w:left="2160" w:hanging="360"/>
      </w:pPr>
    </w:lvl>
    <w:lvl w:ilvl="3" w:tplc="64B27F86" w:tentative="1">
      <w:start w:val="1"/>
      <w:numFmt w:val="decimal"/>
      <w:lvlText w:val="%4."/>
      <w:lvlJc w:val="left"/>
      <w:pPr>
        <w:tabs>
          <w:tab w:val="num" w:pos="2880"/>
        </w:tabs>
        <w:ind w:left="2880" w:hanging="360"/>
      </w:pPr>
    </w:lvl>
    <w:lvl w:ilvl="4" w:tplc="DDB62712" w:tentative="1">
      <w:start w:val="1"/>
      <w:numFmt w:val="decimal"/>
      <w:lvlText w:val="%5."/>
      <w:lvlJc w:val="left"/>
      <w:pPr>
        <w:tabs>
          <w:tab w:val="num" w:pos="3600"/>
        </w:tabs>
        <w:ind w:left="3600" w:hanging="360"/>
      </w:pPr>
    </w:lvl>
    <w:lvl w:ilvl="5" w:tplc="3FE22936" w:tentative="1">
      <w:start w:val="1"/>
      <w:numFmt w:val="decimal"/>
      <w:lvlText w:val="%6."/>
      <w:lvlJc w:val="left"/>
      <w:pPr>
        <w:tabs>
          <w:tab w:val="num" w:pos="4320"/>
        </w:tabs>
        <w:ind w:left="4320" w:hanging="360"/>
      </w:pPr>
    </w:lvl>
    <w:lvl w:ilvl="6" w:tplc="40404D98" w:tentative="1">
      <w:start w:val="1"/>
      <w:numFmt w:val="decimal"/>
      <w:lvlText w:val="%7."/>
      <w:lvlJc w:val="left"/>
      <w:pPr>
        <w:tabs>
          <w:tab w:val="num" w:pos="5040"/>
        </w:tabs>
        <w:ind w:left="5040" w:hanging="360"/>
      </w:pPr>
    </w:lvl>
    <w:lvl w:ilvl="7" w:tplc="1C34422E" w:tentative="1">
      <w:start w:val="1"/>
      <w:numFmt w:val="decimal"/>
      <w:lvlText w:val="%8."/>
      <w:lvlJc w:val="left"/>
      <w:pPr>
        <w:tabs>
          <w:tab w:val="num" w:pos="5760"/>
        </w:tabs>
        <w:ind w:left="5760" w:hanging="360"/>
      </w:pPr>
    </w:lvl>
    <w:lvl w:ilvl="8" w:tplc="2AAC5930" w:tentative="1">
      <w:start w:val="1"/>
      <w:numFmt w:val="decimal"/>
      <w:lvlText w:val="%9."/>
      <w:lvlJc w:val="left"/>
      <w:pPr>
        <w:tabs>
          <w:tab w:val="num" w:pos="6480"/>
        </w:tabs>
        <w:ind w:left="6480" w:hanging="360"/>
      </w:pPr>
    </w:lvl>
  </w:abstractNum>
  <w:abstractNum w:abstractNumId="6" w15:restartNumberingAfterBreak="0">
    <w:nsid w:val="1FE6601A"/>
    <w:multiLevelType w:val="hybridMultilevel"/>
    <w:tmpl w:val="1D08FEE2"/>
    <w:lvl w:ilvl="0" w:tplc="E9D63EA8">
      <w:start w:val="1"/>
      <w:numFmt w:val="bullet"/>
      <w:lvlText w:val=""/>
      <w:lvlJc w:val="left"/>
      <w:pPr>
        <w:tabs>
          <w:tab w:val="num" w:pos="720"/>
        </w:tabs>
        <w:ind w:left="720" w:hanging="360"/>
      </w:pPr>
      <w:rPr>
        <w:rFonts w:ascii="Wingdings" w:hAnsi="Wingdings" w:hint="default"/>
      </w:rPr>
    </w:lvl>
    <w:lvl w:ilvl="1" w:tplc="171279DC" w:tentative="1">
      <w:start w:val="1"/>
      <w:numFmt w:val="bullet"/>
      <w:lvlText w:val=""/>
      <w:lvlJc w:val="left"/>
      <w:pPr>
        <w:tabs>
          <w:tab w:val="num" w:pos="1440"/>
        </w:tabs>
        <w:ind w:left="1440" w:hanging="360"/>
      </w:pPr>
      <w:rPr>
        <w:rFonts w:ascii="Wingdings" w:hAnsi="Wingdings" w:hint="default"/>
      </w:rPr>
    </w:lvl>
    <w:lvl w:ilvl="2" w:tplc="5FAE033A" w:tentative="1">
      <w:start w:val="1"/>
      <w:numFmt w:val="bullet"/>
      <w:lvlText w:val=""/>
      <w:lvlJc w:val="left"/>
      <w:pPr>
        <w:tabs>
          <w:tab w:val="num" w:pos="2160"/>
        </w:tabs>
        <w:ind w:left="2160" w:hanging="360"/>
      </w:pPr>
      <w:rPr>
        <w:rFonts w:ascii="Wingdings" w:hAnsi="Wingdings" w:hint="default"/>
      </w:rPr>
    </w:lvl>
    <w:lvl w:ilvl="3" w:tplc="37B2248E" w:tentative="1">
      <w:start w:val="1"/>
      <w:numFmt w:val="bullet"/>
      <w:lvlText w:val=""/>
      <w:lvlJc w:val="left"/>
      <w:pPr>
        <w:tabs>
          <w:tab w:val="num" w:pos="2880"/>
        </w:tabs>
        <w:ind w:left="2880" w:hanging="360"/>
      </w:pPr>
      <w:rPr>
        <w:rFonts w:ascii="Wingdings" w:hAnsi="Wingdings" w:hint="default"/>
      </w:rPr>
    </w:lvl>
    <w:lvl w:ilvl="4" w:tplc="A628E890" w:tentative="1">
      <w:start w:val="1"/>
      <w:numFmt w:val="bullet"/>
      <w:lvlText w:val=""/>
      <w:lvlJc w:val="left"/>
      <w:pPr>
        <w:tabs>
          <w:tab w:val="num" w:pos="3600"/>
        </w:tabs>
        <w:ind w:left="3600" w:hanging="360"/>
      </w:pPr>
      <w:rPr>
        <w:rFonts w:ascii="Wingdings" w:hAnsi="Wingdings" w:hint="default"/>
      </w:rPr>
    </w:lvl>
    <w:lvl w:ilvl="5" w:tplc="6104570C" w:tentative="1">
      <w:start w:val="1"/>
      <w:numFmt w:val="bullet"/>
      <w:lvlText w:val=""/>
      <w:lvlJc w:val="left"/>
      <w:pPr>
        <w:tabs>
          <w:tab w:val="num" w:pos="4320"/>
        </w:tabs>
        <w:ind w:left="4320" w:hanging="360"/>
      </w:pPr>
      <w:rPr>
        <w:rFonts w:ascii="Wingdings" w:hAnsi="Wingdings" w:hint="default"/>
      </w:rPr>
    </w:lvl>
    <w:lvl w:ilvl="6" w:tplc="03040A12" w:tentative="1">
      <w:start w:val="1"/>
      <w:numFmt w:val="bullet"/>
      <w:lvlText w:val=""/>
      <w:lvlJc w:val="left"/>
      <w:pPr>
        <w:tabs>
          <w:tab w:val="num" w:pos="5040"/>
        </w:tabs>
        <w:ind w:left="5040" w:hanging="360"/>
      </w:pPr>
      <w:rPr>
        <w:rFonts w:ascii="Wingdings" w:hAnsi="Wingdings" w:hint="default"/>
      </w:rPr>
    </w:lvl>
    <w:lvl w:ilvl="7" w:tplc="C2500BF6" w:tentative="1">
      <w:start w:val="1"/>
      <w:numFmt w:val="bullet"/>
      <w:lvlText w:val=""/>
      <w:lvlJc w:val="left"/>
      <w:pPr>
        <w:tabs>
          <w:tab w:val="num" w:pos="5760"/>
        </w:tabs>
        <w:ind w:left="5760" w:hanging="360"/>
      </w:pPr>
      <w:rPr>
        <w:rFonts w:ascii="Wingdings" w:hAnsi="Wingdings" w:hint="default"/>
      </w:rPr>
    </w:lvl>
    <w:lvl w:ilvl="8" w:tplc="5BEE32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45DC6"/>
    <w:multiLevelType w:val="hybridMultilevel"/>
    <w:tmpl w:val="8F785C16"/>
    <w:lvl w:ilvl="0" w:tplc="434C0E94">
      <w:start w:val="1"/>
      <w:numFmt w:val="decimal"/>
      <w:lvlText w:val="%1."/>
      <w:lvlJc w:val="left"/>
      <w:pPr>
        <w:tabs>
          <w:tab w:val="num" w:pos="720"/>
        </w:tabs>
        <w:ind w:left="720" w:hanging="360"/>
      </w:pPr>
    </w:lvl>
    <w:lvl w:ilvl="1" w:tplc="BBEAA146" w:tentative="1">
      <w:start w:val="1"/>
      <w:numFmt w:val="decimal"/>
      <w:lvlText w:val="%2."/>
      <w:lvlJc w:val="left"/>
      <w:pPr>
        <w:tabs>
          <w:tab w:val="num" w:pos="1440"/>
        </w:tabs>
        <w:ind w:left="1440" w:hanging="360"/>
      </w:pPr>
    </w:lvl>
    <w:lvl w:ilvl="2" w:tplc="7E38A486" w:tentative="1">
      <w:start w:val="1"/>
      <w:numFmt w:val="decimal"/>
      <w:lvlText w:val="%3."/>
      <w:lvlJc w:val="left"/>
      <w:pPr>
        <w:tabs>
          <w:tab w:val="num" w:pos="2160"/>
        </w:tabs>
        <w:ind w:left="2160" w:hanging="360"/>
      </w:pPr>
    </w:lvl>
    <w:lvl w:ilvl="3" w:tplc="24820FD4" w:tentative="1">
      <w:start w:val="1"/>
      <w:numFmt w:val="decimal"/>
      <w:lvlText w:val="%4."/>
      <w:lvlJc w:val="left"/>
      <w:pPr>
        <w:tabs>
          <w:tab w:val="num" w:pos="2880"/>
        </w:tabs>
        <w:ind w:left="2880" w:hanging="360"/>
      </w:pPr>
    </w:lvl>
    <w:lvl w:ilvl="4" w:tplc="856AB61E" w:tentative="1">
      <w:start w:val="1"/>
      <w:numFmt w:val="decimal"/>
      <w:lvlText w:val="%5."/>
      <w:lvlJc w:val="left"/>
      <w:pPr>
        <w:tabs>
          <w:tab w:val="num" w:pos="3600"/>
        </w:tabs>
        <w:ind w:left="3600" w:hanging="360"/>
      </w:pPr>
    </w:lvl>
    <w:lvl w:ilvl="5" w:tplc="4DA40A2A" w:tentative="1">
      <w:start w:val="1"/>
      <w:numFmt w:val="decimal"/>
      <w:lvlText w:val="%6."/>
      <w:lvlJc w:val="left"/>
      <w:pPr>
        <w:tabs>
          <w:tab w:val="num" w:pos="4320"/>
        </w:tabs>
        <w:ind w:left="4320" w:hanging="360"/>
      </w:pPr>
    </w:lvl>
    <w:lvl w:ilvl="6" w:tplc="597689A4" w:tentative="1">
      <w:start w:val="1"/>
      <w:numFmt w:val="decimal"/>
      <w:lvlText w:val="%7."/>
      <w:lvlJc w:val="left"/>
      <w:pPr>
        <w:tabs>
          <w:tab w:val="num" w:pos="5040"/>
        </w:tabs>
        <w:ind w:left="5040" w:hanging="360"/>
      </w:pPr>
    </w:lvl>
    <w:lvl w:ilvl="7" w:tplc="FC38A8BC" w:tentative="1">
      <w:start w:val="1"/>
      <w:numFmt w:val="decimal"/>
      <w:lvlText w:val="%8."/>
      <w:lvlJc w:val="left"/>
      <w:pPr>
        <w:tabs>
          <w:tab w:val="num" w:pos="5760"/>
        </w:tabs>
        <w:ind w:left="5760" w:hanging="360"/>
      </w:pPr>
    </w:lvl>
    <w:lvl w:ilvl="8" w:tplc="D3FE7884" w:tentative="1">
      <w:start w:val="1"/>
      <w:numFmt w:val="decimal"/>
      <w:lvlText w:val="%9."/>
      <w:lvlJc w:val="left"/>
      <w:pPr>
        <w:tabs>
          <w:tab w:val="num" w:pos="6480"/>
        </w:tabs>
        <w:ind w:left="6480" w:hanging="360"/>
      </w:pPr>
    </w:lvl>
  </w:abstractNum>
  <w:abstractNum w:abstractNumId="8" w15:restartNumberingAfterBreak="0">
    <w:nsid w:val="2513107E"/>
    <w:multiLevelType w:val="hybridMultilevel"/>
    <w:tmpl w:val="99225506"/>
    <w:lvl w:ilvl="0" w:tplc="B93E30AA">
      <w:start w:val="1"/>
      <w:numFmt w:val="upperLetter"/>
      <w:lvlText w:val="%1)"/>
      <w:lvlJc w:val="left"/>
      <w:pPr>
        <w:tabs>
          <w:tab w:val="num" w:pos="360"/>
        </w:tabs>
        <w:ind w:left="360" w:hanging="360"/>
      </w:pPr>
      <w:rPr>
        <w:rFonts w:hint="default"/>
        <w:b/>
        <w:sz w:val="22"/>
        <w:szCs w:val="28"/>
      </w:rPr>
    </w:lvl>
    <w:lvl w:ilvl="1" w:tplc="A476B252" w:tentative="1">
      <w:start w:val="1"/>
      <w:numFmt w:val="decimal"/>
      <w:lvlText w:val="%2."/>
      <w:lvlJc w:val="left"/>
      <w:pPr>
        <w:tabs>
          <w:tab w:val="num" w:pos="1080"/>
        </w:tabs>
        <w:ind w:left="1080" w:hanging="360"/>
      </w:pPr>
    </w:lvl>
    <w:lvl w:ilvl="2" w:tplc="95042DA6" w:tentative="1">
      <w:start w:val="1"/>
      <w:numFmt w:val="decimal"/>
      <w:lvlText w:val="%3."/>
      <w:lvlJc w:val="left"/>
      <w:pPr>
        <w:tabs>
          <w:tab w:val="num" w:pos="1800"/>
        </w:tabs>
        <w:ind w:left="1800" w:hanging="360"/>
      </w:pPr>
    </w:lvl>
    <w:lvl w:ilvl="3" w:tplc="A08EF1FA" w:tentative="1">
      <w:start w:val="1"/>
      <w:numFmt w:val="decimal"/>
      <w:lvlText w:val="%4."/>
      <w:lvlJc w:val="left"/>
      <w:pPr>
        <w:tabs>
          <w:tab w:val="num" w:pos="2520"/>
        </w:tabs>
        <w:ind w:left="2520" w:hanging="360"/>
      </w:pPr>
    </w:lvl>
    <w:lvl w:ilvl="4" w:tplc="AB789746" w:tentative="1">
      <w:start w:val="1"/>
      <w:numFmt w:val="decimal"/>
      <w:lvlText w:val="%5."/>
      <w:lvlJc w:val="left"/>
      <w:pPr>
        <w:tabs>
          <w:tab w:val="num" w:pos="3240"/>
        </w:tabs>
        <w:ind w:left="3240" w:hanging="360"/>
      </w:pPr>
    </w:lvl>
    <w:lvl w:ilvl="5" w:tplc="E77AC708" w:tentative="1">
      <w:start w:val="1"/>
      <w:numFmt w:val="decimal"/>
      <w:lvlText w:val="%6."/>
      <w:lvlJc w:val="left"/>
      <w:pPr>
        <w:tabs>
          <w:tab w:val="num" w:pos="3960"/>
        </w:tabs>
        <w:ind w:left="3960" w:hanging="360"/>
      </w:pPr>
    </w:lvl>
    <w:lvl w:ilvl="6" w:tplc="FAFE6FDC" w:tentative="1">
      <w:start w:val="1"/>
      <w:numFmt w:val="decimal"/>
      <w:lvlText w:val="%7."/>
      <w:lvlJc w:val="left"/>
      <w:pPr>
        <w:tabs>
          <w:tab w:val="num" w:pos="4680"/>
        </w:tabs>
        <w:ind w:left="4680" w:hanging="360"/>
      </w:pPr>
    </w:lvl>
    <w:lvl w:ilvl="7" w:tplc="BAAA7B1A" w:tentative="1">
      <w:start w:val="1"/>
      <w:numFmt w:val="decimal"/>
      <w:lvlText w:val="%8."/>
      <w:lvlJc w:val="left"/>
      <w:pPr>
        <w:tabs>
          <w:tab w:val="num" w:pos="5400"/>
        </w:tabs>
        <w:ind w:left="5400" w:hanging="360"/>
      </w:pPr>
    </w:lvl>
    <w:lvl w:ilvl="8" w:tplc="1206BA66" w:tentative="1">
      <w:start w:val="1"/>
      <w:numFmt w:val="decimal"/>
      <w:lvlText w:val="%9."/>
      <w:lvlJc w:val="left"/>
      <w:pPr>
        <w:tabs>
          <w:tab w:val="num" w:pos="6120"/>
        </w:tabs>
        <w:ind w:left="6120" w:hanging="360"/>
      </w:pPr>
    </w:lvl>
  </w:abstractNum>
  <w:abstractNum w:abstractNumId="9" w15:restartNumberingAfterBreak="0">
    <w:nsid w:val="258D46E0"/>
    <w:multiLevelType w:val="hybridMultilevel"/>
    <w:tmpl w:val="6F7A30FC"/>
    <w:lvl w:ilvl="0" w:tplc="AA680CF2">
      <w:start w:val="1"/>
      <w:numFmt w:val="decimal"/>
      <w:lvlText w:val="%1."/>
      <w:lvlJc w:val="left"/>
      <w:pPr>
        <w:tabs>
          <w:tab w:val="num" w:pos="720"/>
        </w:tabs>
        <w:ind w:left="720" w:hanging="360"/>
      </w:pPr>
    </w:lvl>
    <w:lvl w:ilvl="1" w:tplc="2124E1D2" w:tentative="1">
      <w:start w:val="1"/>
      <w:numFmt w:val="decimal"/>
      <w:lvlText w:val="%2."/>
      <w:lvlJc w:val="left"/>
      <w:pPr>
        <w:tabs>
          <w:tab w:val="num" w:pos="1440"/>
        </w:tabs>
        <w:ind w:left="1440" w:hanging="360"/>
      </w:pPr>
    </w:lvl>
    <w:lvl w:ilvl="2" w:tplc="E12A9340" w:tentative="1">
      <w:start w:val="1"/>
      <w:numFmt w:val="decimal"/>
      <w:lvlText w:val="%3."/>
      <w:lvlJc w:val="left"/>
      <w:pPr>
        <w:tabs>
          <w:tab w:val="num" w:pos="2160"/>
        </w:tabs>
        <w:ind w:left="2160" w:hanging="360"/>
      </w:pPr>
    </w:lvl>
    <w:lvl w:ilvl="3" w:tplc="7392067C" w:tentative="1">
      <w:start w:val="1"/>
      <w:numFmt w:val="decimal"/>
      <w:lvlText w:val="%4."/>
      <w:lvlJc w:val="left"/>
      <w:pPr>
        <w:tabs>
          <w:tab w:val="num" w:pos="2880"/>
        </w:tabs>
        <w:ind w:left="2880" w:hanging="360"/>
      </w:pPr>
    </w:lvl>
    <w:lvl w:ilvl="4" w:tplc="1BC25E1C" w:tentative="1">
      <w:start w:val="1"/>
      <w:numFmt w:val="decimal"/>
      <w:lvlText w:val="%5."/>
      <w:lvlJc w:val="left"/>
      <w:pPr>
        <w:tabs>
          <w:tab w:val="num" w:pos="3600"/>
        </w:tabs>
        <w:ind w:left="3600" w:hanging="360"/>
      </w:pPr>
    </w:lvl>
    <w:lvl w:ilvl="5" w:tplc="E3F4A66C" w:tentative="1">
      <w:start w:val="1"/>
      <w:numFmt w:val="decimal"/>
      <w:lvlText w:val="%6."/>
      <w:lvlJc w:val="left"/>
      <w:pPr>
        <w:tabs>
          <w:tab w:val="num" w:pos="4320"/>
        </w:tabs>
        <w:ind w:left="4320" w:hanging="360"/>
      </w:pPr>
    </w:lvl>
    <w:lvl w:ilvl="6" w:tplc="F7CA9376" w:tentative="1">
      <w:start w:val="1"/>
      <w:numFmt w:val="decimal"/>
      <w:lvlText w:val="%7."/>
      <w:lvlJc w:val="left"/>
      <w:pPr>
        <w:tabs>
          <w:tab w:val="num" w:pos="5040"/>
        </w:tabs>
        <w:ind w:left="5040" w:hanging="360"/>
      </w:pPr>
    </w:lvl>
    <w:lvl w:ilvl="7" w:tplc="7A048B8C" w:tentative="1">
      <w:start w:val="1"/>
      <w:numFmt w:val="decimal"/>
      <w:lvlText w:val="%8."/>
      <w:lvlJc w:val="left"/>
      <w:pPr>
        <w:tabs>
          <w:tab w:val="num" w:pos="5760"/>
        </w:tabs>
        <w:ind w:left="5760" w:hanging="360"/>
      </w:pPr>
    </w:lvl>
    <w:lvl w:ilvl="8" w:tplc="0CF20190" w:tentative="1">
      <w:start w:val="1"/>
      <w:numFmt w:val="decimal"/>
      <w:lvlText w:val="%9."/>
      <w:lvlJc w:val="left"/>
      <w:pPr>
        <w:tabs>
          <w:tab w:val="num" w:pos="6480"/>
        </w:tabs>
        <w:ind w:left="6480" w:hanging="360"/>
      </w:pPr>
    </w:lvl>
  </w:abstractNum>
  <w:abstractNum w:abstractNumId="10" w15:restartNumberingAfterBreak="0">
    <w:nsid w:val="25F02336"/>
    <w:multiLevelType w:val="hybridMultilevel"/>
    <w:tmpl w:val="1360A84A"/>
    <w:lvl w:ilvl="0" w:tplc="B93E30AA">
      <w:start w:val="1"/>
      <w:numFmt w:val="upperLetter"/>
      <w:lvlText w:val="%1)"/>
      <w:lvlJc w:val="left"/>
      <w:pPr>
        <w:tabs>
          <w:tab w:val="num" w:pos="360"/>
        </w:tabs>
        <w:ind w:left="360" w:hanging="360"/>
      </w:pPr>
      <w:rPr>
        <w:rFonts w:hint="default"/>
        <w:b/>
        <w:sz w:val="22"/>
        <w:szCs w:val="28"/>
      </w:rPr>
    </w:lvl>
    <w:lvl w:ilvl="1" w:tplc="4E9C324E" w:tentative="1">
      <w:start w:val="1"/>
      <w:numFmt w:val="bullet"/>
      <w:lvlText w:val=""/>
      <w:lvlJc w:val="left"/>
      <w:pPr>
        <w:tabs>
          <w:tab w:val="num" w:pos="1080"/>
        </w:tabs>
        <w:ind w:left="1080" w:hanging="360"/>
      </w:pPr>
      <w:rPr>
        <w:rFonts w:ascii="Wingdings" w:hAnsi="Wingdings" w:hint="default"/>
      </w:rPr>
    </w:lvl>
    <w:lvl w:ilvl="2" w:tplc="4824E00E" w:tentative="1">
      <w:start w:val="1"/>
      <w:numFmt w:val="bullet"/>
      <w:lvlText w:val=""/>
      <w:lvlJc w:val="left"/>
      <w:pPr>
        <w:tabs>
          <w:tab w:val="num" w:pos="1800"/>
        </w:tabs>
        <w:ind w:left="1800" w:hanging="360"/>
      </w:pPr>
      <w:rPr>
        <w:rFonts w:ascii="Wingdings" w:hAnsi="Wingdings" w:hint="default"/>
      </w:rPr>
    </w:lvl>
    <w:lvl w:ilvl="3" w:tplc="04DA7E1C" w:tentative="1">
      <w:start w:val="1"/>
      <w:numFmt w:val="bullet"/>
      <w:lvlText w:val=""/>
      <w:lvlJc w:val="left"/>
      <w:pPr>
        <w:tabs>
          <w:tab w:val="num" w:pos="2520"/>
        </w:tabs>
        <w:ind w:left="2520" w:hanging="360"/>
      </w:pPr>
      <w:rPr>
        <w:rFonts w:ascii="Wingdings" w:hAnsi="Wingdings" w:hint="default"/>
      </w:rPr>
    </w:lvl>
    <w:lvl w:ilvl="4" w:tplc="9A288D26" w:tentative="1">
      <w:start w:val="1"/>
      <w:numFmt w:val="bullet"/>
      <w:lvlText w:val=""/>
      <w:lvlJc w:val="left"/>
      <w:pPr>
        <w:tabs>
          <w:tab w:val="num" w:pos="3240"/>
        </w:tabs>
        <w:ind w:left="3240" w:hanging="360"/>
      </w:pPr>
      <w:rPr>
        <w:rFonts w:ascii="Wingdings" w:hAnsi="Wingdings" w:hint="default"/>
      </w:rPr>
    </w:lvl>
    <w:lvl w:ilvl="5" w:tplc="9426DC9A" w:tentative="1">
      <w:start w:val="1"/>
      <w:numFmt w:val="bullet"/>
      <w:lvlText w:val=""/>
      <w:lvlJc w:val="left"/>
      <w:pPr>
        <w:tabs>
          <w:tab w:val="num" w:pos="3960"/>
        </w:tabs>
        <w:ind w:left="3960" w:hanging="360"/>
      </w:pPr>
      <w:rPr>
        <w:rFonts w:ascii="Wingdings" w:hAnsi="Wingdings" w:hint="default"/>
      </w:rPr>
    </w:lvl>
    <w:lvl w:ilvl="6" w:tplc="B19676CC" w:tentative="1">
      <w:start w:val="1"/>
      <w:numFmt w:val="bullet"/>
      <w:lvlText w:val=""/>
      <w:lvlJc w:val="left"/>
      <w:pPr>
        <w:tabs>
          <w:tab w:val="num" w:pos="4680"/>
        </w:tabs>
        <w:ind w:left="4680" w:hanging="360"/>
      </w:pPr>
      <w:rPr>
        <w:rFonts w:ascii="Wingdings" w:hAnsi="Wingdings" w:hint="default"/>
      </w:rPr>
    </w:lvl>
    <w:lvl w:ilvl="7" w:tplc="DDA49AD0" w:tentative="1">
      <w:start w:val="1"/>
      <w:numFmt w:val="bullet"/>
      <w:lvlText w:val=""/>
      <w:lvlJc w:val="left"/>
      <w:pPr>
        <w:tabs>
          <w:tab w:val="num" w:pos="5400"/>
        </w:tabs>
        <w:ind w:left="5400" w:hanging="360"/>
      </w:pPr>
      <w:rPr>
        <w:rFonts w:ascii="Wingdings" w:hAnsi="Wingdings" w:hint="default"/>
      </w:rPr>
    </w:lvl>
    <w:lvl w:ilvl="8" w:tplc="8C54FE8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F1681"/>
    <w:multiLevelType w:val="hybridMultilevel"/>
    <w:tmpl w:val="13EA54E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A634210"/>
    <w:multiLevelType w:val="hybridMultilevel"/>
    <w:tmpl w:val="690A1CB2"/>
    <w:lvl w:ilvl="0" w:tplc="56BCC9DA">
      <w:start w:val="1"/>
      <w:numFmt w:val="bullet"/>
      <w:lvlText w:val=""/>
      <w:lvlJc w:val="left"/>
      <w:pPr>
        <w:tabs>
          <w:tab w:val="num" w:pos="720"/>
        </w:tabs>
        <w:ind w:left="720" w:hanging="360"/>
      </w:pPr>
      <w:rPr>
        <w:rFonts w:ascii="Wingdings" w:hAnsi="Wingdings" w:hint="default"/>
      </w:rPr>
    </w:lvl>
    <w:lvl w:ilvl="1" w:tplc="37BA38F0" w:tentative="1">
      <w:start w:val="1"/>
      <w:numFmt w:val="bullet"/>
      <w:lvlText w:val=""/>
      <w:lvlJc w:val="left"/>
      <w:pPr>
        <w:tabs>
          <w:tab w:val="num" w:pos="1440"/>
        </w:tabs>
        <w:ind w:left="1440" w:hanging="360"/>
      </w:pPr>
      <w:rPr>
        <w:rFonts w:ascii="Wingdings" w:hAnsi="Wingdings" w:hint="default"/>
      </w:rPr>
    </w:lvl>
    <w:lvl w:ilvl="2" w:tplc="B7C0DC54" w:tentative="1">
      <w:start w:val="1"/>
      <w:numFmt w:val="bullet"/>
      <w:lvlText w:val=""/>
      <w:lvlJc w:val="left"/>
      <w:pPr>
        <w:tabs>
          <w:tab w:val="num" w:pos="2160"/>
        </w:tabs>
        <w:ind w:left="2160" w:hanging="360"/>
      </w:pPr>
      <w:rPr>
        <w:rFonts w:ascii="Wingdings" w:hAnsi="Wingdings" w:hint="default"/>
      </w:rPr>
    </w:lvl>
    <w:lvl w:ilvl="3" w:tplc="FBD6EBA4" w:tentative="1">
      <w:start w:val="1"/>
      <w:numFmt w:val="bullet"/>
      <w:lvlText w:val=""/>
      <w:lvlJc w:val="left"/>
      <w:pPr>
        <w:tabs>
          <w:tab w:val="num" w:pos="2880"/>
        </w:tabs>
        <w:ind w:left="2880" w:hanging="360"/>
      </w:pPr>
      <w:rPr>
        <w:rFonts w:ascii="Wingdings" w:hAnsi="Wingdings" w:hint="default"/>
      </w:rPr>
    </w:lvl>
    <w:lvl w:ilvl="4" w:tplc="7714CDEA" w:tentative="1">
      <w:start w:val="1"/>
      <w:numFmt w:val="bullet"/>
      <w:lvlText w:val=""/>
      <w:lvlJc w:val="left"/>
      <w:pPr>
        <w:tabs>
          <w:tab w:val="num" w:pos="3600"/>
        </w:tabs>
        <w:ind w:left="3600" w:hanging="360"/>
      </w:pPr>
      <w:rPr>
        <w:rFonts w:ascii="Wingdings" w:hAnsi="Wingdings" w:hint="default"/>
      </w:rPr>
    </w:lvl>
    <w:lvl w:ilvl="5" w:tplc="3E5CBB98" w:tentative="1">
      <w:start w:val="1"/>
      <w:numFmt w:val="bullet"/>
      <w:lvlText w:val=""/>
      <w:lvlJc w:val="left"/>
      <w:pPr>
        <w:tabs>
          <w:tab w:val="num" w:pos="4320"/>
        </w:tabs>
        <w:ind w:left="4320" w:hanging="360"/>
      </w:pPr>
      <w:rPr>
        <w:rFonts w:ascii="Wingdings" w:hAnsi="Wingdings" w:hint="default"/>
      </w:rPr>
    </w:lvl>
    <w:lvl w:ilvl="6" w:tplc="3436888E" w:tentative="1">
      <w:start w:val="1"/>
      <w:numFmt w:val="bullet"/>
      <w:lvlText w:val=""/>
      <w:lvlJc w:val="left"/>
      <w:pPr>
        <w:tabs>
          <w:tab w:val="num" w:pos="5040"/>
        </w:tabs>
        <w:ind w:left="5040" w:hanging="360"/>
      </w:pPr>
      <w:rPr>
        <w:rFonts w:ascii="Wingdings" w:hAnsi="Wingdings" w:hint="default"/>
      </w:rPr>
    </w:lvl>
    <w:lvl w:ilvl="7" w:tplc="530A39F0" w:tentative="1">
      <w:start w:val="1"/>
      <w:numFmt w:val="bullet"/>
      <w:lvlText w:val=""/>
      <w:lvlJc w:val="left"/>
      <w:pPr>
        <w:tabs>
          <w:tab w:val="num" w:pos="5760"/>
        </w:tabs>
        <w:ind w:left="5760" w:hanging="360"/>
      </w:pPr>
      <w:rPr>
        <w:rFonts w:ascii="Wingdings" w:hAnsi="Wingdings" w:hint="default"/>
      </w:rPr>
    </w:lvl>
    <w:lvl w:ilvl="8" w:tplc="262A5F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BC6C71"/>
    <w:multiLevelType w:val="hybridMultilevel"/>
    <w:tmpl w:val="0916CD72"/>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26B79B6"/>
    <w:multiLevelType w:val="hybridMultilevel"/>
    <w:tmpl w:val="D7A098AE"/>
    <w:lvl w:ilvl="0" w:tplc="574698C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20D34B1"/>
    <w:multiLevelType w:val="hybridMultilevel"/>
    <w:tmpl w:val="56A6B8D6"/>
    <w:lvl w:ilvl="0" w:tplc="A27E5BAA">
      <w:start w:val="1"/>
      <w:numFmt w:val="decimal"/>
      <w:lvlText w:val="%1."/>
      <w:lvlJc w:val="left"/>
      <w:pPr>
        <w:tabs>
          <w:tab w:val="num" w:pos="720"/>
        </w:tabs>
        <w:ind w:left="720" w:hanging="360"/>
      </w:pPr>
    </w:lvl>
    <w:lvl w:ilvl="1" w:tplc="04EE77C6" w:tentative="1">
      <w:start w:val="1"/>
      <w:numFmt w:val="decimal"/>
      <w:lvlText w:val="%2."/>
      <w:lvlJc w:val="left"/>
      <w:pPr>
        <w:tabs>
          <w:tab w:val="num" w:pos="1440"/>
        </w:tabs>
        <w:ind w:left="1440" w:hanging="360"/>
      </w:pPr>
    </w:lvl>
    <w:lvl w:ilvl="2" w:tplc="4C801C26" w:tentative="1">
      <w:start w:val="1"/>
      <w:numFmt w:val="decimal"/>
      <w:lvlText w:val="%3."/>
      <w:lvlJc w:val="left"/>
      <w:pPr>
        <w:tabs>
          <w:tab w:val="num" w:pos="2160"/>
        </w:tabs>
        <w:ind w:left="2160" w:hanging="360"/>
      </w:pPr>
    </w:lvl>
    <w:lvl w:ilvl="3" w:tplc="5BAC296C" w:tentative="1">
      <w:start w:val="1"/>
      <w:numFmt w:val="decimal"/>
      <w:lvlText w:val="%4."/>
      <w:lvlJc w:val="left"/>
      <w:pPr>
        <w:tabs>
          <w:tab w:val="num" w:pos="2880"/>
        </w:tabs>
        <w:ind w:left="2880" w:hanging="360"/>
      </w:pPr>
    </w:lvl>
    <w:lvl w:ilvl="4" w:tplc="89863EFC" w:tentative="1">
      <w:start w:val="1"/>
      <w:numFmt w:val="decimal"/>
      <w:lvlText w:val="%5."/>
      <w:lvlJc w:val="left"/>
      <w:pPr>
        <w:tabs>
          <w:tab w:val="num" w:pos="3600"/>
        </w:tabs>
        <w:ind w:left="3600" w:hanging="360"/>
      </w:pPr>
    </w:lvl>
    <w:lvl w:ilvl="5" w:tplc="98A4683C" w:tentative="1">
      <w:start w:val="1"/>
      <w:numFmt w:val="decimal"/>
      <w:lvlText w:val="%6."/>
      <w:lvlJc w:val="left"/>
      <w:pPr>
        <w:tabs>
          <w:tab w:val="num" w:pos="4320"/>
        </w:tabs>
        <w:ind w:left="4320" w:hanging="360"/>
      </w:pPr>
    </w:lvl>
    <w:lvl w:ilvl="6" w:tplc="59A0C77E" w:tentative="1">
      <w:start w:val="1"/>
      <w:numFmt w:val="decimal"/>
      <w:lvlText w:val="%7."/>
      <w:lvlJc w:val="left"/>
      <w:pPr>
        <w:tabs>
          <w:tab w:val="num" w:pos="5040"/>
        </w:tabs>
        <w:ind w:left="5040" w:hanging="360"/>
      </w:pPr>
    </w:lvl>
    <w:lvl w:ilvl="7" w:tplc="D48221D4" w:tentative="1">
      <w:start w:val="1"/>
      <w:numFmt w:val="decimal"/>
      <w:lvlText w:val="%8."/>
      <w:lvlJc w:val="left"/>
      <w:pPr>
        <w:tabs>
          <w:tab w:val="num" w:pos="5760"/>
        </w:tabs>
        <w:ind w:left="5760" w:hanging="360"/>
      </w:pPr>
    </w:lvl>
    <w:lvl w:ilvl="8" w:tplc="1A463686" w:tentative="1">
      <w:start w:val="1"/>
      <w:numFmt w:val="decimal"/>
      <w:lvlText w:val="%9."/>
      <w:lvlJc w:val="left"/>
      <w:pPr>
        <w:tabs>
          <w:tab w:val="num" w:pos="6480"/>
        </w:tabs>
        <w:ind w:left="6480" w:hanging="360"/>
      </w:pPr>
    </w:lvl>
  </w:abstractNum>
  <w:abstractNum w:abstractNumId="16" w15:restartNumberingAfterBreak="0">
    <w:nsid w:val="47D74B4D"/>
    <w:multiLevelType w:val="hybridMultilevel"/>
    <w:tmpl w:val="3C7830C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2001469"/>
    <w:multiLevelType w:val="hybridMultilevel"/>
    <w:tmpl w:val="84DEE238"/>
    <w:lvl w:ilvl="0" w:tplc="B93E30AA">
      <w:start w:val="1"/>
      <w:numFmt w:val="upperLetter"/>
      <w:lvlText w:val="%1)"/>
      <w:lvlJc w:val="left"/>
      <w:pPr>
        <w:tabs>
          <w:tab w:val="num" w:pos="360"/>
        </w:tabs>
        <w:ind w:left="360" w:hanging="360"/>
      </w:pPr>
      <w:rPr>
        <w:rFonts w:hint="default"/>
        <w:b/>
        <w:sz w:val="22"/>
        <w:szCs w:val="28"/>
      </w:rPr>
    </w:lvl>
    <w:lvl w:ilvl="1" w:tplc="171279DC" w:tentative="1">
      <w:start w:val="1"/>
      <w:numFmt w:val="bullet"/>
      <w:lvlText w:val=""/>
      <w:lvlJc w:val="left"/>
      <w:pPr>
        <w:tabs>
          <w:tab w:val="num" w:pos="1080"/>
        </w:tabs>
        <w:ind w:left="1080" w:hanging="360"/>
      </w:pPr>
      <w:rPr>
        <w:rFonts w:ascii="Wingdings" w:hAnsi="Wingdings" w:hint="default"/>
      </w:rPr>
    </w:lvl>
    <w:lvl w:ilvl="2" w:tplc="5FAE033A" w:tentative="1">
      <w:start w:val="1"/>
      <w:numFmt w:val="bullet"/>
      <w:lvlText w:val=""/>
      <w:lvlJc w:val="left"/>
      <w:pPr>
        <w:tabs>
          <w:tab w:val="num" w:pos="1800"/>
        </w:tabs>
        <w:ind w:left="1800" w:hanging="360"/>
      </w:pPr>
      <w:rPr>
        <w:rFonts w:ascii="Wingdings" w:hAnsi="Wingdings" w:hint="default"/>
      </w:rPr>
    </w:lvl>
    <w:lvl w:ilvl="3" w:tplc="37B2248E" w:tentative="1">
      <w:start w:val="1"/>
      <w:numFmt w:val="bullet"/>
      <w:lvlText w:val=""/>
      <w:lvlJc w:val="left"/>
      <w:pPr>
        <w:tabs>
          <w:tab w:val="num" w:pos="2520"/>
        </w:tabs>
        <w:ind w:left="2520" w:hanging="360"/>
      </w:pPr>
      <w:rPr>
        <w:rFonts w:ascii="Wingdings" w:hAnsi="Wingdings" w:hint="default"/>
      </w:rPr>
    </w:lvl>
    <w:lvl w:ilvl="4" w:tplc="A628E890" w:tentative="1">
      <w:start w:val="1"/>
      <w:numFmt w:val="bullet"/>
      <w:lvlText w:val=""/>
      <w:lvlJc w:val="left"/>
      <w:pPr>
        <w:tabs>
          <w:tab w:val="num" w:pos="3240"/>
        </w:tabs>
        <w:ind w:left="3240" w:hanging="360"/>
      </w:pPr>
      <w:rPr>
        <w:rFonts w:ascii="Wingdings" w:hAnsi="Wingdings" w:hint="default"/>
      </w:rPr>
    </w:lvl>
    <w:lvl w:ilvl="5" w:tplc="6104570C" w:tentative="1">
      <w:start w:val="1"/>
      <w:numFmt w:val="bullet"/>
      <w:lvlText w:val=""/>
      <w:lvlJc w:val="left"/>
      <w:pPr>
        <w:tabs>
          <w:tab w:val="num" w:pos="3960"/>
        </w:tabs>
        <w:ind w:left="3960" w:hanging="360"/>
      </w:pPr>
      <w:rPr>
        <w:rFonts w:ascii="Wingdings" w:hAnsi="Wingdings" w:hint="default"/>
      </w:rPr>
    </w:lvl>
    <w:lvl w:ilvl="6" w:tplc="03040A12" w:tentative="1">
      <w:start w:val="1"/>
      <w:numFmt w:val="bullet"/>
      <w:lvlText w:val=""/>
      <w:lvlJc w:val="left"/>
      <w:pPr>
        <w:tabs>
          <w:tab w:val="num" w:pos="4680"/>
        </w:tabs>
        <w:ind w:left="4680" w:hanging="360"/>
      </w:pPr>
      <w:rPr>
        <w:rFonts w:ascii="Wingdings" w:hAnsi="Wingdings" w:hint="default"/>
      </w:rPr>
    </w:lvl>
    <w:lvl w:ilvl="7" w:tplc="C2500BF6" w:tentative="1">
      <w:start w:val="1"/>
      <w:numFmt w:val="bullet"/>
      <w:lvlText w:val=""/>
      <w:lvlJc w:val="left"/>
      <w:pPr>
        <w:tabs>
          <w:tab w:val="num" w:pos="5400"/>
        </w:tabs>
        <w:ind w:left="5400" w:hanging="360"/>
      </w:pPr>
      <w:rPr>
        <w:rFonts w:ascii="Wingdings" w:hAnsi="Wingdings" w:hint="default"/>
      </w:rPr>
    </w:lvl>
    <w:lvl w:ilvl="8" w:tplc="5BEE320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4421B3"/>
    <w:multiLevelType w:val="hybridMultilevel"/>
    <w:tmpl w:val="FC784CB6"/>
    <w:lvl w:ilvl="0" w:tplc="34308804">
      <w:start w:val="6"/>
      <w:numFmt w:val="decimal"/>
      <w:lvlText w:val="%1."/>
      <w:lvlJc w:val="left"/>
      <w:pPr>
        <w:tabs>
          <w:tab w:val="num" w:pos="720"/>
        </w:tabs>
        <w:ind w:left="720" w:hanging="360"/>
      </w:pPr>
    </w:lvl>
    <w:lvl w:ilvl="1" w:tplc="92C64C64" w:tentative="1">
      <w:start w:val="1"/>
      <w:numFmt w:val="decimal"/>
      <w:lvlText w:val="%2."/>
      <w:lvlJc w:val="left"/>
      <w:pPr>
        <w:tabs>
          <w:tab w:val="num" w:pos="1440"/>
        </w:tabs>
        <w:ind w:left="1440" w:hanging="360"/>
      </w:pPr>
    </w:lvl>
    <w:lvl w:ilvl="2" w:tplc="F2C651D2" w:tentative="1">
      <w:start w:val="1"/>
      <w:numFmt w:val="decimal"/>
      <w:lvlText w:val="%3."/>
      <w:lvlJc w:val="left"/>
      <w:pPr>
        <w:tabs>
          <w:tab w:val="num" w:pos="2160"/>
        </w:tabs>
        <w:ind w:left="2160" w:hanging="360"/>
      </w:pPr>
    </w:lvl>
    <w:lvl w:ilvl="3" w:tplc="56B00C66" w:tentative="1">
      <w:start w:val="1"/>
      <w:numFmt w:val="decimal"/>
      <w:lvlText w:val="%4."/>
      <w:lvlJc w:val="left"/>
      <w:pPr>
        <w:tabs>
          <w:tab w:val="num" w:pos="2880"/>
        </w:tabs>
        <w:ind w:left="2880" w:hanging="360"/>
      </w:pPr>
    </w:lvl>
    <w:lvl w:ilvl="4" w:tplc="2AFA443A" w:tentative="1">
      <w:start w:val="1"/>
      <w:numFmt w:val="decimal"/>
      <w:lvlText w:val="%5."/>
      <w:lvlJc w:val="left"/>
      <w:pPr>
        <w:tabs>
          <w:tab w:val="num" w:pos="3600"/>
        </w:tabs>
        <w:ind w:left="3600" w:hanging="360"/>
      </w:pPr>
    </w:lvl>
    <w:lvl w:ilvl="5" w:tplc="E4064CCE" w:tentative="1">
      <w:start w:val="1"/>
      <w:numFmt w:val="decimal"/>
      <w:lvlText w:val="%6."/>
      <w:lvlJc w:val="left"/>
      <w:pPr>
        <w:tabs>
          <w:tab w:val="num" w:pos="4320"/>
        </w:tabs>
        <w:ind w:left="4320" w:hanging="360"/>
      </w:pPr>
    </w:lvl>
    <w:lvl w:ilvl="6" w:tplc="07409858" w:tentative="1">
      <w:start w:val="1"/>
      <w:numFmt w:val="decimal"/>
      <w:lvlText w:val="%7."/>
      <w:lvlJc w:val="left"/>
      <w:pPr>
        <w:tabs>
          <w:tab w:val="num" w:pos="5040"/>
        </w:tabs>
        <w:ind w:left="5040" w:hanging="360"/>
      </w:pPr>
    </w:lvl>
    <w:lvl w:ilvl="7" w:tplc="07B61926" w:tentative="1">
      <w:start w:val="1"/>
      <w:numFmt w:val="decimal"/>
      <w:lvlText w:val="%8."/>
      <w:lvlJc w:val="left"/>
      <w:pPr>
        <w:tabs>
          <w:tab w:val="num" w:pos="5760"/>
        </w:tabs>
        <w:ind w:left="5760" w:hanging="360"/>
      </w:pPr>
    </w:lvl>
    <w:lvl w:ilvl="8" w:tplc="4D8444F0" w:tentative="1">
      <w:start w:val="1"/>
      <w:numFmt w:val="decimal"/>
      <w:lvlText w:val="%9."/>
      <w:lvlJc w:val="left"/>
      <w:pPr>
        <w:tabs>
          <w:tab w:val="num" w:pos="6480"/>
        </w:tabs>
        <w:ind w:left="6480" w:hanging="360"/>
      </w:pPr>
    </w:lvl>
  </w:abstractNum>
  <w:abstractNum w:abstractNumId="20" w15:restartNumberingAfterBreak="0">
    <w:nsid w:val="55CD616A"/>
    <w:multiLevelType w:val="hybridMultilevel"/>
    <w:tmpl w:val="FBBE736C"/>
    <w:lvl w:ilvl="0" w:tplc="B93E30AA">
      <w:start w:val="1"/>
      <w:numFmt w:val="upperLetter"/>
      <w:lvlText w:val="%1)"/>
      <w:lvlJc w:val="left"/>
      <w:pPr>
        <w:tabs>
          <w:tab w:val="num" w:pos="360"/>
        </w:tabs>
        <w:ind w:left="360" w:hanging="360"/>
      </w:pPr>
      <w:rPr>
        <w:rFonts w:hint="default"/>
        <w:b/>
        <w:sz w:val="22"/>
        <w:szCs w:val="28"/>
      </w:rPr>
    </w:lvl>
    <w:lvl w:ilvl="1" w:tplc="BBEAA146" w:tentative="1">
      <w:start w:val="1"/>
      <w:numFmt w:val="decimal"/>
      <w:lvlText w:val="%2."/>
      <w:lvlJc w:val="left"/>
      <w:pPr>
        <w:tabs>
          <w:tab w:val="num" w:pos="1080"/>
        </w:tabs>
        <w:ind w:left="1080" w:hanging="360"/>
      </w:pPr>
    </w:lvl>
    <w:lvl w:ilvl="2" w:tplc="7E38A486" w:tentative="1">
      <w:start w:val="1"/>
      <w:numFmt w:val="decimal"/>
      <w:lvlText w:val="%3."/>
      <w:lvlJc w:val="left"/>
      <w:pPr>
        <w:tabs>
          <w:tab w:val="num" w:pos="1800"/>
        </w:tabs>
        <w:ind w:left="1800" w:hanging="360"/>
      </w:pPr>
    </w:lvl>
    <w:lvl w:ilvl="3" w:tplc="24820FD4" w:tentative="1">
      <w:start w:val="1"/>
      <w:numFmt w:val="decimal"/>
      <w:lvlText w:val="%4."/>
      <w:lvlJc w:val="left"/>
      <w:pPr>
        <w:tabs>
          <w:tab w:val="num" w:pos="2520"/>
        </w:tabs>
        <w:ind w:left="2520" w:hanging="360"/>
      </w:pPr>
    </w:lvl>
    <w:lvl w:ilvl="4" w:tplc="856AB61E" w:tentative="1">
      <w:start w:val="1"/>
      <w:numFmt w:val="decimal"/>
      <w:lvlText w:val="%5."/>
      <w:lvlJc w:val="left"/>
      <w:pPr>
        <w:tabs>
          <w:tab w:val="num" w:pos="3240"/>
        </w:tabs>
        <w:ind w:left="3240" w:hanging="360"/>
      </w:pPr>
    </w:lvl>
    <w:lvl w:ilvl="5" w:tplc="4DA40A2A" w:tentative="1">
      <w:start w:val="1"/>
      <w:numFmt w:val="decimal"/>
      <w:lvlText w:val="%6."/>
      <w:lvlJc w:val="left"/>
      <w:pPr>
        <w:tabs>
          <w:tab w:val="num" w:pos="3960"/>
        </w:tabs>
        <w:ind w:left="3960" w:hanging="360"/>
      </w:pPr>
    </w:lvl>
    <w:lvl w:ilvl="6" w:tplc="597689A4" w:tentative="1">
      <w:start w:val="1"/>
      <w:numFmt w:val="decimal"/>
      <w:lvlText w:val="%7."/>
      <w:lvlJc w:val="left"/>
      <w:pPr>
        <w:tabs>
          <w:tab w:val="num" w:pos="4680"/>
        </w:tabs>
        <w:ind w:left="4680" w:hanging="360"/>
      </w:pPr>
    </w:lvl>
    <w:lvl w:ilvl="7" w:tplc="FC38A8BC" w:tentative="1">
      <w:start w:val="1"/>
      <w:numFmt w:val="decimal"/>
      <w:lvlText w:val="%8."/>
      <w:lvlJc w:val="left"/>
      <w:pPr>
        <w:tabs>
          <w:tab w:val="num" w:pos="5400"/>
        </w:tabs>
        <w:ind w:left="5400" w:hanging="360"/>
      </w:pPr>
    </w:lvl>
    <w:lvl w:ilvl="8" w:tplc="D3FE7884" w:tentative="1">
      <w:start w:val="1"/>
      <w:numFmt w:val="decimal"/>
      <w:lvlText w:val="%9."/>
      <w:lvlJc w:val="left"/>
      <w:pPr>
        <w:tabs>
          <w:tab w:val="num" w:pos="6120"/>
        </w:tabs>
        <w:ind w:left="6120" w:hanging="360"/>
      </w:pPr>
    </w:lvl>
  </w:abstractNum>
  <w:abstractNum w:abstractNumId="21" w15:restartNumberingAfterBreak="0">
    <w:nsid w:val="60072DEC"/>
    <w:multiLevelType w:val="hybridMultilevel"/>
    <w:tmpl w:val="D2EC4D94"/>
    <w:lvl w:ilvl="0" w:tplc="ECE48D9E">
      <w:start w:val="1"/>
      <w:numFmt w:val="decimal"/>
      <w:lvlText w:val="%1."/>
      <w:lvlJc w:val="left"/>
      <w:pPr>
        <w:tabs>
          <w:tab w:val="num" w:pos="360"/>
        </w:tabs>
        <w:ind w:left="360" w:hanging="360"/>
      </w:pPr>
    </w:lvl>
    <w:lvl w:ilvl="1" w:tplc="B93E30AA">
      <w:start w:val="1"/>
      <w:numFmt w:val="upperLetter"/>
      <w:lvlText w:val="%2)"/>
      <w:lvlJc w:val="left"/>
      <w:pPr>
        <w:tabs>
          <w:tab w:val="num" w:pos="1080"/>
        </w:tabs>
        <w:ind w:left="1080" w:hanging="360"/>
      </w:pPr>
      <w:rPr>
        <w:rFonts w:hint="default"/>
        <w:b/>
        <w:sz w:val="22"/>
        <w:szCs w:val="28"/>
      </w:rPr>
    </w:lvl>
    <w:lvl w:ilvl="2" w:tplc="B1D48FCE" w:tentative="1">
      <w:start w:val="1"/>
      <w:numFmt w:val="decimal"/>
      <w:lvlText w:val="%3."/>
      <w:lvlJc w:val="left"/>
      <w:pPr>
        <w:tabs>
          <w:tab w:val="num" w:pos="1800"/>
        </w:tabs>
        <w:ind w:left="1800" w:hanging="360"/>
      </w:pPr>
    </w:lvl>
    <w:lvl w:ilvl="3" w:tplc="388CCEDE" w:tentative="1">
      <w:start w:val="1"/>
      <w:numFmt w:val="decimal"/>
      <w:lvlText w:val="%4."/>
      <w:lvlJc w:val="left"/>
      <w:pPr>
        <w:tabs>
          <w:tab w:val="num" w:pos="2520"/>
        </w:tabs>
        <w:ind w:left="2520" w:hanging="360"/>
      </w:pPr>
    </w:lvl>
    <w:lvl w:ilvl="4" w:tplc="A8C4012C" w:tentative="1">
      <w:start w:val="1"/>
      <w:numFmt w:val="decimal"/>
      <w:lvlText w:val="%5."/>
      <w:lvlJc w:val="left"/>
      <w:pPr>
        <w:tabs>
          <w:tab w:val="num" w:pos="3240"/>
        </w:tabs>
        <w:ind w:left="3240" w:hanging="360"/>
      </w:pPr>
    </w:lvl>
    <w:lvl w:ilvl="5" w:tplc="42562BA4" w:tentative="1">
      <w:start w:val="1"/>
      <w:numFmt w:val="decimal"/>
      <w:lvlText w:val="%6."/>
      <w:lvlJc w:val="left"/>
      <w:pPr>
        <w:tabs>
          <w:tab w:val="num" w:pos="3960"/>
        </w:tabs>
        <w:ind w:left="3960" w:hanging="360"/>
      </w:pPr>
    </w:lvl>
    <w:lvl w:ilvl="6" w:tplc="7C2E603E" w:tentative="1">
      <w:start w:val="1"/>
      <w:numFmt w:val="decimal"/>
      <w:lvlText w:val="%7."/>
      <w:lvlJc w:val="left"/>
      <w:pPr>
        <w:tabs>
          <w:tab w:val="num" w:pos="4680"/>
        </w:tabs>
        <w:ind w:left="4680" w:hanging="360"/>
      </w:pPr>
    </w:lvl>
    <w:lvl w:ilvl="7" w:tplc="B11AC476" w:tentative="1">
      <w:start w:val="1"/>
      <w:numFmt w:val="decimal"/>
      <w:lvlText w:val="%8."/>
      <w:lvlJc w:val="left"/>
      <w:pPr>
        <w:tabs>
          <w:tab w:val="num" w:pos="5400"/>
        </w:tabs>
        <w:ind w:left="5400" w:hanging="360"/>
      </w:pPr>
    </w:lvl>
    <w:lvl w:ilvl="8" w:tplc="9ACC0F2A" w:tentative="1">
      <w:start w:val="1"/>
      <w:numFmt w:val="decimal"/>
      <w:lvlText w:val="%9."/>
      <w:lvlJc w:val="left"/>
      <w:pPr>
        <w:tabs>
          <w:tab w:val="num" w:pos="6120"/>
        </w:tabs>
        <w:ind w:left="6120" w:hanging="360"/>
      </w:pPr>
    </w:lvl>
  </w:abstractNum>
  <w:abstractNum w:abstractNumId="22"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23" w15:restartNumberingAfterBreak="0">
    <w:nsid w:val="6174717C"/>
    <w:multiLevelType w:val="hybridMultilevel"/>
    <w:tmpl w:val="E8048526"/>
    <w:lvl w:ilvl="0" w:tplc="9572A784">
      <w:start w:val="11"/>
      <w:numFmt w:val="decimal"/>
      <w:lvlText w:val="%1."/>
      <w:lvlJc w:val="left"/>
      <w:pPr>
        <w:tabs>
          <w:tab w:val="num" w:pos="720"/>
        </w:tabs>
        <w:ind w:left="720" w:hanging="360"/>
      </w:pPr>
    </w:lvl>
    <w:lvl w:ilvl="1" w:tplc="EBE07492" w:tentative="1">
      <w:start w:val="1"/>
      <w:numFmt w:val="decimal"/>
      <w:lvlText w:val="%2."/>
      <w:lvlJc w:val="left"/>
      <w:pPr>
        <w:tabs>
          <w:tab w:val="num" w:pos="1440"/>
        </w:tabs>
        <w:ind w:left="1440" w:hanging="360"/>
      </w:pPr>
    </w:lvl>
    <w:lvl w:ilvl="2" w:tplc="94C006A6" w:tentative="1">
      <w:start w:val="1"/>
      <w:numFmt w:val="decimal"/>
      <w:lvlText w:val="%3."/>
      <w:lvlJc w:val="left"/>
      <w:pPr>
        <w:tabs>
          <w:tab w:val="num" w:pos="2160"/>
        </w:tabs>
        <w:ind w:left="2160" w:hanging="360"/>
      </w:pPr>
    </w:lvl>
    <w:lvl w:ilvl="3" w:tplc="5F8E597C" w:tentative="1">
      <w:start w:val="1"/>
      <w:numFmt w:val="decimal"/>
      <w:lvlText w:val="%4."/>
      <w:lvlJc w:val="left"/>
      <w:pPr>
        <w:tabs>
          <w:tab w:val="num" w:pos="2880"/>
        </w:tabs>
        <w:ind w:left="2880" w:hanging="360"/>
      </w:pPr>
    </w:lvl>
    <w:lvl w:ilvl="4" w:tplc="6F48AA50" w:tentative="1">
      <w:start w:val="1"/>
      <w:numFmt w:val="decimal"/>
      <w:lvlText w:val="%5."/>
      <w:lvlJc w:val="left"/>
      <w:pPr>
        <w:tabs>
          <w:tab w:val="num" w:pos="3600"/>
        </w:tabs>
        <w:ind w:left="3600" w:hanging="360"/>
      </w:pPr>
    </w:lvl>
    <w:lvl w:ilvl="5" w:tplc="28CA24E8" w:tentative="1">
      <w:start w:val="1"/>
      <w:numFmt w:val="decimal"/>
      <w:lvlText w:val="%6."/>
      <w:lvlJc w:val="left"/>
      <w:pPr>
        <w:tabs>
          <w:tab w:val="num" w:pos="4320"/>
        </w:tabs>
        <w:ind w:left="4320" w:hanging="360"/>
      </w:pPr>
    </w:lvl>
    <w:lvl w:ilvl="6" w:tplc="504602A4" w:tentative="1">
      <w:start w:val="1"/>
      <w:numFmt w:val="decimal"/>
      <w:lvlText w:val="%7."/>
      <w:lvlJc w:val="left"/>
      <w:pPr>
        <w:tabs>
          <w:tab w:val="num" w:pos="5040"/>
        </w:tabs>
        <w:ind w:left="5040" w:hanging="360"/>
      </w:pPr>
    </w:lvl>
    <w:lvl w:ilvl="7" w:tplc="98AC71FC" w:tentative="1">
      <w:start w:val="1"/>
      <w:numFmt w:val="decimal"/>
      <w:lvlText w:val="%8."/>
      <w:lvlJc w:val="left"/>
      <w:pPr>
        <w:tabs>
          <w:tab w:val="num" w:pos="5760"/>
        </w:tabs>
        <w:ind w:left="5760" w:hanging="360"/>
      </w:pPr>
    </w:lvl>
    <w:lvl w:ilvl="8" w:tplc="6EC4C266" w:tentative="1">
      <w:start w:val="1"/>
      <w:numFmt w:val="decimal"/>
      <w:lvlText w:val="%9."/>
      <w:lvlJc w:val="left"/>
      <w:pPr>
        <w:tabs>
          <w:tab w:val="num" w:pos="6480"/>
        </w:tabs>
        <w:ind w:left="6480" w:hanging="360"/>
      </w:pPr>
    </w:lvl>
  </w:abstractNum>
  <w:abstractNum w:abstractNumId="24" w15:restartNumberingAfterBreak="0">
    <w:nsid w:val="628009EB"/>
    <w:multiLevelType w:val="hybridMultilevel"/>
    <w:tmpl w:val="46F0BF54"/>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B1D48FCE" w:tentative="1">
      <w:start w:val="1"/>
      <w:numFmt w:val="decimal"/>
      <w:lvlText w:val="%3."/>
      <w:lvlJc w:val="left"/>
      <w:pPr>
        <w:tabs>
          <w:tab w:val="num" w:pos="1800"/>
        </w:tabs>
        <w:ind w:left="1800" w:hanging="360"/>
      </w:pPr>
    </w:lvl>
    <w:lvl w:ilvl="3" w:tplc="388CCEDE" w:tentative="1">
      <w:start w:val="1"/>
      <w:numFmt w:val="decimal"/>
      <w:lvlText w:val="%4."/>
      <w:lvlJc w:val="left"/>
      <w:pPr>
        <w:tabs>
          <w:tab w:val="num" w:pos="2520"/>
        </w:tabs>
        <w:ind w:left="2520" w:hanging="360"/>
      </w:pPr>
    </w:lvl>
    <w:lvl w:ilvl="4" w:tplc="A8C4012C" w:tentative="1">
      <w:start w:val="1"/>
      <w:numFmt w:val="decimal"/>
      <w:lvlText w:val="%5."/>
      <w:lvlJc w:val="left"/>
      <w:pPr>
        <w:tabs>
          <w:tab w:val="num" w:pos="3240"/>
        </w:tabs>
        <w:ind w:left="3240" w:hanging="360"/>
      </w:pPr>
    </w:lvl>
    <w:lvl w:ilvl="5" w:tplc="42562BA4" w:tentative="1">
      <w:start w:val="1"/>
      <w:numFmt w:val="decimal"/>
      <w:lvlText w:val="%6."/>
      <w:lvlJc w:val="left"/>
      <w:pPr>
        <w:tabs>
          <w:tab w:val="num" w:pos="3960"/>
        </w:tabs>
        <w:ind w:left="3960" w:hanging="360"/>
      </w:pPr>
    </w:lvl>
    <w:lvl w:ilvl="6" w:tplc="7C2E603E" w:tentative="1">
      <w:start w:val="1"/>
      <w:numFmt w:val="decimal"/>
      <w:lvlText w:val="%7."/>
      <w:lvlJc w:val="left"/>
      <w:pPr>
        <w:tabs>
          <w:tab w:val="num" w:pos="4680"/>
        </w:tabs>
        <w:ind w:left="4680" w:hanging="360"/>
      </w:pPr>
    </w:lvl>
    <w:lvl w:ilvl="7" w:tplc="B11AC476" w:tentative="1">
      <w:start w:val="1"/>
      <w:numFmt w:val="decimal"/>
      <w:lvlText w:val="%8."/>
      <w:lvlJc w:val="left"/>
      <w:pPr>
        <w:tabs>
          <w:tab w:val="num" w:pos="5400"/>
        </w:tabs>
        <w:ind w:left="5400" w:hanging="360"/>
      </w:pPr>
    </w:lvl>
    <w:lvl w:ilvl="8" w:tplc="9ACC0F2A" w:tentative="1">
      <w:start w:val="1"/>
      <w:numFmt w:val="decimal"/>
      <w:lvlText w:val="%9."/>
      <w:lvlJc w:val="left"/>
      <w:pPr>
        <w:tabs>
          <w:tab w:val="num" w:pos="6120"/>
        </w:tabs>
        <w:ind w:left="6120" w:hanging="360"/>
      </w:pPr>
    </w:lvl>
  </w:abstractNum>
  <w:abstractNum w:abstractNumId="25" w15:restartNumberingAfterBreak="0">
    <w:nsid w:val="68A42068"/>
    <w:multiLevelType w:val="hybridMultilevel"/>
    <w:tmpl w:val="ED324B5E"/>
    <w:lvl w:ilvl="0" w:tplc="B93E30AA">
      <w:start w:val="1"/>
      <w:numFmt w:val="upperLetter"/>
      <w:lvlText w:val="%1)"/>
      <w:lvlJc w:val="left"/>
      <w:pPr>
        <w:tabs>
          <w:tab w:val="num" w:pos="360"/>
        </w:tabs>
        <w:ind w:left="360" w:hanging="360"/>
      </w:pPr>
      <w:rPr>
        <w:rFonts w:hint="default"/>
        <w:b/>
        <w:sz w:val="22"/>
        <w:szCs w:val="28"/>
      </w:rPr>
    </w:lvl>
    <w:lvl w:ilvl="1" w:tplc="2124E1D2" w:tentative="1">
      <w:start w:val="1"/>
      <w:numFmt w:val="decimal"/>
      <w:lvlText w:val="%2."/>
      <w:lvlJc w:val="left"/>
      <w:pPr>
        <w:tabs>
          <w:tab w:val="num" w:pos="1080"/>
        </w:tabs>
        <w:ind w:left="1080" w:hanging="360"/>
      </w:pPr>
    </w:lvl>
    <w:lvl w:ilvl="2" w:tplc="E12A9340" w:tentative="1">
      <w:start w:val="1"/>
      <w:numFmt w:val="decimal"/>
      <w:lvlText w:val="%3."/>
      <w:lvlJc w:val="left"/>
      <w:pPr>
        <w:tabs>
          <w:tab w:val="num" w:pos="1800"/>
        </w:tabs>
        <w:ind w:left="1800" w:hanging="360"/>
      </w:pPr>
    </w:lvl>
    <w:lvl w:ilvl="3" w:tplc="7392067C" w:tentative="1">
      <w:start w:val="1"/>
      <w:numFmt w:val="decimal"/>
      <w:lvlText w:val="%4."/>
      <w:lvlJc w:val="left"/>
      <w:pPr>
        <w:tabs>
          <w:tab w:val="num" w:pos="2520"/>
        </w:tabs>
        <w:ind w:left="2520" w:hanging="360"/>
      </w:pPr>
    </w:lvl>
    <w:lvl w:ilvl="4" w:tplc="1BC25E1C" w:tentative="1">
      <w:start w:val="1"/>
      <w:numFmt w:val="decimal"/>
      <w:lvlText w:val="%5."/>
      <w:lvlJc w:val="left"/>
      <w:pPr>
        <w:tabs>
          <w:tab w:val="num" w:pos="3240"/>
        </w:tabs>
        <w:ind w:left="3240" w:hanging="360"/>
      </w:pPr>
    </w:lvl>
    <w:lvl w:ilvl="5" w:tplc="E3F4A66C" w:tentative="1">
      <w:start w:val="1"/>
      <w:numFmt w:val="decimal"/>
      <w:lvlText w:val="%6."/>
      <w:lvlJc w:val="left"/>
      <w:pPr>
        <w:tabs>
          <w:tab w:val="num" w:pos="3960"/>
        </w:tabs>
        <w:ind w:left="3960" w:hanging="360"/>
      </w:pPr>
    </w:lvl>
    <w:lvl w:ilvl="6" w:tplc="F7CA9376" w:tentative="1">
      <w:start w:val="1"/>
      <w:numFmt w:val="decimal"/>
      <w:lvlText w:val="%7."/>
      <w:lvlJc w:val="left"/>
      <w:pPr>
        <w:tabs>
          <w:tab w:val="num" w:pos="4680"/>
        </w:tabs>
        <w:ind w:left="4680" w:hanging="360"/>
      </w:pPr>
    </w:lvl>
    <w:lvl w:ilvl="7" w:tplc="7A048B8C" w:tentative="1">
      <w:start w:val="1"/>
      <w:numFmt w:val="decimal"/>
      <w:lvlText w:val="%8."/>
      <w:lvlJc w:val="left"/>
      <w:pPr>
        <w:tabs>
          <w:tab w:val="num" w:pos="5400"/>
        </w:tabs>
        <w:ind w:left="5400" w:hanging="360"/>
      </w:pPr>
    </w:lvl>
    <w:lvl w:ilvl="8" w:tplc="0CF20190" w:tentative="1">
      <w:start w:val="1"/>
      <w:numFmt w:val="decimal"/>
      <w:lvlText w:val="%9."/>
      <w:lvlJc w:val="left"/>
      <w:pPr>
        <w:tabs>
          <w:tab w:val="num" w:pos="6120"/>
        </w:tabs>
        <w:ind w:left="6120" w:hanging="360"/>
      </w:pPr>
    </w:lvl>
  </w:abstractNum>
  <w:abstractNum w:abstractNumId="26" w15:restartNumberingAfterBreak="0">
    <w:nsid w:val="71DF3FFE"/>
    <w:multiLevelType w:val="hybridMultilevel"/>
    <w:tmpl w:val="5DAAC5C2"/>
    <w:lvl w:ilvl="0" w:tplc="1E9EED00">
      <w:start w:val="1"/>
      <w:numFmt w:val="bullet"/>
      <w:lvlText w:val=""/>
      <w:lvlJc w:val="left"/>
      <w:pPr>
        <w:tabs>
          <w:tab w:val="num" w:pos="720"/>
        </w:tabs>
        <w:ind w:left="720" w:hanging="360"/>
      </w:pPr>
      <w:rPr>
        <w:rFonts w:ascii="Wingdings" w:hAnsi="Wingdings" w:hint="default"/>
      </w:rPr>
    </w:lvl>
    <w:lvl w:ilvl="1" w:tplc="D1064DBE" w:tentative="1">
      <w:start w:val="1"/>
      <w:numFmt w:val="bullet"/>
      <w:lvlText w:val=""/>
      <w:lvlJc w:val="left"/>
      <w:pPr>
        <w:tabs>
          <w:tab w:val="num" w:pos="1440"/>
        </w:tabs>
        <w:ind w:left="1440" w:hanging="360"/>
      </w:pPr>
      <w:rPr>
        <w:rFonts w:ascii="Wingdings" w:hAnsi="Wingdings" w:hint="default"/>
      </w:rPr>
    </w:lvl>
    <w:lvl w:ilvl="2" w:tplc="F670DF84" w:tentative="1">
      <w:start w:val="1"/>
      <w:numFmt w:val="bullet"/>
      <w:lvlText w:val=""/>
      <w:lvlJc w:val="left"/>
      <w:pPr>
        <w:tabs>
          <w:tab w:val="num" w:pos="2160"/>
        </w:tabs>
        <w:ind w:left="2160" w:hanging="360"/>
      </w:pPr>
      <w:rPr>
        <w:rFonts w:ascii="Wingdings" w:hAnsi="Wingdings" w:hint="default"/>
      </w:rPr>
    </w:lvl>
    <w:lvl w:ilvl="3" w:tplc="812AB6B4" w:tentative="1">
      <w:start w:val="1"/>
      <w:numFmt w:val="bullet"/>
      <w:lvlText w:val=""/>
      <w:lvlJc w:val="left"/>
      <w:pPr>
        <w:tabs>
          <w:tab w:val="num" w:pos="2880"/>
        </w:tabs>
        <w:ind w:left="2880" w:hanging="360"/>
      </w:pPr>
      <w:rPr>
        <w:rFonts w:ascii="Wingdings" w:hAnsi="Wingdings" w:hint="default"/>
      </w:rPr>
    </w:lvl>
    <w:lvl w:ilvl="4" w:tplc="8760044E" w:tentative="1">
      <w:start w:val="1"/>
      <w:numFmt w:val="bullet"/>
      <w:lvlText w:val=""/>
      <w:lvlJc w:val="left"/>
      <w:pPr>
        <w:tabs>
          <w:tab w:val="num" w:pos="3600"/>
        </w:tabs>
        <w:ind w:left="3600" w:hanging="360"/>
      </w:pPr>
      <w:rPr>
        <w:rFonts w:ascii="Wingdings" w:hAnsi="Wingdings" w:hint="default"/>
      </w:rPr>
    </w:lvl>
    <w:lvl w:ilvl="5" w:tplc="8DF45A64" w:tentative="1">
      <w:start w:val="1"/>
      <w:numFmt w:val="bullet"/>
      <w:lvlText w:val=""/>
      <w:lvlJc w:val="left"/>
      <w:pPr>
        <w:tabs>
          <w:tab w:val="num" w:pos="4320"/>
        </w:tabs>
        <w:ind w:left="4320" w:hanging="360"/>
      </w:pPr>
      <w:rPr>
        <w:rFonts w:ascii="Wingdings" w:hAnsi="Wingdings" w:hint="default"/>
      </w:rPr>
    </w:lvl>
    <w:lvl w:ilvl="6" w:tplc="4336E5AE" w:tentative="1">
      <w:start w:val="1"/>
      <w:numFmt w:val="bullet"/>
      <w:lvlText w:val=""/>
      <w:lvlJc w:val="left"/>
      <w:pPr>
        <w:tabs>
          <w:tab w:val="num" w:pos="5040"/>
        </w:tabs>
        <w:ind w:left="5040" w:hanging="360"/>
      </w:pPr>
      <w:rPr>
        <w:rFonts w:ascii="Wingdings" w:hAnsi="Wingdings" w:hint="default"/>
      </w:rPr>
    </w:lvl>
    <w:lvl w:ilvl="7" w:tplc="F712F2AC" w:tentative="1">
      <w:start w:val="1"/>
      <w:numFmt w:val="bullet"/>
      <w:lvlText w:val=""/>
      <w:lvlJc w:val="left"/>
      <w:pPr>
        <w:tabs>
          <w:tab w:val="num" w:pos="5760"/>
        </w:tabs>
        <w:ind w:left="5760" w:hanging="360"/>
      </w:pPr>
      <w:rPr>
        <w:rFonts w:ascii="Wingdings" w:hAnsi="Wingdings" w:hint="default"/>
      </w:rPr>
    </w:lvl>
    <w:lvl w:ilvl="8" w:tplc="5338E7D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501A4C"/>
    <w:multiLevelType w:val="hybridMultilevel"/>
    <w:tmpl w:val="F35C980C"/>
    <w:lvl w:ilvl="0" w:tplc="709A2114">
      <w:start w:val="1"/>
      <w:numFmt w:val="decimal"/>
      <w:lvlText w:val="%1."/>
      <w:lvlJc w:val="left"/>
      <w:pPr>
        <w:tabs>
          <w:tab w:val="num" w:pos="720"/>
        </w:tabs>
        <w:ind w:left="720" w:hanging="360"/>
      </w:pPr>
    </w:lvl>
    <w:lvl w:ilvl="1" w:tplc="5F6AF3F8">
      <w:start w:val="1"/>
      <w:numFmt w:val="decimal"/>
      <w:lvlText w:val="%2."/>
      <w:lvlJc w:val="left"/>
      <w:pPr>
        <w:tabs>
          <w:tab w:val="num" w:pos="1440"/>
        </w:tabs>
        <w:ind w:left="1440" w:hanging="360"/>
      </w:pPr>
    </w:lvl>
    <w:lvl w:ilvl="2" w:tplc="09DCAD6C" w:tentative="1">
      <w:start w:val="1"/>
      <w:numFmt w:val="decimal"/>
      <w:lvlText w:val="%3."/>
      <w:lvlJc w:val="left"/>
      <w:pPr>
        <w:tabs>
          <w:tab w:val="num" w:pos="2160"/>
        </w:tabs>
        <w:ind w:left="2160" w:hanging="360"/>
      </w:pPr>
    </w:lvl>
    <w:lvl w:ilvl="3" w:tplc="9ABED84A" w:tentative="1">
      <w:start w:val="1"/>
      <w:numFmt w:val="decimal"/>
      <w:lvlText w:val="%4."/>
      <w:lvlJc w:val="left"/>
      <w:pPr>
        <w:tabs>
          <w:tab w:val="num" w:pos="2880"/>
        </w:tabs>
        <w:ind w:left="2880" w:hanging="360"/>
      </w:pPr>
    </w:lvl>
    <w:lvl w:ilvl="4" w:tplc="0BE4876C" w:tentative="1">
      <w:start w:val="1"/>
      <w:numFmt w:val="decimal"/>
      <w:lvlText w:val="%5."/>
      <w:lvlJc w:val="left"/>
      <w:pPr>
        <w:tabs>
          <w:tab w:val="num" w:pos="3600"/>
        </w:tabs>
        <w:ind w:left="3600" w:hanging="360"/>
      </w:pPr>
    </w:lvl>
    <w:lvl w:ilvl="5" w:tplc="BA6EBA2E" w:tentative="1">
      <w:start w:val="1"/>
      <w:numFmt w:val="decimal"/>
      <w:lvlText w:val="%6."/>
      <w:lvlJc w:val="left"/>
      <w:pPr>
        <w:tabs>
          <w:tab w:val="num" w:pos="4320"/>
        </w:tabs>
        <w:ind w:left="4320" w:hanging="360"/>
      </w:pPr>
    </w:lvl>
    <w:lvl w:ilvl="6" w:tplc="E5AA4192" w:tentative="1">
      <w:start w:val="1"/>
      <w:numFmt w:val="decimal"/>
      <w:lvlText w:val="%7."/>
      <w:lvlJc w:val="left"/>
      <w:pPr>
        <w:tabs>
          <w:tab w:val="num" w:pos="5040"/>
        </w:tabs>
        <w:ind w:left="5040" w:hanging="360"/>
      </w:pPr>
    </w:lvl>
    <w:lvl w:ilvl="7" w:tplc="139A4D68" w:tentative="1">
      <w:start w:val="1"/>
      <w:numFmt w:val="decimal"/>
      <w:lvlText w:val="%8."/>
      <w:lvlJc w:val="left"/>
      <w:pPr>
        <w:tabs>
          <w:tab w:val="num" w:pos="5760"/>
        </w:tabs>
        <w:ind w:left="5760" w:hanging="360"/>
      </w:pPr>
    </w:lvl>
    <w:lvl w:ilvl="8" w:tplc="EE281996" w:tentative="1">
      <w:start w:val="1"/>
      <w:numFmt w:val="decimal"/>
      <w:lvlText w:val="%9."/>
      <w:lvlJc w:val="left"/>
      <w:pPr>
        <w:tabs>
          <w:tab w:val="num" w:pos="6480"/>
        </w:tabs>
        <w:ind w:left="6480" w:hanging="360"/>
      </w:pPr>
    </w:lvl>
  </w:abstractNum>
  <w:abstractNum w:abstractNumId="28" w15:restartNumberingAfterBreak="0">
    <w:nsid w:val="7871603C"/>
    <w:multiLevelType w:val="hybridMultilevel"/>
    <w:tmpl w:val="3F90CE64"/>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2"/>
  </w:num>
  <w:num w:numId="3">
    <w:abstractNumId w:val="28"/>
  </w:num>
  <w:num w:numId="4">
    <w:abstractNumId w:val="3"/>
  </w:num>
  <w:num w:numId="5">
    <w:abstractNumId w:val="0"/>
  </w:num>
  <w:num w:numId="6">
    <w:abstractNumId w:val="8"/>
  </w:num>
  <w:num w:numId="7">
    <w:abstractNumId w:val="26"/>
  </w:num>
  <w:num w:numId="8">
    <w:abstractNumId w:val="9"/>
  </w:num>
  <w:num w:numId="9">
    <w:abstractNumId w:val="25"/>
  </w:num>
  <w:num w:numId="10">
    <w:abstractNumId w:val="7"/>
  </w:num>
  <w:num w:numId="11">
    <w:abstractNumId w:val="20"/>
  </w:num>
  <w:num w:numId="12">
    <w:abstractNumId w:val="12"/>
  </w:num>
  <w:num w:numId="13">
    <w:abstractNumId w:val="14"/>
  </w:num>
  <w:num w:numId="14">
    <w:abstractNumId w:val="17"/>
  </w:num>
  <w:num w:numId="15">
    <w:abstractNumId w:val="5"/>
  </w:num>
  <w:num w:numId="16">
    <w:abstractNumId w:val="23"/>
  </w:num>
  <w:num w:numId="17">
    <w:abstractNumId w:val="22"/>
  </w:num>
  <w:num w:numId="18">
    <w:abstractNumId w:val="10"/>
  </w:num>
  <w:num w:numId="19">
    <w:abstractNumId w:val="27"/>
  </w:num>
  <w:num w:numId="20">
    <w:abstractNumId w:val="11"/>
  </w:num>
  <w:num w:numId="21">
    <w:abstractNumId w:val="1"/>
  </w:num>
  <w:num w:numId="22">
    <w:abstractNumId w:val="21"/>
  </w:num>
  <w:num w:numId="23">
    <w:abstractNumId w:val="24"/>
  </w:num>
  <w:num w:numId="24">
    <w:abstractNumId w:val="6"/>
  </w:num>
  <w:num w:numId="25">
    <w:abstractNumId w:val="18"/>
  </w:num>
  <w:num w:numId="26">
    <w:abstractNumId w:val="15"/>
  </w:num>
  <w:num w:numId="27">
    <w:abstractNumId w:val="19"/>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6B"/>
    <w:rsid w:val="00023B97"/>
    <w:rsid w:val="00045422"/>
    <w:rsid w:val="00073EBE"/>
    <w:rsid w:val="00076533"/>
    <w:rsid w:val="0008438F"/>
    <w:rsid w:val="00097614"/>
    <w:rsid w:val="000A5913"/>
    <w:rsid w:val="000D63C1"/>
    <w:rsid w:val="000D63D7"/>
    <w:rsid w:val="000D70EF"/>
    <w:rsid w:val="000F4FCC"/>
    <w:rsid w:val="00102C96"/>
    <w:rsid w:val="00160DD5"/>
    <w:rsid w:val="00164C32"/>
    <w:rsid w:val="00171DF2"/>
    <w:rsid w:val="00196535"/>
    <w:rsid w:val="001A7813"/>
    <w:rsid w:val="001E6FC3"/>
    <w:rsid w:val="001F04E1"/>
    <w:rsid w:val="00207912"/>
    <w:rsid w:val="00232282"/>
    <w:rsid w:val="00244BC1"/>
    <w:rsid w:val="00267547"/>
    <w:rsid w:val="00280006"/>
    <w:rsid w:val="002808CE"/>
    <w:rsid w:val="00283150"/>
    <w:rsid w:val="002B705C"/>
    <w:rsid w:val="002D4D07"/>
    <w:rsid w:val="002E639C"/>
    <w:rsid w:val="002F272C"/>
    <w:rsid w:val="002F75B3"/>
    <w:rsid w:val="00352373"/>
    <w:rsid w:val="00373DBE"/>
    <w:rsid w:val="00394696"/>
    <w:rsid w:val="004003F4"/>
    <w:rsid w:val="0041159F"/>
    <w:rsid w:val="0043022F"/>
    <w:rsid w:val="00436203"/>
    <w:rsid w:val="0048191A"/>
    <w:rsid w:val="0049382C"/>
    <w:rsid w:val="004C70E8"/>
    <w:rsid w:val="00500D88"/>
    <w:rsid w:val="00500E76"/>
    <w:rsid w:val="0051567B"/>
    <w:rsid w:val="00545596"/>
    <w:rsid w:val="005543D0"/>
    <w:rsid w:val="005E1FA2"/>
    <w:rsid w:val="0065157F"/>
    <w:rsid w:val="00655D00"/>
    <w:rsid w:val="006A5232"/>
    <w:rsid w:val="006D2FCF"/>
    <w:rsid w:val="007018BC"/>
    <w:rsid w:val="007126FB"/>
    <w:rsid w:val="0075641C"/>
    <w:rsid w:val="00773C30"/>
    <w:rsid w:val="0077690A"/>
    <w:rsid w:val="0084480B"/>
    <w:rsid w:val="008465B6"/>
    <w:rsid w:val="008A5582"/>
    <w:rsid w:val="008B5703"/>
    <w:rsid w:val="008C1439"/>
    <w:rsid w:val="008E21CD"/>
    <w:rsid w:val="008E486C"/>
    <w:rsid w:val="008E6149"/>
    <w:rsid w:val="00981BA7"/>
    <w:rsid w:val="00996178"/>
    <w:rsid w:val="009D2DDB"/>
    <w:rsid w:val="009E2DE5"/>
    <w:rsid w:val="009F4E7A"/>
    <w:rsid w:val="009F4F10"/>
    <w:rsid w:val="00A523EC"/>
    <w:rsid w:val="00A6604F"/>
    <w:rsid w:val="00A8119F"/>
    <w:rsid w:val="00A82FA8"/>
    <w:rsid w:val="00A90B6B"/>
    <w:rsid w:val="00AB0911"/>
    <w:rsid w:val="00AB0CDB"/>
    <w:rsid w:val="00AB2E20"/>
    <w:rsid w:val="00AC0DFA"/>
    <w:rsid w:val="00AD3658"/>
    <w:rsid w:val="00AD7429"/>
    <w:rsid w:val="00B161F7"/>
    <w:rsid w:val="00B30656"/>
    <w:rsid w:val="00B3635A"/>
    <w:rsid w:val="00B54320"/>
    <w:rsid w:val="00B561D8"/>
    <w:rsid w:val="00B70A5A"/>
    <w:rsid w:val="00B92ADC"/>
    <w:rsid w:val="00BB2349"/>
    <w:rsid w:val="00BF4EB4"/>
    <w:rsid w:val="00BF7C00"/>
    <w:rsid w:val="00C10A65"/>
    <w:rsid w:val="00C50CDA"/>
    <w:rsid w:val="00C66812"/>
    <w:rsid w:val="00C73E61"/>
    <w:rsid w:val="00C831F4"/>
    <w:rsid w:val="00CA79C8"/>
    <w:rsid w:val="00CD735C"/>
    <w:rsid w:val="00CF234A"/>
    <w:rsid w:val="00D060D9"/>
    <w:rsid w:val="00D17426"/>
    <w:rsid w:val="00D3588A"/>
    <w:rsid w:val="00D57BCC"/>
    <w:rsid w:val="00D65431"/>
    <w:rsid w:val="00DC05C6"/>
    <w:rsid w:val="00DE62FC"/>
    <w:rsid w:val="00DF4E9C"/>
    <w:rsid w:val="00E114A8"/>
    <w:rsid w:val="00E33134"/>
    <w:rsid w:val="00E459F6"/>
    <w:rsid w:val="00E46636"/>
    <w:rsid w:val="00E538D1"/>
    <w:rsid w:val="00EA7137"/>
    <w:rsid w:val="00EB45BB"/>
    <w:rsid w:val="00EE2D9F"/>
    <w:rsid w:val="00EF3E00"/>
    <w:rsid w:val="00F023E0"/>
    <w:rsid w:val="00F36189"/>
    <w:rsid w:val="00F91FCB"/>
    <w:rsid w:val="00F92E43"/>
    <w:rsid w:val="00FD26D6"/>
    <w:rsid w:val="00FD3730"/>
    <w:rsid w:val="00FF17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ED1A"/>
  <w15:chartTrackingRefBased/>
  <w15:docId w15:val="{8D703559-F62F-4D13-9C21-D5CFB3EB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A90B6B"/>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90B6B"/>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A90B6B"/>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73E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EBE"/>
    <w:rPr>
      <w:rFonts w:ascii="Segoe UI" w:hAnsi="Segoe UI" w:cs="Segoe UI"/>
      <w:sz w:val="18"/>
      <w:szCs w:val="18"/>
    </w:rPr>
  </w:style>
  <w:style w:type="paragraph" w:styleId="NormalWeb">
    <w:name w:val="Normal (Web)"/>
    <w:basedOn w:val="Normal"/>
    <w:uiPriority w:val="99"/>
    <w:unhideWhenUsed/>
    <w:rsid w:val="000D70EF"/>
    <w:pPr>
      <w:spacing w:before="100" w:beforeAutospacing="1" w:after="100" w:afterAutospacing="1" w:line="240" w:lineRule="auto"/>
    </w:pPr>
    <w:rPr>
      <w:rFonts w:ascii="Times New Roman" w:eastAsia="Calibri" w:hAnsi="Times New Roman" w:cs="Times New Roman"/>
      <w:sz w:val="24"/>
      <w:szCs w:val="24"/>
      <w:lang w:eastAsia="es-SV"/>
    </w:rPr>
  </w:style>
  <w:style w:type="paragraph" w:styleId="Encabezado">
    <w:name w:val="header"/>
    <w:basedOn w:val="Normal"/>
    <w:link w:val="EncabezadoCar"/>
    <w:uiPriority w:val="99"/>
    <w:unhideWhenUsed/>
    <w:rsid w:val="001A78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813"/>
  </w:style>
  <w:style w:type="paragraph" w:styleId="Piedepgina">
    <w:name w:val="footer"/>
    <w:basedOn w:val="Normal"/>
    <w:link w:val="PiedepginaCar"/>
    <w:uiPriority w:val="99"/>
    <w:unhideWhenUsed/>
    <w:rsid w:val="001A78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6203">
      <w:bodyDiv w:val="1"/>
      <w:marLeft w:val="0"/>
      <w:marRight w:val="0"/>
      <w:marTop w:val="0"/>
      <w:marBottom w:val="0"/>
      <w:divBdr>
        <w:top w:val="none" w:sz="0" w:space="0" w:color="auto"/>
        <w:left w:val="none" w:sz="0" w:space="0" w:color="auto"/>
        <w:bottom w:val="none" w:sz="0" w:space="0" w:color="auto"/>
        <w:right w:val="none" w:sz="0" w:space="0" w:color="auto"/>
      </w:divBdr>
      <w:divsChild>
        <w:div w:id="725033798">
          <w:marLeft w:val="720"/>
          <w:marRight w:val="0"/>
          <w:marTop w:val="0"/>
          <w:marBottom w:val="0"/>
          <w:divBdr>
            <w:top w:val="none" w:sz="0" w:space="0" w:color="auto"/>
            <w:left w:val="none" w:sz="0" w:space="0" w:color="auto"/>
            <w:bottom w:val="none" w:sz="0" w:space="0" w:color="auto"/>
            <w:right w:val="none" w:sz="0" w:space="0" w:color="auto"/>
          </w:divBdr>
        </w:div>
        <w:div w:id="712119651">
          <w:marLeft w:val="720"/>
          <w:marRight w:val="0"/>
          <w:marTop w:val="0"/>
          <w:marBottom w:val="0"/>
          <w:divBdr>
            <w:top w:val="none" w:sz="0" w:space="0" w:color="auto"/>
            <w:left w:val="none" w:sz="0" w:space="0" w:color="auto"/>
            <w:bottom w:val="none" w:sz="0" w:space="0" w:color="auto"/>
            <w:right w:val="none" w:sz="0" w:space="0" w:color="auto"/>
          </w:divBdr>
        </w:div>
        <w:div w:id="1583025069">
          <w:marLeft w:val="720"/>
          <w:marRight w:val="0"/>
          <w:marTop w:val="0"/>
          <w:marBottom w:val="0"/>
          <w:divBdr>
            <w:top w:val="none" w:sz="0" w:space="0" w:color="auto"/>
            <w:left w:val="none" w:sz="0" w:space="0" w:color="auto"/>
            <w:bottom w:val="none" w:sz="0" w:space="0" w:color="auto"/>
            <w:right w:val="none" w:sz="0" w:space="0" w:color="auto"/>
          </w:divBdr>
        </w:div>
        <w:div w:id="2139178948">
          <w:marLeft w:val="720"/>
          <w:marRight w:val="0"/>
          <w:marTop w:val="0"/>
          <w:marBottom w:val="0"/>
          <w:divBdr>
            <w:top w:val="none" w:sz="0" w:space="0" w:color="auto"/>
            <w:left w:val="none" w:sz="0" w:space="0" w:color="auto"/>
            <w:bottom w:val="none" w:sz="0" w:space="0" w:color="auto"/>
            <w:right w:val="none" w:sz="0" w:space="0" w:color="auto"/>
          </w:divBdr>
        </w:div>
        <w:div w:id="2035613709">
          <w:marLeft w:val="720"/>
          <w:marRight w:val="0"/>
          <w:marTop w:val="0"/>
          <w:marBottom w:val="0"/>
          <w:divBdr>
            <w:top w:val="none" w:sz="0" w:space="0" w:color="auto"/>
            <w:left w:val="none" w:sz="0" w:space="0" w:color="auto"/>
            <w:bottom w:val="none" w:sz="0" w:space="0" w:color="auto"/>
            <w:right w:val="none" w:sz="0" w:space="0" w:color="auto"/>
          </w:divBdr>
        </w:div>
        <w:div w:id="710881974">
          <w:marLeft w:val="720"/>
          <w:marRight w:val="0"/>
          <w:marTop w:val="0"/>
          <w:marBottom w:val="0"/>
          <w:divBdr>
            <w:top w:val="none" w:sz="0" w:space="0" w:color="auto"/>
            <w:left w:val="none" w:sz="0" w:space="0" w:color="auto"/>
            <w:bottom w:val="none" w:sz="0" w:space="0" w:color="auto"/>
            <w:right w:val="none" w:sz="0" w:space="0" w:color="auto"/>
          </w:divBdr>
        </w:div>
        <w:div w:id="1396514238">
          <w:marLeft w:val="720"/>
          <w:marRight w:val="0"/>
          <w:marTop w:val="0"/>
          <w:marBottom w:val="0"/>
          <w:divBdr>
            <w:top w:val="none" w:sz="0" w:space="0" w:color="auto"/>
            <w:left w:val="none" w:sz="0" w:space="0" w:color="auto"/>
            <w:bottom w:val="none" w:sz="0" w:space="0" w:color="auto"/>
            <w:right w:val="none" w:sz="0" w:space="0" w:color="auto"/>
          </w:divBdr>
        </w:div>
      </w:divsChild>
    </w:div>
    <w:div w:id="165362793">
      <w:bodyDiv w:val="1"/>
      <w:marLeft w:val="0"/>
      <w:marRight w:val="0"/>
      <w:marTop w:val="0"/>
      <w:marBottom w:val="0"/>
      <w:divBdr>
        <w:top w:val="none" w:sz="0" w:space="0" w:color="auto"/>
        <w:left w:val="none" w:sz="0" w:space="0" w:color="auto"/>
        <w:bottom w:val="none" w:sz="0" w:space="0" w:color="auto"/>
        <w:right w:val="none" w:sz="0" w:space="0" w:color="auto"/>
      </w:divBdr>
      <w:divsChild>
        <w:div w:id="205291241">
          <w:marLeft w:val="446"/>
          <w:marRight w:val="0"/>
          <w:marTop w:val="0"/>
          <w:marBottom w:val="0"/>
          <w:divBdr>
            <w:top w:val="none" w:sz="0" w:space="0" w:color="auto"/>
            <w:left w:val="none" w:sz="0" w:space="0" w:color="auto"/>
            <w:bottom w:val="none" w:sz="0" w:space="0" w:color="auto"/>
            <w:right w:val="none" w:sz="0" w:space="0" w:color="auto"/>
          </w:divBdr>
        </w:div>
        <w:div w:id="500434304">
          <w:marLeft w:val="446"/>
          <w:marRight w:val="0"/>
          <w:marTop w:val="0"/>
          <w:marBottom w:val="0"/>
          <w:divBdr>
            <w:top w:val="none" w:sz="0" w:space="0" w:color="auto"/>
            <w:left w:val="none" w:sz="0" w:space="0" w:color="auto"/>
            <w:bottom w:val="none" w:sz="0" w:space="0" w:color="auto"/>
            <w:right w:val="none" w:sz="0" w:space="0" w:color="auto"/>
          </w:divBdr>
        </w:div>
      </w:divsChild>
    </w:div>
    <w:div w:id="166873233">
      <w:bodyDiv w:val="1"/>
      <w:marLeft w:val="0"/>
      <w:marRight w:val="0"/>
      <w:marTop w:val="0"/>
      <w:marBottom w:val="0"/>
      <w:divBdr>
        <w:top w:val="none" w:sz="0" w:space="0" w:color="auto"/>
        <w:left w:val="none" w:sz="0" w:space="0" w:color="auto"/>
        <w:bottom w:val="none" w:sz="0" w:space="0" w:color="auto"/>
        <w:right w:val="none" w:sz="0" w:space="0" w:color="auto"/>
      </w:divBdr>
    </w:div>
    <w:div w:id="435254306">
      <w:bodyDiv w:val="1"/>
      <w:marLeft w:val="0"/>
      <w:marRight w:val="0"/>
      <w:marTop w:val="0"/>
      <w:marBottom w:val="0"/>
      <w:divBdr>
        <w:top w:val="none" w:sz="0" w:space="0" w:color="auto"/>
        <w:left w:val="none" w:sz="0" w:space="0" w:color="auto"/>
        <w:bottom w:val="none" w:sz="0" w:space="0" w:color="auto"/>
        <w:right w:val="none" w:sz="0" w:space="0" w:color="auto"/>
      </w:divBdr>
    </w:div>
    <w:div w:id="823159872">
      <w:bodyDiv w:val="1"/>
      <w:marLeft w:val="0"/>
      <w:marRight w:val="0"/>
      <w:marTop w:val="0"/>
      <w:marBottom w:val="0"/>
      <w:divBdr>
        <w:top w:val="none" w:sz="0" w:space="0" w:color="auto"/>
        <w:left w:val="none" w:sz="0" w:space="0" w:color="auto"/>
        <w:bottom w:val="none" w:sz="0" w:space="0" w:color="auto"/>
        <w:right w:val="none" w:sz="0" w:space="0" w:color="auto"/>
      </w:divBdr>
    </w:div>
    <w:div w:id="867840729">
      <w:bodyDiv w:val="1"/>
      <w:marLeft w:val="0"/>
      <w:marRight w:val="0"/>
      <w:marTop w:val="0"/>
      <w:marBottom w:val="0"/>
      <w:divBdr>
        <w:top w:val="none" w:sz="0" w:space="0" w:color="auto"/>
        <w:left w:val="none" w:sz="0" w:space="0" w:color="auto"/>
        <w:bottom w:val="none" w:sz="0" w:space="0" w:color="auto"/>
        <w:right w:val="none" w:sz="0" w:space="0" w:color="auto"/>
      </w:divBdr>
    </w:div>
    <w:div w:id="1038159959">
      <w:bodyDiv w:val="1"/>
      <w:marLeft w:val="0"/>
      <w:marRight w:val="0"/>
      <w:marTop w:val="0"/>
      <w:marBottom w:val="0"/>
      <w:divBdr>
        <w:top w:val="none" w:sz="0" w:space="0" w:color="auto"/>
        <w:left w:val="none" w:sz="0" w:space="0" w:color="auto"/>
        <w:bottom w:val="none" w:sz="0" w:space="0" w:color="auto"/>
        <w:right w:val="none" w:sz="0" w:space="0" w:color="auto"/>
      </w:divBdr>
      <w:divsChild>
        <w:div w:id="360790957">
          <w:marLeft w:val="446"/>
          <w:marRight w:val="0"/>
          <w:marTop w:val="0"/>
          <w:marBottom w:val="0"/>
          <w:divBdr>
            <w:top w:val="none" w:sz="0" w:space="0" w:color="auto"/>
            <w:left w:val="none" w:sz="0" w:space="0" w:color="auto"/>
            <w:bottom w:val="none" w:sz="0" w:space="0" w:color="auto"/>
            <w:right w:val="none" w:sz="0" w:space="0" w:color="auto"/>
          </w:divBdr>
        </w:div>
        <w:div w:id="1190265700">
          <w:marLeft w:val="446"/>
          <w:marRight w:val="0"/>
          <w:marTop w:val="0"/>
          <w:marBottom w:val="0"/>
          <w:divBdr>
            <w:top w:val="none" w:sz="0" w:space="0" w:color="auto"/>
            <w:left w:val="none" w:sz="0" w:space="0" w:color="auto"/>
            <w:bottom w:val="none" w:sz="0" w:space="0" w:color="auto"/>
            <w:right w:val="none" w:sz="0" w:space="0" w:color="auto"/>
          </w:divBdr>
        </w:div>
        <w:div w:id="491071889">
          <w:marLeft w:val="446"/>
          <w:marRight w:val="0"/>
          <w:marTop w:val="0"/>
          <w:marBottom w:val="0"/>
          <w:divBdr>
            <w:top w:val="none" w:sz="0" w:space="0" w:color="auto"/>
            <w:left w:val="none" w:sz="0" w:space="0" w:color="auto"/>
            <w:bottom w:val="none" w:sz="0" w:space="0" w:color="auto"/>
            <w:right w:val="none" w:sz="0" w:space="0" w:color="auto"/>
          </w:divBdr>
        </w:div>
      </w:divsChild>
    </w:div>
    <w:div w:id="1722366684">
      <w:bodyDiv w:val="1"/>
      <w:marLeft w:val="0"/>
      <w:marRight w:val="0"/>
      <w:marTop w:val="0"/>
      <w:marBottom w:val="0"/>
      <w:divBdr>
        <w:top w:val="none" w:sz="0" w:space="0" w:color="auto"/>
        <w:left w:val="none" w:sz="0" w:space="0" w:color="auto"/>
        <w:bottom w:val="none" w:sz="0" w:space="0" w:color="auto"/>
        <w:right w:val="none" w:sz="0" w:space="0" w:color="auto"/>
      </w:divBdr>
      <w:divsChild>
        <w:div w:id="1432897819">
          <w:marLeft w:val="547"/>
          <w:marRight w:val="0"/>
          <w:marTop w:val="0"/>
          <w:marBottom w:val="0"/>
          <w:divBdr>
            <w:top w:val="none" w:sz="0" w:space="0" w:color="auto"/>
            <w:left w:val="none" w:sz="0" w:space="0" w:color="auto"/>
            <w:bottom w:val="none" w:sz="0" w:space="0" w:color="auto"/>
            <w:right w:val="none" w:sz="0" w:space="0" w:color="auto"/>
          </w:divBdr>
        </w:div>
        <w:div w:id="1695305035">
          <w:marLeft w:val="547"/>
          <w:marRight w:val="0"/>
          <w:marTop w:val="0"/>
          <w:marBottom w:val="0"/>
          <w:divBdr>
            <w:top w:val="none" w:sz="0" w:space="0" w:color="auto"/>
            <w:left w:val="none" w:sz="0" w:space="0" w:color="auto"/>
            <w:bottom w:val="none" w:sz="0" w:space="0" w:color="auto"/>
            <w:right w:val="none" w:sz="0" w:space="0" w:color="auto"/>
          </w:divBdr>
        </w:div>
      </w:divsChild>
    </w:div>
    <w:div w:id="17709314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369">
          <w:marLeft w:val="547"/>
          <w:marRight w:val="0"/>
          <w:marTop w:val="0"/>
          <w:marBottom w:val="0"/>
          <w:divBdr>
            <w:top w:val="none" w:sz="0" w:space="0" w:color="auto"/>
            <w:left w:val="none" w:sz="0" w:space="0" w:color="auto"/>
            <w:bottom w:val="none" w:sz="0" w:space="0" w:color="auto"/>
            <w:right w:val="none" w:sz="0" w:space="0" w:color="auto"/>
          </w:divBdr>
        </w:div>
        <w:div w:id="812601716">
          <w:marLeft w:val="547"/>
          <w:marRight w:val="0"/>
          <w:marTop w:val="0"/>
          <w:marBottom w:val="0"/>
          <w:divBdr>
            <w:top w:val="none" w:sz="0" w:space="0" w:color="auto"/>
            <w:left w:val="none" w:sz="0" w:space="0" w:color="auto"/>
            <w:bottom w:val="none" w:sz="0" w:space="0" w:color="auto"/>
            <w:right w:val="none" w:sz="0" w:space="0" w:color="auto"/>
          </w:divBdr>
        </w:div>
      </w:divsChild>
    </w:div>
    <w:div w:id="1992059959">
      <w:bodyDiv w:val="1"/>
      <w:marLeft w:val="0"/>
      <w:marRight w:val="0"/>
      <w:marTop w:val="0"/>
      <w:marBottom w:val="0"/>
      <w:divBdr>
        <w:top w:val="none" w:sz="0" w:space="0" w:color="auto"/>
        <w:left w:val="none" w:sz="0" w:space="0" w:color="auto"/>
        <w:bottom w:val="none" w:sz="0" w:space="0" w:color="auto"/>
        <w:right w:val="none" w:sz="0" w:space="0" w:color="auto"/>
      </w:divBdr>
    </w:div>
    <w:div w:id="2089841183">
      <w:bodyDiv w:val="1"/>
      <w:marLeft w:val="0"/>
      <w:marRight w:val="0"/>
      <w:marTop w:val="0"/>
      <w:marBottom w:val="0"/>
      <w:divBdr>
        <w:top w:val="none" w:sz="0" w:space="0" w:color="auto"/>
        <w:left w:val="none" w:sz="0" w:space="0" w:color="auto"/>
        <w:bottom w:val="none" w:sz="0" w:space="0" w:color="auto"/>
        <w:right w:val="none" w:sz="0" w:space="0" w:color="auto"/>
      </w:divBdr>
      <w:divsChild>
        <w:div w:id="1841776022">
          <w:marLeft w:val="720"/>
          <w:marRight w:val="0"/>
          <w:marTop w:val="0"/>
          <w:marBottom w:val="0"/>
          <w:divBdr>
            <w:top w:val="none" w:sz="0" w:space="0" w:color="auto"/>
            <w:left w:val="none" w:sz="0" w:space="0" w:color="auto"/>
            <w:bottom w:val="none" w:sz="0" w:space="0" w:color="auto"/>
            <w:right w:val="none" w:sz="0" w:space="0" w:color="auto"/>
          </w:divBdr>
        </w:div>
        <w:div w:id="1487476110">
          <w:marLeft w:val="720"/>
          <w:marRight w:val="0"/>
          <w:marTop w:val="0"/>
          <w:marBottom w:val="0"/>
          <w:divBdr>
            <w:top w:val="none" w:sz="0" w:space="0" w:color="auto"/>
            <w:left w:val="none" w:sz="0" w:space="0" w:color="auto"/>
            <w:bottom w:val="none" w:sz="0" w:space="0" w:color="auto"/>
            <w:right w:val="none" w:sz="0" w:space="0" w:color="auto"/>
          </w:divBdr>
        </w:div>
      </w:divsChild>
    </w:div>
    <w:div w:id="2115973776">
      <w:bodyDiv w:val="1"/>
      <w:marLeft w:val="0"/>
      <w:marRight w:val="0"/>
      <w:marTop w:val="0"/>
      <w:marBottom w:val="0"/>
      <w:divBdr>
        <w:top w:val="none" w:sz="0" w:space="0" w:color="auto"/>
        <w:left w:val="none" w:sz="0" w:space="0" w:color="auto"/>
        <w:bottom w:val="none" w:sz="0" w:space="0" w:color="auto"/>
        <w:right w:val="none" w:sz="0" w:space="0" w:color="auto"/>
      </w:divBdr>
      <w:divsChild>
        <w:div w:id="338167508">
          <w:marLeft w:val="720"/>
          <w:marRight w:val="0"/>
          <w:marTop w:val="240"/>
          <w:marBottom w:val="240"/>
          <w:divBdr>
            <w:top w:val="none" w:sz="0" w:space="0" w:color="auto"/>
            <w:left w:val="none" w:sz="0" w:space="0" w:color="auto"/>
            <w:bottom w:val="none" w:sz="0" w:space="0" w:color="auto"/>
            <w:right w:val="none" w:sz="0" w:space="0" w:color="auto"/>
          </w:divBdr>
        </w:div>
        <w:div w:id="213126615">
          <w:marLeft w:val="720"/>
          <w:marRight w:val="0"/>
          <w:marTop w:val="240"/>
          <w:marBottom w:val="240"/>
          <w:divBdr>
            <w:top w:val="none" w:sz="0" w:space="0" w:color="auto"/>
            <w:left w:val="none" w:sz="0" w:space="0" w:color="auto"/>
            <w:bottom w:val="none" w:sz="0" w:space="0" w:color="auto"/>
            <w:right w:val="none" w:sz="0" w:space="0" w:color="auto"/>
          </w:divBdr>
        </w:div>
      </w:divsChild>
    </w:div>
    <w:div w:id="2127312506">
      <w:bodyDiv w:val="1"/>
      <w:marLeft w:val="0"/>
      <w:marRight w:val="0"/>
      <w:marTop w:val="0"/>
      <w:marBottom w:val="0"/>
      <w:divBdr>
        <w:top w:val="none" w:sz="0" w:space="0" w:color="auto"/>
        <w:left w:val="none" w:sz="0" w:space="0" w:color="auto"/>
        <w:bottom w:val="none" w:sz="0" w:space="0" w:color="auto"/>
        <w:right w:val="none" w:sz="0" w:space="0" w:color="auto"/>
      </w:divBdr>
      <w:divsChild>
        <w:div w:id="1171722337">
          <w:marLeft w:val="720"/>
          <w:marRight w:val="0"/>
          <w:marTop w:val="0"/>
          <w:marBottom w:val="0"/>
          <w:divBdr>
            <w:top w:val="none" w:sz="0" w:space="0" w:color="auto"/>
            <w:left w:val="none" w:sz="0" w:space="0" w:color="auto"/>
            <w:bottom w:val="none" w:sz="0" w:space="0" w:color="auto"/>
            <w:right w:val="none" w:sz="0" w:space="0" w:color="auto"/>
          </w:divBdr>
        </w:div>
        <w:div w:id="2599928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3447</Words>
  <Characters>18959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2020-07-23T18:25:00Z</cp:lastPrinted>
  <dcterms:created xsi:type="dcterms:W3CDTF">2020-08-19T17:45:00Z</dcterms:created>
  <dcterms:modified xsi:type="dcterms:W3CDTF">2020-08-19T21:09:00Z</dcterms:modified>
</cp:coreProperties>
</file>