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56A9A537" w:rsidR="00A443A9" w:rsidRPr="00804B75" w:rsidRDefault="00D82347" w:rsidP="00804B75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804B75">
        <w:rPr>
          <w:rFonts w:eastAsia="Arial Unicode MS" w:cstheme="minorHAnsi"/>
        </w:rPr>
        <w:t xml:space="preserve">ocho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3543CE">
        <w:rPr>
          <w:rFonts w:eastAsia="Arial Unicode MS" w:cstheme="minorHAnsi"/>
        </w:rPr>
        <w:t xml:space="preserve">cuatro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3543CE">
        <w:rPr>
          <w:rFonts w:eastAsia="Arial Unicode MS" w:cstheme="minorHAnsi"/>
        </w:rPr>
        <w:t xml:space="preserve">mayo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</w:rPr>
        <w:t>9</w:t>
      </w:r>
      <w:r w:rsidR="003543CE">
        <w:rPr>
          <w:rFonts w:eastAsia="Arial Unicode MS" w:cstheme="minorHAnsi"/>
          <w:b/>
          <w:bCs/>
        </w:rPr>
        <w:t>6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3543CE">
        <w:rPr>
          <w:rFonts w:eastAsia="Arial Unicode MS" w:cstheme="minorHAnsi"/>
        </w:rPr>
        <w:t xml:space="preserve">dos </w:t>
      </w:r>
      <w:r w:rsidR="008129AA" w:rsidRPr="004D2526">
        <w:rPr>
          <w:rFonts w:eastAsia="Arial Unicode MS" w:cstheme="minorHAnsi"/>
        </w:rPr>
        <w:t xml:space="preserve">de </w:t>
      </w:r>
      <w:r w:rsidR="003543CE">
        <w:rPr>
          <w:rFonts w:eastAsia="Arial Unicode MS" w:cstheme="minorHAnsi"/>
        </w:rPr>
        <w:t xml:space="preserve">mayo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4D2526">
        <w:rPr>
          <w:rFonts w:eastAsia="Arial Unicode MS" w:cstheme="minorHAnsi"/>
        </w:rPr>
        <w:t xml:space="preserve">el </w:t>
      </w:r>
      <w:r w:rsidR="00D460DA" w:rsidRPr="004D2526">
        <w:rPr>
          <w:rFonts w:eastAsia="Arial Unicode MS" w:cstheme="minorHAnsi"/>
        </w:rPr>
        <w:t>ciudadan</w:t>
      </w:r>
      <w:r w:rsidR="004D2526">
        <w:rPr>
          <w:rFonts w:eastAsia="Arial Unicode MS" w:cstheme="minorHAnsi"/>
        </w:rPr>
        <w:t>o</w:t>
      </w:r>
      <w:r w:rsidR="00F1580D" w:rsidRPr="004D2526">
        <w:rPr>
          <w:rFonts w:eastAsia="Arial Unicode MS" w:cstheme="minorHAnsi"/>
          <w:b/>
        </w:rPr>
        <w:t xml:space="preserve"> ___________________</w:t>
      </w:r>
      <w:r w:rsidR="003543CE">
        <w:rPr>
          <w:rFonts w:eastAsia="Arial Unicode MS" w:cstheme="minorHAnsi"/>
          <w:b/>
        </w:rPr>
        <w:t>_______</w:t>
      </w:r>
      <w:r w:rsidR="00F1580D" w:rsidRPr="004D2526">
        <w:rPr>
          <w:rFonts w:eastAsia="Arial Unicode MS" w:cstheme="minorHAnsi"/>
          <w:b/>
        </w:rPr>
        <w:t>____</w:t>
      </w:r>
      <w:r w:rsidR="00A25183" w:rsidRPr="004D2526">
        <w:rPr>
          <w:rFonts w:eastAsia="Arial Unicode MS" w:cstheme="minorHAnsi"/>
        </w:rPr>
        <w:t>, en la que requiere:</w:t>
      </w:r>
      <w:r w:rsidR="003543CE">
        <w:rPr>
          <w:rFonts w:cstheme="minorHAnsi"/>
          <w:bCs/>
          <w:i/>
        </w:rPr>
        <w:t xml:space="preserve"> cómo se inicia el trámite de compra de vivienda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4F72961B" w14:textId="653993ED" w:rsidR="00D86AFF" w:rsidRPr="003543CE" w:rsidRDefault="004754E0" w:rsidP="003A01C2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D86AFF">
        <w:rPr>
          <w:rFonts w:eastAsia="Arial Unicode MS" w:cstheme="minorHAnsi"/>
          <w:lang w:val="es-SV"/>
        </w:rPr>
        <w:t xml:space="preserve">Que </w:t>
      </w:r>
      <w:r w:rsidR="008C7B18" w:rsidRPr="00D86AFF">
        <w:rPr>
          <w:rFonts w:eastAsia="Arial Unicode MS" w:cstheme="minorHAnsi"/>
          <w:lang w:val="es-SV"/>
        </w:rPr>
        <w:t>la solicitud de información</w:t>
      </w:r>
      <w:r w:rsidR="00E3089B" w:rsidRPr="00D86AFF">
        <w:rPr>
          <w:rFonts w:eastAsia="Arial Unicode MS" w:cstheme="minorHAnsi"/>
          <w:lang w:val="es-SV"/>
        </w:rPr>
        <w:t xml:space="preserve"> versa sobre </w:t>
      </w:r>
      <w:r w:rsidR="00E3089B" w:rsidRPr="00D86AFF">
        <w:rPr>
          <w:rFonts w:eastAsia="Arial Unicode MS" w:cstheme="minorHAnsi"/>
          <w:b/>
          <w:bCs/>
          <w:lang w:val="es-SV"/>
        </w:rPr>
        <w:t>Información Pública</w:t>
      </w:r>
      <w:r w:rsidR="00E3089B" w:rsidRPr="00D86AFF">
        <w:rPr>
          <w:rFonts w:eastAsia="Arial Unicode MS" w:cstheme="minorHAnsi"/>
          <w:lang w:val="es-SV"/>
        </w:rPr>
        <w:t xml:space="preserve">, y, </w:t>
      </w:r>
      <w:r w:rsidR="00D86AFF" w:rsidRPr="00D86AFF">
        <w:rPr>
          <w:rFonts w:eastAsia="Arial Unicode MS" w:cstheme="minorHAnsi"/>
          <w:lang w:val="es-SV"/>
        </w:rPr>
        <w:t>q</w:t>
      </w:r>
      <w:r w:rsidR="00A25183" w:rsidRPr="00D86AFF">
        <w:rPr>
          <w:rFonts w:eastAsia="Arial Unicode MS" w:cstheme="minorHAnsi"/>
          <w:lang w:val="es-SV"/>
        </w:rPr>
        <w:t xml:space="preserve">ue </w:t>
      </w:r>
      <w:r w:rsidR="00D86AFF" w:rsidRPr="00D86AFF">
        <w:rPr>
          <w:rFonts w:eastAsia="Arial Unicode MS" w:cstheme="minorHAnsi"/>
          <w:lang w:val="es-SV"/>
        </w:rPr>
        <w:t>esta Unidad</w:t>
      </w:r>
      <w:r w:rsidR="00A25183" w:rsidRPr="00D86AFF">
        <w:rPr>
          <w:rFonts w:eastAsia="Arial Unicode MS" w:cstheme="minorHAnsi"/>
          <w:lang w:val="es-SV"/>
        </w:rPr>
        <w:t xml:space="preserve">, dando respuesta </w:t>
      </w:r>
      <w:r w:rsidR="008C7B18" w:rsidRPr="00D86AFF">
        <w:rPr>
          <w:rFonts w:eastAsia="Arial Unicode MS" w:cstheme="minorHAnsi"/>
          <w:lang w:val="es-SV"/>
        </w:rPr>
        <w:t>a la solicitud de información</w:t>
      </w:r>
      <w:r w:rsidR="00A25183" w:rsidRPr="00D86AFF">
        <w:rPr>
          <w:rFonts w:eastAsia="Arial Unicode MS" w:cstheme="minorHAnsi"/>
          <w:lang w:val="es-SV"/>
        </w:rPr>
        <w:t xml:space="preserve">, </w:t>
      </w:r>
      <w:r w:rsidR="00D86AFF" w:rsidRPr="00D86AFF">
        <w:rPr>
          <w:rFonts w:eastAsia="Arial Unicode MS" w:cstheme="minorHAnsi"/>
          <w:lang w:val="es-SV"/>
        </w:rPr>
        <w:t xml:space="preserve">mediante correo electrónico </w:t>
      </w:r>
      <w:r w:rsidR="00DB7602">
        <w:rPr>
          <w:rFonts w:eastAsia="Arial Unicode MS" w:cstheme="minorHAnsi"/>
          <w:lang w:val="es-SV"/>
        </w:rPr>
        <w:t xml:space="preserve">le </w:t>
      </w:r>
      <w:r w:rsidR="003543CE">
        <w:rPr>
          <w:rFonts w:eastAsia="Arial Unicode MS" w:cstheme="minorHAnsi"/>
          <w:lang w:val="es-SV"/>
        </w:rPr>
        <w:t>explic</w:t>
      </w:r>
      <w:r w:rsidR="00DB7602">
        <w:rPr>
          <w:rFonts w:eastAsia="Arial Unicode MS" w:cstheme="minorHAnsi"/>
          <w:lang w:val="es-SV"/>
        </w:rPr>
        <w:t xml:space="preserve">a </w:t>
      </w:r>
      <w:r w:rsidR="003543CE">
        <w:rPr>
          <w:rFonts w:eastAsia="Arial Unicode MS" w:cstheme="minorHAnsi"/>
          <w:lang w:val="es-SV"/>
        </w:rPr>
        <w:t>la forma cómo acceder a la información solicitada</w:t>
      </w:r>
      <w:r w:rsidR="004D2526" w:rsidRPr="00D86AFF">
        <w:rPr>
          <w:rFonts w:eastAsia="Arial Unicode MS" w:cstheme="minorHAnsi"/>
          <w:i/>
          <w:iCs/>
          <w:lang w:val="es-SV"/>
        </w:rPr>
        <w:t>.</w:t>
      </w: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73FB148B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3543CE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3543CE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56C1D1E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43C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06D1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4B75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5625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B7602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804B75"/>
    <w:pPr>
      <w:spacing w:before="100" w:beforeAutospacing="1" w:after="100" w:afterAutospacing="1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B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2020-08-19T17:31:00Z</dcterms:created>
  <dcterms:modified xsi:type="dcterms:W3CDTF">2020-08-19T17:41:00Z</dcterms:modified>
</cp:coreProperties>
</file>