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0292B" w14:textId="77777777" w:rsidR="005C3D1E" w:rsidRPr="003C2C20" w:rsidRDefault="005C3D1E" w:rsidP="005C3D1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0063B07B" w:rsidR="00F65A8E" w:rsidRPr="00B47256" w:rsidRDefault="00B711C6" w:rsidP="003E117B">
      <w:pPr>
        <w:spacing w:after="0" w:line="360" w:lineRule="auto"/>
        <w:jc w:val="both"/>
        <w:rPr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7A236C">
        <w:rPr>
          <w:rFonts w:eastAsia="Arial Unicode MS" w:cstheme="minorHAnsi"/>
        </w:rPr>
        <w:t xml:space="preserve">quince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7A236C">
        <w:rPr>
          <w:rFonts w:eastAsia="Arial Unicode MS" w:cstheme="minorHAnsi"/>
        </w:rPr>
        <w:t xml:space="preserve">veinticinco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215A4E">
        <w:rPr>
          <w:rFonts w:eastAsia="Arial Unicode MS" w:cstheme="minorHAnsi"/>
        </w:rPr>
        <w:t xml:space="preserve">tres </w:t>
      </w:r>
      <w:r w:rsidRPr="00F65A8E">
        <w:rPr>
          <w:rFonts w:eastAsia="Arial Unicode MS" w:cstheme="minorHAnsi"/>
        </w:rPr>
        <w:t xml:space="preserve">de </w:t>
      </w:r>
      <w:r w:rsidR="00215A4E">
        <w:rPr>
          <w:rFonts w:eastAsia="Arial Unicode MS" w:cstheme="minorHAnsi"/>
        </w:rPr>
        <w:t xml:space="preserve">marzo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215A4E">
        <w:rPr>
          <w:rFonts w:eastAsia="Arial Unicode MS" w:cstheme="minorHAnsi"/>
          <w:b/>
        </w:rPr>
        <w:t>65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</w:t>
      </w:r>
      <w:r w:rsidR="00215A4E">
        <w:rPr>
          <w:rFonts w:eastAsia="Arial Unicode MS" w:cstheme="minorHAnsi"/>
        </w:rPr>
        <w:t xml:space="preserve"> dos </w:t>
      </w:r>
      <w:r w:rsidRPr="00F65A8E">
        <w:rPr>
          <w:rFonts w:eastAsia="Arial Unicode MS" w:cstheme="minorHAnsi"/>
        </w:rPr>
        <w:t xml:space="preserve">de </w:t>
      </w:r>
      <w:r w:rsidR="00215A4E">
        <w:rPr>
          <w:rFonts w:eastAsia="Arial Unicode MS" w:cstheme="minorHAnsi"/>
        </w:rPr>
        <w:t xml:space="preserve">marzo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B47256">
        <w:rPr>
          <w:rFonts w:eastAsia="Arial Unicode MS" w:cstheme="minorHAnsi"/>
        </w:rPr>
        <w:t>la</w:t>
      </w:r>
      <w:r w:rsidR="00576B7C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576B7C">
        <w:rPr>
          <w:rFonts w:eastAsia="Arial Unicode MS" w:cstheme="minorHAnsi"/>
        </w:rPr>
        <w:t>a</w:t>
      </w:r>
      <w:r w:rsidR="005C3D1E">
        <w:rPr>
          <w:rFonts w:eastAsia="Arial Unicode MS" w:cstheme="minorHAnsi"/>
          <w:b/>
          <w:bCs/>
        </w:rPr>
        <w:t xml:space="preserve"> 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8D496F" w:rsidRPr="006308B3">
        <w:rPr>
          <w:rFonts w:eastAsia="Arial Unicode MS" w:cstheme="minorHAnsi"/>
          <w:i/>
          <w:iCs/>
        </w:rPr>
        <w:t>“</w:t>
      </w:r>
      <w:r w:rsidR="00215A4E">
        <w:rPr>
          <w:i/>
          <w:iCs/>
        </w:rPr>
        <w:t>necesito que me brinden información de cómo adquirir una vivienda recuperada con el programa Casa Mujer del gobierno</w:t>
      </w:r>
      <w:r w:rsidR="008D496F">
        <w:rPr>
          <w:rFonts w:eastAsia="Arial Unicode MS" w:cstheme="minorHAnsi"/>
        </w:rPr>
        <w:t>”</w:t>
      </w:r>
      <w:r w:rsidR="00E17FE5" w:rsidRPr="00F65A8E">
        <w:rPr>
          <w:rFonts w:cstheme="minorHAnsi"/>
          <w:i/>
        </w:rPr>
        <w:t>.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152B4449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0114C7">
        <w:rPr>
          <w:rFonts w:eastAsia="Arial Unicode MS" w:cstheme="minorHAnsi"/>
          <w:lang w:val="es-SV"/>
        </w:rPr>
        <w:t xml:space="preserve"> </w:t>
      </w:r>
      <w:r w:rsidR="00222B73">
        <w:rPr>
          <w:rFonts w:eastAsia="Arial Unicode MS" w:cstheme="minorHAnsi"/>
          <w:lang w:val="es-SV"/>
        </w:rPr>
        <w:t>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3E117B">
        <w:rPr>
          <w:rFonts w:eastAsia="Arial Unicode MS" w:cstheme="minorHAnsi"/>
          <w:lang w:val="es-SV"/>
        </w:rPr>
        <w:t>ón</w:t>
      </w:r>
      <w:r w:rsidR="00576B7C">
        <w:rPr>
          <w:rFonts w:eastAsia="Arial Unicode MS" w:cstheme="minorHAnsi"/>
          <w:lang w:val="es-SV"/>
        </w:rPr>
        <w:t>: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76B7C">
        <w:rPr>
          <w:rFonts w:eastAsia="Arial Unicode MS" w:cstheme="minorHAnsi"/>
          <w:b/>
          <w:lang w:val="es-SV"/>
        </w:rPr>
        <w:t>“Servicios”,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  <w:r w:rsidR="00576B7C" w:rsidRPr="00F65A8E">
        <w:rPr>
          <w:rFonts w:eastAsia="Arial Unicode MS" w:cstheme="minorHAnsi"/>
        </w:rPr>
        <w:t>S</w:t>
      </w:r>
      <w:proofErr w:type="spellStart"/>
      <w:r w:rsidR="00576B7C" w:rsidRPr="00F65A8E">
        <w:rPr>
          <w:rFonts w:eastAsia="Arial Unicode MS" w:cstheme="minorHAnsi"/>
          <w:lang w:val="es-SV"/>
        </w:rPr>
        <w:t>e</w:t>
      </w:r>
      <w:proofErr w:type="spellEnd"/>
      <w:r w:rsidR="00576B7C" w:rsidRPr="00F65A8E">
        <w:rPr>
          <w:rFonts w:eastAsia="Arial Unicode MS" w:cstheme="minorHAnsi"/>
          <w:lang w:val="es-SV"/>
        </w:rPr>
        <w:t xml:space="preserve"> adjunta guía de orientación</w:t>
      </w:r>
      <w:r w:rsidR="00576B7C">
        <w:rPr>
          <w:rFonts w:eastAsia="Arial Unicode MS" w:cstheme="minorHAnsi"/>
          <w:lang w:val="es-SV"/>
        </w:rPr>
        <w:t xml:space="preserve"> al ciudadano</w:t>
      </w:r>
      <w:r w:rsidR="00576B7C" w:rsidRPr="00F65A8E">
        <w:rPr>
          <w:rFonts w:eastAsia="Arial Unicode MS" w:cstheme="minorHAnsi"/>
          <w:lang w:val="es-SV"/>
        </w:rPr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29E03274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7C2966">
        <w:rPr>
          <w:rFonts w:eastAsia="Arial Unicode MS" w:cstheme="minorHAnsi"/>
        </w:rPr>
        <w:t xml:space="preserve"> </w:t>
      </w:r>
      <w:r w:rsidR="003E117B">
        <w:rPr>
          <w:rFonts w:eastAsia="Arial Unicode MS" w:cstheme="minorHAnsi"/>
        </w:rPr>
        <w:t xml:space="preserve">la </w:t>
      </w:r>
      <w:r w:rsidR="003E117B" w:rsidRPr="00F65A8E">
        <w:rPr>
          <w:rFonts w:eastAsia="Arial Unicode MS" w:cstheme="minorHAnsi"/>
        </w:rPr>
        <w:t>ciudadan</w:t>
      </w:r>
      <w:r w:rsidR="003E117B">
        <w:rPr>
          <w:rFonts w:eastAsia="Arial Unicode MS" w:cstheme="minorHAnsi"/>
        </w:rPr>
        <w:t>a</w:t>
      </w:r>
      <w:r w:rsidR="007A236C">
        <w:rPr>
          <w:rFonts w:eastAsia="Arial Unicode MS" w:cstheme="minorHAnsi"/>
        </w:rPr>
        <w:t xml:space="preserve"> </w:t>
      </w:r>
      <w:r w:rsidR="005C3D1E">
        <w:rPr>
          <w:rFonts w:eastAsia="Arial Unicode MS" w:cstheme="minorHAnsi"/>
          <w:b/>
          <w:bCs/>
        </w:rPr>
        <w:t>_______________________________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282B1F35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7C2966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7C2966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06F0D20A" w14:textId="6D63FBA2" w:rsidR="00D1104F" w:rsidRPr="005C3D1E" w:rsidRDefault="005C3D1E" w:rsidP="005C3D1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18FC4DA1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3D1E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28E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2020-08-04T16:52:00Z</dcterms:created>
  <dcterms:modified xsi:type="dcterms:W3CDTF">2020-08-04T16:56:00Z</dcterms:modified>
</cp:coreProperties>
</file>