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93F14" w14:textId="77777777" w:rsidR="00FC4C06" w:rsidRDefault="00FC4C06" w:rsidP="00FC4C06">
      <w:pPr>
        <w:pStyle w:val="NormalWeb"/>
        <w:pBdr>
          <w:top w:val="single" w:sz="4" w:space="1" w:color="auto"/>
          <w:left w:val="single" w:sz="4" w:space="0" w:color="auto"/>
          <w:bottom w:val="single" w:sz="4" w:space="7" w:color="auto"/>
          <w:right w:val="single" w:sz="4" w:space="0" w:color="auto"/>
        </w:pBdr>
        <w:shd w:val="clear" w:color="auto" w:fill="FFFFFF"/>
        <w:spacing w:line="276" w:lineRule="auto"/>
        <w:jc w:val="both"/>
        <w:rPr>
          <w:rFonts w:ascii="Arial" w:eastAsia="Arial Unicode MS" w:hAnsi="Arial" w:cs="Arial"/>
          <w:b/>
          <w:color w:val="FF0000"/>
          <w:sz w:val="18"/>
          <w:szCs w:val="21"/>
        </w:rPr>
      </w:pPr>
      <w:r>
        <w:rPr>
          <w:rFonts w:ascii="Arial" w:hAnsi="Arial" w:cs="Arial"/>
          <w:color w:val="FF0000"/>
          <w:sz w:val="20"/>
        </w:rPr>
        <w:t>Documento elaborado en versión pública. La información suprimida es de carácter confidencial, conforme a lo dispuesto en los Arts. 6 literal a), 24 literal c), 30 y 32 de la Ley del Acceso a la Información Pública, (LAIP).</w:t>
      </w:r>
    </w:p>
    <w:p w14:paraId="2011C100" w14:textId="4B9531D5" w:rsidR="007F4BEF" w:rsidRPr="00C7156F" w:rsidRDefault="00D82347" w:rsidP="007F4BEF">
      <w:pPr>
        <w:spacing w:after="0" w:line="360" w:lineRule="auto"/>
        <w:jc w:val="both"/>
        <w:rPr>
          <w:rFonts w:eastAsia="Arial Unicode MS" w:cstheme="minorHAnsi"/>
          <w:i/>
        </w:rPr>
      </w:pPr>
      <w:r w:rsidRPr="00C7156F">
        <w:rPr>
          <w:rFonts w:eastAsia="Arial Unicode MS" w:cstheme="minorHAnsi"/>
          <w:b/>
        </w:rPr>
        <w:t>FONDO SOCIAL PARA LA VIVIENDA,</w:t>
      </w:r>
      <w:r w:rsidRPr="00C7156F">
        <w:rPr>
          <w:rFonts w:eastAsia="Arial Unicode MS" w:cstheme="minorHAnsi"/>
        </w:rPr>
        <w:t xml:space="preserve"> Gerencia General, Unidad de Acceso a la Información, a las </w:t>
      </w:r>
      <w:r w:rsidR="00C67EE1" w:rsidRPr="00C7156F">
        <w:rPr>
          <w:rFonts w:eastAsia="Arial Unicode MS" w:cstheme="minorHAnsi"/>
        </w:rPr>
        <w:t xml:space="preserve">quince </w:t>
      </w:r>
      <w:r w:rsidR="009116CC" w:rsidRPr="00C7156F">
        <w:rPr>
          <w:rFonts w:eastAsia="Arial Unicode MS" w:cstheme="minorHAnsi"/>
        </w:rPr>
        <w:t>horas</w:t>
      </w:r>
      <w:r w:rsidR="00D25F17" w:rsidRPr="00C7156F">
        <w:rPr>
          <w:rFonts w:eastAsia="Arial Unicode MS" w:cstheme="minorHAnsi"/>
        </w:rPr>
        <w:t xml:space="preserve"> </w:t>
      </w:r>
      <w:r w:rsidR="004053CD" w:rsidRPr="00C7156F">
        <w:rPr>
          <w:rFonts w:eastAsia="Arial Unicode MS" w:cstheme="minorHAnsi"/>
        </w:rPr>
        <w:t xml:space="preserve">y </w:t>
      </w:r>
      <w:r w:rsidR="00CA6085" w:rsidRPr="00C7156F">
        <w:rPr>
          <w:rFonts w:eastAsia="Arial Unicode MS" w:cstheme="minorHAnsi"/>
        </w:rPr>
        <w:t xml:space="preserve">diez </w:t>
      </w:r>
      <w:r w:rsidR="004053CD" w:rsidRPr="00C7156F">
        <w:rPr>
          <w:rFonts w:eastAsia="Arial Unicode MS" w:cstheme="minorHAnsi"/>
        </w:rPr>
        <w:t xml:space="preserve">minutos </w:t>
      </w:r>
      <w:r w:rsidRPr="00C7156F">
        <w:rPr>
          <w:rFonts w:eastAsia="Arial Unicode MS" w:cstheme="minorHAnsi"/>
        </w:rPr>
        <w:t>del día</w:t>
      </w:r>
      <w:r w:rsidR="00864C69" w:rsidRPr="00C7156F">
        <w:rPr>
          <w:rFonts w:eastAsia="Arial Unicode MS" w:cstheme="minorHAnsi"/>
        </w:rPr>
        <w:t xml:space="preserve"> </w:t>
      </w:r>
      <w:r w:rsidR="00C67EE1" w:rsidRPr="00C7156F">
        <w:rPr>
          <w:rFonts w:eastAsia="Arial Unicode MS" w:cstheme="minorHAnsi"/>
        </w:rPr>
        <w:t xml:space="preserve">tres </w:t>
      </w:r>
      <w:r w:rsidR="00846BB6" w:rsidRPr="00C7156F">
        <w:rPr>
          <w:rFonts w:eastAsia="Arial Unicode MS" w:cstheme="minorHAnsi"/>
        </w:rPr>
        <w:t xml:space="preserve">de </w:t>
      </w:r>
      <w:r w:rsidR="00C67EE1" w:rsidRPr="00C7156F">
        <w:rPr>
          <w:rFonts w:eastAsia="Arial Unicode MS" w:cstheme="minorHAnsi"/>
        </w:rPr>
        <w:t xml:space="preserve">febrero </w:t>
      </w:r>
      <w:r w:rsidRPr="00C7156F">
        <w:rPr>
          <w:rFonts w:eastAsia="Arial Unicode MS" w:cstheme="minorHAnsi"/>
        </w:rPr>
        <w:t>de dos mil</w:t>
      </w:r>
      <w:r w:rsidR="002E0427" w:rsidRPr="00C7156F">
        <w:rPr>
          <w:rFonts w:eastAsia="Arial Unicode MS" w:cstheme="minorHAnsi"/>
        </w:rPr>
        <w:t xml:space="preserve"> veinte</w:t>
      </w:r>
      <w:r w:rsidRPr="00C7156F">
        <w:rPr>
          <w:rFonts w:eastAsia="Arial Unicode MS" w:cstheme="minorHAnsi"/>
        </w:rPr>
        <w:t xml:space="preserve">. Vista la </w:t>
      </w:r>
      <w:r w:rsidR="00926481" w:rsidRPr="00C7156F">
        <w:rPr>
          <w:rFonts w:eastAsia="Arial Unicode MS" w:cstheme="minorHAnsi"/>
        </w:rPr>
        <w:t xml:space="preserve">solicitud de acceso a información institucional número </w:t>
      </w:r>
      <w:r w:rsidR="00CA6085" w:rsidRPr="00C7156F">
        <w:rPr>
          <w:rFonts w:eastAsia="Arial Unicode MS" w:cstheme="minorHAnsi"/>
          <w:b/>
        </w:rPr>
        <w:t>2</w:t>
      </w:r>
      <w:r w:rsidR="00C67EE1" w:rsidRPr="00C7156F">
        <w:rPr>
          <w:rFonts w:eastAsia="Arial Unicode MS" w:cstheme="minorHAnsi"/>
          <w:b/>
        </w:rPr>
        <w:t>7</w:t>
      </w:r>
      <w:r w:rsidR="00D25F17" w:rsidRPr="00C7156F">
        <w:rPr>
          <w:rFonts w:eastAsia="Arial Unicode MS" w:cstheme="minorHAnsi"/>
          <w:b/>
        </w:rPr>
        <w:t>-20</w:t>
      </w:r>
      <w:r w:rsidR="002E0427" w:rsidRPr="00C7156F">
        <w:rPr>
          <w:rFonts w:eastAsia="Arial Unicode MS" w:cstheme="minorHAnsi"/>
          <w:b/>
        </w:rPr>
        <w:t>20</w:t>
      </w:r>
      <w:r w:rsidR="00D25F17" w:rsidRPr="00C7156F">
        <w:rPr>
          <w:rFonts w:eastAsia="Arial Unicode MS" w:cstheme="minorHAnsi"/>
        </w:rPr>
        <w:t xml:space="preserve"> </w:t>
      </w:r>
      <w:r w:rsidR="004A411C" w:rsidRPr="00C7156F">
        <w:rPr>
          <w:rFonts w:eastAsia="Arial Unicode MS" w:cstheme="minorHAnsi"/>
        </w:rPr>
        <w:t xml:space="preserve">presentada en fecha </w:t>
      </w:r>
      <w:r w:rsidR="00C67EE1" w:rsidRPr="00C7156F">
        <w:rPr>
          <w:rFonts w:eastAsia="Arial Unicode MS" w:cstheme="minorHAnsi"/>
        </w:rPr>
        <w:t xml:space="preserve">veinte </w:t>
      </w:r>
      <w:r w:rsidR="00B61D99" w:rsidRPr="00C7156F">
        <w:rPr>
          <w:rFonts w:eastAsia="Arial Unicode MS" w:cstheme="minorHAnsi"/>
        </w:rPr>
        <w:t xml:space="preserve">de </w:t>
      </w:r>
      <w:r w:rsidR="002E0427" w:rsidRPr="00C7156F">
        <w:rPr>
          <w:rFonts w:eastAsia="Arial Unicode MS" w:cstheme="minorHAnsi"/>
        </w:rPr>
        <w:t xml:space="preserve">enero </w:t>
      </w:r>
      <w:r w:rsidR="000B4A01" w:rsidRPr="00C7156F">
        <w:rPr>
          <w:rFonts w:eastAsia="Arial Unicode MS" w:cstheme="minorHAnsi"/>
        </w:rPr>
        <w:t>de</w:t>
      </w:r>
      <w:r w:rsidR="002E0427" w:rsidRPr="00C7156F">
        <w:rPr>
          <w:rFonts w:eastAsia="Arial Unicode MS" w:cstheme="minorHAnsi"/>
        </w:rPr>
        <w:t>l corriente año</w:t>
      </w:r>
      <w:r w:rsidR="00926481" w:rsidRPr="00C7156F">
        <w:rPr>
          <w:rFonts w:eastAsia="Arial Unicode MS" w:cstheme="minorHAnsi"/>
        </w:rPr>
        <w:t xml:space="preserve">, </w:t>
      </w:r>
      <w:r w:rsidRPr="00C7156F">
        <w:rPr>
          <w:rFonts w:eastAsia="Arial Unicode MS" w:cstheme="minorHAnsi"/>
        </w:rPr>
        <w:t>por</w:t>
      </w:r>
      <w:r w:rsidR="00E116EA" w:rsidRPr="00C7156F">
        <w:rPr>
          <w:rFonts w:eastAsia="Arial Unicode MS" w:cstheme="minorHAnsi"/>
          <w:b/>
        </w:rPr>
        <w:t xml:space="preserve"> </w:t>
      </w:r>
      <w:r w:rsidR="00C67EE1" w:rsidRPr="00C7156F">
        <w:rPr>
          <w:rFonts w:eastAsia="Arial Unicode MS" w:cstheme="minorHAnsi"/>
          <w:b/>
        </w:rPr>
        <w:t xml:space="preserve">el </w:t>
      </w:r>
      <w:r w:rsidR="00E116EA" w:rsidRPr="00C7156F">
        <w:rPr>
          <w:rFonts w:eastAsia="Arial Unicode MS" w:cstheme="minorHAnsi"/>
          <w:b/>
        </w:rPr>
        <w:t>ciudadan</w:t>
      </w:r>
      <w:r w:rsidR="00C67EE1" w:rsidRPr="00C7156F">
        <w:rPr>
          <w:rFonts w:eastAsia="Arial Unicode MS" w:cstheme="minorHAnsi"/>
          <w:b/>
        </w:rPr>
        <w:t>o</w:t>
      </w:r>
      <w:r w:rsidR="00FC4C06">
        <w:rPr>
          <w:rFonts w:eastAsia="Arial Unicode MS" w:cstheme="minorHAnsi"/>
          <w:b/>
        </w:rPr>
        <w:t xml:space="preserve"> __________________________________</w:t>
      </w:r>
      <w:r w:rsidR="00442793" w:rsidRPr="00C7156F">
        <w:rPr>
          <w:rFonts w:eastAsia="Arial Unicode MS" w:cstheme="minorHAnsi"/>
        </w:rPr>
        <w:t>,</w:t>
      </w:r>
      <w:r w:rsidR="00C574A6" w:rsidRPr="00C7156F">
        <w:rPr>
          <w:rFonts w:eastAsia="Arial Unicode MS" w:cstheme="minorHAnsi"/>
          <w:i/>
        </w:rPr>
        <w:t xml:space="preserve"> </w:t>
      </w:r>
      <w:r w:rsidR="009C580F" w:rsidRPr="00C7156F">
        <w:rPr>
          <w:rFonts w:eastAsia="Arial Unicode MS" w:cstheme="minorHAnsi"/>
        </w:rPr>
        <w:t xml:space="preserve">en la </w:t>
      </w:r>
      <w:r w:rsidRPr="00C7156F">
        <w:rPr>
          <w:rFonts w:eastAsia="Arial Unicode MS" w:cstheme="minorHAnsi"/>
        </w:rPr>
        <w:t>que requiere</w:t>
      </w:r>
      <w:r w:rsidR="001C74E6" w:rsidRPr="00C7156F">
        <w:rPr>
          <w:rFonts w:eastAsia="Arial Unicode MS" w:cstheme="minorHAnsi"/>
          <w:i/>
        </w:rPr>
        <w:t>:</w:t>
      </w:r>
      <w:r w:rsidR="00C440FA" w:rsidRPr="00C7156F">
        <w:rPr>
          <w:rFonts w:eastAsia="Arial Unicode MS" w:cstheme="minorHAnsi"/>
          <w:i/>
        </w:rPr>
        <w:t xml:space="preserve"> </w:t>
      </w:r>
      <w:r w:rsidR="007F4BEF" w:rsidRPr="00C7156F">
        <w:rPr>
          <w:rFonts w:eastAsia="Arial Unicode MS" w:cstheme="minorHAnsi"/>
          <w:i/>
        </w:rPr>
        <w:t>“</w:t>
      </w:r>
      <w:r w:rsidR="00C67EE1" w:rsidRPr="00C7156F">
        <w:rPr>
          <w:rFonts w:cstheme="minorHAnsi"/>
          <w:i/>
          <w:lang w:val="es-SV"/>
        </w:rPr>
        <w:t>Proporcionarme la nómina de todos los empleados (incluyendo asesores) que el Fondo Social para la Vivienda tenía en todas sus dependencias hasta el 20 de enero de 2020, incluyendo los detalles siguientes: nombre completo, cargo, salario asignado, modalidad de pago (por Ley de Salarios, por Contrato o por Servicios Profesionales), lugar donde desempeña su trabajo y fecha de contratación</w:t>
      </w:r>
      <w:r w:rsidR="007F4BEF" w:rsidRPr="00C7156F">
        <w:rPr>
          <w:rFonts w:eastAsia="Arial Unicode MS" w:cstheme="minorHAnsi"/>
          <w:i/>
        </w:rPr>
        <w:t>”.</w:t>
      </w:r>
    </w:p>
    <w:p w14:paraId="6425CDC7" w14:textId="77777777" w:rsidR="008E4851" w:rsidRPr="00C7156F" w:rsidRDefault="007F4BEF" w:rsidP="008C513F">
      <w:pPr>
        <w:spacing w:after="0" w:line="360" w:lineRule="auto"/>
        <w:jc w:val="both"/>
        <w:rPr>
          <w:rFonts w:cstheme="minorHAnsi"/>
          <w:i/>
        </w:rPr>
      </w:pPr>
      <w:r w:rsidRPr="00C7156F">
        <w:rPr>
          <w:rFonts w:eastAsia="Arial Unicode MS" w:cstheme="minorHAnsi"/>
          <w:i/>
        </w:rPr>
        <w:t xml:space="preserve"> </w:t>
      </w:r>
    </w:p>
    <w:p w14:paraId="19542EA7" w14:textId="77777777" w:rsidR="00C440FA" w:rsidRPr="00C7156F" w:rsidRDefault="00383F3D" w:rsidP="00BD6FD3">
      <w:pPr>
        <w:spacing w:after="0" w:line="360" w:lineRule="auto"/>
        <w:jc w:val="both"/>
        <w:rPr>
          <w:rFonts w:eastAsia="Arial Unicode MS" w:cstheme="minorHAnsi"/>
          <w:b/>
        </w:rPr>
      </w:pPr>
      <w:r w:rsidRPr="00C7156F">
        <w:rPr>
          <w:rFonts w:eastAsia="Arial Unicode MS" w:cstheme="minorHAnsi"/>
          <w:b/>
        </w:rPr>
        <w:t>CONSIDERA</w:t>
      </w:r>
      <w:r w:rsidR="00D82347" w:rsidRPr="00C7156F">
        <w:rPr>
          <w:rFonts w:eastAsia="Arial Unicode MS" w:cstheme="minorHAnsi"/>
          <w:b/>
        </w:rPr>
        <w:t>NDO</w:t>
      </w:r>
      <w:r w:rsidR="009D5D10" w:rsidRPr="00C7156F">
        <w:rPr>
          <w:rFonts w:eastAsia="Arial Unicode MS" w:cstheme="minorHAnsi"/>
          <w:b/>
        </w:rPr>
        <w:t xml:space="preserve">: </w:t>
      </w:r>
    </w:p>
    <w:p w14:paraId="4D8E6A99" w14:textId="0BFB5A2F" w:rsidR="00440781" w:rsidRPr="00C7156F" w:rsidRDefault="00440781" w:rsidP="00440781">
      <w:pPr>
        <w:numPr>
          <w:ilvl w:val="0"/>
          <w:numId w:val="22"/>
        </w:numPr>
        <w:spacing w:after="0" w:line="360" w:lineRule="auto"/>
        <w:jc w:val="both"/>
        <w:rPr>
          <w:rFonts w:eastAsia="Arial Unicode MS" w:cstheme="minorHAnsi"/>
          <w:lang w:val="es-SV"/>
        </w:rPr>
      </w:pPr>
      <w:r w:rsidRPr="00C7156F">
        <w:rPr>
          <w:rFonts w:eastAsia="Arial Unicode MS" w:cstheme="minorHAnsi"/>
          <w:lang w:val="es-SV"/>
        </w:rPr>
        <w:t xml:space="preserve">Que mediante resolución pronunciada por esta Unidad </w:t>
      </w:r>
      <w:r w:rsidRPr="00C7156F">
        <w:rPr>
          <w:rFonts w:eastAsia="Arial Unicode MS" w:cstheme="minorHAnsi"/>
        </w:rPr>
        <w:t xml:space="preserve">a las </w:t>
      </w:r>
      <w:r w:rsidR="00C67EE1" w:rsidRPr="00C7156F">
        <w:rPr>
          <w:rFonts w:eastAsia="Arial Unicode MS" w:cstheme="minorHAnsi"/>
        </w:rPr>
        <w:t xml:space="preserve">catorce </w:t>
      </w:r>
      <w:r w:rsidRPr="00C7156F">
        <w:rPr>
          <w:rFonts w:eastAsia="Arial Unicode MS" w:cstheme="minorHAnsi"/>
        </w:rPr>
        <w:t xml:space="preserve">horas </w:t>
      </w:r>
      <w:r w:rsidR="00C67EE1" w:rsidRPr="00C7156F">
        <w:rPr>
          <w:rFonts w:eastAsia="Arial Unicode MS" w:cstheme="minorHAnsi"/>
        </w:rPr>
        <w:t xml:space="preserve">y treinta minutos del </w:t>
      </w:r>
      <w:r w:rsidRPr="00C7156F">
        <w:rPr>
          <w:rFonts w:eastAsia="Arial Unicode MS" w:cstheme="minorHAnsi"/>
        </w:rPr>
        <w:t xml:space="preserve">día </w:t>
      </w:r>
      <w:r w:rsidR="00CA6085" w:rsidRPr="00C7156F">
        <w:rPr>
          <w:rFonts w:eastAsia="Arial Unicode MS" w:cstheme="minorHAnsi"/>
        </w:rPr>
        <w:t xml:space="preserve">veintiuno </w:t>
      </w:r>
      <w:r w:rsidRPr="00C7156F">
        <w:rPr>
          <w:rFonts w:eastAsia="Arial Unicode MS" w:cstheme="minorHAnsi"/>
        </w:rPr>
        <w:t xml:space="preserve">de </w:t>
      </w:r>
      <w:r w:rsidR="00E80B9F" w:rsidRPr="00C7156F">
        <w:rPr>
          <w:rFonts w:eastAsia="Arial Unicode MS" w:cstheme="minorHAnsi"/>
        </w:rPr>
        <w:t xml:space="preserve">enero </w:t>
      </w:r>
      <w:r w:rsidRPr="00C7156F">
        <w:rPr>
          <w:rFonts w:eastAsia="Arial Unicode MS" w:cstheme="minorHAnsi"/>
        </w:rPr>
        <w:t>de dos mil</w:t>
      </w:r>
      <w:r w:rsidR="00E80B9F" w:rsidRPr="00C7156F">
        <w:rPr>
          <w:rFonts w:eastAsia="Arial Unicode MS" w:cstheme="minorHAnsi"/>
        </w:rPr>
        <w:t xml:space="preserve"> veinte</w:t>
      </w:r>
      <w:r w:rsidRPr="00C7156F">
        <w:rPr>
          <w:rFonts w:eastAsia="Arial Unicode MS" w:cstheme="minorHAnsi"/>
        </w:rPr>
        <w:t xml:space="preserve">, </w:t>
      </w:r>
      <w:r w:rsidRPr="00C7156F">
        <w:rPr>
          <w:rFonts w:eastAsia="Arial Unicode MS" w:cstheme="minorHAnsi"/>
          <w:lang w:val="es-SV"/>
        </w:rPr>
        <w:t>se admitió la solicitud de información mencionada en virtud de cumplir con los requisitos establecidos en los Arts. 66 de la Ley de Acceso a la Información Pública (LAIP), 54 de su Reglamento (RELAIP), 73, 82 y 89 de la Ley de Procedimientos Administrativos (LPA).</w:t>
      </w:r>
    </w:p>
    <w:p w14:paraId="6B9C56AE" w14:textId="77777777" w:rsidR="00440781" w:rsidRPr="00C7156F" w:rsidRDefault="00440781" w:rsidP="00440781">
      <w:pPr>
        <w:spacing w:after="0" w:line="360" w:lineRule="auto"/>
        <w:jc w:val="both"/>
        <w:rPr>
          <w:rFonts w:eastAsia="Arial Unicode MS" w:cstheme="minorHAnsi"/>
          <w:lang w:val="es-SV"/>
        </w:rPr>
      </w:pPr>
    </w:p>
    <w:p w14:paraId="5CAE227E" w14:textId="77777777" w:rsidR="00C67EE1" w:rsidRPr="00C7156F" w:rsidRDefault="005A401F" w:rsidP="00C67EE1">
      <w:pPr>
        <w:numPr>
          <w:ilvl w:val="0"/>
          <w:numId w:val="22"/>
        </w:numPr>
        <w:spacing w:after="0" w:line="360" w:lineRule="auto"/>
        <w:contextualSpacing/>
        <w:jc w:val="both"/>
        <w:rPr>
          <w:rFonts w:eastAsia="Arial Unicode MS" w:cstheme="minorHAnsi"/>
          <w:lang w:val="es-SV"/>
        </w:rPr>
      </w:pPr>
      <w:r w:rsidRPr="00C7156F">
        <w:rPr>
          <w:rFonts w:eastAsia="Arial Unicode MS" w:cstheme="minorHAnsi"/>
          <w:lang w:val="es-SV"/>
        </w:rPr>
        <w:t xml:space="preserve">Que </w:t>
      </w:r>
      <w:r w:rsidR="004053CD" w:rsidRPr="00C7156F">
        <w:rPr>
          <w:rFonts w:eastAsia="Arial Unicode MS" w:cstheme="minorHAnsi"/>
          <w:lang w:val="es-SV"/>
        </w:rPr>
        <w:t>dando cumplimiento a lo dispuesto</w:t>
      </w:r>
      <w:r w:rsidRPr="00C7156F">
        <w:rPr>
          <w:rFonts w:eastAsia="Arial Unicode MS" w:cstheme="minorHAnsi"/>
          <w:lang w:val="es-SV"/>
        </w:rPr>
        <w:t xml:space="preserve"> en el art. 70 LAIP, se requirió a la Unidad Administrativa competente, que para este caso se trata de</w:t>
      </w:r>
      <w:r w:rsidR="00652BCA" w:rsidRPr="00C7156F">
        <w:rPr>
          <w:rFonts w:eastAsia="Arial Unicode MS" w:cstheme="minorHAnsi"/>
          <w:lang w:val="es-SV"/>
        </w:rPr>
        <w:t xml:space="preserve">l Área de </w:t>
      </w:r>
      <w:r w:rsidR="000315A3" w:rsidRPr="00C7156F">
        <w:rPr>
          <w:rFonts w:eastAsia="Arial Unicode MS" w:cstheme="minorHAnsi"/>
          <w:lang w:val="es-SV"/>
        </w:rPr>
        <w:t xml:space="preserve">Gestión </w:t>
      </w:r>
      <w:r w:rsidR="00C67EE1" w:rsidRPr="00C7156F">
        <w:rPr>
          <w:rFonts w:eastAsia="Arial Unicode MS" w:cstheme="minorHAnsi"/>
          <w:lang w:val="es-SV"/>
        </w:rPr>
        <w:t xml:space="preserve">y Desarrollo Humano </w:t>
      </w:r>
      <w:r w:rsidR="00250A32" w:rsidRPr="00C7156F">
        <w:rPr>
          <w:rFonts w:eastAsia="Arial Unicode MS" w:cstheme="minorHAnsi"/>
          <w:lang w:val="es-SV"/>
        </w:rPr>
        <w:t>de esta Institución,</w:t>
      </w:r>
      <w:r w:rsidRPr="00C7156F">
        <w:rPr>
          <w:rFonts w:eastAsia="Arial Unicode MS" w:cstheme="minorHAnsi"/>
          <w:lang w:val="es-SV"/>
        </w:rPr>
        <w:t xml:space="preserve"> para que la información se localizara</w:t>
      </w:r>
      <w:r w:rsidR="00991882" w:rsidRPr="00C7156F">
        <w:rPr>
          <w:rFonts w:eastAsia="Arial Unicode MS" w:cstheme="minorHAnsi"/>
          <w:lang w:val="es-SV"/>
        </w:rPr>
        <w:t>, se verificara</w:t>
      </w:r>
      <w:r w:rsidR="00910894" w:rsidRPr="00C7156F">
        <w:rPr>
          <w:rFonts w:eastAsia="Arial Unicode MS" w:cstheme="minorHAnsi"/>
          <w:lang w:val="es-SV"/>
        </w:rPr>
        <w:t xml:space="preserve"> su clasificación</w:t>
      </w:r>
      <w:r w:rsidRPr="00C7156F">
        <w:rPr>
          <w:rFonts w:eastAsia="Arial Unicode MS" w:cstheme="minorHAnsi"/>
          <w:lang w:val="es-SV"/>
        </w:rPr>
        <w:t xml:space="preserve"> y se enviara a esta Unidad. </w:t>
      </w:r>
    </w:p>
    <w:p w14:paraId="1F6E2F17" w14:textId="77777777" w:rsidR="00C67EE1" w:rsidRPr="00C7156F" w:rsidRDefault="00C67EE1" w:rsidP="00C67EE1">
      <w:pPr>
        <w:pStyle w:val="Prrafodelista"/>
        <w:rPr>
          <w:rFonts w:eastAsia="Arial Unicode MS" w:cstheme="minorHAnsi"/>
          <w:lang w:val="es-SV"/>
        </w:rPr>
      </w:pPr>
    </w:p>
    <w:p w14:paraId="7ED3A67F" w14:textId="73C6E62B" w:rsidR="004200FF" w:rsidRPr="00C7156F" w:rsidRDefault="009D09E5" w:rsidP="00C7156F">
      <w:pPr>
        <w:numPr>
          <w:ilvl w:val="0"/>
          <w:numId w:val="22"/>
        </w:numPr>
        <w:spacing w:after="0" w:line="360" w:lineRule="auto"/>
        <w:contextualSpacing/>
        <w:jc w:val="both"/>
        <w:rPr>
          <w:rFonts w:eastAsia="Arial Unicode MS" w:cstheme="minorHAnsi"/>
          <w:lang w:val="es-SV"/>
        </w:rPr>
      </w:pPr>
      <w:r w:rsidRPr="00C7156F">
        <w:rPr>
          <w:rFonts w:eastAsia="Arial Unicode MS" w:cstheme="minorHAnsi"/>
          <w:lang w:val="es-SV"/>
        </w:rPr>
        <w:t>Que</w:t>
      </w:r>
      <w:r w:rsidR="00F74767" w:rsidRPr="00C7156F">
        <w:rPr>
          <w:rFonts w:eastAsia="Arial Unicode MS" w:cstheme="minorHAnsi"/>
          <w:lang w:val="es-SV"/>
        </w:rPr>
        <w:t xml:space="preserve"> </w:t>
      </w:r>
      <w:r w:rsidR="00B61D99" w:rsidRPr="00C7156F">
        <w:rPr>
          <w:rFonts w:eastAsia="Arial Unicode MS" w:cstheme="minorHAnsi"/>
          <w:lang w:val="es-SV"/>
        </w:rPr>
        <w:t>el</w:t>
      </w:r>
      <w:r w:rsidR="00652BCA" w:rsidRPr="00C7156F">
        <w:rPr>
          <w:rFonts w:eastAsia="Arial Unicode MS" w:cstheme="minorHAnsi"/>
          <w:lang w:val="es-SV"/>
        </w:rPr>
        <w:t xml:space="preserve"> </w:t>
      </w:r>
      <w:r w:rsidR="000315A3" w:rsidRPr="00C7156F">
        <w:rPr>
          <w:rFonts w:eastAsia="Arial Unicode MS" w:cstheme="minorHAnsi"/>
          <w:lang w:val="es-SV"/>
        </w:rPr>
        <w:t xml:space="preserve">Área de Gestión </w:t>
      </w:r>
      <w:r w:rsidR="00C67EE1" w:rsidRPr="00C7156F">
        <w:rPr>
          <w:rFonts w:eastAsia="Arial Unicode MS" w:cstheme="minorHAnsi"/>
          <w:lang w:val="es-SV"/>
        </w:rPr>
        <w:t>y Desarrollo Humano</w:t>
      </w:r>
      <w:r w:rsidR="00442793" w:rsidRPr="00C7156F">
        <w:rPr>
          <w:rFonts w:eastAsia="Arial Unicode MS" w:cstheme="minorHAnsi"/>
          <w:lang w:val="es-SV"/>
        </w:rPr>
        <w:t>, dando respuesta a</w:t>
      </w:r>
      <w:r w:rsidR="00AC62DE" w:rsidRPr="00C7156F">
        <w:rPr>
          <w:rFonts w:eastAsia="Arial Unicode MS" w:cstheme="minorHAnsi"/>
          <w:lang w:val="es-SV"/>
        </w:rPr>
        <w:t xml:space="preserve"> </w:t>
      </w:r>
      <w:r w:rsidR="00442793" w:rsidRPr="00C7156F">
        <w:rPr>
          <w:rFonts w:eastAsia="Arial Unicode MS" w:cstheme="minorHAnsi"/>
          <w:lang w:val="es-SV"/>
        </w:rPr>
        <w:t>l</w:t>
      </w:r>
      <w:r w:rsidR="00AC62DE" w:rsidRPr="00C7156F">
        <w:rPr>
          <w:rFonts w:eastAsia="Arial Unicode MS" w:cstheme="minorHAnsi"/>
          <w:lang w:val="es-SV"/>
        </w:rPr>
        <w:t>a solicitud de información</w:t>
      </w:r>
      <w:r w:rsidR="00442793" w:rsidRPr="00C7156F">
        <w:rPr>
          <w:rFonts w:eastAsia="Arial Unicode MS" w:cstheme="minorHAnsi"/>
          <w:lang w:val="es-SV"/>
        </w:rPr>
        <w:t>, envió</w:t>
      </w:r>
      <w:r w:rsidR="00C67EE1" w:rsidRPr="00C7156F">
        <w:rPr>
          <w:rFonts w:eastAsia="Arial Unicode MS" w:cstheme="minorHAnsi"/>
          <w:lang w:val="es-SV"/>
        </w:rPr>
        <w:t xml:space="preserve"> nota junto a archivos en formato Excel y PDF que contienen </w:t>
      </w:r>
      <w:r w:rsidR="00C7156F" w:rsidRPr="00C7156F">
        <w:rPr>
          <w:rFonts w:eastAsia="Arial Unicode MS" w:cstheme="minorHAnsi"/>
          <w:lang w:val="es-SV"/>
        </w:rPr>
        <w:t xml:space="preserve">la información requerida, excepto los nombres de los empleados por tratarse de </w:t>
      </w:r>
      <w:r w:rsidR="00FF3F19" w:rsidRPr="00C7156F">
        <w:rPr>
          <w:rFonts w:eastAsia="Arial Unicode MS" w:cstheme="minorHAnsi"/>
          <w:lang w:val="es-SV"/>
        </w:rPr>
        <w:t xml:space="preserve">Información Confidencial en virtud de constituir Datos Personales </w:t>
      </w:r>
      <w:r w:rsidR="00CB542F" w:rsidRPr="00C7156F">
        <w:rPr>
          <w:rFonts w:eastAsia="Arial Unicode MS" w:cstheme="minorHAnsi"/>
          <w:lang w:val="es-SV"/>
        </w:rPr>
        <w:t xml:space="preserve">de un tercero, de conformidad al art. 24 </w:t>
      </w:r>
      <w:proofErr w:type="spellStart"/>
      <w:r w:rsidR="00CB542F" w:rsidRPr="00C7156F">
        <w:rPr>
          <w:rFonts w:eastAsia="Arial Unicode MS" w:cstheme="minorHAnsi"/>
          <w:lang w:val="es-SV"/>
        </w:rPr>
        <w:t>lit.</w:t>
      </w:r>
      <w:proofErr w:type="spellEnd"/>
      <w:r w:rsidR="00CB542F" w:rsidRPr="00C7156F">
        <w:rPr>
          <w:rFonts w:eastAsia="Arial Unicode MS" w:cstheme="minorHAnsi"/>
          <w:lang w:val="es-SV"/>
        </w:rPr>
        <w:t xml:space="preserve"> c) LAIP.</w:t>
      </w:r>
    </w:p>
    <w:p w14:paraId="6F73B557" w14:textId="77777777" w:rsidR="00CB542F" w:rsidRPr="00C7156F" w:rsidRDefault="00CB542F" w:rsidP="00C7156F">
      <w:pPr>
        <w:spacing w:after="0" w:line="360" w:lineRule="auto"/>
        <w:contextualSpacing/>
        <w:jc w:val="both"/>
        <w:rPr>
          <w:rFonts w:cstheme="minorHAnsi"/>
          <w:i/>
        </w:rPr>
      </w:pPr>
    </w:p>
    <w:p w14:paraId="18A75990" w14:textId="77777777" w:rsidR="00097E54" w:rsidRPr="00C7156F" w:rsidRDefault="009D09E5" w:rsidP="00BD6FD3">
      <w:pPr>
        <w:spacing w:after="0" w:line="360" w:lineRule="auto"/>
        <w:jc w:val="both"/>
        <w:rPr>
          <w:rFonts w:eastAsia="Arial Unicode MS" w:cstheme="minorHAnsi"/>
          <w:b/>
          <w:lang w:val="es-SV"/>
        </w:rPr>
      </w:pPr>
      <w:r w:rsidRPr="00C7156F">
        <w:rPr>
          <w:rFonts w:eastAsia="Arial Unicode MS" w:cstheme="minorHAnsi"/>
          <w:b/>
          <w:lang w:val="es-SV"/>
        </w:rPr>
        <w:t>POR TANTO:</w:t>
      </w:r>
    </w:p>
    <w:p w14:paraId="6723B3DD" w14:textId="77777777" w:rsidR="00C05655" w:rsidRPr="00C7156F" w:rsidRDefault="001874E5" w:rsidP="00BD6FD3">
      <w:pPr>
        <w:pStyle w:val="Prrafodelista"/>
        <w:spacing w:after="0" w:line="360" w:lineRule="auto"/>
        <w:ind w:left="0"/>
        <w:jc w:val="both"/>
        <w:rPr>
          <w:rFonts w:eastAsia="Arial Unicode MS" w:cstheme="minorHAnsi"/>
          <w:b/>
          <w:lang w:val="es-SV"/>
        </w:rPr>
      </w:pPr>
      <w:r w:rsidRPr="00C7156F">
        <w:rPr>
          <w:rFonts w:eastAsia="Arial Unicode MS" w:cstheme="minorHAnsi"/>
          <w:lang w:val="es-SV"/>
        </w:rPr>
        <w:lastRenderedPageBreak/>
        <w:t>En virtud de lo a</w:t>
      </w:r>
      <w:r w:rsidR="00140174" w:rsidRPr="00C7156F">
        <w:rPr>
          <w:rFonts w:eastAsia="Arial Unicode MS" w:cstheme="minorHAnsi"/>
          <w:lang w:val="es-SV"/>
        </w:rPr>
        <w:t xml:space="preserve">nterior y de conformidad </w:t>
      </w:r>
      <w:r w:rsidR="00475100" w:rsidRPr="00C7156F">
        <w:rPr>
          <w:rFonts w:eastAsia="Arial Unicode MS" w:cstheme="minorHAnsi"/>
          <w:lang w:val="es-SV"/>
        </w:rPr>
        <w:t>a</w:t>
      </w:r>
      <w:r w:rsidR="00140174" w:rsidRPr="00C7156F">
        <w:rPr>
          <w:rFonts w:eastAsia="Arial Unicode MS" w:cstheme="minorHAnsi"/>
          <w:lang w:val="es-SV"/>
        </w:rPr>
        <w:t xml:space="preserve"> lo dispuesto en los Arts. 6 literal a)</w:t>
      </w:r>
      <w:r w:rsidR="006D6FE8" w:rsidRPr="00C7156F">
        <w:rPr>
          <w:rFonts w:eastAsia="Arial Unicode MS" w:cstheme="minorHAnsi"/>
          <w:lang w:val="es-SV"/>
        </w:rPr>
        <w:t xml:space="preserve"> y f)</w:t>
      </w:r>
      <w:r w:rsidR="00140174" w:rsidRPr="00C7156F">
        <w:rPr>
          <w:rFonts w:eastAsia="Arial Unicode MS" w:cstheme="minorHAnsi"/>
          <w:lang w:val="es-SV"/>
        </w:rPr>
        <w:t xml:space="preserve">, </w:t>
      </w:r>
      <w:r w:rsidR="00687F75" w:rsidRPr="00C7156F">
        <w:rPr>
          <w:rFonts w:eastAsia="Arial Unicode MS" w:cstheme="minorHAnsi"/>
          <w:lang w:val="es-SV"/>
        </w:rPr>
        <w:t>24,</w:t>
      </w:r>
      <w:r w:rsidR="00E5612C" w:rsidRPr="00C7156F">
        <w:rPr>
          <w:rFonts w:eastAsia="Arial Unicode MS" w:cstheme="minorHAnsi"/>
          <w:lang w:val="es-SV"/>
        </w:rPr>
        <w:t xml:space="preserve"> </w:t>
      </w:r>
      <w:r w:rsidR="008E4851" w:rsidRPr="00C7156F">
        <w:rPr>
          <w:rFonts w:eastAsia="Arial Unicode MS" w:cstheme="minorHAnsi"/>
          <w:lang w:val="es-SV"/>
        </w:rPr>
        <w:t>36,</w:t>
      </w:r>
      <w:r w:rsidR="00A833EF" w:rsidRPr="00C7156F">
        <w:rPr>
          <w:rFonts w:eastAsia="Arial Unicode MS" w:cstheme="minorHAnsi"/>
          <w:lang w:val="es-SV"/>
        </w:rPr>
        <w:t>37, 61, 62, 65,</w:t>
      </w:r>
      <w:r w:rsidR="00E13271" w:rsidRPr="00C7156F">
        <w:rPr>
          <w:rFonts w:eastAsia="Arial Unicode MS" w:cstheme="minorHAnsi"/>
          <w:lang w:val="es-SV"/>
        </w:rPr>
        <w:t xml:space="preserve"> </w:t>
      </w:r>
      <w:r w:rsidR="00A833EF" w:rsidRPr="00C7156F">
        <w:rPr>
          <w:rFonts w:eastAsia="Arial Unicode MS" w:cstheme="minorHAnsi"/>
          <w:lang w:val="es-SV"/>
        </w:rPr>
        <w:t>7</w:t>
      </w:r>
      <w:r w:rsidR="006D6FE8" w:rsidRPr="00C7156F">
        <w:rPr>
          <w:rFonts w:eastAsia="Arial Unicode MS" w:cstheme="minorHAnsi"/>
          <w:lang w:val="es-SV"/>
        </w:rPr>
        <w:t>1</w:t>
      </w:r>
      <w:r w:rsidR="00A833EF" w:rsidRPr="00C7156F">
        <w:rPr>
          <w:rFonts w:eastAsia="Arial Unicode MS" w:cstheme="minorHAnsi"/>
          <w:lang w:val="es-SV"/>
        </w:rPr>
        <w:t xml:space="preserve"> </w:t>
      </w:r>
      <w:r w:rsidR="00C05655" w:rsidRPr="00C7156F">
        <w:rPr>
          <w:rFonts w:eastAsia="Arial Unicode MS" w:cstheme="minorHAnsi"/>
          <w:lang w:val="es-SV"/>
        </w:rPr>
        <w:t xml:space="preserve">y 72 literal </w:t>
      </w:r>
      <w:r w:rsidR="008E4851" w:rsidRPr="00C7156F">
        <w:rPr>
          <w:rFonts w:eastAsia="Arial Unicode MS" w:cstheme="minorHAnsi"/>
          <w:lang w:val="es-SV"/>
        </w:rPr>
        <w:t xml:space="preserve">b) y </w:t>
      </w:r>
      <w:r w:rsidR="00C05655" w:rsidRPr="00C7156F">
        <w:rPr>
          <w:rFonts w:eastAsia="Arial Unicode MS" w:cstheme="minorHAnsi"/>
          <w:lang w:val="es-SV"/>
        </w:rPr>
        <w:t>c)</w:t>
      </w:r>
      <w:r w:rsidR="009B53CD" w:rsidRPr="00C7156F">
        <w:rPr>
          <w:rFonts w:eastAsia="Arial Unicode MS" w:cstheme="minorHAnsi"/>
          <w:lang w:val="es-SV"/>
        </w:rPr>
        <w:t xml:space="preserve"> </w:t>
      </w:r>
      <w:r w:rsidR="00C05655" w:rsidRPr="00C7156F">
        <w:rPr>
          <w:rFonts w:eastAsia="Arial Unicode MS" w:cstheme="minorHAnsi"/>
          <w:lang w:val="es-SV"/>
        </w:rPr>
        <w:t>LAIP</w:t>
      </w:r>
      <w:r w:rsidR="00C25E2A" w:rsidRPr="00C7156F">
        <w:rPr>
          <w:rFonts w:eastAsia="Arial Unicode MS" w:cstheme="minorHAnsi"/>
          <w:lang w:val="es-SV"/>
        </w:rPr>
        <w:t xml:space="preserve"> y en los Arts. </w:t>
      </w:r>
      <w:r w:rsidR="005878EA" w:rsidRPr="00C7156F">
        <w:rPr>
          <w:rFonts w:eastAsia="Arial Unicode MS" w:cstheme="minorHAnsi"/>
          <w:lang w:val="es-SV"/>
        </w:rPr>
        <w:t>8,</w:t>
      </w:r>
      <w:r w:rsidR="00C25E2A" w:rsidRPr="00C7156F">
        <w:rPr>
          <w:rFonts w:eastAsia="Arial Unicode MS" w:cstheme="minorHAnsi"/>
          <w:lang w:val="es-SV"/>
        </w:rPr>
        <w:t xml:space="preserve"> </w:t>
      </w:r>
      <w:r w:rsidRPr="00C7156F">
        <w:rPr>
          <w:rFonts w:eastAsia="Arial Unicode MS" w:cstheme="minorHAnsi"/>
          <w:lang w:val="es-SV"/>
        </w:rPr>
        <w:t xml:space="preserve">43, </w:t>
      </w:r>
      <w:r w:rsidR="00C25E2A" w:rsidRPr="00C7156F">
        <w:rPr>
          <w:rFonts w:eastAsia="Arial Unicode MS" w:cstheme="minorHAnsi"/>
          <w:lang w:val="es-SV"/>
        </w:rPr>
        <w:t>54, 55, 56 y 57 RELAIP,</w:t>
      </w:r>
      <w:r w:rsidR="00C05655" w:rsidRPr="00C7156F">
        <w:rPr>
          <w:rFonts w:eastAsia="Arial Unicode MS" w:cstheme="minorHAnsi"/>
          <w:lang w:val="es-SV"/>
        </w:rPr>
        <w:t xml:space="preserve"> se </w:t>
      </w:r>
      <w:r w:rsidR="00C05655" w:rsidRPr="00C7156F">
        <w:rPr>
          <w:rFonts w:eastAsia="Arial Unicode MS" w:cstheme="minorHAnsi"/>
          <w:b/>
          <w:lang w:val="es-SV"/>
        </w:rPr>
        <w:t xml:space="preserve">RESUELVE: </w:t>
      </w:r>
    </w:p>
    <w:p w14:paraId="5FB81B38" w14:textId="77777777" w:rsidR="00410859" w:rsidRPr="00C7156F" w:rsidRDefault="00410859" w:rsidP="00BD6FD3">
      <w:pPr>
        <w:pStyle w:val="Prrafodelista"/>
        <w:spacing w:after="0" w:line="360" w:lineRule="auto"/>
        <w:ind w:left="0"/>
        <w:jc w:val="both"/>
        <w:rPr>
          <w:rFonts w:eastAsia="Arial Unicode MS" w:cstheme="minorHAnsi"/>
          <w:lang w:val="es-SV"/>
        </w:rPr>
      </w:pPr>
    </w:p>
    <w:p w14:paraId="34F92FCD" w14:textId="566EE3CF" w:rsidR="00341A0A" w:rsidRPr="00C7156F" w:rsidRDefault="00C05655" w:rsidP="00341A0A">
      <w:pPr>
        <w:numPr>
          <w:ilvl w:val="0"/>
          <w:numId w:val="19"/>
        </w:numPr>
        <w:spacing w:after="0" w:line="360" w:lineRule="auto"/>
        <w:jc w:val="both"/>
        <w:rPr>
          <w:rFonts w:eastAsia="Arial Unicode MS" w:cstheme="minorHAnsi"/>
          <w:b/>
        </w:rPr>
      </w:pPr>
      <w:r w:rsidRPr="00C7156F">
        <w:rPr>
          <w:rFonts w:eastAsia="Arial Unicode MS" w:cstheme="minorHAnsi"/>
          <w:noProof/>
          <w:lang w:eastAsia="es-SV"/>
        </w:rPr>
        <w:t xml:space="preserve">Concédase el acceso a </w:t>
      </w:r>
      <w:r w:rsidR="007B4647" w:rsidRPr="00C7156F">
        <w:rPr>
          <w:rFonts w:eastAsia="Arial Unicode MS" w:cstheme="minorHAnsi"/>
          <w:noProof/>
          <w:lang w:eastAsia="es-SV"/>
        </w:rPr>
        <w:t xml:space="preserve">la </w:t>
      </w:r>
      <w:r w:rsidRPr="00C7156F">
        <w:rPr>
          <w:rFonts w:eastAsia="Arial Unicode MS" w:cstheme="minorHAnsi"/>
          <w:noProof/>
          <w:lang w:eastAsia="es-SV"/>
        </w:rPr>
        <w:t>información</w:t>
      </w:r>
      <w:r w:rsidR="00C25E2A" w:rsidRPr="00C7156F">
        <w:rPr>
          <w:rFonts w:eastAsia="Arial Unicode MS" w:cstheme="minorHAnsi"/>
          <w:noProof/>
          <w:lang w:eastAsia="es-SV"/>
        </w:rPr>
        <w:t xml:space="preserve"> solicitada por</w:t>
      </w:r>
      <w:r w:rsidR="009B3A3B" w:rsidRPr="00C7156F">
        <w:rPr>
          <w:rFonts w:eastAsia="Arial Unicode MS" w:cstheme="minorHAnsi"/>
          <w:noProof/>
          <w:lang w:eastAsia="es-SV"/>
        </w:rPr>
        <w:t xml:space="preserve"> </w:t>
      </w:r>
      <w:r w:rsidR="00CB542F" w:rsidRPr="00C7156F">
        <w:rPr>
          <w:rFonts w:eastAsia="Arial Unicode MS" w:cstheme="minorHAnsi"/>
          <w:b/>
        </w:rPr>
        <w:t>el</w:t>
      </w:r>
      <w:r w:rsidR="00875B93" w:rsidRPr="00C7156F">
        <w:rPr>
          <w:rFonts w:eastAsia="Arial Unicode MS" w:cstheme="minorHAnsi"/>
          <w:b/>
        </w:rPr>
        <w:t xml:space="preserve"> ciudadan</w:t>
      </w:r>
      <w:r w:rsidR="00CB542F" w:rsidRPr="00C7156F">
        <w:rPr>
          <w:rFonts w:eastAsia="Arial Unicode MS" w:cstheme="minorHAnsi"/>
          <w:b/>
        </w:rPr>
        <w:t>o</w:t>
      </w:r>
      <w:r w:rsidR="00FC4C06">
        <w:rPr>
          <w:rFonts w:eastAsia="Arial Unicode MS" w:cstheme="minorHAnsi"/>
          <w:b/>
        </w:rPr>
        <w:t xml:space="preserve"> ___________________________</w:t>
      </w:r>
      <w:r w:rsidR="00341A0A" w:rsidRPr="00C7156F">
        <w:rPr>
          <w:rFonts w:eastAsia="Arial Unicode MS" w:cstheme="minorHAnsi"/>
          <w:b/>
        </w:rPr>
        <w:t>.</w:t>
      </w:r>
    </w:p>
    <w:p w14:paraId="56AB99FF" w14:textId="77777777" w:rsidR="00930949" w:rsidRPr="00C7156F" w:rsidRDefault="00930949" w:rsidP="00201559">
      <w:pPr>
        <w:spacing w:after="0" w:line="360" w:lineRule="auto"/>
        <w:ind w:left="270"/>
        <w:jc w:val="both"/>
        <w:rPr>
          <w:rFonts w:eastAsia="Arial Unicode MS" w:cstheme="minorHAnsi"/>
          <w:noProof/>
          <w:lang w:eastAsia="es-SV"/>
        </w:rPr>
      </w:pPr>
    </w:p>
    <w:p w14:paraId="76CCF331" w14:textId="3DD92EAA" w:rsidR="004971B5" w:rsidRPr="00C7156F" w:rsidRDefault="00703306" w:rsidP="00875B93">
      <w:pPr>
        <w:pStyle w:val="Prrafodelista"/>
        <w:numPr>
          <w:ilvl w:val="0"/>
          <w:numId w:val="19"/>
        </w:numPr>
        <w:spacing w:after="0" w:line="360" w:lineRule="auto"/>
        <w:jc w:val="both"/>
        <w:rPr>
          <w:rFonts w:eastAsia="Arial Unicode MS" w:cstheme="minorHAnsi"/>
          <w:b/>
          <w:noProof/>
          <w:lang w:eastAsia="es-SV"/>
        </w:rPr>
      </w:pPr>
      <w:r w:rsidRPr="00C7156F">
        <w:rPr>
          <w:rFonts w:eastAsia="Arial Unicode MS" w:cstheme="minorHAnsi"/>
          <w:noProof/>
          <w:lang w:eastAsia="es-SV"/>
        </w:rPr>
        <w:t>Entréguese a</w:t>
      </w:r>
      <w:r w:rsidR="00C05655" w:rsidRPr="00C7156F">
        <w:rPr>
          <w:rFonts w:eastAsia="Arial Unicode MS" w:cstheme="minorHAnsi"/>
          <w:noProof/>
          <w:lang w:eastAsia="es-SV"/>
        </w:rPr>
        <w:t>l</w:t>
      </w:r>
      <w:r w:rsidR="00C25E2A" w:rsidRPr="00C7156F">
        <w:rPr>
          <w:rFonts w:eastAsia="Arial Unicode MS" w:cstheme="minorHAnsi"/>
          <w:noProof/>
          <w:lang w:eastAsia="es-SV"/>
        </w:rPr>
        <w:t xml:space="preserve"> requirente la presente resolución junto </w:t>
      </w:r>
      <w:r w:rsidR="00D618B6" w:rsidRPr="00C7156F">
        <w:rPr>
          <w:rFonts w:eastAsia="Arial Unicode MS" w:cstheme="minorHAnsi"/>
          <w:noProof/>
          <w:lang w:eastAsia="es-SV"/>
        </w:rPr>
        <w:t>a</w:t>
      </w:r>
      <w:r w:rsidR="00165FE3" w:rsidRPr="00C7156F">
        <w:rPr>
          <w:rFonts w:eastAsia="Arial Unicode MS" w:cstheme="minorHAnsi"/>
          <w:noProof/>
          <w:lang w:eastAsia="es-SV"/>
        </w:rPr>
        <w:t xml:space="preserve"> </w:t>
      </w:r>
      <w:r w:rsidR="00E308AF" w:rsidRPr="00C7156F">
        <w:rPr>
          <w:rFonts w:eastAsia="Arial Unicode MS" w:cstheme="minorHAnsi"/>
          <w:noProof/>
          <w:lang w:eastAsia="es-SV"/>
        </w:rPr>
        <w:t>l</w:t>
      </w:r>
      <w:r w:rsidR="00CB542F" w:rsidRPr="00C7156F">
        <w:rPr>
          <w:rFonts w:eastAsia="Arial Unicode MS" w:cstheme="minorHAnsi"/>
          <w:noProof/>
          <w:lang w:eastAsia="es-SV"/>
        </w:rPr>
        <w:t>os documentos</w:t>
      </w:r>
      <w:r w:rsidR="009B3A3B" w:rsidRPr="00C7156F">
        <w:rPr>
          <w:rFonts w:eastAsia="Arial Unicode MS" w:cstheme="minorHAnsi"/>
          <w:noProof/>
          <w:lang w:eastAsia="es-SV"/>
        </w:rPr>
        <w:t xml:space="preserve"> </w:t>
      </w:r>
      <w:r w:rsidR="004965A9" w:rsidRPr="00C7156F">
        <w:rPr>
          <w:rFonts w:eastAsia="Arial Unicode MS" w:cstheme="minorHAnsi"/>
          <w:noProof/>
          <w:lang w:eastAsia="es-SV"/>
        </w:rPr>
        <w:t>detallad</w:t>
      </w:r>
      <w:r w:rsidR="006726F9" w:rsidRPr="00C7156F">
        <w:rPr>
          <w:rFonts w:eastAsia="Arial Unicode MS" w:cstheme="minorHAnsi"/>
          <w:noProof/>
          <w:lang w:eastAsia="es-SV"/>
        </w:rPr>
        <w:t>o</w:t>
      </w:r>
      <w:r w:rsidR="00CB542F" w:rsidRPr="00C7156F">
        <w:rPr>
          <w:rFonts w:eastAsia="Arial Unicode MS" w:cstheme="minorHAnsi"/>
          <w:noProof/>
          <w:lang w:eastAsia="es-SV"/>
        </w:rPr>
        <w:t>s</w:t>
      </w:r>
      <w:r w:rsidR="004965A9" w:rsidRPr="00C7156F">
        <w:rPr>
          <w:rFonts w:eastAsia="Arial Unicode MS" w:cstheme="minorHAnsi"/>
          <w:noProof/>
          <w:lang w:eastAsia="es-SV"/>
        </w:rPr>
        <w:t xml:space="preserve"> </w:t>
      </w:r>
      <w:r w:rsidR="009D09E5" w:rsidRPr="00C7156F">
        <w:rPr>
          <w:rFonts w:eastAsia="Arial Unicode MS" w:cstheme="minorHAnsi"/>
          <w:noProof/>
          <w:lang w:eastAsia="es-SV"/>
        </w:rPr>
        <w:t xml:space="preserve">en </w:t>
      </w:r>
      <w:r w:rsidR="00F84EA3" w:rsidRPr="00C7156F">
        <w:rPr>
          <w:rFonts w:eastAsia="Arial Unicode MS" w:cstheme="minorHAnsi"/>
          <w:noProof/>
          <w:lang w:eastAsia="es-SV"/>
        </w:rPr>
        <w:t>el</w:t>
      </w:r>
      <w:r w:rsidR="009D09E5" w:rsidRPr="00C7156F">
        <w:rPr>
          <w:rFonts w:eastAsia="Arial Unicode MS" w:cstheme="minorHAnsi"/>
          <w:noProof/>
          <w:lang w:eastAsia="es-SV"/>
        </w:rPr>
        <w:t xml:space="preserve"> </w:t>
      </w:r>
      <w:r w:rsidR="00F97DB1" w:rsidRPr="00C7156F">
        <w:rPr>
          <w:rFonts w:eastAsia="Arial Unicode MS" w:cstheme="minorHAnsi"/>
          <w:noProof/>
          <w:lang w:eastAsia="es-SV"/>
        </w:rPr>
        <w:t xml:space="preserve">romano </w:t>
      </w:r>
      <w:r w:rsidR="00F84EA3" w:rsidRPr="00C7156F">
        <w:rPr>
          <w:rFonts w:eastAsia="Arial Unicode MS" w:cstheme="minorHAnsi"/>
          <w:b/>
          <w:noProof/>
          <w:lang w:eastAsia="es-SV"/>
        </w:rPr>
        <w:t>I</w:t>
      </w:r>
      <w:r w:rsidR="009B3A3B" w:rsidRPr="00C7156F">
        <w:rPr>
          <w:rFonts w:eastAsia="Arial Unicode MS" w:cstheme="minorHAnsi"/>
          <w:b/>
          <w:noProof/>
          <w:lang w:eastAsia="es-SV"/>
        </w:rPr>
        <w:t>II</w:t>
      </w:r>
      <w:r w:rsidR="006A0C02" w:rsidRPr="00C7156F">
        <w:rPr>
          <w:rFonts w:eastAsia="Arial Unicode MS" w:cstheme="minorHAnsi"/>
          <w:b/>
          <w:noProof/>
          <w:lang w:eastAsia="es-SV"/>
        </w:rPr>
        <w:t>)</w:t>
      </w:r>
      <w:r w:rsidR="001874E5" w:rsidRPr="00C7156F">
        <w:rPr>
          <w:rFonts w:eastAsia="Arial Unicode MS" w:cstheme="minorHAnsi"/>
          <w:b/>
          <w:noProof/>
          <w:lang w:eastAsia="es-SV"/>
        </w:rPr>
        <w:t>.</w:t>
      </w:r>
      <w:r w:rsidR="00C05655" w:rsidRPr="00C7156F">
        <w:rPr>
          <w:rFonts w:eastAsia="Arial Unicode MS" w:cstheme="minorHAnsi"/>
          <w:b/>
          <w:noProof/>
          <w:lang w:eastAsia="es-SV"/>
        </w:rPr>
        <w:t xml:space="preserve"> </w:t>
      </w:r>
    </w:p>
    <w:p w14:paraId="47D7ED95" w14:textId="77777777" w:rsidR="00CA6085" w:rsidRPr="00C7156F" w:rsidRDefault="00CA6085" w:rsidP="00CA6085">
      <w:pPr>
        <w:spacing w:after="0" w:line="360" w:lineRule="auto"/>
        <w:jc w:val="both"/>
        <w:rPr>
          <w:rFonts w:eastAsia="Arial Unicode MS" w:cstheme="minorHAnsi"/>
          <w:b/>
          <w:noProof/>
          <w:lang w:eastAsia="es-SV"/>
        </w:rPr>
      </w:pPr>
    </w:p>
    <w:p w14:paraId="2F9AA78C" w14:textId="69E524E7" w:rsidR="00640304" w:rsidRPr="00C7156F" w:rsidRDefault="00991882" w:rsidP="00BD6FD3">
      <w:pPr>
        <w:pStyle w:val="Prrafodelista"/>
        <w:spacing w:after="0" w:line="360" w:lineRule="auto"/>
        <w:ind w:left="0"/>
        <w:jc w:val="both"/>
        <w:rPr>
          <w:rFonts w:eastAsia="Arial Unicode MS" w:cstheme="minorHAnsi"/>
          <w:b/>
          <w:lang w:val="es-SV"/>
        </w:rPr>
      </w:pPr>
      <w:r w:rsidRPr="00C7156F">
        <w:rPr>
          <w:rFonts w:eastAsia="Arial Unicode MS" w:cstheme="minorHAnsi"/>
          <w:b/>
          <w:lang w:val="es-SV"/>
        </w:rPr>
        <w:t xml:space="preserve">NOTIFÍQUESE. </w:t>
      </w:r>
      <w:r w:rsidR="00BD6FD3" w:rsidRPr="00C7156F">
        <w:rPr>
          <w:rFonts w:eastAsia="Arial Unicode MS" w:cstheme="minorHAnsi"/>
          <w:b/>
          <w:lang w:val="es-SV"/>
        </w:rPr>
        <w:t>–</w:t>
      </w:r>
    </w:p>
    <w:p w14:paraId="16C59DBE" w14:textId="7AE3481B" w:rsidR="00741138" w:rsidRDefault="00741138" w:rsidP="00BD6FD3">
      <w:pPr>
        <w:pStyle w:val="Prrafodelista"/>
        <w:spacing w:after="0" w:line="360" w:lineRule="auto"/>
        <w:ind w:left="0"/>
        <w:jc w:val="both"/>
        <w:rPr>
          <w:rFonts w:eastAsia="Arial Unicode MS" w:cstheme="minorHAnsi"/>
          <w:b/>
          <w:lang w:val="es-SV"/>
        </w:rPr>
      </w:pPr>
    </w:p>
    <w:p w14:paraId="770CDB25" w14:textId="77777777" w:rsidR="00FC4C06" w:rsidRDefault="00FC4C06" w:rsidP="00FC4C06">
      <w:pPr>
        <w:pStyle w:val="Prrafodelista"/>
        <w:spacing w:after="0" w:line="360" w:lineRule="auto"/>
        <w:ind w:left="0"/>
        <w:jc w:val="both"/>
        <w:rPr>
          <w:rFonts w:eastAsia="Arial Unicode MS" w:cstheme="minorHAnsi"/>
          <w:b/>
          <w:noProof/>
          <w:lang w:val="es-SV" w:eastAsia="es-SV"/>
        </w:rPr>
      </w:pPr>
      <w:r>
        <w:rPr>
          <w:rFonts w:ascii="Arial" w:hAnsi="Arial" w:cs="Arial"/>
          <w:b/>
          <w:sz w:val="20"/>
          <w:lang w:val="es-ES_tradnl"/>
        </w:rPr>
        <w:t>La presente resolución es conforme con su original, la cual se encuentra firmada por la Licda. Evelin Soler, Oficial de Información.</w:t>
      </w:r>
    </w:p>
    <w:p w14:paraId="7C522971" w14:textId="77777777" w:rsidR="00FC4C06" w:rsidRPr="00C7156F" w:rsidRDefault="00FC4C06" w:rsidP="00BD6FD3">
      <w:pPr>
        <w:pStyle w:val="Prrafodelista"/>
        <w:spacing w:after="0" w:line="360" w:lineRule="auto"/>
        <w:ind w:left="0"/>
        <w:jc w:val="both"/>
        <w:rPr>
          <w:rFonts w:eastAsia="Arial Unicode MS" w:cstheme="minorHAnsi"/>
          <w:b/>
          <w:lang w:val="es-SV"/>
        </w:rPr>
      </w:pPr>
    </w:p>
    <w:p w14:paraId="5B1A6C5E" w14:textId="77777777" w:rsidR="00BD6FD3" w:rsidRPr="00C7156F" w:rsidRDefault="00BD6FD3" w:rsidP="00BD6FD3">
      <w:pPr>
        <w:pStyle w:val="Prrafodelista"/>
        <w:spacing w:after="0" w:line="360" w:lineRule="auto"/>
        <w:ind w:left="0"/>
        <w:jc w:val="both"/>
        <w:rPr>
          <w:rFonts w:eastAsia="Arial Unicode MS" w:cstheme="minorHAnsi"/>
          <w:b/>
          <w:lang w:val="es-SV"/>
        </w:rPr>
      </w:pPr>
    </w:p>
    <w:p w14:paraId="2315BDC9" w14:textId="7726664B" w:rsidR="00A833EF" w:rsidRPr="00C7156F" w:rsidRDefault="00A833EF" w:rsidP="00BD6FD3">
      <w:pPr>
        <w:pStyle w:val="Prrafodelista"/>
        <w:spacing w:after="0" w:line="240" w:lineRule="auto"/>
        <w:ind w:left="0"/>
        <w:jc w:val="center"/>
        <w:rPr>
          <w:rFonts w:eastAsia="Arial Unicode MS" w:cstheme="minorHAnsi"/>
          <w:b/>
        </w:rPr>
      </w:pPr>
    </w:p>
    <w:sectPr w:rsidR="00A833EF" w:rsidRPr="00C7156F" w:rsidSect="00BD6FD3">
      <w:headerReference w:type="default" r:id="rId8"/>
      <w:footerReference w:type="default" r:id="rId9"/>
      <w:pgSz w:w="12240" w:h="15840"/>
      <w:pgMar w:top="1418" w:right="1077" w:bottom="1191"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126408" w14:textId="77777777" w:rsidR="0062193D" w:rsidRDefault="0062193D">
      <w:pPr>
        <w:spacing w:after="0" w:line="240" w:lineRule="auto"/>
      </w:pPr>
      <w:r>
        <w:separator/>
      </w:r>
    </w:p>
  </w:endnote>
  <w:endnote w:type="continuationSeparator" w:id="0">
    <w:p w14:paraId="2A8D30E0" w14:textId="77777777" w:rsidR="0062193D" w:rsidRDefault="00621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6683350"/>
      <w:docPartObj>
        <w:docPartGallery w:val="Page Numbers (Bottom of Page)"/>
        <w:docPartUnique/>
      </w:docPartObj>
    </w:sdtPr>
    <w:sdtEndPr/>
    <w:sdtContent>
      <w:sdt>
        <w:sdtPr>
          <w:id w:val="-1669238322"/>
          <w:docPartObj>
            <w:docPartGallery w:val="Page Numbers (Top of Page)"/>
            <w:docPartUnique/>
          </w:docPartObj>
        </w:sdtPr>
        <w:sdtEndPr/>
        <w:sdtContent>
          <w:p w14:paraId="183604E7" w14:textId="77777777" w:rsidR="0062193D" w:rsidRDefault="0062193D">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6A6B7B">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6A6B7B">
              <w:rPr>
                <w:b/>
                <w:bCs/>
                <w:noProof/>
              </w:rPr>
              <w:t>2</w:t>
            </w:r>
            <w:r>
              <w:rPr>
                <w:b/>
                <w:bCs/>
                <w:sz w:val="24"/>
                <w:szCs w:val="24"/>
              </w:rPr>
              <w:fldChar w:fldCharType="end"/>
            </w:r>
          </w:p>
        </w:sdtContent>
      </w:sdt>
    </w:sdtContent>
  </w:sdt>
  <w:p w14:paraId="6B66E2FD" w14:textId="77777777" w:rsidR="0062193D" w:rsidRDefault="006219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1E87A3" w14:textId="77777777" w:rsidR="0062193D" w:rsidRDefault="0062193D">
      <w:pPr>
        <w:spacing w:after="0" w:line="240" w:lineRule="auto"/>
      </w:pPr>
      <w:r>
        <w:separator/>
      </w:r>
    </w:p>
  </w:footnote>
  <w:footnote w:type="continuationSeparator" w:id="0">
    <w:p w14:paraId="0A4048E1" w14:textId="77777777" w:rsidR="0062193D" w:rsidRDefault="00621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04573" w14:textId="77777777" w:rsidR="0062193D" w:rsidRPr="00926481" w:rsidRDefault="00930949" w:rsidP="00930949">
    <w:pPr>
      <w:pStyle w:val="Encabezado"/>
      <w:jc w:val="center"/>
      <w:rPr>
        <w:rFonts w:ascii="Arial" w:hAnsi="Arial" w:cs="Arial"/>
        <w:b/>
        <w:color w:val="1F497D"/>
        <w:lang w:val="es-SV"/>
      </w:rPr>
    </w:pPr>
    <w:r>
      <w:rPr>
        <w:rFonts w:ascii="Arial" w:hAnsi="Arial" w:cs="Arial"/>
        <w:b/>
        <w:noProof/>
        <w:color w:val="1F497D"/>
        <w:lang w:val="es-SV" w:eastAsia="es-SV"/>
      </w:rPr>
      <w:drawing>
        <wp:inline distT="0" distB="0" distL="0" distR="0" wp14:anchorId="3E679E89" wp14:editId="2839D1CD">
          <wp:extent cx="2152650" cy="880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ris Oscuro JPG Fondo Blanco.jpg"/>
                  <pic:cNvPicPr/>
                </pic:nvPicPr>
                <pic:blipFill>
                  <a:blip r:embed="rId1">
                    <a:extLst>
                      <a:ext uri="{28A0092B-C50C-407E-A947-70E740481C1C}">
                        <a14:useLocalDpi xmlns:a14="http://schemas.microsoft.com/office/drawing/2010/main" val="0"/>
                      </a:ext>
                    </a:extLst>
                  </a:blip>
                  <a:stretch>
                    <a:fillRect/>
                  </a:stretch>
                </pic:blipFill>
                <pic:spPr>
                  <a:xfrm>
                    <a:off x="0" y="0"/>
                    <a:ext cx="2197742" cy="899056"/>
                  </a:xfrm>
                  <a:prstGeom prst="rect">
                    <a:avLst/>
                  </a:prstGeom>
                </pic:spPr>
              </pic:pic>
            </a:graphicData>
          </a:graphic>
        </wp:inline>
      </w:drawing>
    </w:r>
  </w:p>
  <w:p w14:paraId="7B352EDB" w14:textId="77777777" w:rsidR="0062193D" w:rsidRDefault="006219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15:restartNumberingAfterBreak="0">
    <w:nsid w:val="12AA377F"/>
    <w:multiLevelType w:val="hybridMultilevel"/>
    <w:tmpl w:val="3298449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15:restartNumberingAfterBreak="0">
    <w:nsid w:val="17FC4C00"/>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8A6609D"/>
    <w:multiLevelType w:val="hybridMultilevel"/>
    <w:tmpl w:val="72407AD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15:restartNumberingAfterBreak="0">
    <w:nsid w:val="1C593ACC"/>
    <w:multiLevelType w:val="hybridMultilevel"/>
    <w:tmpl w:val="23221D12"/>
    <w:lvl w:ilvl="0" w:tplc="5CFC9D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334C22E0"/>
    <w:multiLevelType w:val="hybridMultilevel"/>
    <w:tmpl w:val="366662A8"/>
    <w:lvl w:ilvl="0" w:tplc="C640295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B46363A"/>
    <w:multiLevelType w:val="hybridMultilevel"/>
    <w:tmpl w:val="A0CC5C2A"/>
    <w:lvl w:ilvl="0" w:tplc="BC86E85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5" w15:restartNumberingAfterBreak="0">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6" w15:restartNumberingAfterBreak="0">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17" w15:restartNumberingAfterBreak="0">
    <w:nsid w:val="539826EF"/>
    <w:multiLevelType w:val="hybridMultilevel"/>
    <w:tmpl w:val="9BB4F1F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 w15:restartNumberingAfterBreak="0">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6803B36"/>
    <w:multiLevelType w:val="hybridMultilevel"/>
    <w:tmpl w:val="A8C40080"/>
    <w:lvl w:ilvl="0" w:tplc="440A0017">
      <w:start w:val="1"/>
      <w:numFmt w:val="lowerLetter"/>
      <w:lvlText w:val="%1)"/>
      <w:lvlJc w:val="left"/>
      <w:pPr>
        <w:ind w:left="1440" w:hanging="360"/>
      </w:pPr>
      <w:rPr>
        <w:rFont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 w15:restartNumberingAfterBreak="0">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EAC3AD8"/>
    <w:multiLevelType w:val="hybridMultilevel"/>
    <w:tmpl w:val="C2945D5C"/>
    <w:lvl w:ilvl="0" w:tplc="3D2ABED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57B707B"/>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15:restartNumberingAfterBreak="0">
    <w:nsid w:val="6EAA5167"/>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7" w15:restartNumberingAfterBreak="0">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8564E2E"/>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31" w15:restartNumberingAfterBreak="0">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2" w15:restartNumberingAfterBreak="0">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num w:numId="1">
    <w:abstractNumId w:val="0"/>
  </w:num>
  <w:num w:numId="2">
    <w:abstractNumId w:val="8"/>
  </w:num>
  <w:num w:numId="3">
    <w:abstractNumId w:val="12"/>
  </w:num>
  <w:num w:numId="4">
    <w:abstractNumId w:val="18"/>
  </w:num>
  <w:num w:numId="5">
    <w:abstractNumId w:val="31"/>
  </w:num>
  <w:num w:numId="6">
    <w:abstractNumId w:val="9"/>
  </w:num>
  <w:num w:numId="7">
    <w:abstractNumId w:val="24"/>
  </w:num>
  <w:num w:numId="8">
    <w:abstractNumId w:val="15"/>
  </w:num>
  <w:num w:numId="9">
    <w:abstractNumId w:val="27"/>
  </w:num>
  <w:num w:numId="10">
    <w:abstractNumId w:val="5"/>
  </w:num>
  <w:num w:numId="11">
    <w:abstractNumId w:val="16"/>
  </w:num>
  <w:num w:numId="12">
    <w:abstractNumId w:val="30"/>
  </w:num>
  <w:num w:numId="13">
    <w:abstractNumId w:val="14"/>
  </w:num>
  <w:num w:numId="14">
    <w:abstractNumId w:val="19"/>
  </w:num>
  <w:num w:numId="15">
    <w:abstractNumId w:val="21"/>
  </w:num>
  <w:num w:numId="16">
    <w:abstractNumId w:val="11"/>
  </w:num>
  <w:num w:numId="17">
    <w:abstractNumId w:val="13"/>
  </w:num>
  <w:num w:numId="18">
    <w:abstractNumId w:val="6"/>
  </w:num>
  <w:num w:numId="19">
    <w:abstractNumId w:val="32"/>
  </w:num>
  <w:num w:numId="20">
    <w:abstractNumId w:val="26"/>
  </w:num>
  <w:num w:numId="21">
    <w:abstractNumId w:val="28"/>
  </w:num>
  <w:num w:numId="22">
    <w:abstractNumId w:val="25"/>
  </w:num>
  <w:num w:numId="23">
    <w:abstractNumId w:val="10"/>
  </w:num>
  <w:num w:numId="24">
    <w:abstractNumId w:val="7"/>
  </w:num>
  <w:num w:numId="25">
    <w:abstractNumId w:val="1"/>
  </w:num>
  <w:num w:numId="26">
    <w:abstractNumId w:val="23"/>
  </w:num>
  <w:num w:numId="27">
    <w:abstractNumId w:val="2"/>
  </w:num>
  <w:num w:numId="28">
    <w:abstractNumId w:val="17"/>
  </w:num>
  <w:num w:numId="29">
    <w:abstractNumId w:val="20"/>
  </w:num>
  <w:num w:numId="30">
    <w:abstractNumId w:val="3"/>
  </w:num>
  <w:num w:numId="31">
    <w:abstractNumId w:val="4"/>
  </w:num>
  <w:num w:numId="32">
    <w:abstractNumId w:val="22"/>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2A3"/>
    <w:rsid w:val="0000426C"/>
    <w:rsid w:val="000127E3"/>
    <w:rsid w:val="0001383D"/>
    <w:rsid w:val="00022A5D"/>
    <w:rsid w:val="000312D6"/>
    <w:rsid w:val="000315A3"/>
    <w:rsid w:val="0004242D"/>
    <w:rsid w:val="000479E3"/>
    <w:rsid w:val="00047E5B"/>
    <w:rsid w:val="00050E75"/>
    <w:rsid w:val="0005208A"/>
    <w:rsid w:val="0005265E"/>
    <w:rsid w:val="00054D58"/>
    <w:rsid w:val="00071C70"/>
    <w:rsid w:val="00072E34"/>
    <w:rsid w:val="00076D63"/>
    <w:rsid w:val="000775A6"/>
    <w:rsid w:val="00083220"/>
    <w:rsid w:val="0008509B"/>
    <w:rsid w:val="0008566D"/>
    <w:rsid w:val="000879CD"/>
    <w:rsid w:val="00087C8C"/>
    <w:rsid w:val="00092081"/>
    <w:rsid w:val="00092FF2"/>
    <w:rsid w:val="00095A2D"/>
    <w:rsid w:val="00097E54"/>
    <w:rsid w:val="000A5E02"/>
    <w:rsid w:val="000B4A01"/>
    <w:rsid w:val="000B6D16"/>
    <w:rsid w:val="000C5ADD"/>
    <w:rsid w:val="000D2F7A"/>
    <w:rsid w:val="000D5039"/>
    <w:rsid w:val="000D5064"/>
    <w:rsid w:val="000D679B"/>
    <w:rsid w:val="000E1721"/>
    <w:rsid w:val="0010657F"/>
    <w:rsid w:val="001101DA"/>
    <w:rsid w:val="00110661"/>
    <w:rsid w:val="00122890"/>
    <w:rsid w:val="00136BB5"/>
    <w:rsid w:val="00140174"/>
    <w:rsid w:val="00146706"/>
    <w:rsid w:val="00153BB5"/>
    <w:rsid w:val="00156FB8"/>
    <w:rsid w:val="00161401"/>
    <w:rsid w:val="001622D9"/>
    <w:rsid w:val="001636D9"/>
    <w:rsid w:val="00164861"/>
    <w:rsid w:val="00165FE3"/>
    <w:rsid w:val="00181DB1"/>
    <w:rsid w:val="001822CF"/>
    <w:rsid w:val="00184A95"/>
    <w:rsid w:val="001874E5"/>
    <w:rsid w:val="00192984"/>
    <w:rsid w:val="001A0435"/>
    <w:rsid w:val="001B0462"/>
    <w:rsid w:val="001C1794"/>
    <w:rsid w:val="001C59AE"/>
    <w:rsid w:val="001C5B30"/>
    <w:rsid w:val="001C73B9"/>
    <w:rsid w:val="001C74E6"/>
    <w:rsid w:val="001D38FF"/>
    <w:rsid w:val="001D4562"/>
    <w:rsid w:val="001D5971"/>
    <w:rsid w:val="001E53C5"/>
    <w:rsid w:val="001E7D12"/>
    <w:rsid w:val="001F58FF"/>
    <w:rsid w:val="00201559"/>
    <w:rsid w:val="00204DF1"/>
    <w:rsid w:val="002100A6"/>
    <w:rsid w:val="002102A3"/>
    <w:rsid w:val="00210D09"/>
    <w:rsid w:val="002111C9"/>
    <w:rsid w:val="00212DC1"/>
    <w:rsid w:val="00213FEE"/>
    <w:rsid w:val="002164D2"/>
    <w:rsid w:val="002200CC"/>
    <w:rsid w:val="0022289F"/>
    <w:rsid w:val="002242F4"/>
    <w:rsid w:val="00225FD9"/>
    <w:rsid w:val="002273BB"/>
    <w:rsid w:val="0023105B"/>
    <w:rsid w:val="002313BA"/>
    <w:rsid w:val="002336DD"/>
    <w:rsid w:val="00233BBF"/>
    <w:rsid w:val="00237B08"/>
    <w:rsid w:val="002451A7"/>
    <w:rsid w:val="00250A32"/>
    <w:rsid w:val="00256446"/>
    <w:rsid w:val="00271BD7"/>
    <w:rsid w:val="00271EF8"/>
    <w:rsid w:val="00282D17"/>
    <w:rsid w:val="002842A1"/>
    <w:rsid w:val="00291428"/>
    <w:rsid w:val="0029191A"/>
    <w:rsid w:val="00292076"/>
    <w:rsid w:val="0029232D"/>
    <w:rsid w:val="002A1A26"/>
    <w:rsid w:val="002A207C"/>
    <w:rsid w:val="002B0F2F"/>
    <w:rsid w:val="002B2D65"/>
    <w:rsid w:val="002B33D3"/>
    <w:rsid w:val="002B523C"/>
    <w:rsid w:val="002B602B"/>
    <w:rsid w:val="002B71F4"/>
    <w:rsid w:val="002C1B9E"/>
    <w:rsid w:val="002C207C"/>
    <w:rsid w:val="002C2E7B"/>
    <w:rsid w:val="002C6A06"/>
    <w:rsid w:val="002D1ED8"/>
    <w:rsid w:val="002E0427"/>
    <w:rsid w:val="002E1F1D"/>
    <w:rsid w:val="002E3051"/>
    <w:rsid w:val="002E44EC"/>
    <w:rsid w:val="002F08ED"/>
    <w:rsid w:val="002F0A08"/>
    <w:rsid w:val="003058B9"/>
    <w:rsid w:val="00315D8F"/>
    <w:rsid w:val="00326291"/>
    <w:rsid w:val="00327329"/>
    <w:rsid w:val="00334187"/>
    <w:rsid w:val="00334E2C"/>
    <w:rsid w:val="00341A0A"/>
    <w:rsid w:val="00344FE9"/>
    <w:rsid w:val="0035638F"/>
    <w:rsid w:val="00361972"/>
    <w:rsid w:val="003759C5"/>
    <w:rsid w:val="0038030C"/>
    <w:rsid w:val="003806FB"/>
    <w:rsid w:val="00383F3D"/>
    <w:rsid w:val="003926C1"/>
    <w:rsid w:val="003942CB"/>
    <w:rsid w:val="00396A75"/>
    <w:rsid w:val="003A0998"/>
    <w:rsid w:val="003A7E70"/>
    <w:rsid w:val="003C27C8"/>
    <w:rsid w:val="003C7688"/>
    <w:rsid w:val="003D3276"/>
    <w:rsid w:val="003D62CB"/>
    <w:rsid w:val="003D72C3"/>
    <w:rsid w:val="003E2DE2"/>
    <w:rsid w:val="003F0E9C"/>
    <w:rsid w:val="003F217A"/>
    <w:rsid w:val="003F21F5"/>
    <w:rsid w:val="003F2F9A"/>
    <w:rsid w:val="003F3431"/>
    <w:rsid w:val="00400EEF"/>
    <w:rsid w:val="004053CD"/>
    <w:rsid w:val="00410859"/>
    <w:rsid w:val="004123D5"/>
    <w:rsid w:val="004131DD"/>
    <w:rsid w:val="004136D9"/>
    <w:rsid w:val="004200FF"/>
    <w:rsid w:val="00423779"/>
    <w:rsid w:val="0043046F"/>
    <w:rsid w:val="00435C82"/>
    <w:rsid w:val="00440781"/>
    <w:rsid w:val="00442793"/>
    <w:rsid w:val="00443285"/>
    <w:rsid w:val="0044735A"/>
    <w:rsid w:val="00456985"/>
    <w:rsid w:val="00461813"/>
    <w:rsid w:val="004644E1"/>
    <w:rsid w:val="00472A42"/>
    <w:rsid w:val="00475100"/>
    <w:rsid w:val="00481AF5"/>
    <w:rsid w:val="0048371D"/>
    <w:rsid w:val="00484195"/>
    <w:rsid w:val="004841E2"/>
    <w:rsid w:val="00486E34"/>
    <w:rsid w:val="0049111F"/>
    <w:rsid w:val="00492882"/>
    <w:rsid w:val="004935D5"/>
    <w:rsid w:val="004965A9"/>
    <w:rsid w:val="004971B5"/>
    <w:rsid w:val="004A411C"/>
    <w:rsid w:val="004A4F7A"/>
    <w:rsid w:val="004B597B"/>
    <w:rsid w:val="004D3BF2"/>
    <w:rsid w:val="004D5D21"/>
    <w:rsid w:val="004E6A13"/>
    <w:rsid w:val="004E708D"/>
    <w:rsid w:val="004F34B8"/>
    <w:rsid w:val="004F3598"/>
    <w:rsid w:val="0050233F"/>
    <w:rsid w:val="005026ED"/>
    <w:rsid w:val="00503E34"/>
    <w:rsid w:val="00511504"/>
    <w:rsid w:val="00513EB7"/>
    <w:rsid w:val="00526C76"/>
    <w:rsid w:val="00527CF0"/>
    <w:rsid w:val="005435BC"/>
    <w:rsid w:val="00545F70"/>
    <w:rsid w:val="00546F79"/>
    <w:rsid w:val="00550784"/>
    <w:rsid w:val="0055103F"/>
    <w:rsid w:val="00552165"/>
    <w:rsid w:val="00552C87"/>
    <w:rsid w:val="005533E1"/>
    <w:rsid w:val="00560D3B"/>
    <w:rsid w:val="00570B94"/>
    <w:rsid w:val="005809CA"/>
    <w:rsid w:val="0058161E"/>
    <w:rsid w:val="005878EA"/>
    <w:rsid w:val="00587F8A"/>
    <w:rsid w:val="00593D3A"/>
    <w:rsid w:val="00595398"/>
    <w:rsid w:val="005956F9"/>
    <w:rsid w:val="005972C6"/>
    <w:rsid w:val="005A401F"/>
    <w:rsid w:val="005A69BC"/>
    <w:rsid w:val="005A6CBB"/>
    <w:rsid w:val="005B4E72"/>
    <w:rsid w:val="005B5980"/>
    <w:rsid w:val="005C2654"/>
    <w:rsid w:val="005C3208"/>
    <w:rsid w:val="005C4547"/>
    <w:rsid w:val="005C46D0"/>
    <w:rsid w:val="005C4946"/>
    <w:rsid w:val="005C67D7"/>
    <w:rsid w:val="005D0976"/>
    <w:rsid w:val="005E587D"/>
    <w:rsid w:val="005F4602"/>
    <w:rsid w:val="0060062A"/>
    <w:rsid w:val="0060266D"/>
    <w:rsid w:val="00605A1E"/>
    <w:rsid w:val="00612F28"/>
    <w:rsid w:val="0062193D"/>
    <w:rsid w:val="0062244F"/>
    <w:rsid w:val="00623C95"/>
    <w:rsid w:val="006278A1"/>
    <w:rsid w:val="006323CB"/>
    <w:rsid w:val="0063304E"/>
    <w:rsid w:val="00640304"/>
    <w:rsid w:val="00640A1C"/>
    <w:rsid w:val="00641406"/>
    <w:rsid w:val="0064483C"/>
    <w:rsid w:val="00652BCA"/>
    <w:rsid w:val="00652BEB"/>
    <w:rsid w:val="00654B24"/>
    <w:rsid w:val="00657ABA"/>
    <w:rsid w:val="00664A86"/>
    <w:rsid w:val="00671DC5"/>
    <w:rsid w:val="006726F9"/>
    <w:rsid w:val="006729BF"/>
    <w:rsid w:val="00680437"/>
    <w:rsid w:val="00680590"/>
    <w:rsid w:val="00687F75"/>
    <w:rsid w:val="00692F7D"/>
    <w:rsid w:val="006A018E"/>
    <w:rsid w:val="006A033A"/>
    <w:rsid w:val="006A0C02"/>
    <w:rsid w:val="006A2ED5"/>
    <w:rsid w:val="006A58EA"/>
    <w:rsid w:val="006A6B7B"/>
    <w:rsid w:val="006A6DD3"/>
    <w:rsid w:val="006A78D9"/>
    <w:rsid w:val="006B1F59"/>
    <w:rsid w:val="006B3364"/>
    <w:rsid w:val="006B51FD"/>
    <w:rsid w:val="006B59B3"/>
    <w:rsid w:val="006C092D"/>
    <w:rsid w:val="006C5618"/>
    <w:rsid w:val="006D2E33"/>
    <w:rsid w:val="006D4809"/>
    <w:rsid w:val="006D6FE8"/>
    <w:rsid w:val="006D7241"/>
    <w:rsid w:val="006D79B7"/>
    <w:rsid w:val="006E4B98"/>
    <w:rsid w:val="006E6821"/>
    <w:rsid w:val="00703306"/>
    <w:rsid w:val="007122A7"/>
    <w:rsid w:val="00712559"/>
    <w:rsid w:val="00713CA8"/>
    <w:rsid w:val="00716E84"/>
    <w:rsid w:val="00723022"/>
    <w:rsid w:val="00730849"/>
    <w:rsid w:val="00741138"/>
    <w:rsid w:val="00744AC8"/>
    <w:rsid w:val="00754BCC"/>
    <w:rsid w:val="00764631"/>
    <w:rsid w:val="007654FA"/>
    <w:rsid w:val="00770FD7"/>
    <w:rsid w:val="007717EA"/>
    <w:rsid w:val="007810AD"/>
    <w:rsid w:val="00781A5B"/>
    <w:rsid w:val="00792094"/>
    <w:rsid w:val="0079379E"/>
    <w:rsid w:val="00795BDA"/>
    <w:rsid w:val="00797B02"/>
    <w:rsid w:val="007A01BB"/>
    <w:rsid w:val="007A78A6"/>
    <w:rsid w:val="007B040C"/>
    <w:rsid w:val="007B12F9"/>
    <w:rsid w:val="007B1F0F"/>
    <w:rsid w:val="007B4647"/>
    <w:rsid w:val="007B54A1"/>
    <w:rsid w:val="007C4A08"/>
    <w:rsid w:val="007D1EC3"/>
    <w:rsid w:val="007D5B77"/>
    <w:rsid w:val="007E2FD1"/>
    <w:rsid w:val="007E4D74"/>
    <w:rsid w:val="007F1067"/>
    <w:rsid w:val="007F4BEF"/>
    <w:rsid w:val="007F5F14"/>
    <w:rsid w:val="00801698"/>
    <w:rsid w:val="00806D7C"/>
    <w:rsid w:val="00822D0C"/>
    <w:rsid w:val="00826785"/>
    <w:rsid w:val="00831108"/>
    <w:rsid w:val="00841387"/>
    <w:rsid w:val="008467B4"/>
    <w:rsid w:val="00846BB6"/>
    <w:rsid w:val="00847965"/>
    <w:rsid w:val="008514D1"/>
    <w:rsid w:val="008538B7"/>
    <w:rsid w:val="00860C5C"/>
    <w:rsid w:val="00862F73"/>
    <w:rsid w:val="00863673"/>
    <w:rsid w:val="008639DB"/>
    <w:rsid w:val="00864C69"/>
    <w:rsid w:val="0086636D"/>
    <w:rsid w:val="0086648C"/>
    <w:rsid w:val="00866FB0"/>
    <w:rsid w:val="00872EE7"/>
    <w:rsid w:val="00873F15"/>
    <w:rsid w:val="00875B93"/>
    <w:rsid w:val="008802B7"/>
    <w:rsid w:val="008820B6"/>
    <w:rsid w:val="00893992"/>
    <w:rsid w:val="008A0F81"/>
    <w:rsid w:val="008A44F5"/>
    <w:rsid w:val="008B0E14"/>
    <w:rsid w:val="008B59C7"/>
    <w:rsid w:val="008B5F5E"/>
    <w:rsid w:val="008C150F"/>
    <w:rsid w:val="008C3231"/>
    <w:rsid w:val="008C513F"/>
    <w:rsid w:val="008C552F"/>
    <w:rsid w:val="008C72B8"/>
    <w:rsid w:val="008D15A4"/>
    <w:rsid w:val="008D2C2B"/>
    <w:rsid w:val="008D7E8E"/>
    <w:rsid w:val="008E4851"/>
    <w:rsid w:val="0090097F"/>
    <w:rsid w:val="00903310"/>
    <w:rsid w:val="00903CA5"/>
    <w:rsid w:val="00904F62"/>
    <w:rsid w:val="00906800"/>
    <w:rsid w:val="00910894"/>
    <w:rsid w:val="009116CC"/>
    <w:rsid w:val="00911C76"/>
    <w:rsid w:val="009145C2"/>
    <w:rsid w:val="0091476C"/>
    <w:rsid w:val="00924914"/>
    <w:rsid w:val="0092645B"/>
    <w:rsid w:val="00926481"/>
    <w:rsid w:val="0092791F"/>
    <w:rsid w:val="00930949"/>
    <w:rsid w:val="00932E5E"/>
    <w:rsid w:val="0094011B"/>
    <w:rsid w:val="00941A36"/>
    <w:rsid w:val="00942B2E"/>
    <w:rsid w:val="00943461"/>
    <w:rsid w:val="00943D33"/>
    <w:rsid w:val="00947207"/>
    <w:rsid w:val="009477E1"/>
    <w:rsid w:val="00957D5B"/>
    <w:rsid w:val="00964AE9"/>
    <w:rsid w:val="00965E67"/>
    <w:rsid w:val="00970E0B"/>
    <w:rsid w:val="00980627"/>
    <w:rsid w:val="009826A9"/>
    <w:rsid w:val="009835C1"/>
    <w:rsid w:val="00991882"/>
    <w:rsid w:val="009918A3"/>
    <w:rsid w:val="00995F62"/>
    <w:rsid w:val="00996B63"/>
    <w:rsid w:val="00996B98"/>
    <w:rsid w:val="009A0821"/>
    <w:rsid w:val="009B185D"/>
    <w:rsid w:val="009B3A3B"/>
    <w:rsid w:val="009B53CD"/>
    <w:rsid w:val="009C580F"/>
    <w:rsid w:val="009C5E84"/>
    <w:rsid w:val="009C7AAF"/>
    <w:rsid w:val="009D09E5"/>
    <w:rsid w:val="009D1DBE"/>
    <w:rsid w:val="009D1E8D"/>
    <w:rsid w:val="009D254F"/>
    <w:rsid w:val="009D5D10"/>
    <w:rsid w:val="009E3D58"/>
    <w:rsid w:val="009E46F7"/>
    <w:rsid w:val="009F0940"/>
    <w:rsid w:val="009F5A7E"/>
    <w:rsid w:val="009F6C07"/>
    <w:rsid w:val="009F7499"/>
    <w:rsid w:val="00A03B27"/>
    <w:rsid w:val="00A04C7D"/>
    <w:rsid w:val="00A0568D"/>
    <w:rsid w:val="00A06E5F"/>
    <w:rsid w:val="00A1175E"/>
    <w:rsid w:val="00A13D79"/>
    <w:rsid w:val="00A15D00"/>
    <w:rsid w:val="00A17E37"/>
    <w:rsid w:val="00A23C3A"/>
    <w:rsid w:val="00A245BA"/>
    <w:rsid w:val="00A31D97"/>
    <w:rsid w:val="00A41BAA"/>
    <w:rsid w:val="00A54CFE"/>
    <w:rsid w:val="00A57052"/>
    <w:rsid w:val="00A60585"/>
    <w:rsid w:val="00A6142C"/>
    <w:rsid w:val="00A6200C"/>
    <w:rsid w:val="00A74978"/>
    <w:rsid w:val="00A779CA"/>
    <w:rsid w:val="00A833EF"/>
    <w:rsid w:val="00A84B0C"/>
    <w:rsid w:val="00A872DF"/>
    <w:rsid w:val="00A930BE"/>
    <w:rsid w:val="00A9535D"/>
    <w:rsid w:val="00A96B10"/>
    <w:rsid w:val="00A96B45"/>
    <w:rsid w:val="00AA7651"/>
    <w:rsid w:val="00AA7B8F"/>
    <w:rsid w:val="00AB2B66"/>
    <w:rsid w:val="00AB5261"/>
    <w:rsid w:val="00AC17FA"/>
    <w:rsid w:val="00AC193C"/>
    <w:rsid w:val="00AC2D89"/>
    <w:rsid w:val="00AC35FF"/>
    <w:rsid w:val="00AC62DE"/>
    <w:rsid w:val="00AC76E2"/>
    <w:rsid w:val="00AD651F"/>
    <w:rsid w:val="00AE210A"/>
    <w:rsid w:val="00AE2D58"/>
    <w:rsid w:val="00AF2E7C"/>
    <w:rsid w:val="00AF3DD8"/>
    <w:rsid w:val="00AF6811"/>
    <w:rsid w:val="00AF7272"/>
    <w:rsid w:val="00B024A8"/>
    <w:rsid w:val="00B0756D"/>
    <w:rsid w:val="00B136CA"/>
    <w:rsid w:val="00B2411D"/>
    <w:rsid w:val="00B30488"/>
    <w:rsid w:val="00B342FA"/>
    <w:rsid w:val="00B37053"/>
    <w:rsid w:val="00B41257"/>
    <w:rsid w:val="00B61D99"/>
    <w:rsid w:val="00B6704F"/>
    <w:rsid w:val="00B72B84"/>
    <w:rsid w:val="00B732FA"/>
    <w:rsid w:val="00B8164A"/>
    <w:rsid w:val="00B82FBE"/>
    <w:rsid w:val="00BA14C5"/>
    <w:rsid w:val="00BA2027"/>
    <w:rsid w:val="00BA47D4"/>
    <w:rsid w:val="00BD54A2"/>
    <w:rsid w:val="00BD6FD3"/>
    <w:rsid w:val="00BD72C2"/>
    <w:rsid w:val="00BD773B"/>
    <w:rsid w:val="00BE760F"/>
    <w:rsid w:val="00BF1A97"/>
    <w:rsid w:val="00BF32F8"/>
    <w:rsid w:val="00BF3E34"/>
    <w:rsid w:val="00BF4DED"/>
    <w:rsid w:val="00BF6FAA"/>
    <w:rsid w:val="00BF7DC4"/>
    <w:rsid w:val="00C0115A"/>
    <w:rsid w:val="00C035E2"/>
    <w:rsid w:val="00C03BEC"/>
    <w:rsid w:val="00C05655"/>
    <w:rsid w:val="00C14194"/>
    <w:rsid w:val="00C14C89"/>
    <w:rsid w:val="00C169D4"/>
    <w:rsid w:val="00C21FC1"/>
    <w:rsid w:val="00C25E2A"/>
    <w:rsid w:val="00C35465"/>
    <w:rsid w:val="00C440FA"/>
    <w:rsid w:val="00C46239"/>
    <w:rsid w:val="00C5485C"/>
    <w:rsid w:val="00C574A6"/>
    <w:rsid w:val="00C57D68"/>
    <w:rsid w:val="00C67EE1"/>
    <w:rsid w:val="00C700A1"/>
    <w:rsid w:val="00C7156F"/>
    <w:rsid w:val="00C74CEA"/>
    <w:rsid w:val="00C76FCA"/>
    <w:rsid w:val="00C86B33"/>
    <w:rsid w:val="00C94A5F"/>
    <w:rsid w:val="00C96D6B"/>
    <w:rsid w:val="00CA0F9A"/>
    <w:rsid w:val="00CA22A6"/>
    <w:rsid w:val="00CA3402"/>
    <w:rsid w:val="00CA4429"/>
    <w:rsid w:val="00CA4EDF"/>
    <w:rsid w:val="00CA5229"/>
    <w:rsid w:val="00CA5EAB"/>
    <w:rsid w:val="00CA6085"/>
    <w:rsid w:val="00CB083B"/>
    <w:rsid w:val="00CB0F28"/>
    <w:rsid w:val="00CB542F"/>
    <w:rsid w:val="00CC4CD7"/>
    <w:rsid w:val="00CD48D0"/>
    <w:rsid w:val="00CE2F8C"/>
    <w:rsid w:val="00CF0F1D"/>
    <w:rsid w:val="00CF45BA"/>
    <w:rsid w:val="00CF5350"/>
    <w:rsid w:val="00D03EDA"/>
    <w:rsid w:val="00D05A34"/>
    <w:rsid w:val="00D069E0"/>
    <w:rsid w:val="00D17C01"/>
    <w:rsid w:val="00D2154C"/>
    <w:rsid w:val="00D249B7"/>
    <w:rsid w:val="00D25F17"/>
    <w:rsid w:val="00D30218"/>
    <w:rsid w:val="00D33C99"/>
    <w:rsid w:val="00D43B79"/>
    <w:rsid w:val="00D44F30"/>
    <w:rsid w:val="00D46CDA"/>
    <w:rsid w:val="00D5388C"/>
    <w:rsid w:val="00D53A7A"/>
    <w:rsid w:val="00D618B6"/>
    <w:rsid w:val="00D6654A"/>
    <w:rsid w:val="00D75C26"/>
    <w:rsid w:val="00D76CE8"/>
    <w:rsid w:val="00D817B6"/>
    <w:rsid w:val="00D82347"/>
    <w:rsid w:val="00D84C6A"/>
    <w:rsid w:val="00D935E9"/>
    <w:rsid w:val="00D94AFA"/>
    <w:rsid w:val="00D95E77"/>
    <w:rsid w:val="00DB207A"/>
    <w:rsid w:val="00DB654D"/>
    <w:rsid w:val="00DC0CC1"/>
    <w:rsid w:val="00DC154C"/>
    <w:rsid w:val="00DC655D"/>
    <w:rsid w:val="00DD0414"/>
    <w:rsid w:val="00DE2B7C"/>
    <w:rsid w:val="00DE327C"/>
    <w:rsid w:val="00DE4041"/>
    <w:rsid w:val="00DE5FC6"/>
    <w:rsid w:val="00E001B6"/>
    <w:rsid w:val="00E02950"/>
    <w:rsid w:val="00E03D78"/>
    <w:rsid w:val="00E116EA"/>
    <w:rsid w:val="00E13271"/>
    <w:rsid w:val="00E16970"/>
    <w:rsid w:val="00E308AF"/>
    <w:rsid w:val="00E32129"/>
    <w:rsid w:val="00E32855"/>
    <w:rsid w:val="00E349CE"/>
    <w:rsid w:val="00E34AD7"/>
    <w:rsid w:val="00E35ED1"/>
    <w:rsid w:val="00E36BC9"/>
    <w:rsid w:val="00E43A38"/>
    <w:rsid w:val="00E47945"/>
    <w:rsid w:val="00E554B6"/>
    <w:rsid w:val="00E5612C"/>
    <w:rsid w:val="00E66577"/>
    <w:rsid w:val="00E72CDC"/>
    <w:rsid w:val="00E76C7D"/>
    <w:rsid w:val="00E80B9F"/>
    <w:rsid w:val="00E81BDB"/>
    <w:rsid w:val="00E84D55"/>
    <w:rsid w:val="00E8528D"/>
    <w:rsid w:val="00E85629"/>
    <w:rsid w:val="00E87579"/>
    <w:rsid w:val="00E9002D"/>
    <w:rsid w:val="00E9206C"/>
    <w:rsid w:val="00E92E9A"/>
    <w:rsid w:val="00E94225"/>
    <w:rsid w:val="00E96EDA"/>
    <w:rsid w:val="00EA0B1A"/>
    <w:rsid w:val="00EA4221"/>
    <w:rsid w:val="00EA4F1F"/>
    <w:rsid w:val="00EA7A40"/>
    <w:rsid w:val="00EB26BD"/>
    <w:rsid w:val="00EB423A"/>
    <w:rsid w:val="00EB4E62"/>
    <w:rsid w:val="00EB6EEF"/>
    <w:rsid w:val="00EB7D67"/>
    <w:rsid w:val="00EC0D65"/>
    <w:rsid w:val="00EC36EA"/>
    <w:rsid w:val="00EC5BF6"/>
    <w:rsid w:val="00EC6D92"/>
    <w:rsid w:val="00EC7F49"/>
    <w:rsid w:val="00ED24CA"/>
    <w:rsid w:val="00ED2C80"/>
    <w:rsid w:val="00ED519E"/>
    <w:rsid w:val="00EF6E89"/>
    <w:rsid w:val="00EF785D"/>
    <w:rsid w:val="00F00D22"/>
    <w:rsid w:val="00F035BE"/>
    <w:rsid w:val="00F07E11"/>
    <w:rsid w:val="00F213A3"/>
    <w:rsid w:val="00F31336"/>
    <w:rsid w:val="00F35B83"/>
    <w:rsid w:val="00F36D43"/>
    <w:rsid w:val="00F47E27"/>
    <w:rsid w:val="00F5531C"/>
    <w:rsid w:val="00F57482"/>
    <w:rsid w:val="00F62413"/>
    <w:rsid w:val="00F63822"/>
    <w:rsid w:val="00F74767"/>
    <w:rsid w:val="00F756D9"/>
    <w:rsid w:val="00F83D6A"/>
    <w:rsid w:val="00F84B8C"/>
    <w:rsid w:val="00F84EA3"/>
    <w:rsid w:val="00F92EF5"/>
    <w:rsid w:val="00F937F3"/>
    <w:rsid w:val="00F97B8A"/>
    <w:rsid w:val="00F97DB1"/>
    <w:rsid w:val="00FA70BC"/>
    <w:rsid w:val="00FB75FB"/>
    <w:rsid w:val="00FB7FB0"/>
    <w:rsid w:val="00FC0335"/>
    <w:rsid w:val="00FC3543"/>
    <w:rsid w:val="00FC472C"/>
    <w:rsid w:val="00FC4A86"/>
    <w:rsid w:val="00FC4C06"/>
    <w:rsid w:val="00FC77F4"/>
    <w:rsid w:val="00FD392A"/>
    <w:rsid w:val="00FE0541"/>
    <w:rsid w:val="00FE5C9F"/>
    <w:rsid w:val="00FF1196"/>
    <w:rsid w:val="00FF26F8"/>
    <w:rsid w:val="00FF3F1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225CB37E"/>
  <w15:docId w15:val="{77D9733F-0E89-4091-901A-0B4DA7C0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character" w:customStyle="1" w:styleId="apple-converted-space">
    <w:name w:val="apple-converted-space"/>
    <w:basedOn w:val="Fuentedeprrafopredeter"/>
    <w:rsid w:val="003C2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639260486">
      <w:bodyDiv w:val="1"/>
      <w:marLeft w:val="0"/>
      <w:marRight w:val="0"/>
      <w:marTop w:val="0"/>
      <w:marBottom w:val="0"/>
      <w:divBdr>
        <w:top w:val="none" w:sz="0" w:space="0" w:color="auto"/>
        <w:left w:val="none" w:sz="0" w:space="0" w:color="auto"/>
        <w:bottom w:val="none" w:sz="0" w:space="0" w:color="auto"/>
        <w:right w:val="none" w:sz="0" w:space="0" w:color="auto"/>
      </w:divBdr>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 w:id="2041583088">
      <w:bodyDiv w:val="1"/>
      <w:marLeft w:val="0"/>
      <w:marRight w:val="0"/>
      <w:marTop w:val="0"/>
      <w:marBottom w:val="0"/>
      <w:divBdr>
        <w:top w:val="none" w:sz="0" w:space="0" w:color="auto"/>
        <w:left w:val="none" w:sz="0" w:space="0" w:color="auto"/>
        <w:bottom w:val="none" w:sz="0" w:space="0" w:color="auto"/>
        <w:right w:val="none" w:sz="0" w:space="0" w:color="auto"/>
      </w:divBdr>
    </w:div>
    <w:div w:id="213281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DCA56-0217-446B-B58D-EF2E809D4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402</Words>
  <Characters>2211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Sussethy Yasmin Gamez Leon</dc:creator>
  <cp:lastModifiedBy>Ruth Lourdes Cubias Villalta</cp:lastModifiedBy>
  <cp:revision>3</cp:revision>
  <cp:lastPrinted>2020-02-03T21:44:00Z</cp:lastPrinted>
  <dcterms:created xsi:type="dcterms:W3CDTF">2020-06-03T19:57:00Z</dcterms:created>
  <dcterms:modified xsi:type="dcterms:W3CDTF">2020-06-03T19:59:00Z</dcterms:modified>
</cp:coreProperties>
</file>