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29DE9" w14:textId="53A0AAB7" w:rsidR="008D5658" w:rsidRDefault="008D5658" w:rsidP="0066163B">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55C21BBA" wp14:editId="41942A76">
            <wp:extent cx="5612130" cy="3930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065"/>
                    </a:xfrm>
                    <a:prstGeom prst="rect">
                      <a:avLst/>
                    </a:prstGeom>
                    <a:noFill/>
                    <a:ln>
                      <a:noFill/>
                    </a:ln>
                  </pic:spPr>
                </pic:pic>
              </a:graphicData>
            </a:graphic>
          </wp:inline>
        </w:drawing>
      </w:r>
    </w:p>
    <w:p w14:paraId="2097FFD0" w14:textId="687CFE41" w:rsidR="0066163B" w:rsidRDefault="0066163B" w:rsidP="0066163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62</w:t>
      </w:r>
      <w:r w:rsidRPr="00FA69B0">
        <w:rPr>
          <w:rFonts w:ascii="Arial" w:eastAsia="Times New Roman" w:hAnsi="Arial" w:cs="Arial"/>
          <w:b/>
          <w:snapToGrid w:val="0"/>
          <w:u w:val="single"/>
          <w:lang w:val="es-ES" w:eastAsia="es-ES"/>
        </w:rPr>
        <w:t>/2020 DEL</w:t>
      </w:r>
      <w:r w:rsidR="004935CF">
        <w:rPr>
          <w:rFonts w:ascii="Arial" w:eastAsia="Times New Roman" w:hAnsi="Arial" w:cs="Arial"/>
          <w:b/>
          <w:snapToGrid w:val="0"/>
          <w:u w:val="single"/>
          <w:lang w:val="es-ES" w:eastAsia="es-ES"/>
        </w:rPr>
        <w:t xml:space="preserve"> 30</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2020</w:t>
      </w:r>
    </w:p>
    <w:p w14:paraId="023D9CDE" w14:textId="77777777" w:rsidR="0066163B" w:rsidRPr="00FA69B0" w:rsidRDefault="0066163B" w:rsidP="0066163B">
      <w:pPr>
        <w:spacing w:after="0" w:line="240" w:lineRule="auto"/>
        <w:jc w:val="center"/>
        <w:outlineLvl w:val="0"/>
        <w:rPr>
          <w:rFonts w:ascii="Arial" w:eastAsia="Times New Roman" w:hAnsi="Arial" w:cs="Arial"/>
          <w:b/>
          <w:snapToGrid w:val="0"/>
          <w:u w:val="single"/>
          <w:lang w:val="es-ES" w:eastAsia="es-ES"/>
        </w:rPr>
      </w:pPr>
    </w:p>
    <w:p w14:paraId="10B79D02" w14:textId="77777777" w:rsidR="0066163B" w:rsidRPr="00FA69B0" w:rsidRDefault="0066163B" w:rsidP="0066163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 </w:t>
      </w:r>
      <w:r>
        <w:rPr>
          <w:rFonts w:ascii="Arial" w:eastAsia="Times New Roman" w:hAnsi="Arial" w:cs="Arial"/>
          <w:lang w:val="es-ES" w:eastAsia="es-ES"/>
        </w:rPr>
        <w:t>treinta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62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JAVIER ANTONIO MEJIA CORTEZ, JOSE ERNESTO ESCOBAR CANALES</w:t>
      </w:r>
      <w:r>
        <w:rPr>
          <w:rFonts w:ascii="Arial" w:eastAsia="Arial" w:hAnsi="Arial" w:cs="Arial"/>
          <w:b/>
          <w:lang w:val="es-ES" w:eastAsia="es-ES"/>
        </w:rPr>
        <w:t>,</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 xml:space="preserve"> y en funciones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Directores Suplentes: CARLOS ROBERTO ALVARADO CELIS, ANGELA LELANY BIGUEUR GONZALEZ y JOSE RENE PEREZ.</w:t>
      </w:r>
      <w:r w:rsidRPr="00FA69B0">
        <w:rPr>
          <w:rFonts w:ascii="Arial" w:eastAsia="Arial" w:hAnsi="Arial" w:cs="Arial"/>
          <w:b/>
          <w:color w:val="FF0000"/>
          <w:lang w:val="es-ES" w:eastAsia="es-ES"/>
        </w:rPr>
        <w:t xml:space="preserve"> </w:t>
      </w:r>
      <w:r>
        <w:rPr>
          <w:rFonts w:ascii="Arial" w:eastAsia="Arial" w:hAnsi="Arial" w:cs="Arial"/>
          <w:b/>
          <w:color w:val="FF0000"/>
          <w:lang w:val="es-ES" w:eastAsia="es-ES"/>
        </w:rPr>
        <w:t xml:space="preserve"> </w:t>
      </w:r>
      <w:r w:rsidRPr="000E30F7">
        <w:rPr>
          <w:rFonts w:ascii="Arial" w:eastAsia="Arial" w:hAnsi="Arial" w:cs="Arial"/>
          <w:b/>
          <w:lang w:val="es-ES" w:eastAsia="es-ES"/>
        </w:rPr>
        <w:t>AUSENTE CON EXCUSA:</w:t>
      </w:r>
      <w:r>
        <w:rPr>
          <w:rFonts w:ascii="Arial" w:eastAsia="Arial" w:hAnsi="Arial" w:cs="Arial"/>
          <w:b/>
          <w:color w:val="FF0000"/>
          <w:lang w:val="es-ES" w:eastAsia="es-ES"/>
        </w:rPr>
        <w:t xml:space="preserve"> </w:t>
      </w:r>
      <w:r w:rsidRPr="00FA69B0">
        <w:rPr>
          <w:rFonts w:ascii="Arial" w:eastAsia="Arial" w:hAnsi="Arial" w:cs="Arial"/>
          <w:b/>
          <w:lang w:val="es-ES" w:eastAsia="es-ES"/>
        </w:rPr>
        <w:t>ROBERTO CALDERON LOPEZ,</w:t>
      </w:r>
      <w:r>
        <w:rPr>
          <w:rFonts w:ascii="Arial" w:eastAsia="Arial" w:hAnsi="Arial" w:cs="Arial"/>
          <w:b/>
          <w:lang w:val="es-ES" w:eastAsia="es-ES"/>
        </w:rPr>
        <w:t xml:space="preserve"> Director Propietario.</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F0F1D95" w14:textId="77777777" w:rsidR="0066163B" w:rsidRPr="00FA69B0" w:rsidRDefault="0066163B" w:rsidP="0066163B">
      <w:pPr>
        <w:spacing w:after="0" w:line="240" w:lineRule="auto"/>
        <w:jc w:val="both"/>
        <w:outlineLvl w:val="0"/>
        <w:rPr>
          <w:rFonts w:ascii="Arial" w:eastAsia="Times New Roman" w:hAnsi="Arial" w:cs="Arial"/>
          <w:lang w:val="es-ES" w:eastAsia="es-ES"/>
        </w:rPr>
      </w:pPr>
    </w:p>
    <w:p w14:paraId="31EED564" w14:textId="77777777" w:rsidR="0066163B" w:rsidRPr="00FA69B0" w:rsidRDefault="0066163B" w:rsidP="0066163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27D2556" w14:textId="77777777" w:rsidR="0066163B" w:rsidRPr="00FA69B0" w:rsidRDefault="0066163B" w:rsidP="0066163B">
      <w:pPr>
        <w:spacing w:after="0" w:line="240" w:lineRule="auto"/>
        <w:ind w:left="360"/>
        <w:jc w:val="both"/>
        <w:rPr>
          <w:rFonts w:ascii="Arial" w:eastAsia="Times New Roman" w:hAnsi="Arial" w:cs="Arial"/>
          <w:b/>
          <w:snapToGrid w:val="0"/>
          <w:lang w:val="es-ES" w:eastAsia="es-ES"/>
        </w:rPr>
      </w:pPr>
    </w:p>
    <w:p w14:paraId="060E1D14" w14:textId="77777777" w:rsidR="0066163B" w:rsidRPr="00FA69B0" w:rsidRDefault="0066163B" w:rsidP="0066163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67E2AA8" w14:textId="77777777" w:rsidR="0066163B" w:rsidRPr="00FA69B0" w:rsidRDefault="0066163B" w:rsidP="0066163B">
      <w:pPr>
        <w:spacing w:after="0" w:line="240" w:lineRule="auto"/>
        <w:jc w:val="both"/>
        <w:rPr>
          <w:rFonts w:ascii="Arial" w:eastAsia="Times New Roman" w:hAnsi="Arial" w:cs="Arial"/>
          <w:b/>
          <w:snapToGrid w:val="0"/>
          <w:lang w:val="es-ES" w:eastAsia="es-ES"/>
        </w:rPr>
      </w:pPr>
    </w:p>
    <w:p w14:paraId="1137572F" w14:textId="77777777" w:rsidR="0066163B" w:rsidRPr="00FA69B0" w:rsidRDefault="0066163B" w:rsidP="0066163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3186BFC" w14:textId="77777777" w:rsidR="0066163B" w:rsidRPr="00FA69B0" w:rsidRDefault="0066163B" w:rsidP="0066163B">
      <w:pPr>
        <w:spacing w:after="0" w:line="240" w:lineRule="auto"/>
        <w:jc w:val="center"/>
        <w:rPr>
          <w:rFonts w:ascii="Arial" w:eastAsia="Times New Roman" w:hAnsi="Arial" w:cs="Arial"/>
          <w:b/>
          <w:snapToGrid w:val="0"/>
          <w:u w:val="single"/>
          <w:lang w:val="es-ES" w:eastAsia="es-ES"/>
        </w:rPr>
      </w:pPr>
    </w:p>
    <w:p w14:paraId="2AF36815" w14:textId="77777777" w:rsidR="0066163B" w:rsidRPr="00FA69B0" w:rsidRDefault="0066163B" w:rsidP="0066163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6ECB6AF" w14:textId="77777777" w:rsidR="0066163B" w:rsidRPr="00FA69B0" w:rsidRDefault="0066163B" w:rsidP="0066163B">
      <w:pPr>
        <w:spacing w:after="0" w:line="240" w:lineRule="auto"/>
        <w:jc w:val="center"/>
        <w:rPr>
          <w:rFonts w:ascii="Arial" w:eastAsia="Times New Roman" w:hAnsi="Arial" w:cs="Arial"/>
          <w:b/>
          <w:snapToGrid w:val="0"/>
          <w:u w:val="single"/>
          <w:lang w:val="es-ES" w:eastAsia="es-ES"/>
        </w:rPr>
      </w:pPr>
    </w:p>
    <w:p w14:paraId="5229353C" w14:textId="77777777" w:rsidR="0066163B" w:rsidRPr="00FA69B0" w:rsidRDefault="0066163B" w:rsidP="0066163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1EC1A96" w14:textId="77777777" w:rsidR="0066163B" w:rsidRPr="00FA69B0" w:rsidRDefault="0066163B" w:rsidP="0066163B">
      <w:pPr>
        <w:spacing w:after="0" w:line="240" w:lineRule="auto"/>
        <w:jc w:val="both"/>
        <w:rPr>
          <w:rFonts w:ascii="Arial" w:eastAsia="Times New Roman" w:hAnsi="Arial" w:cs="Arial"/>
          <w:b/>
          <w:snapToGrid w:val="0"/>
          <w:lang w:val="es-ES" w:eastAsia="es-ES"/>
        </w:rPr>
      </w:pPr>
    </w:p>
    <w:p w14:paraId="29C4B387" w14:textId="77777777" w:rsidR="0066163B" w:rsidRPr="00FA69B0" w:rsidRDefault="0066163B" w:rsidP="0066163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061</w:t>
      </w:r>
      <w:r w:rsidRPr="00FA69B0">
        <w:rPr>
          <w:rFonts w:ascii="Arial" w:hAnsi="Arial" w:cs="Arial"/>
        </w:rPr>
        <w:t xml:space="preserve">/2020 </w:t>
      </w:r>
      <w:proofErr w:type="gramStart"/>
      <w:r w:rsidRPr="00FA69B0">
        <w:rPr>
          <w:rFonts w:ascii="Arial" w:hAnsi="Arial" w:cs="Arial"/>
        </w:rPr>
        <w:t xml:space="preserve">del  </w:t>
      </w:r>
      <w:r>
        <w:rPr>
          <w:rFonts w:ascii="Arial" w:hAnsi="Arial" w:cs="Arial"/>
        </w:rPr>
        <w:t>27</w:t>
      </w:r>
      <w:proofErr w:type="gramEnd"/>
      <w:r>
        <w:rPr>
          <w:rFonts w:ascii="Arial" w:hAnsi="Arial" w:cs="Arial"/>
        </w:rPr>
        <w:t xml:space="preserve"> </w:t>
      </w:r>
      <w:r w:rsidRPr="00FA69B0">
        <w:rPr>
          <w:rFonts w:ascii="Arial" w:hAnsi="Arial" w:cs="Arial"/>
        </w:rPr>
        <w:t xml:space="preserve">de </w:t>
      </w:r>
      <w:r>
        <w:rPr>
          <w:rFonts w:ascii="Arial" w:hAnsi="Arial" w:cs="Arial"/>
        </w:rPr>
        <w:t>marzo</w:t>
      </w:r>
      <w:r w:rsidRPr="00FA69B0">
        <w:rPr>
          <w:rFonts w:ascii="Arial" w:hAnsi="Arial" w:cs="Arial"/>
        </w:rPr>
        <w:t xml:space="preserve"> de 2020, la cual fue ratificada. </w:t>
      </w:r>
    </w:p>
    <w:p w14:paraId="7A27FD02" w14:textId="77777777" w:rsidR="0066163B" w:rsidRPr="00FA69B0" w:rsidRDefault="0066163B" w:rsidP="0066163B">
      <w:pPr>
        <w:autoSpaceDE w:val="0"/>
        <w:autoSpaceDN w:val="0"/>
        <w:adjustRightInd w:val="0"/>
        <w:jc w:val="both"/>
        <w:rPr>
          <w:rFonts w:ascii="Arial" w:hAnsi="Arial" w:cs="Arial"/>
          <w:b/>
          <w:bCs/>
          <w:lang w:val="es-MX"/>
        </w:rPr>
      </w:pPr>
    </w:p>
    <w:p w14:paraId="6B22340E" w14:textId="77777777" w:rsidR="0066163B" w:rsidRPr="00FA69B0" w:rsidRDefault="0066163B" w:rsidP="0066163B">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15 solicitudes de crédito de otras líneas por un monto de $204,649.01</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062</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1A33E085" w14:textId="77777777" w:rsidR="0066163B" w:rsidRPr="00FA69B0" w:rsidRDefault="0066163B" w:rsidP="0066163B">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5339034A" w14:textId="77777777" w:rsidR="0066163B" w:rsidRPr="00FA69B0" w:rsidRDefault="0066163B" w:rsidP="0066163B">
      <w:pPr>
        <w:jc w:val="both"/>
        <w:rPr>
          <w:rFonts w:ascii="Arial" w:eastAsia="Arial" w:hAnsi="Arial" w:cs="Arial"/>
          <w:sz w:val="18"/>
          <w:szCs w:val="18"/>
        </w:rPr>
      </w:pPr>
    </w:p>
    <w:p w14:paraId="192A8CB6" w14:textId="77777777" w:rsidR="008D5658" w:rsidRPr="00697088" w:rsidRDefault="008D5658" w:rsidP="008D5658">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1977EBC" w14:textId="77777777" w:rsidR="006344D1" w:rsidRDefault="004935CF"/>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D0F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608F25A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3B"/>
    <w:rsid w:val="00313927"/>
    <w:rsid w:val="00382349"/>
    <w:rsid w:val="004935CF"/>
    <w:rsid w:val="004D6623"/>
    <w:rsid w:val="005A7A7E"/>
    <w:rsid w:val="0066163B"/>
    <w:rsid w:val="008D56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0ED54F"/>
  <w15:chartTrackingRefBased/>
  <w15:docId w15:val="{E3861FC2-FA82-4AFE-B7C6-82742755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2010</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3</cp:revision>
  <dcterms:created xsi:type="dcterms:W3CDTF">2020-07-08T18:38:00Z</dcterms:created>
  <dcterms:modified xsi:type="dcterms:W3CDTF">2020-07-10T20:14:00Z</dcterms:modified>
</cp:coreProperties>
</file>