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B80014" w14:textId="59E1600B" w:rsidR="0042491F" w:rsidRPr="00943679" w:rsidRDefault="00B96F8A" w:rsidP="0042491F">
      <w:pPr>
        <w:jc w:val="center"/>
        <w:rPr>
          <w:rFonts w:ascii="Arial" w:hAnsi="Arial" w:cs="Arial"/>
          <w:b/>
          <w:u w:val="single"/>
        </w:rPr>
      </w:pPr>
      <w:bookmarkStart w:id="0" w:name="_Hlk35272289"/>
      <w:r w:rsidRPr="00380051">
        <w:rPr>
          <w:rFonts w:ascii="Arial" w:hAnsi="Arial" w:cs="Arial"/>
          <w:b/>
          <w:u w:val="single"/>
        </w:rPr>
        <w:t xml:space="preserve">ACTA </w:t>
      </w:r>
      <w:r w:rsidR="0042491F" w:rsidRPr="00943679">
        <w:rPr>
          <w:rFonts w:ascii="Arial" w:hAnsi="Arial" w:cs="Arial"/>
          <w:b/>
          <w:u w:val="single"/>
        </w:rPr>
        <w:t xml:space="preserve">DE SESIÓN DE JUNTA DIRECTIVA </w:t>
      </w:r>
      <w:proofErr w:type="spellStart"/>
      <w:r w:rsidR="0042491F" w:rsidRPr="00943679">
        <w:rPr>
          <w:rFonts w:ascii="Arial" w:hAnsi="Arial" w:cs="Arial"/>
          <w:b/>
          <w:u w:val="single"/>
        </w:rPr>
        <w:t>N°</w:t>
      </w:r>
      <w:proofErr w:type="spellEnd"/>
      <w:r w:rsidR="0042491F" w:rsidRPr="00943679">
        <w:rPr>
          <w:rFonts w:ascii="Arial" w:hAnsi="Arial" w:cs="Arial"/>
          <w:b/>
          <w:u w:val="single"/>
        </w:rPr>
        <w:t xml:space="preserve"> JD-045/2020</w:t>
      </w:r>
    </w:p>
    <w:p w14:paraId="27E7DE47" w14:textId="77777777" w:rsidR="0042491F" w:rsidRPr="00943679" w:rsidRDefault="0042491F" w:rsidP="0042491F">
      <w:pPr>
        <w:jc w:val="center"/>
        <w:rPr>
          <w:rFonts w:ascii="Arial" w:hAnsi="Arial" w:cs="Arial"/>
          <w:b/>
          <w:u w:val="single"/>
        </w:rPr>
      </w:pPr>
      <w:r w:rsidRPr="00943679">
        <w:rPr>
          <w:rFonts w:ascii="Arial" w:hAnsi="Arial" w:cs="Arial"/>
          <w:b/>
          <w:u w:val="single"/>
        </w:rPr>
        <w:t>DEL 5 DE MARZO DE 2020</w:t>
      </w:r>
    </w:p>
    <w:p w14:paraId="1F640272" w14:textId="4D7DA3A0" w:rsidR="00B96F8A" w:rsidRPr="00A87473" w:rsidRDefault="00B96F8A" w:rsidP="0042491F">
      <w:pPr>
        <w:jc w:val="both"/>
        <w:rPr>
          <w:rFonts w:ascii="Arial" w:hAnsi="Arial" w:cs="Arial"/>
        </w:rPr>
      </w:pPr>
      <w:r w:rsidRPr="00A87473">
        <w:rPr>
          <w:rFonts w:ascii="Arial" w:hAnsi="Arial" w:cs="Arial"/>
        </w:rPr>
        <w:t xml:space="preserve">En la Sala de Sesiones de Junta Directiva, ubicada en Calle Rubén Darío </w:t>
      </w:r>
      <w:proofErr w:type="spellStart"/>
      <w:r w:rsidRPr="00A87473">
        <w:rPr>
          <w:rFonts w:ascii="Arial" w:hAnsi="Arial" w:cs="Arial"/>
        </w:rPr>
        <w:t>N°</w:t>
      </w:r>
      <w:proofErr w:type="spellEnd"/>
      <w:r w:rsidRPr="00A87473">
        <w:rPr>
          <w:rFonts w:ascii="Arial" w:hAnsi="Arial" w:cs="Arial"/>
        </w:rPr>
        <w:t xml:space="preserve"> 901, San Salvador, a las </w:t>
      </w:r>
      <w:r w:rsidRPr="00DA4826">
        <w:rPr>
          <w:rFonts w:ascii="Arial" w:hAnsi="Arial" w:cs="Arial"/>
        </w:rPr>
        <w:t xml:space="preserve">dieciséis horas con treinta minutos del </w:t>
      </w:r>
      <w:r w:rsidR="0042491F">
        <w:rPr>
          <w:rFonts w:ascii="Arial" w:hAnsi="Arial" w:cs="Arial"/>
        </w:rPr>
        <w:t>cinco de marzo</w:t>
      </w:r>
      <w:r w:rsidRPr="00DA4826">
        <w:rPr>
          <w:rFonts w:ascii="Arial" w:hAnsi="Arial" w:cs="Arial"/>
        </w:rPr>
        <w:t xml:space="preserve"> de dos mil veinte, para tratar la Agenda de Sesión de Junta Directiva </w:t>
      </w:r>
      <w:proofErr w:type="spellStart"/>
      <w:r w:rsidRPr="00DA4826">
        <w:rPr>
          <w:rFonts w:ascii="Arial" w:hAnsi="Arial" w:cs="Arial"/>
        </w:rPr>
        <w:t>N°</w:t>
      </w:r>
      <w:proofErr w:type="spellEnd"/>
      <w:r w:rsidRPr="00DA4826">
        <w:rPr>
          <w:rFonts w:ascii="Arial" w:hAnsi="Arial" w:cs="Arial"/>
        </w:rPr>
        <w:t xml:space="preserve"> JD-0</w:t>
      </w:r>
      <w:r>
        <w:rPr>
          <w:rFonts w:ascii="Arial" w:hAnsi="Arial" w:cs="Arial"/>
        </w:rPr>
        <w:t>4</w:t>
      </w:r>
      <w:r w:rsidR="00C47B6E">
        <w:rPr>
          <w:rFonts w:ascii="Arial" w:hAnsi="Arial" w:cs="Arial"/>
        </w:rPr>
        <w:t>5</w:t>
      </w:r>
      <w:r w:rsidRPr="00DA4826">
        <w:rPr>
          <w:rFonts w:ascii="Arial" w:hAnsi="Arial" w:cs="Arial"/>
        </w:rPr>
        <w:t>/2020 de esta fecha, se realizó la reunión de los señores miembros de Junta Directiva</w:t>
      </w:r>
      <w:r w:rsidRPr="00DA4826">
        <w:rPr>
          <w:rFonts w:ascii="Arial" w:hAnsi="Arial" w:cs="Arial"/>
          <w:b/>
        </w:rPr>
        <w:t>:</w:t>
      </w:r>
      <w:r w:rsidRPr="00DA4826">
        <w:rPr>
          <w:rFonts w:ascii="Arial" w:eastAsia="Arial" w:hAnsi="Arial" w:cs="Arial"/>
          <w:b/>
          <w:lang w:val="es-ES_tradnl"/>
        </w:rPr>
        <w:t xml:space="preserve"> </w:t>
      </w:r>
      <w:proofErr w:type="gramStart"/>
      <w:r w:rsidR="00C47B6E" w:rsidRPr="00C47B6E">
        <w:rPr>
          <w:rFonts w:ascii="Arial" w:eastAsia="Arial" w:hAnsi="Arial" w:cs="Arial"/>
          <w:b/>
          <w:lang w:val="es-ES_tradnl"/>
        </w:rPr>
        <w:t>Presidente</w:t>
      </w:r>
      <w:proofErr w:type="gramEnd"/>
      <w:r w:rsidR="00C47B6E" w:rsidRPr="00C47B6E">
        <w:rPr>
          <w:rFonts w:ascii="Arial" w:eastAsia="Arial" w:hAnsi="Arial" w:cs="Arial"/>
          <w:b/>
          <w:lang w:val="es-ES_tradnl"/>
        </w:rPr>
        <w:t xml:space="preserve"> y Director Ejecutivo: OSCAR ARMANDO MORALES. Directores Propietarios: ROBERTO CALDERON LOPEZ, JAVIER ANTONIO MEJIA CORTEZ y CONCEPCION IDALIA ZUNIGA VDA. DE CRISTALES. Directores Suplentes: </w:t>
      </w:r>
      <w:r w:rsidR="00C47B6E" w:rsidRPr="00C47B6E">
        <w:rPr>
          <w:rFonts w:ascii="Arial" w:eastAsia="Arial" w:hAnsi="Arial" w:cs="Arial"/>
          <w:b/>
          <w:bCs/>
          <w:lang w:val="es-ES_tradnl"/>
        </w:rPr>
        <w:t>ERICK ENRIQUE MONTOYA VILLACORTA</w:t>
      </w:r>
      <w:r w:rsidR="00C47B6E" w:rsidRPr="00C47B6E">
        <w:rPr>
          <w:rFonts w:ascii="Arial" w:eastAsia="Arial" w:hAnsi="Arial" w:cs="Arial"/>
          <w:b/>
          <w:lang w:val="es-ES_tradnl"/>
        </w:rPr>
        <w:t>, CARLOS ROBERTO ALVARADO CELIS, ANGELA LELANY BIGUEUR GONZALEZ y JOSE RENE PEREZ. AUSENTE CON EXCUSA: JOSE ERNESTO ESCOBAR CANALES, Director Propietario</w:t>
      </w:r>
      <w:r w:rsidRPr="00E1051C">
        <w:rPr>
          <w:rFonts w:ascii="Arial" w:eastAsia="Arial" w:hAnsi="Arial" w:cs="Arial"/>
          <w:b/>
          <w:lang w:val="es-ES_tradnl"/>
        </w:rPr>
        <w:t xml:space="preserve">. </w:t>
      </w:r>
      <w:r w:rsidRPr="00DA4826">
        <w:rPr>
          <w:rFonts w:ascii="Arial" w:hAnsi="Arial" w:cs="Arial"/>
          <w:b/>
        </w:rPr>
        <w:t xml:space="preserve">Estuvo presente también el LICENCIADO MARIANO ARISTIDES BONILLA </w:t>
      </w:r>
      <w:proofErr w:type="spellStart"/>
      <w:r w:rsidRPr="00DA4826">
        <w:rPr>
          <w:rFonts w:ascii="Arial" w:hAnsi="Arial" w:cs="Arial"/>
          <w:b/>
        </w:rPr>
        <w:t>BONILLA</w:t>
      </w:r>
      <w:proofErr w:type="spellEnd"/>
      <w:r w:rsidRPr="00DA4826">
        <w:rPr>
          <w:rFonts w:ascii="Arial" w:hAnsi="Arial" w:cs="Arial"/>
          <w:b/>
        </w:rPr>
        <w:t xml:space="preserve">, Gerente General. </w:t>
      </w:r>
      <w:r w:rsidRPr="00DA4826">
        <w:rPr>
          <w:rFonts w:ascii="Arial" w:hAnsi="Arial" w:cs="Arial"/>
        </w:rPr>
        <w:t xml:space="preserve">Una vez comprobado el quórum el Señor </w:t>
      </w:r>
      <w:proofErr w:type="gramStart"/>
      <w:r w:rsidRPr="00DA4826">
        <w:rPr>
          <w:rFonts w:ascii="Arial" w:hAnsi="Arial" w:cs="Arial"/>
        </w:rPr>
        <w:t>Presidente</w:t>
      </w:r>
      <w:proofErr w:type="gramEnd"/>
      <w:r w:rsidRPr="00DA4826">
        <w:rPr>
          <w:rFonts w:ascii="Arial" w:hAnsi="Arial" w:cs="Arial"/>
        </w:rPr>
        <w:t xml:space="preserve"> y Director Ejecutivo somete a consideración la siguiente agenda:</w:t>
      </w:r>
    </w:p>
    <w:p w14:paraId="701CA5B8" w14:textId="77777777" w:rsidR="0042491F" w:rsidRPr="00943679" w:rsidRDefault="0042491F" w:rsidP="0042491F">
      <w:pPr>
        <w:rPr>
          <w:rFonts w:ascii="Arial" w:hAnsi="Arial" w:cs="Arial"/>
        </w:rPr>
      </w:pPr>
    </w:p>
    <w:p w14:paraId="160E743E" w14:textId="77777777" w:rsidR="0042491F" w:rsidRPr="00943679" w:rsidRDefault="0042491F" w:rsidP="0042491F">
      <w:pPr>
        <w:pStyle w:val="Textoindependiente"/>
        <w:numPr>
          <w:ilvl w:val="0"/>
          <w:numId w:val="1"/>
        </w:numPr>
        <w:spacing w:line="240" w:lineRule="auto"/>
        <w:ind w:hanging="153"/>
        <w:jc w:val="both"/>
        <w:rPr>
          <w:rFonts w:ascii="Arial" w:hAnsi="Arial" w:cs="Arial"/>
          <w:b/>
          <w:snapToGrid w:val="0"/>
          <w:sz w:val="24"/>
          <w:szCs w:val="24"/>
          <w:lang w:val="pt-BR"/>
        </w:rPr>
      </w:pPr>
      <w:r w:rsidRPr="00943679">
        <w:rPr>
          <w:rFonts w:ascii="Arial" w:hAnsi="Arial" w:cs="Arial"/>
          <w:b/>
          <w:snapToGrid w:val="0"/>
          <w:sz w:val="24"/>
          <w:szCs w:val="24"/>
          <w:lang w:val="pt-BR"/>
        </w:rPr>
        <w:t>APROBACION DE AGENDA</w:t>
      </w:r>
    </w:p>
    <w:p w14:paraId="438E1B1B" w14:textId="77777777" w:rsidR="0042491F" w:rsidRPr="00943679" w:rsidRDefault="0042491F" w:rsidP="0042491F">
      <w:pPr>
        <w:pStyle w:val="Prrafodelista"/>
        <w:ind w:left="-4113" w:hanging="153"/>
        <w:rPr>
          <w:rFonts w:ascii="Arial" w:hAnsi="Arial" w:cs="Arial"/>
          <w:b/>
          <w:snapToGrid w:val="0"/>
          <w:lang w:val="pt-BR"/>
        </w:rPr>
      </w:pPr>
    </w:p>
    <w:p w14:paraId="3DB2B792" w14:textId="77777777" w:rsidR="0042491F" w:rsidRPr="00943679" w:rsidRDefault="0042491F" w:rsidP="0042491F">
      <w:pPr>
        <w:pStyle w:val="Textoindependiente"/>
        <w:numPr>
          <w:ilvl w:val="0"/>
          <w:numId w:val="1"/>
        </w:numPr>
        <w:spacing w:line="240" w:lineRule="auto"/>
        <w:ind w:hanging="153"/>
        <w:jc w:val="both"/>
        <w:rPr>
          <w:rFonts w:ascii="Arial" w:hAnsi="Arial" w:cs="Arial"/>
          <w:b/>
          <w:snapToGrid w:val="0"/>
          <w:sz w:val="24"/>
          <w:szCs w:val="24"/>
          <w:lang w:val="pt-BR"/>
        </w:rPr>
      </w:pPr>
      <w:r w:rsidRPr="00943679">
        <w:rPr>
          <w:rFonts w:ascii="Arial" w:hAnsi="Arial" w:cs="Arial"/>
          <w:b/>
          <w:snapToGrid w:val="0"/>
          <w:sz w:val="24"/>
          <w:szCs w:val="24"/>
          <w:lang w:val="pt-BR"/>
        </w:rPr>
        <w:t>APROBACIÓN DE ACTA ANTERIOR</w:t>
      </w:r>
    </w:p>
    <w:p w14:paraId="0C3930F0" w14:textId="77777777" w:rsidR="0042491F" w:rsidRPr="00943679" w:rsidRDefault="0042491F" w:rsidP="0042491F">
      <w:pPr>
        <w:ind w:left="-720" w:hanging="153"/>
      </w:pPr>
    </w:p>
    <w:p w14:paraId="091712F3" w14:textId="77777777" w:rsidR="0042491F" w:rsidRPr="00943679" w:rsidRDefault="0042491F" w:rsidP="0042491F">
      <w:pPr>
        <w:pStyle w:val="Ttulo2"/>
        <w:numPr>
          <w:ilvl w:val="0"/>
          <w:numId w:val="1"/>
        </w:numPr>
        <w:spacing w:before="0" w:after="0"/>
        <w:ind w:hanging="153"/>
        <w:jc w:val="both"/>
        <w:rPr>
          <w:i w:val="0"/>
          <w:iCs w:val="0"/>
        </w:rPr>
      </w:pPr>
      <w:r w:rsidRPr="00943679">
        <w:rPr>
          <w:i w:val="0"/>
          <w:iCs w:val="0"/>
          <w:sz w:val="24"/>
          <w:szCs w:val="24"/>
        </w:rPr>
        <w:t>RESOLUCIÓN DE CRÉDITOS</w:t>
      </w:r>
    </w:p>
    <w:p w14:paraId="553EAAC0" w14:textId="77777777" w:rsidR="0042491F" w:rsidRPr="00943679" w:rsidRDefault="0042491F" w:rsidP="0042491F">
      <w:pPr>
        <w:pStyle w:val="Ttulo2"/>
        <w:spacing w:before="0" w:after="0"/>
        <w:ind w:left="720"/>
        <w:jc w:val="both"/>
        <w:rPr>
          <w:i w:val="0"/>
          <w:iCs w:val="0"/>
        </w:rPr>
      </w:pPr>
    </w:p>
    <w:p w14:paraId="6029639C" w14:textId="77777777" w:rsidR="0042491F" w:rsidRPr="00943679" w:rsidRDefault="0042491F" w:rsidP="0042491F">
      <w:pPr>
        <w:pStyle w:val="Ttulo2"/>
        <w:numPr>
          <w:ilvl w:val="0"/>
          <w:numId w:val="1"/>
        </w:numPr>
        <w:spacing w:before="0" w:after="0"/>
        <w:ind w:hanging="153"/>
        <w:jc w:val="both"/>
        <w:rPr>
          <w:i w:val="0"/>
          <w:iCs w:val="0"/>
          <w:sz w:val="24"/>
          <w:szCs w:val="24"/>
        </w:rPr>
      </w:pPr>
      <w:r w:rsidRPr="00943679">
        <w:rPr>
          <w:i w:val="0"/>
          <w:iCs w:val="0"/>
          <w:sz w:val="24"/>
          <w:szCs w:val="24"/>
        </w:rPr>
        <w:t>APROBACIÓN DE PRÉSTAMOS PERSONALES</w:t>
      </w:r>
    </w:p>
    <w:p w14:paraId="2EDF4C09" w14:textId="77777777" w:rsidR="0042491F" w:rsidRPr="00943679" w:rsidRDefault="0042491F" w:rsidP="0042491F">
      <w:pPr>
        <w:pStyle w:val="Prrafodelista"/>
        <w:ind w:left="348" w:hanging="153"/>
        <w:rPr>
          <w:rFonts w:ascii="Arial" w:hAnsi="Arial" w:cs="Arial"/>
          <w:b/>
          <w:bCs/>
        </w:rPr>
      </w:pPr>
    </w:p>
    <w:p w14:paraId="4774D27B" w14:textId="77777777" w:rsidR="0042491F" w:rsidRPr="00943679" w:rsidRDefault="0042491F" w:rsidP="0042491F">
      <w:pPr>
        <w:pStyle w:val="Ttulo2"/>
        <w:numPr>
          <w:ilvl w:val="0"/>
          <w:numId w:val="1"/>
        </w:numPr>
        <w:spacing w:before="0" w:after="0"/>
        <w:ind w:hanging="153"/>
        <w:jc w:val="both"/>
        <w:rPr>
          <w:i w:val="0"/>
          <w:iCs w:val="0"/>
          <w:sz w:val="24"/>
          <w:szCs w:val="24"/>
        </w:rPr>
      </w:pPr>
      <w:r w:rsidRPr="00943679">
        <w:rPr>
          <w:i w:val="0"/>
          <w:iCs w:val="0"/>
          <w:sz w:val="24"/>
          <w:szCs w:val="24"/>
          <w:lang w:val="es-MX"/>
        </w:rPr>
        <w:t>CONVOCATORIA PARA ELECCIÓN DE UN MIEMBRO DEL CONSEJO DE VIGILANCIA REPRESENTANTE DEL SECTOR LABORAL</w:t>
      </w:r>
    </w:p>
    <w:p w14:paraId="67BB9106" w14:textId="77777777" w:rsidR="0042491F" w:rsidRPr="00943679" w:rsidRDefault="0042491F" w:rsidP="0042491F">
      <w:pPr>
        <w:pStyle w:val="Prrafodelista"/>
        <w:ind w:left="348" w:hanging="153"/>
        <w:rPr>
          <w:rFonts w:ascii="Arial" w:hAnsi="Arial" w:cs="Arial"/>
          <w:b/>
          <w:bCs/>
        </w:rPr>
      </w:pPr>
    </w:p>
    <w:p w14:paraId="21B772F1"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SOLICITUD DE MODIFICACIÓN DE FACTIBILIDAD DE LA EMPRESA SALAZAR ROMERO, S.A. DE C.V. PARA SU PROYECTO URBANIZACIÓN VILLA METRÓPOLI </w:t>
      </w:r>
    </w:p>
    <w:p w14:paraId="15C14046" w14:textId="77777777" w:rsidR="0042491F" w:rsidRPr="00943679" w:rsidRDefault="0042491F" w:rsidP="0042491F">
      <w:pPr>
        <w:ind w:hanging="153"/>
        <w:jc w:val="both"/>
        <w:rPr>
          <w:rFonts w:ascii="Arial" w:hAnsi="Arial" w:cs="Arial"/>
          <w:b/>
          <w:bCs/>
        </w:rPr>
      </w:pPr>
    </w:p>
    <w:p w14:paraId="31CB842A"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SOLICITUD DE FACTIBILIDAD DE LA EMPRESA CONSTRUCTORA GLOVAL DEVELOPERS, S.A. DE C.V. PARA SU PROYECTO RESIDENCIAL SAN ANTONIO PORCIÓN 1 </w:t>
      </w:r>
    </w:p>
    <w:p w14:paraId="679A04B7" w14:textId="77777777" w:rsidR="0042491F" w:rsidRPr="00943679" w:rsidRDefault="0042491F" w:rsidP="0042491F">
      <w:pPr>
        <w:ind w:hanging="153"/>
        <w:jc w:val="both"/>
        <w:rPr>
          <w:rFonts w:ascii="Arial" w:hAnsi="Arial" w:cs="Arial"/>
          <w:b/>
          <w:bCs/>
        </w:rPr>
      </w:pPr>
    </w:p>
    <w:p w14:paraId="1AB3C8EF"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SOLICITUD DE FACTIBILIDAD DE LA EMPRESA CONSTRUCTORA INVERSIONES BOLIVAR, S.A. DE C.V. PARA PROYECTO </w:t>
      </w:r>
      <w:r w:rsidRPr="00943679">
        <w:rPr>
          <w:rStyle w:val="fontstyle21"/>
          <w:rFonts w:ascii="Arial" w:hAnsi="Arial" w:cs="Arial"/>
          <w:color w:val="auto"/>
          <w:sz w:val="24"/>
          <w:szCs w:val="24"/>
        </w:rPr>
        <w:t>COMPLEJO URBANO CONDADO SANTA ROSA, CASAS DEL ARBOL, CONDOMINIO EL BALSAMO</w:t>
      </w:r>
    </w:p>
    <w:p w14:paraId="7E30343D" w14:textId="77777777" w:rsidR="0042491F" w:rsidRPr="00943679" w:rsidRDefault="0042491F" w:rsidP="0042491F">
      <w:pPr>
        <w:pStyle w:val="Prrafodelista"/>
        <w:ind w:hanging="153"/>
        <w:rPr>
          <w:rFonts w:ascii="Arial" w:hAnsi="Arial" w:cs="Arial"/>
          <w:b/>
          <w:bCs/>
        </w:rPr>
      </w:pPr>
    </w:p>
    <w:p w14:paraId="1A5109F0"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SOLICITUD DE DESCARGO DE ARTÍCULOS DE ALMACÉN </w:t>
      </w:r>
    </w:p>
    <w:p w14:paraId="31F706BE" w14:textId="77777777" w:rsidR="0042491F" w:rsidRPr="00943679" w:rsidRDefault="0042491F" w:rsidP="0042491F">
      <w:pPr>
        <w:pStyle w:val="Prrafodelista"/>
        <w:ind w:hanging="153"/>
        <w:rPr>
          <w:rFonts w:ascii="Arial" w:hAnsi="Arial" w:cs="Arial"/>
          <w:b/>
          <w:bCs/>
        </w:rPr>
      </w:pPr>
    </w:p>
    <w:p w14:paraId="6CCA7698"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INFORME SOBRE LIBRE GESTIÓN No. FSV-399/2019 “SERVICIO DE TRANSPORTE PARA EL FSV”  </w:t>
      </w:r>
    </w:p>
    <w:p w14:paraId="2E34A1AD" w14:textId="77777777" w:rsidR="0042491F" w:rsidRPr="00943679" w:rsidRDefault="0042491F" w:rsidP="0042491F">
      <w:pPr>
        <w:pStyle w:val="Prrafodelista"/>
        <w:ind w:hanging="153"/>
        <w:rPr>
          <w:rFonts w:ascii="Arial" w:hAnsi="Arial" w:cs="Arial"/>
          <w:b/>
          <w:bCs/>
        </w:rPr>
      </w:pPr>
    </w:p>
    <w:p w14:paraId="342B3873"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lastRenderedPageBreak/>
        <w:t xml:space="preserve">INFORME DE LICITACIÓN PÚBLICA </w:t>
      </w:r>
      <w:proofErr w:type="spellStart"/>
      <w:r w:rsidRPr="00943679">
        <w:rPr>
          <w:rFonts w:ascii="Arial" w:hAnsi="Arial" w:cs="Arial"/>
          <w:b/>
          <w:bCs/>
        </w:rPr>
        <w:t>N°</w:t>
      </w:r>
      <w:proofErr w:type="spellEnd"/>
      <w:r w:rsidRPr="00943679">
        <w:rPr>
          <w:rFonts w:ascii="Arial" w:hAnsi="Arial" w:cs="Arial"/>
          <w:b/>
          <w:bCs/>
        </w:rPr>
        <w:t xml:space="preserve"> FSV-02/2020 “SERVICIOS DE ELABORACIÓN DE PRESUPUESTOS Y/O REPARACIÓN DE DAÑOS EN INMUEBLES ASEGURADOS POR EL FSV” </w:t>
      </w:r>
    </w:p>
    <w:p w14:paraId="79215C01" w14:textId="77777777" w:rsidR="0042491F" w:rsidRPr="00943679" w:rsidRDefault="0042491F" w:rsidP="0042491F">
      <w:pPr>
        <w:pStyle w:val="Prrafodelista"/>
        <w:ind w:left="360" w:hanging="153"/>
        <w:jc w:val="both"/>
        <w:rPr>
          <w:rFonts w:ascii="Arial" w:hAnsi="Arial" w:cs="Arial"/>
          <w:b/>
          <w:bCs/>
        </w:rPr>
      </w:pPr>
    </w:p>
    <w:p w14:paraId="0FD39677"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lang w:val="es-MX"/>
        </w:rPr>
        <w:t>INFORME SOBRE RECLAMOS DE DAÑOS PRESCRITOS DE LA CUENTA</w:t>
      </w:r>
      <w:r w:rsidRPr="00943679">
        <w:rPr>
          <w:rFonts w:ascii="Arial" w:hAnsi="Arial" w:cs="Arial"/>
          <w:b/>
          <w:bCs/>
          <w:lang w:val="es-MX"/>
        </w:rPr>
        <w:br/>
        <w:t>“REPARACIONES RECUPERABLES SEGUROS DE DAÑOS”</w:t>
      </w:r>
    </w:p>
    <w:p w14:paraId="43400FB3" w14:textId="77777777" w:rsidR="0042491F" w:rsidRPr="00943679" w:rsidRDefault="0042491F" w:rsidP="0042491F">
      <w:pPr>
        <w:pStyle w:val="Prrafodelista"/>
        <w:ind w:left="360" w:hanging="153"/>
        <w:jc w:val="both"/>
        <w:rPr>
          <w:rFonts w:ascii="Arial" w:hAnsi="Arial" w:cs="Arial"/>
          <w:b/>
          <w:bCs/>
        </w:rPr>
      </w:pPr>
    </w:p>
    <w:p w14:paraId="0BA70FE9"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INFORME DE LA LIBRE GESTIÓN </w:t>
      </w:r>
      <w:proofErr w:type="spellStart"/>
      <w:r w:rsidRPr="00943679">
        <w:rPr>
          <w:rFonts w:ascii="Arial" w:hAnsi="Arial" w:cs="Arial"/>
          <w:b/>
          <w:bCs/>
        </w:rPr>
        <w:t>N°</w:t>
      </w:r>
      <w:proofErr w:type="spellEnd"/>
      <w:r w:rsidRPr="00943679">
        <w:rPr>
          <w:rFonts w:ascii="Arial" w:hAnsi="Arial" w:cs="Arial"/>
          <w:b/>
          <w:bCs/>
        </w:rPr>
        <w:t xml:space="preserve"> FSV-557/2019 “SUMINISTRO DE COMBUSTIBLE PARA LOS VEHÍCULOS Y PLANTAS ELÉCTRICAS DE EMERGENCIA DEL FSV” </w:t>
      </w:r>
    </w:p>
    <w:p w14:paraId="231A14DE" w14:textId="77777777" w:rsidR="0042491F" w:rsidRPr="00943679" w:rsidRDefault="0042491F" w:rsidP="0042491F">
      <w:pPr>
        <w:pStyle w:val="Prrafodelista"/>
        <w:ind w:hanging="153"/>
        <w:rPr>
          <w:rFonts w:ascii="Arial" w:hAnsi="Arial" w:cs="Arial"/>
          <w:b/>
          <w:bCs/>
        </w:rPr>
      </w:pPr>
    </w:p>
    <w:p w14:paraId="3A9F5D78"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hAnsi="Arial" w:cs="Arial"/>
          <w:b/>
          <w:bCs/>
        </w:rPr>
        <w:t xml:space="preserve">PROPUESTA DE MODIFICACIÓN DEL INSTRUCTIVO PARA LA ADMINISTRACIÓN Y VENTA DE ACTIVOS EXTRAORDINARIOS </w:t>
      </w:r>
    </w:p>
    <w:p w14:paraId="0ED18FC0" w14:textId="77777777" w:rsidR="0042491F" w:rsidRPr="00943679" w:rsidRDefault="0042491F" w:rsidP="0042491F">
      <w:pPr>
        <w:pStyle w:val="Prrafodelista"/>
        <w:rPr>
          <w:rFonts w:ascii="Arial" w:hAnsi="Arial" w:cs="Arial"/>
          <w:b/>
          <w:bCs/>
        </w:rPr>
      </w:pPr>
    </w:p>
    <w:p w14:paraId="18847359" w14:textId="77777777" w:rsidR="0042491F" w:rsidRPr="00943679" w:rsidRDefault="0042491F" w:rsidP="0042491F">
      <w:pPr>
        <w:pStyle w:val="Prrafodelista"/>
        <w:numPr>
          <w:ilvl w:val="0"/>
          <w:numId w:val="1"/>
        </w:numPr>
        <w:ind w:hanging="153"/>
        <w:jc w:val="both"/>
        <w:rPr>
          <w:rFonts w:ascii="Arial" w:hAnsi="Arial" w:cs="Arial"/>
          <w:b/>
          <w:bCs/>
        </w:rPr>
      </w:pPr>
      <w:r w:rsidRPr="00943679">
        <w:rPr>
          <w:rFonts w:ascii="Arial" w:eastAsia="Arial Unicode MS" w:hAnsi="Arial" w:cs="Arial"/>
          <w:b/>
        </w:rPr>
        <w:t>ACUERDO DE RESOLUCIÓN SOBRE INFORMACIÓN RESERVADA DE ESTA SESIÓN</w:t>
      </w:r>
    </w:p>
    <w:p w14:paraId="68458ABB" w14:textId="77777777" w:rsidR="00CA0479" w:rsidRDefault="00CA0479" w:rsidP="00B96F8A">
      <w:pPr>
        <w:jc w:val="center"/>
        <w:outlineLvl w:val="0"/>
        <w:rPr>
          <w:rFonts w:ascii="Arial" w:hAnsi="Arial" w:cs="Arial"/>
          <w:b/>
          <w:snapToGrid w:val="0"/>
          <w:u w:val="single"/>
        </w:rPr>
      </w:pPr>
    </w:p>
    <w:p w14:paraId="3634139E" w14:textId="77777777" w:rsidR="00CA0479" w:rsidRDefault="00CA0479" w:rsidP="00B96F8A">
      <w:pPr>
        <w:jc w:val="center"/>
        <w:outlineLvl w:val="0"/>
        <w:rPr>
          <w:rFonts w:ascii="Arial" w:hAnsi="Arial" w:cs="Arial"/>
          <w:b/>
          <w:snapToGrid w:val="0"/>
          <w:u w:val="single"/>
        </w:rPr>
      </w:pPr>
    </w:p>
    <w:p w14:paraId="076F446B" w14:textId="4EE805D1" w:rsidR="00B96F8A" w:rsidRPr="00A87473" w:rsidRDefault="00B96F8A" w:rsidP="00B96F8A">
      <w:pPr>
        <w:jc w:val="center"/>
        <w:outlineLvl w:val="0"/>
        <w:rPr>
          <w:rFonts w:ascii="Arial" w:hAnsi="Arial" w:cs="Arial"/>
          <w:b/>
          <w:snapToGrid w:val="0"/>
          <w:u w:val="single"/>
        </w:rPr>
      </w:pPr>
      <w:r w:rsidRPr="00A87473">
        <w:rPr>
          <w:rFonts w:ascii="Arial" w:hAnsi="Arial" w:cs="Arial"/>
          <w:b/>
          <w:snapToGrid w:val="0"/>
          <w:u w:val="single"/>
        </w:rPr>
        <w:t>DESARROLLO</w:t>
      </w:r>
    </w:p>
    <w:p w14:paraId="52A072BE" w14:textId="77777777" w:rsidR="00B96F8A" w:rsidRPr="00A87473" w:rsidRDefault="00B96F8A" w:rsidP="00B96F8A">
      <w:pPr>
        <w:jc w:val="center"/>
        <w:outlineLvl w:val="0"/>
        <w:rPr>
          <w:rFonts w:ascii="Arial" w:hAnsi="Arial" w:cs="Arial"/>
          <w:b/>
          <w:lang w:val="es-MX"/>
        </w:rPr>
      </w:pPr>
    </w:p>
    <w:p w14:paraId="705ED3DD" w14:textId="77777777" w:rsidR="00B96F8A" w:rsidRPr="00A87473" w:rsidRDefault="00B96F8A" w:rsidP="00B96F8A">
      <w:pPr>
        <w:numPr>
          <w:ilvl w:val="0"/>
          <w:numId w:val="47"/>
        </w:numPr>
        <w:jc w:val="both"/>
        <w:rPr>
          <w:rFonts w:ascii="Arial" w:hAnsi="Arial" w:cs="Arial"/>
          <w:b/>
          <w:snapToGrid w:val="0"/>
        </w:rPr>
      </w:pPr>
      <w:r w:rsidRPr="00A87473">
        <w:rPr>
          <w:rFonts w:ascii="Arial" w:hAnsi="Arial" w:cs="Arial"/>
          <w:b/>
          <w:snapToGrid w:val="0"/>
        </w:rPr>
        <w:t xml:space="preserve">APROBACION DE AGENDA. </w:t>
      </w:r>
      <w:r w:rsidRPr="00A87473">
        <w:rPr>
          <w:rFonts w:ascii="Arial" w:hAnsi="Arial" w:cs="Arial"/>
          <w:snapToGrid w:val="0"/>
        </w:rPr>
        <w:t>Fue aprobada.</w:t>
      </w:r>
    </w:p>
    <w:p w14:paraId="00F2B442" w14:textId="77777777" w:rsidR="00B96F8A" w:rsidRPr="00A87473" w:rsidRDefault="00B96F8A" w:rsidP="00B96F8A">
      <w:pPr>
        <w:ind w:left="540"/>
        <w:jc w:val="both"/>
        <w:rPr>
          <w:rFonts w:ascii="Arial" w:hAnsi="Arial" w:cs="Arial"/>
        </w:rPr>
      </w:pPr>
    </w:p>
    <w:p w14:paraId="79F9FBE6" w14:textId="2839FCCD" w:rsidR="00B96F8A" w:rsidRPr="00A87473" w:rsidRDefault="00B96F8A" w:rsidP="00B96F8A">
      <w:pPr>
        <w:numPr>
          <w:ilvl w:val="0"/>
          <w:numId w:val="47"/>
        </w:numPr>
        <w:jc w:val="both"/>
        <w:rPr>
          <w:rFonts w:ascii="Arial" w:hAnsi="Arial" w:cs="Arial"/>
        </w:rPr>
      </w:pPr>
      <w:r w:rsidRPr="00A87473">
        <w:rPr>
          <w:rFonts w:ascii="Arial" w:hAnsi="Arial" w:cs="Arial"/>
          <w:b/>
          <w:snapToGrid w:val="0"/>
        </w:rPr>
        <w:t xml:space="preserve">APROBACIÓN Y RATIFICACIÓN DE ACTA ANTERIOR. </w:t>
      </w:r>
      <w:r w:rsidRPr="00A87473">
        <w:rPr>
          <w:rFonts w:ascii="Arial" w:hAnsi="Arial" w:cs="Arial"/>
        </w:rPr>
        <w:t xml:space="preserve">Se aprobó el Acta </w:t>
      </w:r>
      <w:proofErr w:type="spellStart"/>
      <w:r w:rsidRPr="00A87473">
        <w:rPr>
          <w:rFonts w:ascii="Arial" w:hAnsi="Arial" w:cs="Arial"/>
        </w:rPr>
        <w:t>N°</w:t>
      </w:r>
      <w:proofErr w:type="spellEnd"/>
      <w:r w:rsidRPr="00A87473">
        <w:rPr>
          <w:rFonts w:ascii="Arial" w:hAnsi="Arial" w:cs="Arial"/>
        </w:rPr>
        <w:t xml:space="preserve"> JD-</w:t>
      </w:r>
      <w:r>
        <w:rPr>
          <w:rFonts w:ascii="Arial" w:hAnsi="Arial" w:cs="Arial"/>
        </w:rPr>
        <w:t>0</w:t>
      </w:r>
      <w:r w:rsidR="00C47B6E">
        <w:rPr>
          <w:rFonts w:ascii="Arial" w:hAnsi="Arial" w:cs="Arial"/>
        </w:rPr>
        <w:t>4</w:t>
      </w:r>
      <w:r w:rsidR="00741B10">
        <w:rPr>
          <w:rFonts w:ascii="Arial" w:hAnsi="Arial" w:cs="Arial"/>
        </w:rPr>
        <w:t>4</w:t>
      </w:r>
      <w:r w:rsidRPr="00A87473">
        <w:rPr>
          <w:rFonts w:ascii="Arial" w:hAnsi="Arial" w:cs="Arial"/>
        </w:rPr>
        <w:t>/20</w:t>
      </w:r>
      <w:r>
        <w:rPr>
          <w:rFonts w:ascii="Arial" w:hAnsi="Arial" w:cs="Arial"/>
        </w:rPr>
        <w:t>20</w:t>
      </w:r>
      <w:r w:rsidRPr="00A87473">
        <w:rPr>
          <w:rFonts w:ascii="Arial" w:hAnsi="Arial" w:cs="Arial"/>
        </w:rPr>
        <w:t xml:space="preserve"> del </w:t>
      </w:r>
      <w:r w:rsidR="00741B10">
        <w:rPr>
          <w:rFonts w:ascii="Arial" w:hAnsi="Arial" w:cs="Arial"/>
        </w:rPr>
        <w:t>5</w:t>
      </w:r>
      <w:r w:rsidRPr="00A87473">
        <w:rPr>
          <w:rFonts w:ascii="Arial" w:hAnsi="Arial" w:cs="Arial"/>
        </w:rPr>
        <w:t xml:space="preserve"> de </w:t>
      </w:r>
      <w:r w:rsidR="00741B10">
        <w:rPr>
          <w:rFonts w:ascii="Arial" w:hAnsi="Arial" w:cs="Arial"/>
        </w:rPr>
        <w:t>marz</w:t>
      </w:r>
      <w:r>
        <w:rPr>
          <w:rFonts w:ascii="Arial" w:hAnsi="Arial" w:cs="Arial"/>
        </w:rPr>
        <w:t>o</w:t>
      </w:r>
      <w:r w:rsidRPr="00A87473">
        <w:rPr>
          <w:rFonts w:ascii="Arial" w:hAnsi="Arial" w:cs="Arial"/>
        </w:rPr>
        <w:t xml:space="preserve"> de 20</w:t>
      </w:r>
      <w:r>
        <w:rPr>
          <w:rFonts w:ascii="Arial" w:hAnsi="Arial" w:cs="Arial"/>
        </w:rPr>
        <w:t>20</w:t>
      </w:r>
      <w:r w:rsidRPr="00A87473">
        <w:rPr>
          <w:rFonts w:ascii="Arial" w:hAnsi="Arial" w:cs="Arial"/>
        </w:rPr>
        <w:t xml:space="preserve">, la cual fue ratificada. </w:t>
      </w:r>
    </w:p>
    <w:p w14:paraId="0641A20B" w14:textId="77777777" w:rsidR="00B96F8A" w:rsidRPr="00A87473" w:rsidRDefault="00B96F8A" w:rsidP="00B96F8A">
      <w:pPr>
        <w:autoSpaceDE w:val="0"/>
        <w:autoSpaceDN w:val="0"/>
        <w:adjustRightInd w:val="0"/>
        <w:jc w:val="both"/>
        <w:rPr>
          <w:rFonts w:ascii="Arial" w:hAnsi="Arial" w:cs="Arial"/>
          <w:b/>
          <w:bCs/>
          <w:lang w:val="es-MX"/>
        </w:rPr>
      </w:pPr>
    </w:p>
    <w:p w14:paraId="1EF225D6" w14:textId="2E749F48" w:rsidR="00B96F8A" w:rsidRDefault="00B96F8A" w:rsidP="00B96F8A">
      <w:pPr>
        <w:autoSpaceDE w:val="0"/>
        <w:autoSpaceDN w:val="0"/>
        <w:adjustRightInd w:val="0"/>
        <w:jc w:val="both"/>
        <w:rPr>
          <w:rFonts w:ascii="Arial" w:hAnsi="Arial" w:cs="Arial"/>
        </w:rPr>
      </w:pPr>
      <w:r w:rsidRPr="00A87473">
        <w:rPr>
          <w:rFonts w:ascii="Arial" w:hAnsi="Arial" w:cs="Arial"/>
          <w:b/>
          <w:bCs/>
          <w:lang w:val="es-MX"/>
        </w:rPr>
        <w:t>III)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w:t>
      </w:r>
      <w:proofErr w:type="gramStart"/>
      <w:r w:rsidRPr="00A87473">
        <w:rPr>
          <w:rFonts w:ascii="Arial" w:hAnsi="Arial" w:cs="Arial"/>
        </w:rPr>
        <w:t>Presidente</w:t>
      </w:r>
      <w:proofErr w:type="gramEnd"/>
      <w:r w:rsidRPr="00A87473">
        <w:rPr>
          <w:rFonts w:ascii="Arial" w:hAnsi="Arial" w:cs="Arial"/>
        </w:rPr>
        <w:t xml:space="preserve"> y Director Ejecutivo sometió a consideración de Junta Directiva, </w:t>
      </w:r>
      <w:r w:rsidR="003F4CE3" w:rsidRPr="003F4CE3">
        <w:rPr>
          <w:rFonts w:ascii="Arial" w:eastAsia="Arial" w:hAnsi="Arial" w:cs="Arial"/>
          <w:lang w:val="es-ES_tradnl"/>
        </w:rPr>
        <w:t>27 solicitudes de crédito por un monto de $469,436.72</w:t>
      </w:r>
      <w:r>
        <w:rPr>
          <w:rFonts w:ascii="Arial" w:eastAsia="Arial" w:hAnsi="Arial" w:cs="Arial"/>
          <w:lang w:val="es-ES_tradnl"/>
        </w:rPr>
        <w:t xml:space="preserve">, </w:t>
      </w:r>
      <w:r w:rsidRPr="00A87473">
        <w:rPr>
          <w:rFonts w:ascii="Arial" w:hAnsi="Arial" w:cs="Arial"/>
        </w:rPr>
        <w:t xml:space="preserve">según consta en el Acta </w:t>
      </w:r>
      <w:proofErr w:type="spellStart"/>
      <w:r w:rsidRPr="00A87473">
        <w:rPr>
          <w:rFonts w:ascii="Arial" w:hAnsi="Arial" w:cs="Arial"/>
        </w:rPr>
        <w:t>N°</w:t>
      </w:r>
      <w:proofErr w:type="spellEnd"/>
      <w:r w:rsidRPr="00A87473">
        <w:rPr>
          <w:rFonts w:ascii="Arial" w:hAnsi="Arial" w:cs="Arial"/>
        </w:rPr>
        <w:t xml:space="preserve"> </w:t>
      </w:r>
      <w:r>
        <w:rPr>
          <w:rFonts w:ascii="Arial" w:hAnsi="Arial" w:cs="Arial"/>
        </w:rPr>
        <w:t>04</w:t>
      </w:r>
      <w:r w:rsidR="003F4CE3">
        <w:rPr>
          <w:rFonts w:ascii="Arial" w:hAnsi="Arial" w:cs="Arial"/>
        </w:rPr>
        <w:t>5</w:t>
      </w:r>
      <w:r w:rsidRPr="00A87473">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bookmarkEnd w:id="0"/>
    <w:p w14:paraId="4AA2522A" w14:textId="45B5204E" w:rsidR="00B96F8A" w:rsidRDefault="00B96F8A" w:rsidP="00B96F8A">
      <w:pPr>
        <w:jc w:val="both"/>
        <w:rPr>
          <w:rFonts w:ascii="Arial" w:hAnsi="Arial" w:cs="Arial"/>
          <w:b/>
          <w:bCs/>
        </w:rPr>
      </w:pPr>
    </w:p>
    <w:p w14:paraId="6D8058CC" w14:textId="4CFE1864" w:rsidR="00015D44" w:rsidRDefault="00015D44" w:rsidP="00015D44">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 xml:space="preserve">IV) APROBACION DE PRESTAMOS PERSONALES. </w:t>
      </w:r>
      <w:r w:rsidRPr="001A3280">
        <w:rPr>
          <w:rFonts w:ascii="Arial" w:hAnsi="Arial" w:cs="Arial"/>
          <w:lang w:val="es-MX"/>
        </w:rPr>
        <w:t xml:space="preserve">El Presidente y Director Ejecutivo sometió a consideración de Junta Directiva </w:t>
      </w:r>
      <w:r>
        <w:rPr>
          <w:rFonts w:ascii="Arial" w:hAnsi="Arial" w:cs="Arial"/>
          <w:lang w:val="es-MX"/>
        </w:rPr>
        <w:t>cuatro</w:t>
      </w:r>
      <w:r w:rsidRPr="001A3280">
        <w:rPr>
          <w:rFonts w:ascii="Arial" w:hAnsi="Arial" w:cs="Arial"/>
          <w:lang w:val="es-MX"/>
        </w:rPr>
        <w:t xml:space="preserve"> solicitud</w:t>
      </w:r>
      <w:r>
        <w:rPr>
          <w:rFonts w:ascii="Arial" w:hAnsi="Arial" w:cs="Arial"/>
          <w:lang w:val="es-MX"/>
        </w:rPr>
        <w:t>es</w:t>
      </w:r>
      <w:r w:rsidRPr="001A3280">
        <w:rPr>
          <w:rFonts w:ascii="Arial" w:hAnsi="Arial" w:cs="Arial"/>
          <w:lang w:val="es-MX"/>
        </w:rPr>
        <w:t xml:space="preserve"> de préstamo personal </w:t>
      </w:r>
      <w:r w:rsidR="00CA0479">
        <w:rPr>
          <w:rFonts w:ascii="Arial" w:hAnsi="Arial" w:cs="Arial"/>
          <w:lang w:val="es-MX"/>
        </w:rPr>
        <w:t>__________________________________________________________________________</w:t>
      </w:r>
      <w:r w:rsidRPr="001A3280">
        <w:rPr>
          <w:rFonts w:ascii="Arial" w:hAnsi="Arial" w:cs="Arial"/>
        </w:rPr>
        <w:t xml:space="preserve"> según consta en el Acta </w:t>
      </w:r>
      <w:proofErr w:type="spellStart"/>
      <w:r w:rsidRPr="001A3280">
        <w:rPr>
          <w:rFonts w:ascii="Arial" w:hAnsi="Arial" w:cs="Arial"/>
        </w:rPr>
        <w:t>N°</w:t>
      </w:r>
      <w:proofErr w:type="spellEnd"/>
      <w:r w:rsidRPr="001A3280">
        <w:rPr>
          <w:rFonts w:ascii="Arial" w:hAnsi="Arial" w:cs="Arial"/>
        </w:rPr>
        <w:t xml:space="preserve"> </w:t>
      </w:r>
      <w:r>
        <w:rPr>
          <w:rFonts w:ascii="Arial" w:hAnsi="Arial" w:cs="Arial"/>
        </w:rPr>
        <w:t>0</w:t>
      </w:r>
      <w:r w:rsidRPr="001A3280">
        <w:rPr>
          <w:rFonts w:ascii="Arial" w:hAnsi="Arial" w:cs="Arial"/>
        </w:rPr>
        <w:t xml:space="preserve">1 del correspondiente libro de actas que a ese efecto lleva el </w:t>
      </w:r>
      <w:r w:rsidRPr="001A3280">
        <w:rPr>
          <w:rFonts w:ascii="Arial" w:hAnsi="Arial" w:cs="Arial"/>
          <w:lang w:val="es-MX"/>
        </w:rPr>
        <w:t xml:space="preserve">Área de Gestión y Desarrollo Humano. </w:t>
      </w:r>
    </w:p>
    <w:p w14:paraId="6CEE9DA0" w14:textId="1C40A09B" w:rsidR="00CA0479" w:rsidRPr="00CA0479" w:rsidRDefault="00CA0479" w:rsidP="00CA0479">
      <w:pPr>
        <w:jc w:val="both"/>
        <w:rPr>
          <w:rFonts w:ascii="Arial" w:hAnsi="Arial" w:cs="Arial"/>
          <w:b/>
          <w:color w:val="FF0000"/>
          <w:sz w:val="22"/>
          <w:szCs w:val="22"/>
        </w:rPr>
      </w:pPr>
      <w:r w:rsidRPr="00CA0479">
        <w:rPr>
          <w:rFonts w:ascii="Arial" w:hAnsi="Arial" w:cs="Arial"/>
          <w:b/>
          <w:color w:val="FF0000"/>
          <w:sz w:val="22"/>
          <w:szCs w:val="22"/>
        </w:rPr>
        <w:t xml:space="preserve">Supresión de información confidencial, conforme a lo dispuesto en el art. 24 </w:t>
      </w:r>
      <w:proofErr w:type="spellStart"/>
      <w:r w:rsidRPr="00CA0479">
        <w:rPr>
          <w:rFonts w:ascii="Arial" w:hAnsi="Arial" w:cs="Arial"/>
          <w:b/>
          <w:color w:val="FF0000"/>
          <w:sz w:val="22"/>
          <w:szCs w:val="22"/>
        </w:rPr>
        <w:t>lit.</w:t>
      </w:r>
      <w:proofErr w:type="spellEnd"/>
      <w:r w:rsidRPr="00CA0479">
        <w:rPr>
          <w:rFonts w:ascii="Arial" w:hAnsi="Arial" w:cs="Arial"/>
          <w:b/>
          <w:color w:val="FF0000"/>
          <w:sz w:val="22"/>
          <w:szCs w:val="22"/>
        </w:rPr>
        <w:t xml:space="preserve"> c) LAIP. </w:t>
      </w:r>
    </w:p>
    <w:p w14:paraId="50A538C9" w14:textId="77777777" w:rsidR="00015D44" w:rsidRDefault="00015D44" w:rsidP="00B96F8A">
      <w:pPr>
        <w:jc w:val="both"/>
        <w:rPr>
          <w:rFonts w:ascii="Arial" w:hAnsi="Arial" w:cs="Arial"/>
          <w:b/>
          <w:bCs/>
        </w:rPr>
      </w:pPr>
    </w:p>
    <w:p w14:paraId="0B06B33D" w14:textId="2BB1973E" w:rsidR="00CF4893" w:rsidRPr="00620CFD" w:rsidRDefault="00CF4893" w:rsidP="00620CFD">
      <w:pPr>
        <w:pStyle w:val="Ttulo2"/>
        <w:spacing w:before="0" w:after="0"/>
        <w:jc w:val="both"/>
        <w:rPr>
          <w:b w:val="0"/>
          <w:bCs w:val="0"/>
          <w:i w:val="0"/>
          <w:iCs w:val="0"/>
          <w:snapToGrid w:val="0"/>
          <w:sz w:val="24"/>
          <w:szCs w:val="24"/>
        </w:rPr>
      </w:pPr>
      <w:r>
        <w:rPr>
          <w:i w:val="0"/>
          <w:iCs w:val="0"/>
          <w:sz w:val="24"/>
          <w:szCs w:val="24"/>
          <w:lang w:val="es-MX"/>
        </w:rPr>
        <w:t xml:space="preserve">V) </w:t>
      </w:r>
      <w:r w:rsidR="00025A90" w:rsidRPr="008630D9">
        <w:rPr>
          <w:i w:val="0"/>
          <w:iCs w:val="0"/>
          <w:sz w:val="24"/>
          <w:szCs w:val="24"/>
          <w:lang w:val="es-MX"/>
        </w:rPr>
        <w:t>CONVOCATORIA PARA ELECCIÓN DE UN MIEMBRO DEL CONSEJO DE VIGILANCIA REPRESENTANTE DEL SECTOR LABORAL</w:t>
      </w:r>
      <w:r w:rsidR="00620CFD" w:rsidRPr="00620CFD">
        <w:rPr>
          <w:b w:val="0"/>
          <w:bCs w:val="0"/>
          <w:i w:val="0"/>
          <w:iCs w:val="0"/>
          <w:sz w:val="24"/>
          <w:szCs w:val="24"/>
          <w:lang w:val="es-MX"/>
        </w:rPr>
        <w:t xml:space="preserve">. </w:t>
      </w:r>
      <w:r w:rsidRPr="00620CFD">
        <w:rPr>
          <w:b w:val="0"/>
          <w:bCs w:val="0"/>
          <w:i w:val="0"/>
          <w:iCs w:val="0"/>
          <w:snapToGrid w:val="0"/>
          <w:sz w:val="24"/>
          <w:szCs w:val="24"/>
        </w:rPr>
        <w:t xml:space="preserve">El </w:t>
      </w:r>
      <w:proofErr w:type="gramStart"/>
      <w:r w:rsidRPr="00620CFD">
        <w:rPr>
          <w:b w:val="0"/>
          <w:bCs w:val="0"/>
          <w:i w:val="0"/>
          <w:iCs w:val="0"/>
          <w:snapToGrid w:val="0"/>
          <w:sz w:val="24"/>
          <w:szCs w:val="24"/>
        </w:rPr>
        <w:t>Presidente</w:t>
      </w:r>
      <w:proofErr w:type="gramEnd"/>
      <w:r w:rsidRPr="00620CFD">
        <w:rPr>
          <w:b w:val="0"/>
          <w:bCs w:val="0"/>
          <w:i w:val="0"/>
          <w:iCs w:val="0"/>
          <w:snapToGrid w:val="0"/>
          <w:sz w:val="24"/>
          <w:szCs w:val="24"/>
        </w:rPr>
        <w:t xml:space="preserve"> y Director Ejecutivo informa a Junta Directiva que el próximo 2</w:t>
      </w:r>
      <w:r w:rsidR="003C25F9" w:rsidRPr="00620CFD">
        <w:rPr>
          <w:b w:val="0"/>
          <w:bCs w:val="0"/>
          <w:i w:val="0"/>
          <w:iCs w:val="0"/>
          <w:snapToGrid w:val="0"/>
          <w:sz w:val="24"/>
          <w:szCs w:val="24"/>
        </w:rPr>
        <w:t>7</w:t>
      </w:r>
      <w:r w:rsidRPr="00620CFD">
        <w:rPr>
          <w:b w:val="0"/>
          <w:bCs w:val="0"/>
          <w:i w:val="0"/>
          <w:iCs w:val="0"/>
          <w:snapToGrid w:val="0"/>
          <w:sz w:val="24"/>
          <w:szCs w:val="24"/>
        </w:rPr>
        <w:t xml:space="preserve"> de </w:t>
      </w:r>
      <w:r w:rsidR="003C25F9" w:rsidRPr="00620CFD">
        <w:rPr>
          <w:b w:val="0"/>
          <w:bCs w:val="0"/>
          <w:i w:val="0"/>
          <w:iCs w:val="0"/>
          <w:snapToGrid w:val="0"/>
          <w:sz w:val="24"/>
          <w:szCs w:val="24"/>
        </w:rPr>
        <w:t>juni</w:t>
      </w:r>
      <w:r w:rsidRPr="00620CFD">
        <w:rPr>
          <w:b w:val="0"/>
          <w:bCs w:val="0"/>
          <w:i w:val="0"/>
          <w:iCs w:val="0"/>
          <w:snapToGrid w:val="0"/>
          <w:sz w:val="24"/>
          <w:szCs w:val="24"/>
        </w:rPr>
        <w:t xml:space="preserve">o del presente año vence el período de </w:t>
      </w:r>
      <w:r w:rsidR="003C25F9" w:rsidRPr="00620CFD">
        <w:rPr>
          <w:b w:val="0"/>
          <w:bCs w:val="0"/>
          <w:i w:val="0"/>
          <w:iCs w:val="0"/>
          <w:snapToGrid w:val="0"/>
          <w:sz w:val="24"/>
          <w:szCs w:val="24"/>
        </w:rPr>
        <w:t>dos</w:t>
      </w:r>
      <w:r w:rsidRPr="00620CFD">
        <w:rPr>
          <w:b w:val="0"/>
          <w:bCs w:val="0"/>
          <w:i w:val="0"/>
          <w:iCs w:val="0"/>
          <w:snapToGrid w:val="0"/>
          <w:sz w:val="24"/>
          <w:szCs w:val="24"/>
        </w:rPr>
        <w:t xml:space="preserve"> años para el cual fue elect</w:t>
      </w:r>
      <w:r w:rsidR="003C25F9" w:rsidRPr="00620CFD">
        <w:rPr>
          <w:b w:val="0"/>
          <w:bCs w:val="0"/>
          <w:i w:val="0"/>
          <w:iCs w:val="0"/>
          <w:snapToGrid w:val="0"/>
          <w:sz w:val="24"/>
          <w:szCs w:val="24"/>
        </w:rPr>
        <w:t>a</w:t>
      </w:r>
      <w:r w:rsidRPr="00620CFD">
        <w:rPr>
          <w:b w:val="0"/>
          <w:bCs w:val="0"/>
          <w:i w:val="0"/>
          <w:iCs w:val="0"/>
          <w:snapToGrid w:val="0"/>
          <w:sz w:val="24"/>
          <w:szCs w:val="24"/>
        </w:rPr>
        <w:t xml:space="preserve"> </w:t>
      </w:r>
      <w:r w:rsidR="003C25F9" w:rsidRPr="00620CFD">
        <w:rPr>
          <w:b w:val="0"/>
          <w:bCs w:val="0"/>
          <w:i w:val="0"/>
          <w:iCs w:val="0"/>
          <w:sz w:val="24"/>
          <w:szCs w:val="24"/>
        </w:rPr>
        <w:t xml:space="preserve">la </w:t>
      </w:r>
      <w:r w:rsidR="003C25F9" w:rsidRPr="00620CFD">
        <w:rPr>
          <w:b w:val="0"/>
          <w:bCs w:val="0"/>
          <w:i w:val="0"/>
          <w:iCs w:val="0"/>
          <w:sz w:val="24"/>
          <w:szCs w:val="24"/>
          <w:lang w:val="es-SV"/>
        </w:rPr>
        <w:t>SRA. LYZ MILIZEN CARLA SAMANTHA CERNA DE GALLEGOS</w:t>
      </w:r>
      <w:r w:rsidR="003C25F9" w:rsidRPr="00620CFD">
        <w:rPr>
          <w:b w:val="0"/>
          <w:bCs w:val="0"/>
          <w:i w:val="0"/>
          <w:iCs w:val="0"/>
          <w:sz w:val="24"/>
          <w:szCs w:val="24"/>
          <w:lang w:val="pt-BR"/>
        </w:rPr>
        <w:t xml:space="preserve">, como </w:t>
      </w:r>
      <w:r w:rsidR="003C25F9" w:rsidRPr="00620CFD">
        <w:rPr>
          <w:b w:val="0"/>
          <w:bCs w:val="0"/>
          <w:i w:val="0"/>
          <w:iCs w:val="0"/>
          <w:sz w:val="24"/>
          <w:szCs w:val="24"/>
        </w:rPr>
        <w:t>miembro del Consejo de Vigilancia por el Sector Laboral</w:t>
      </w:r>
      <w:r w:rsidRPr="00620CFD">
        <w:rPr>
          <w:b w:val="0"/>
          <w:bCs w:val="0"/>
          <w:i w:val="0"/>
          <w:iCs w:val="0"/>
          <w:sz w:val="24"/>
          <w:szCs w:val="24"/>
          <w:lang w:val="es-MX"/>
        </w:rPr>
        <w:t>.</w:t>
      </w:r>
      <w:r w:rsidRPr="00620CFD">
        <w:rPr>
          <w:b w:val="0"/>
          <w:bCs w:val="0"/>
          <w:i w:val="0"/>
          <w:iCs w:val="0"/>
          <w:snapToGrid w:val="0"/>
          <w:sz w:val="24"/>
          <w:szCs w:val="24"/>
        </w:rPr>
        <w:t xml:space="preserve"> Por tanto, de conformidad con el Artículo 35 de la Ley del Fondo Social para la Vivienda y el Artículo 11 del </w:t>
      </w:r>
      <w:r w:rsidRPr="00620CFD">
        <w:rPr>
          <w:b w:val="0"/>
          <w:bCs w:val="0"/>
          <w:i w:val="0"/>
          <w:iCs w:val="0"/>
          <w:sz w:val="24"/>
          <w:szCs w:val="24"/>
        </w:rPr>
        <w:t xml:space="preserve">“Reglamento para </w:t>
      </w:r>
      <w:r w:rsidRPr="00620CFD">
        <w:rPr>
          <w:b w:val="0"/>
          <w:bCs w:val="0"/>
          <w:i w:val="0"/>
          <w:iCs w:val="0"/>
          <w:sz w:val="24"/>
          <w:szCs w:val="24"/>
        </w:rPr>
        <w:lastRenderedPageBreak/>
        <w:t xml:space="preserve">la Elección de los Representantes de los Trabajadores y Patronos en la Asamblea de Gobernadores y el Consejo de Vigilancia del Fondo Social para la Vivienda”, </w:t>
      </w:r>
      <w:r w:rsidRPr="00620CFD">
        <w:rPr>
          <w:b w:val="0"/>
          <w:bCs w:val="0"/>
          <w:i w:val="0"/>
          <w:iCs w:val="0"/>
          <w:snapToGrid w:val="0"/>
          <w:sz w:val="24"/>
          <w:szCs w:val="24"/>
        </w:rPr>
        <w:t xml:space="preserve">se solicita a Junta Directiva autorización para efectuar convocatoria para la elección de </w:t>
      </w:r>
      <w:r w:rsidR="004C6DCA" w:rsidRPr="00620CFD">
        <w:rPr>
          <w:b w:val="0"/>
          <w:bCs w:val="0"/>
          <w:i w:val="0"/>
          <w:iCs w:val="0"/>
          <w:snapToGrid w:val="0"/>
          <w:sz w:val="24"/>
          <w:szCs w:val="24"/>
        </w:rPr>
        <w:t>un</w:t>
      </w:r>
      <w:r w:rsidRPr="00620CFD">
        <w:rPr>
          <w:b w:val="0"/>
          <w:bCs w:val="0"/>
          <w:i w:val="0"/>
          <w:iCs w:val="0"/>
          <w:snapToGrid w:val="0"/>
          <w:sz w:val="24"/>
          <w:szCs w:val="24"/>
        </w:rPr>
        <w:t xml:space="preserve"> representante del Sector Laboral ante</w:t>
      </w:r>
      <w:r w:rsidR="004C6DCA" w:rsidRPr="00620CFD">
        <w:rPr>
          <w:b w:val="0"/>
          <w:bCs w:val="0"/>
          <w:i w:val="0"/>
          <w:iCs w:val="0"/>
          <w:snapToGrid w:val="0"/>
          <w:sz w:val="24"/>
          <w:szCs w:val="24"/>
        </w:rPr>
        <w:t xml:space="preserve"> el</w:t>
      </w:r>
      <w:r w:rsidRPr="00620CFD">
        <w:rPr>
          <w:b w:val="0"/>
          <w:bCs w:val="0"/>
          <w:i w:val="0"/>
          <w:iCs w:val="0"/>
          <w:snapToGrid w:val="0"/>
          <w:sz w:val="24"/>
          <w:szCs w:val="24"/>
        </w:rPr>
        <w:t xml:space="preserve"> </w:t>
      </w:r>
      <w:r w:rsidR="004C6DCA" w:rsidRPr="00620CFD">
        <w:rPr>
          <w:b w:val="0"/>
          <w:bCs w:val="0"/>
          <w:i w:val="0"/>
          <w:iCs w:val="0"/>
          <w:sz w:val="24"/>
          <w:szCs w:val="24"/>
        </w:rPr>
        <w:t xml:space="preserve">Consejo de Vigilancia </w:t>
      </w:r>
      <w:r w:rsidRPr="00620CFD">
        <w:rPr>
          <w:b w:val="0"/>
          <w:bCs w:val="0"/>
          <w:i w:val="0"/>
          <w:iCs w:val="0"/>
          <w:snapToGrid w:val="0"/>
          <w:sz w:val="24"/>
          <w:szCs w:val="24"/>
        </w:rPr>
        <w:t xml:space="preserve">del Fondo Social para la Vivienda, señalando como fecha de escrutinio la </w:t>
      </w:r>
      <w:r w:rsidR="0024485D" w:rsidRPr="00620CFD">
        <w:rPr>
          <w:b w:val="0"/>
          <w:bCs w:val="0"/>
          <w:i w:val="0"/>
          <w:iCs w:val="0"/>
          <w:snapToGrid w:val="0"/>
          <w:sz w:val="24"/>
          <w:szCs w:val="24"/>
        </w:rPr>
        <w:t>s</w:t>
      </w:r>
      <w:r w:rsidRPr="00620CFD">
        <w:rPr>
          <w:b w:val="0"/>
          <w:bCs w:val="0"/>
          <w:i w:val="0"/>
          <w:iCs w:val="0"/>
          <w:snapToGrid w:val="0"/>
          <w:sz w:val="24"/>
          <w:szCs w:val="24"/>
        </w:rPr>
        <w:t xml:space="preserve">esión de Junta Directiva del </w:t>
      </w:r>
      <w:r w:rsidR="004C6DCA" w:rsidRPr="00620CFD">
        <w:rPr>
          <w:b w:val="0"/>
          <w:bCs w:val="0"/>
          <w:i w:val="0"/>
          <w:iCs w:val="0"/>
          <w:sz w:val="24"/>
          <w:szCs w:val="24"/>
        </w:rPr>
        <w:t>2 de julio de 2020</w:t>
      </w:r>
      <w:r w:rsidRPr="00620CFD">
        <w:rPr>
          <w:b w:val="0"/>
          <w:bCs w:val="0"/>
          <w:i w:val="0"/>
          <w:iCs w:val="0"/>
          <w:sz w:val="24"/>
          <w:szCs w:val="24"/>
        </w:rPr>
        <w:t xml:space="preserve">, debiendo presentar papeletas el </w:t>
      </w:r>
      <w:r w:rsidR="004C6DCA" w:rsidRPr="00620CFD">
        <w:rPr>
          <w:b w:val="0"/>
          <w:bCs w:val="0"/>
          <w:i w:val="0"/>
          <w:iCs w:val="0"/>
          <w:sz w:val="24"/>
          <w:szCs w:val="24"/>
        </w:rPr>
        <w:t>27</w:t>
      </w:r>
      <w:r w:rsidRPr="00620CFD">
        <w:rPr>
          <w:b w:val="0"/>
          <w:bCs w:val="0"/>
          <w:i w:val="0"/>
          <w:iCs w:val="0"/>
          <w:sz w:val="24"/>
          <w:szCs w:val="24"/>
        </w:rPr>
        <w:t xml:space="preserve"> de</w:t>
      </w:r>
      <w:r w:rsidR="004C6DCA" w:rsidRPr="00620CFD">
        <w:rPr>
          <w:b w:val="0"/>
          <w:bCs w:val="0"/>
          <w:i w:val="0"/>
          <w:iCs w:val="0"/>
          <w:sz w:val="24"/>
          <w:szCs w:val="24"/>
        </w:rPr>
        <w:t xml:space="preserve"> junio de</w:t>
      </w:r>
      <w:r w:rsidRPr="00620CFD">
        <w:rPr>
          <w:b w:val="0"/>
          <w:bCs w:val="0"/>
          <w:i w:val="0"/>
          <w:iCs w:val="0"/>
          <w:sz w:val="24"/>
          <w:szCs w:val="24"/>
        </w:rPr>
        <w:t xml:space="preserve">l mismo </w:t>
      </w:r>
      <w:r w:rsidR="004C6DCA" w:rsidRPr="00620CFD">
        <w:rPr>
          <w:b w:val="0"/>
          <w:bCs w:val="0"/>
          <w:i w:val="0"/>
          <w:iCs w:val="0"/>
          <w:sz w:val="24"/>
          <w:szCs w:val="24"/>
        </w:rPr>
        <w:t>año</w:t>
      </w:r>
      <w:r w:rsidRPr="00620CFD">
        <w:rPr>
          <w:b w:val="0"/>
          <w:bCs w:val="0"/>
          <w:i w:val="0"/>
          <w:iCs w:val="0"/>
          <w:sz w:val="24"/>
          <w:szCs w:val="24"/>
        </w:rPr>
        <w:t xml:space="preserve">. </w:t>
      </w:r>
      <w:r w:rsidRPr="00620CFD">
        <w:rPr>
          <w:b w:val="0"/>
          <w:bCs w:val="0"/>
          <w:i w:val="0"/>
          <w:iCs w:val="0"/>
          <w:snapToGrid w:val="0"/>
          <w:sz w:val="24"/>
          <w:szCs w:val="24"/>
        </w:rPr>
        <w:t xml:space="preserve">Junta Directiva por unanimidad </w:t>
      </w:r>
      <w:r w:rsidRPr="00620CFD">
        <w:rPr>
          <w:i w:val="0"/>
          <w:iCs w:val="0"/>
          <w:snapToGrid w:val="0"/>
          <w:sz w:val="24"/>
          <w:szCs w:val="24"/>
        </w:rPr>
        <w:t>ACUERDA:</w:t>
      </w:r>
    </w:p>
    <w:p w14:paraId="1B16DBA4" w14:textId="77777777" w:rsidR="00CF4893" w:rsidRPr="0030033F" w:rsidRDefault="00CF4893" w:rsidP="00CF4893">
      <w:pPr>
        <w:autoSpaceDE w:val="0"/>
        <w:autoSpaceDN w:val="0"/>
        <w:adjustRightInd w:val="0"/>
        <w:jc w:val="both"/>
        <w:rPr>
          <w:rFonts w:ascii="Arial" w:hAnsi="Arial" w:cs="Arial"/>
        </w:rPr>
      </w:pPr>
    </w:p>
    <w:p w14:paraId="56F4EA0F" w14:textId="3C20AC84" w:rsidR="00CF4893" w:rsidRPr="00A965A3" w:rsidRDefault="00CF4893" w:rsidP="00CF4893">
      <w:pPr>
        <w:autoSpaceDE w:val="0"/>
        <w:autoSpaceDN w:val="0"/>
        <w:adjustRightInd w:val="0"/>
        <w:jc w:val="both"/>
        <w:rPr>
          <w:rFonts w:ascii="Arial" w:hAnsi="Arial" w:cs="Arial"/>
        </w:rPr>
      </w:pPr>
      <w:r w:rsidRPr="0030033F">
        <w:rPr>
          <w:rFonts w:ascii="Arial" w:hAnsi="Arial" w:cs="Arial"/>
        </w:rPr>
        <w:t xml:space="preserve">Convocar a elección </w:t>
      </w:r>
      <w:r w:rsidRPr="0030033F">
        <w:rPr>
          <w:rFonts w:ascii="Arial" w:hAnsi="Arial" w:cs="Arial"/>
          <w:snapToGrid w:val="0"/>
        </w:rPr>
        <w:t xml:space="preserve">de </w:t>
      </w:r>
      <w:r w:rsidR="004C6DCA">
        <w:rPr>
          <w:rFonts w:ascii="Arial" w:hAnsi="Arial" w:cs="Arial"/>
          <w:snapToGrid w:val="0"/>
        </w:rPr>
        <w:t>un</w:t>
      </w:r>
      <w:r w:rsidR="004C6DCA" w:rsidRPr="0030033F">
        <w:rPr>
          <w:rFonts w:ascii="Arial" w:hAnsi="Arial" w:cs="Arial"/>
          <w:snapToGrid w:val="0"/>
        </w:rPr>
        <w:t xml:space="preserve"> representante del Sector Laboral ante</w:t>
      </w:r>
      <w:r w:rsidR="004C6DCA">
        <w:rPr>
          <w:rFonts w:ascii="Arial" w:hAnsi="Arial" w:cs="Arial"/>
          <w:snapToGrid w:val="0"/>
        </w:rPr>
        <w:t xml:space="preserve"> el</w:t>
      </w:r>
      <w:r w:rsidR="004C6DCA" w:rsidRPr="0030033F">
        <w:rPr>
          <w:rFonts w:ascii="Arial" w:hAnsi="Arial" w:cs="Arial"/>
          <w:snapToGrid w:val="0"/>
        </w:rPr>
        <w:t xml:space="preserve"> </w:t>
      </w:r>
      <w:r w:rsidR="004C6DCA" w:rsidRPr="003C25F9">
        <w:rPr>
          <w:rFonts w:ascii="Arial" w:hAnsi="Arial" w:cs="Arial"/>
        </w:rPr>
        <w:t>Consejo de Vigilancia</w:t>
      </w:r>
      <w:r w:rsidRPr="0030033F">
        <w:rPr>
          <w:rFonts w:ascii="Arial" w:hAnsi="Arial" w:cs="Arial"/>
          <w:lang w:val="es-MX"/>
        </w:rPr>
        <w:t xml:space="preserve"> </w:t>
      </w:r>
      <w:r w:rsidRPr="0030033F">
        <w:rPr>
          <w:rFonts w:ascii="Arial" w:hAnsi="Arial" w:cs="Arial"/>
          <w:snapToGrid w:val="0"/>
        </w:rPr>
        <w:t xml:space="preserve">del Fondo Social para la Vivienda, </w:t>
      </w:r>
      <w:r w:rsidRPr="0030033F">
        <w:rPr>
          <w:rFonts w:ascii="Arial" w:hAnsi="Arial" w:cs="Arial"/>
        </w:rPr>
        <w:t xml:space="preserve">de conformidad con el Art. 11 del “Reglamento para la Elección de los Representantes de los Trabajadores y Patronos en la Asamblea de Gobernadores y el Consejo de Vigilancia del Fondo Social para la Vivienda”, fijando como fecha de escrutinio la Sesión de Junta Directiva del </w:t>
      </w:r>
      <w:r w:rsidR="0024485D" w:rsidRPr="0030033F">
        <w:rPr>
          <w:rFonts w:ascii="Arial" w:hAnsi="Arial" w:cs="Arial"/>
          <w:snapToGrid w:val="0"/>
        </w:rPr>
        <w:t xml:space="preserve">del </w:t>
      </w:r>
      <w:r w:rsidR="0024485D">
        <w:rPr>
          <w:rFonts w:ascii="Arial" w:hAnsi="Arial" w:cs="Arial"/>
        </w:rPr>
        <w:t>2</w:t>
      </w:r>
      <w:r w:rsidR="0024485D" w:rsidRPr="004042DE">
        <w:rPr>
          <w:rFonts w:ascii="Arial" w:hAnsi="Arial" w:cs="Arial"/>
        </w:rPr>
        <w:t xml:space="preserve"> de </w:t>
      </w:r>
      <w:r w:rsidR="0024485D">
        <w:rPr>
          <w:rFonts w:ascii="Arial" w:hAnsi="Arial" w:cs="Arial"/>
        </w:rPr>
        <w:t xml:space="preserve">julio </w:t>
      </w:r>
      <w:r w:rsidR="0024485D" w:rsidRPr="004042DE">
        <w:rPr>
          <w:rFonts w:ascii="Arial" w:hAnsi="Arial" w:cs="Arial"/>
        </w:rPr>
        <w:t>de 20</w:t>
      </w:r>
      <w:r w:rsidR="0024485D">
        <w:rPr>
          <w:rFonts w:ascii="Arial" w:hAnsi="Arial" w:cs="Arial"/>
        </w:rPr>
        <w:t>20</w:t>
      </w:r>
      <w:r w:rsidRPr="00A965A3">
        <w:rPr>
          <w:rFonts w:ascii="Arial" w:hAnsi="Arial" w:cs="Arial"/>
        </w:rPr>
        <w:t>.</w:t>
      </w:r>
    </w:p>
    <w:p w14:paraId="3C5BD158" w14:textId="4C870CC8" w:rsidR="00025A90" w:rsidRDefault="00025A90" w:rsidP="00025A90">
      <w:pPr>
        <w:pStyle w:val="Prrafodelista"/>
        <w:ind w:left="-372"/>
        <w:rPr>
          <w:rFonts w:ascii="Arial" w:hAnsi="Arial" w:cs="Arial"/>
          <w:b/>
          <w:bCs/>
        </w:rPr>
      </w:pPr>
    </w:p>
    <w:p w14:paraId="740243C6" w14:textId="77777777" w:rsidR="0024485D" w:rsidRPr="008630D9" w:rsidRDefault="0024485D" w:rsidP="00025A90">
      <w:pPr>
        <w:pStyle w:val="Prrafodelista"/>
        <w:ind w:left="-372"/>
        <w:rPr>
          <w:rFonts w:ascii="Arial" w:hAnsi="Arial" w:cs="Arial"/>
          <w:b/>
          <w:bCs/>
        </w:rPr>
      </w:pPr>
    </w:p>
    <w:p w14:paraId="1CF7D211" w14:textId="77777777" w:rsidR="00CA0479" w:rsidRDefault="000306CB" w:rsidP="006F7369">
      <w:pPr>
        <w:jc w:val="both"/>
        <w:rPr>
          <w:rFonts w:ascii="Arial" w:hAnsi="Arial" w:cs="Arial"/>
          <w:lang w:val="es-MX"/>
        </w:rPr>
      </w:pPr>
      <w:r>
        <w:rPr>
          <w:rFonts w:ascii="Arial" w:hAnsi="Arial" w:cs="Arial"/>
          <w:b/>
          <w:bCs/>
        </w:rPr>
        <w:t xml:space="preserve">VI) </w:t>
      </w:r>
      <w:r w:rsidR="00025A90" w:rsidRPr="00025A90">
        <w:rPr>
          <w:rFonts w:ascii="Arial" w:hAnsi="Arial" w:cs="Arial"/>
          <w:b/>
          <w:bCs/>
        </w:rPr>
        <w:t>SOLICITUD DE MODIFICACIÓN DE FACTIBILIDAD DE LA EMPRESA SALAZAR ROMERO, S.A. DE C.V. PARA SU PROYECTO URBANIZACIÓN VILLA METRÓPOLI</w:t>
      </w:r>
      <w:r w:rsidR="003F4CE3">
        <w:rPr>
          <w:rFonts w:ascii="Arial" w:hAnsi="Arial" w:cs="Arial"/>
          <w:b/>
          <w:bCs/>
        </w:rPr>
        <w:t xml:space="preserve">. </w:t>
      </w:r>
      <w:r w:rsidR="00564645" w:rsidRPr="00725A14">
        <w:rPr>
          <w:rFonts w:ascii="Arial" w:hAnsi="Arial" w:cs="Arial"/>
        </w:rPr>
        <w:t xml:space="preserve">El </w:t>
      </w:r>
      <w:proofErr w:type="gramStart"/>
      <w:r w:rsidR="00564645" w:rsidRPr="00725A14">
        <w:rPr>
          <w:rFonts w:ascii="Arial" w:hAnsi="Arial" w:cs="Arial"/>
        </w:rPr>
        <w:t>Presidente</w:t>
      </w:r>
      <w:proofErr w:type="gramEnd"/>
      <w:r w:rsidR="00564645" w:rsidRPr="00725A14">
        <w:rPr>
          <w:rFonts w:ascii="Arial" w:hAnsi="Arial" w:cs="Arial"/>
        </w:rPr>
        <w:t xml:space="preserve"> y Director Ejecutivo sometió a consideración de</w:t>
      </w:r>
      <w:r w:rsidR="00564645" w:rsidRPr="00725A14">
        <w:rPr>
          <w:rFonts w:ascii="Arial" w:hAnsi="Arial" w:cs="Arial"/>
          <w:lang w:val="es-MX"/>
        </w:rPr>
        <w:t xml:space="preserve"> los Directores, la solicitud realizada por </w:t>
      </w:r>
      <w:r w:rsidR="008E7647" w:rsidRPr="00025A90">
        <w:rPr>
          <w:rFonts w:ascii="Arial" w:hAnsi="Arial" w:cs="Arial"/>
          <w:b/>
          <w:bCs/>
        </w:rPr>
        <w:t>SALAZAR ROMERO</w:t>
      </w:r>
      <w:r w:rsidR="00564645" w:rsidRPr="00725A14">
        <w:rPr>
          <w:rFonts w:ascii="Arial" w:hAnsi="Arial" w:cs="Arial"/>
          <w:bCs/>
        </w:rPr>
        <w:t xml:space="preserve">, </w:t>
      </w:r>
      <w:r w:rsidR="00564645" w:rsidRPr="00725A14">
        <w:rPr>
          <w:rFonts w:ascii="Arial" w:hAnsi="Arial" w:cs="Arial"/>
        </w:rPr>
        <w:t>S.A. DE C.V.</w:t>
      </w:r>
      <w:r w:rsidR="00564645" w:rsidRPr="00725A14">
        <w:rPr>
          <w:rFonts w:ascii="Arial" w:eastAsia="+mj-ea" w:hAnsi="Arial" w:cs="Arial"/>
          <w:bCs/>
        </w:rPr>
        <w:t xml:space="preserve">, </w:t>
      </w:r>
      <w:r w:rsidR="00564645" w:rsidRPr="00725A14">
        <w:rPr>
          <w:rFonts w:ascii="Arial" w:hAnsi="Arial" w:cs="Arial"/>
          <w:lang w:val="es-MX"/>
        </w:rPr>
        <w:t>de</w:t>
      </w:r>
      <w:r w:rsidR="00564645" w:rsidRPr="00725A14">
        <w:rPr>
          <w:rFonts w:ascii="Arial" w:hAnsi="Arial" w:cs="Arial"/>
          <w:bCs/>
          <w:lang w:val="es-MX"/>
        </w:rPr>
        <w:t xml:space="preserve"> </w:t>
      </w:r>
      <w:r w:rsidR="00503164">
        <w:rPr>
          <w:rFonts w:ascii="Arial" w:hAnsi="Arial" w:cs="Arial"/>
          <w:bCs/>
          <w:lang w:val="es-MX"/>
        </w:rPr>
        <w:t xml:space="preserve">modificación de </w:t>
      </w:r>
      <w:r w:rsidR="00564645" w:rsidRPr="00725A14">
        <w:rPr>
          <w:rFonts w:ascii="Arial" w:hAnsi="Arial" w:cs="Arial"/>
          <w:bCs/>
          <w:lang w:val="es-MX"/>
        </w:rPr>
        <w:t xml:space="preserve">factibilidad </w:t>
      </w:r>
      <w:r w:rsidR="00564645" w:rsidRPr="00725A14">
        <w:rPr>
          <w:rFonts w:ascii="Arial" w:hAnsi="Arial" w:cs="Arial"/>
          <w:lang w:val="es-MX"/>
        </w:rPr>
        <w:t xml:space="preserve">de financiamiento a largo plazo para usuarios que desean adquirir viviendas del proyecto </w:t>
      </w:r>
      <w:r w:rsidR="008E7647" w:rsidRPr="00025A90">
        <w:rPr>
          <w:rFonts w:ascii="Arial" w:hAnsi="Arial" w:cs="Arial"/>
          <w:b/>
          <w:bCs/>
        </w:rPr>
        <w:t>URBANIZACIÓN VILLA METRÓPOLI</w:t>
      </w:r>
      <w:r w:rsidR="00564645" w:rsidRPr="00725A14">
        <w:rPr>
          <w:rFonts w:ascii="Arial" w:hAnsi="Arial" w:cs="Arial"/>
          <w:lang w:val="es-MX"/>
        </w:rPr>
        <w:t xml:space="preserve">. </w:t>
      </w:r>
      <w:r w:rsidR="00564645" w:rsidRPr="00725A14">
        <w:rPr>
          <w:rFonts w:ascii="Arial" w:hAnsi="Arial" w:cs="Arial"/>
          <w:bCs/>
          <w:lang w:val="es-ES_tradnl"/>
        </w:rPr>
        <w:t>Para tal efecto i</w:t>
      </w:r>
      <w:proofErr w:type="spellStart"/>
      <w:r w:rsidR="00564645" w:rsidRPr="00725A14">
        <w:rPr>
          <w:rFonts w:ascii="Arial" w:hAnsi="Arial" w:cs="Arial"/>
          <w:lang w:val="es-MX"/>
        </w:rPr>
        <w:t>nvitó</w:t>
      </w:r>
      <w:proofErr w:type="spellEnd"/>
      <w:r w:rsidR="00564645" w:rsidRPr="00725A14">
        <w:rPr>
          <w:rFonts w:ascii="Arial" w:hAnsi="Arial" w:cs="Arial"/>
          <w:lang w:val="es-MX"/>
        </w:rPr>
        <w:t xml:space="preserve"> al Ing. Carlos Mario Rivas Granados, Gerente Técnico, para efectuar una presentación. </w:t>
      </w:r>
    </w:p>
    <w:p w14:paraId="16E98EDC" w14:textId="0C7C2497" w:rsidR="00CA0479" w:rsidRDefault="00CA0479" w:rsidP="006F7369">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11945DFF" wp14:editId="4AE3962C">
                <wp:simplePos x="0" y="0"/>
                <wp:positionH relativeFrom="column">
                  <wp:posOffset>1991359</wp:posOffset>
                </wp:positionH>
                <wp:positionV relativeFrom="paragraph">
                  <wp:posOffset>179705</wp:posOffset>
                </wp:positionV>
                <wp:extent cx="2162175" cy="25050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2162175" cy="2505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499183"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6.8pt,14.15pt" to="327.05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" strokecolor="#4472c4 [3204]" strokeweight=".5pt">
                <v:stroke joinstyle="miter"/>
              </v:line>
            </w:pict>
          </mc:Fallback>
        </mc:AlternateContent>
      </w:r>
    </w:p>
    <w:p w14:paraId="1F0C7A93" w14:textId="77777777" w:rsidR="00CA0479" w:rsidRDefault="00CA0479" w:rsidP="006F7369">
      <w:pPr>
        <w:jc w:val="both"/>
        <w:rPr>
          <w:rFonts w:ascii="Arial" w:hAnsi="Arial" w:cs="Arial"/>
          <w:lang w:val="es-MX"/>
        </w:rPr>
      </w:pPr>
    </w:p>
    <w:p w14:paraId="3D4B4E22" w14:textId="77777777" w:rsidR="00CA0479" w:rsidRDefault="00CA0479" w:rsidP="006F7369">
      <w:pPr>
        <w:jc w:val="both"/>
        <w:rPr>
          <w:rFonts w:ascii="Arial" w:hAnsi="Arial" w:cs="Arial"/>
          <w:lang w:val="es-MX"/>
        </w:rPr>
      </w:pPr>
    </w:p>
    <w:p w14:paraId="033BA87F" w14:textId="77777777" w:rsidR="00CA0479" w:rsidRDefault="00CA0479" w:rsidP="006F7369">
      <w:pPr>
        <w:jc w:val="both"/>
        <w:rPr>
          <w:rFonts w:ascii="Arial" w:hAnsi="Arial" w:cs="Arial"/>
          <w:lang w:val="es-MX"/>
        </w:rPr>
      </w:pPr>
    </w:p>
    <w:p w14:paraId="18ED2878" w14:textId="77777777" w:rsidR="00CA0479" w:rsidRDefault="00CA0479" w:rsidP="006F7369">
      <w:pPr>
        <w:jc w:val="both"/>
        <w:rPr>
          <w:rFonts w:ascii="Arial" w:hAnsi="Arial" w:cs="Arial"/>
          <w:lang w:val="es-MX"/>
        </w:rPr>
      </w:pPr>
    </w:p>
    <w:p w14:paraId="0735B952" w14:textId="77777777" w:rsidR="00CA0479" w:rsidRDefault="00CA0479" w:rsidP="006F7369">
      <w:pPr>
        <w:jc w:val="both"/>
        <w:rPr>
          <w:rFonts w:ascii="Arial" w:hAnsi="Arial" w:cs="Arial"/>
          <w:lang w:val="es-MX"/>
        </w:rPr>
      </w:pPr>
    </w:p>
    <w:p w14:paraId="05702A5E" w14:textId="77777777" w:rsidR="00CA0479" w:rsidRDefault="00CA0479" w:rsidP="006F7369">
      <w:pPr>
        <w:jc w:val="both"/>
        <w:rPr>
          <w:rFonts w:ascii="Arial" w:hAnsi="Arial" w:cs="Arial"/>
          <w:lang w:val="es-MX"/>
        </w:rPr>
      </w:pPr>
    </w:p>
    <w:p w14:paraId="5644BC41" w14:textId="77777777" w:rsidR="00CA0479" w:rsidRDefault="00CA0479" w:rsidP="006F7369">
      <w:pPr>
        <w:jc w:val="both"/>
        <w:rPr>
          <w:rFonts w:ascii="Arial" w:hAnsi="Arial" w:cs="Arial"/>
          <w:lang w:val="es-MX"/>
        </w:rPr>
      </w:pPr>
    </w:p>
    <w:p w14:paraId="0E522A5B" w14:textId="77777777" w:rsidR="00CA0479" w:rsidRDefault="00CA0479" w:rsidP="006F7369">
      <w:pPr>
        <w:jc w:val="both"/>
        <w:rPr>
          <w:rFonts w:ascii="Arial" w:hAnsi="Arial" w:cs="Arial"/>
          <w:lang w:val="es-MX"/>
        </w:rPr>
      </w:pPr>
    </w:p>
    <w:p w14:paraId="1A20EFC3" w14:textId="77777777" w:rsidR="00CA0479" w:rsidRDefault="00CA0479" w:rsidP="006F7369">
      <w:pPr>
        <w:jc w:val="both"/>
        <w:rPr>
          <w:rFonts w:ascii="Arial" w:hAnsi="Arial" w:cs="Arial"/>
          <w:lang w:val="es-MX"/>
        </w:rPr>
      </w:pPr>
    </w:p>
    <w:p w14:paraId="5B115C69" w14:textId="77777777" w:rsidR="00CA0479" w:rsidRDefault="00CA0479" w:rsidP="006F7369">
      <w:pPr>
        <w:jc w:val="both"/>
        <w:rPr>
          <w:rFonts w:ascii="Arial" w:hAnsi="Arial" w:cs="Arial"/>
          <w:lang w:val="es-MX"/>
        </w:rPr>
      </w:pPr>
    </w:p>
    <w:p w14:paraId="2CFCFBA5" w14:textId="77777777" w:rsidR="00CA0479" w:rsidRDefault="00CA0479" w:rsidP="006F7369">
      <w:pPr>
        <w:jc w:val="both"/>
        <w:rPr>
          <w:rFonts w:ascii="Arial" w:hAnsi="Arial" w:cs="Arial"/>
          <w:lang w:val="es-MX"/>
        </w:rPr>
      </w:pPr>
    </w:p>
    <w:p w14:paraId="66995B16" w14:textId="77777777" w:rsidR="00CA0479" w:rsidRDefault="00CA0479" w:rsidP="006F7369">
      <w:pPr>
        <w:jc w:val="both"/>
        <w:rPr>
          <w:rFonts w:ascii="Arial" w:hAnsi="Arial" w:cs="Arial"/>
          <w:lang w:val="es-MX"/>
        </w:rPr>
      </w:pPr>
    </w:p>
    <w:p w14:paraId="06443436" w14:textId="77777777" w:rsidR="00CA0479" w:rsidRDefault="00CA0479" w:rsidP="006F7369">
      <w:pPr>
        <w:jc w:val="both"/>
        <w:rPr>
          <w:rFonts w:ascii="Arial" w:hAnsi="Arial" w:cs="Arial"/>
          <w:lang w:val="es-MX"/>
        </w:rPr>
      </w:pPr>
    </w:p>
    <w:p w14:paraId="17C293A3" w14:textId="77777777" w:rsidR="00CA0479" w:rsidRDefault="00CA0479" w:rsidP="006F7369">
      <w:pPr>
        <w:jc w:val="both"/>
        <w:rPr>
          <w:rFonts w:ascii="Arial" w:hAnsi="Arial" w:cs="Arial"/>
          <w:lang w:val="es-MX"/>
        </w:rPr>
      </w:pPr>
    </w:p>
    <w:p w14:paraId="4A790D27" w14:textId="77777777" w:rsidR="00CA0479" w:rsidRDefault="00CA0479" w:rsidP="006F7369">
      <w:pPr>
        <w:jc w:val="both"/>
        <w:rPr>
          <w:rFonts w:ascii="Arial" w:hAnsi="Arial" w:cs="Arial"/>
          <w:lang w:val="es-MX"/>
        </w:rPr>
      </w:pPr>
    </w:p>
    <w:p w14:paraId="6227712F" w14:textId="562AE1E0" w:rsidR="00564645" w:rsidRPr="00725A14" w:rsidRDefault="00CA0479" w:rsidP="006F7369">
      <w:pPr>
        <w:jc w:val="both"/>
        <w:rPr>
          <w:rFonts w:ascii="Arial" w:hAnsi="Arial" w:cs="Arial"/>
          <w:bCs/>
          <w:iCs/>
        </w:rPr>
      </w:pPr>
      <w:r>
        <w:rPr>
          <w:rFonts w:ascii="Arial" w:hAnsi="Arial" w:cs="Arial"/>
        </w:rPr>
        <w:t xml:space="preserve">                                                                                </w:t>
      </w:r>
      <w:r w:rsidR="000306CB" w:rsidRPr="000306CB">
        <w:rPr>
          <w:rFonts w:ascii="Arial" w:hAnsi="Arial" w:cs="Arial"/>
        </w:rPr>
        <w:t>Antes de proceder a otorgar los créditos las viviendas deberán de estar 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w:t>
      </w:r>
      <w:r w:rsidR="007D0A8A">
        <w:rPr>
          <w:rFonts w:ascii="Arial" w:hAnsi="Arial" w:cs="Arial"/>
        </w:rPr>
        <w:t xml:space="preserve"> </w:t>
      </w:r>
      <w:r w:rsidR="00564645" w:rsidRPr="00725A14">
        <w:rPr>
          <w:rFonts w:ascii="Arial" w:hAnsi="Arial" w:cs="Arial"/>
          <w:bCs/>
          <w:lang w:val="es-MX"/>
        </w:rPr>
        <w:t>Junta Directiva luego de evaluar la solicitud</w:t>
      </w:r>
      <w:r w:rsidR="007D0A8A">
        <w:rPr>
          <w:rFonts w:ascii="Arial" w:hAnsi="Arial" w:cs="Arial"/>
          <w:bCs/>
          <w:lang w:val="es-MX"/>
        </w:rPr>
        <w:t xml:space="preserve"> </w:t>
      </w:r>
      <w:r w:rsidR="00564645" w:rsidRPr="00725A14">
        <w:rPr>
          <w:rFonts w:ascii="Arial" w:hAnsi="Arial" w:cs="Arial"/>
          <w:bCs/>
          <w:lang w:val="es-MX"/>
        </w:rPr>
        <w:t xml:space="preserve">y recomendación del </w:t>
      </w:r>
      <w:r w:rsidR="00564645" w:rsidRPr="00725A14">
        <w:rPr>
          <w:rFonts w:ascii="Arial" w:hAnsi="Arial" w:cs="Arial"/>
          <w:lang w:val="es-MX"/>
        </w:rPr>
        <w:t>Ing. Carlos Mario Rivas Granados, Gerente Técnico</w:t>
      </w:r>
      <w:r w:rsidR="00564645" w:rsidRPr="00725A14">
        <w:rPr>
          <w:rFonts w:ascii="Arial" w:hAnsi="Arial" w:cs="Arial"/>
          <w:bCs/>
          <w:lang w:val="es-MX"/>
        </w:rPr>
        <w:t xml:space="preserve">, por unanimidad </w:t>
      </w:r>
      <w:r w:rsidR="00564645" w:rsidRPr="00725A14">
        <w:rPr>
          <w:rFonts w:ascii="Arial" w:hAnsi="Arial" w:cs="Arial"/>
          <w:b/>
          <w:bCs/>
          <w:lang w:val="es-MX"/>
        </w:rPr>
        <w:t>ACUERDA:</w:t>
      </w:r>
    </w:p>
    <w:p w14:paraId="1E2E00D4" w14:textId="77777777" w:rsidR="00564645" w:rsidRPr="00725A14" w:rsidRDefault="00564645" w:rsidP="00564645">
      <w:pPr>
        <w:tabs>
          <w:tab w:val="left" w:pos="709"/>
          <w:tab w:val="left" w:pos="851"/>
        </w:tabs>
        <w:jc w:val="both"/>
        <w:rPr>
          <w:rFonts w:ascii="Arial" w:hAnsi="Arial" w:cs="Arial"/>
          <w:bCs/>
        </w:rPr>
      </w:pPr>
    </w:p>
    <w:p w14:paraId="4B15719E" w14:textId="79B7BF45" w:rsidR="0073727B" w:rsidRPr="0073727B" w:rsidRDefault="0073727B" w:rsidP="006F7369">
      <w:pPr>
        <w:numPr>
          <w:ilvl w:val="0"/>
          <w:numId w:val="15"/>
        </w:numPr>
        <w:jc w:val="both"/>
        <w:rPr>
          <w:rFonts w:ascii="Arial" w:hAnsi="Arial" w:cs="Arial"/>
          <w:lang w:val="es-SV"/>
        </w:rPr>
      </w:pPr>
      <w:r w:rsidRPr="0073727B">
        <w:rPr>
          <w:rFonts w:ascii="Arial" w:hAnsi="Arial" w:cs="Arial"/>
        </w:rPr>
        <w:lastRenderedPageBreak/>
        <w:t xml:space="preserve">Aprobar Modificación a Factibilidad del proyecto </w:t>
      </w:r>
      <w:r w:rsidRPr="007D0A8A">
        <w:rPr>
          <w:rFonts w:ascii="Arial" w:hAnsi="Arial" w:cs="Arial"/>
          <w:b/>
          <w:bCs/>
        </w:rPr>
        <w:t>URB. VILLA METROPOLI</w:t>
      </w:r>
      <w:r w:rsidRPr="0073727B">
        <w:rPr>
          <w:rFonts w:ascii="Arial" w:hAnsi="Arial" w:cs="Arial"/>
        </w:rPr>
        <w:t xml:space="preserve">, ubicado en Prolongación 7ª. Avenida Sur, Cantón Las Lomitas, municipio y departamento de San Miguel, propiedad de SALAZAR ROMERO, S.A. DE C.V., por cambio de modelo </w:t>
      </w:r>
      <w:r w:rsidR="00CA0479">
        <w:rPr>
          <w:rFonts w:ascii="Arial" w:hAnsi="Arial" w:cs="Arial"/>
        </w:rPr>
        <w:t>_________________________</w:t>
      </w:r>
      <w:r w:rsidRPr="0073727B">
        <w:rPr>
          <w:rFonts w:ascii="Arial" w:hAnsi="Arial" w:cs="Arial"/>
          <w:lang w:val="es-SV"/>
        </w:rPr>
        <w:t xml:space="preserve">, según </w:t>
      </w:r>
      <w:r w:rsidRPr="0073727B">
        <w:rPr>
          <w:rFonts w:ascii="Arial" w:hAnsi="Arial" w:cs="Arial"/>
        </w:rPr>
        <w:t>listado de las viviendas siguientes:</w:t>
      </w:r>
      <w:r w:rsidR="007D0A8A" w:rsidRPr="007D0A8A">
        <w:rPr>
          <w:rFonts w:ascii="Arial" w:hAnsi="Arial" w:cs="Arial"/>
        </w:rPr>
        <w:t xml:space="preserve"> </w:t>
      </w:r>
      <w:r w:rsidR="00CA0479" w:rsidRPr="00CA0479">
        <w:rPr>
          <w:rFonts w:ascii="Arial" w:hAnsi="Arial" w:cs="Arial"/>
          <w:u w:val="single"/>
        </w:rPr>
        <w:t>_______________________________________________________________________</w:t>
      </w:r>
    </w:p>
    <w:p w14:paraId="3BD38FD8" w14:textId="77777777" w:rsidR="00564645" w:rsidRPr="00725A14" w:rsidRDefault="00564645" w:rsidP="00564645">
      <w:pPr>
        <w:ind w:left="360"/>
        <w:jc w:val="both"/>
        <w:rPr>
          <w:rFonts w:ascii="Arial" w:hAnsi="Arial" w:cs="Arial"/>
        </w:rPr>
      </w:pPr>
    </w:p>
    <w:p w14:paraId="3E421D85" w14:textId="77777777" w:rsidR="00564645" w:rsidRPr="00725A14" w:rsidRDefault="00564645" w:rsidP="00564645">
      <w:pPr>
        <w:numPr>
          <w:ilvl w:val="0"/>
          <w:numId w:val="15"/>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09735F2C" w14:textId="77777777" w:rsidR="00564645" w:rsidRPr="00725A14" w:rsidRDefault="00564645" w:rsidP="00564645">
      <w:pPr>
        <w:pStyle w:val="Prrafodelista"/>
        <w:rPr>
          <w:rFonts w:ascii="Arial" w:hAnsi="Arial" w:cs="Arial"/>
          <w:iCs/>
        </w:rPr>
      </w:pPr>
    </w:p>
    <w:p w14:paraId="2A16C505" w14:textId="200C9741" w:rsidR="00564645" w:rsidRPr="00725A14" w:rsidRDefault="00564645" w:rsidP="00564645">
      <w:pPr>
        <w:numPr>
          <w:ilvl w:val="0"/>
          <w:numId w:val="15"/>
        </w:numPr>
        <w:jc w:val="both"/>
        <w:rPr>
          <w:rFonts w:ascii="Arial" w:hAnsi="Arial" w:cs="Arial"/>
        </w:rPr>
      </w:pPr>
      <w:r w:rsidRPr="00725A14">
        <w:rPr>
          <w:rFonts w:ascii="Arial" w:hAnsi="Arial" w:cs="Arial"/>
          <w:iCs/>
        </w:rPr>
        <w:t xml:space="preserve">Ratificar este punto en esta </w:t>
      </w:r>
      <w:r w:rsidR="007D0A8A">
        <w:rPr>
          <w:rFonts w:ascii="Arial" w:hAnsi="Arial" w:cs="Arial"/>
          <w:iCs/>
        </w:rPr>
        <w:t xml:space="preserve">misma </w:t>
      </w:r>
      <w:r w:rsidRPr="00725A14">
        <w:rPr>
          <w:rFonts w:ascii="Arial" w:hAnsi="Arial" w:cs="Arial"/>
          <w:iCs/>
        </w:rPr>
        <w:t>sesión.</w:t>
      </w:r>
    </w:p>
    <w:p w14:paraId="1931A391" w14:textId="77777777" w:rsidR="00CA0479" w:rsidRPr="00CA0479" w:rsidRDefault="00CA0479" w:rsidP="00CA0479">
      <w:pPr>
        <w:jc w:val="both"/>
        <w:rPr>
          <w:rFonts w:ascii="Arial" w:hAnsi="Arial" w:cs="Arial"/>
          <w:b/>
          <w:color w:val="FF0000"/>
          <w:sz w:val="22"/>
          <w:szCs w:val="22"/>
        </w:rPr>
      </w:pPr>
      <w:r w:rsidRPr="00CA0479">
        <w:rPr>
          <w:rFonts w:ascii="Arial" w:hAnsi="Arial" w:cs="Arial"/>
          <w:b/>
          <w:color w:val="FF0000"/>
          <w:sz w:val="22"/>
          <w:szCs w:val="22"/>
        </w:rPr>
        <w:t xml:space="preserve">Supresión de información confidencial, conforme a lo dispuesto en el art. 24 </w:t>
      </w:r>
      <w:proofErr w:type="spellStart"/>
      <w:r w:rsidRPr="00CA0479">
        <w:rPr>
          <w:rFonts w:ascii="Arial" w:hAnsi="Arial" w:cs="Arial"/>
          <w:b/>
          <w:color w:val="FF0000"/>
          <w:sz w:val="22"/>
          <w:szCs w:val="22"/>
        </w:rPr>
        <w:t>lit.</w:t>
      </w:r>
      <w:proofErr w:type="spellEnd"/>
      <w:r w:rsidRPr="00CA0479">
        <w:rPr>
          <w:rFonts w:ascii="Arial" w:hAnsi="Arial" w:cs="Arial"/>
          <w:b/>
          <w:color w:val="FF0000"/>
          <w:sz w:val="22"/>
          <w:szCs w:val="22"/>
        </w:rPr>
        <w:t xml:space="preserve"> d) LAIP. </w:t>
      </w:r>
    </w:p>
    <w:p w14:paraId="317D0996" w14:textId="77777777" w:rsidR="00015D44" w:rsidRPr="008630D9" w:rsidRDefault="00015D44" w:rsidP="00025A90">
      <w:pPr>
        <w:ind w:left="-720"/>
        <w:jc w:val="both"/>
        <w:rPr>
          <w:rFonts w:ascii="Arial" w:hAnsi="Arial" w:cs="Arial"/>
          <w:b/>
          <w:bCs/>
        </w:rPr>
      </w:pPr>
    </w:p>
    <w:p w14:paraId="1CCF3349" w14:textId="77777777" w:rsidR="00A86B6A" w:rsidRDefault="000306CB" w:rsidP="00564645">
      <w:pPr>
        <w:jc w:val="both"/>
        <w:rPr>
          <w:rFonts w:ascii="Arial" w:hAnsi="Arial" w:cs="Arial"/>
          <w:lang w:val="es-MX"/>
        </w:rPr>
      </w:pPr>
      <w:r>
        <w:rPr>
          <w:rFonts w:ascii="Arial" w:hAnsi="Arial" w:cs="Arial"/>
          <w:b/>
          <w:bCs/>
        </w:rPr>
        <w:t xml:space="preserve">VII) </w:t>
      </w:r>
      <w:r w:rsidR="00025A90" w:rsidRPr="00025A90">
        <w:rPr>
          <w:rFonts w:ascii="Arial" w:hAnsi="Arial" w:cs="Arial"/>
          <w:b/>
          <w:bCs/>
        </w:rPr>
        <w:t>SOLICITUD DE FACTIBILIDAD DE LA EMPRESA CONSTRUCTORA GLOVAL DEVELOPERS, S.A. DE C.V. PARA SU PROYECTO RESIDENCIAL SAN ANTONIO PORCIÓN 1</w:t>
      </w:r>
      <w:r w:rsidR="007D0A8A">
        <w:rPr>
          <w:rFonts w:ascii="Arial" w:hAnsi="Arial" w:cs="Arial"/>
          <w:b/>
          <w:bCs/>
        </w:rPr>
        <w:t xml:space="preserve">. </w:t>
      </w:r>
      <w:r w:rsidR="00564645" w:rsidRPr="00725A14">
        <w:rPr>
          <w:rFonts w:ascii="Arial" w:hAnsi="Arial" w:cs="Arial"/>
        </w:rPr>
        <w:t xml:space="preserve">El </w:t>
      </w:r>
      <w:proofErr w:type="gramStart"/>
      <w:r w:rsidR="00564645" w:rsidRPr="00725A14">
        <w:rPr>
          <w:rFonts w:ascii="Arial" w:hAnsi="Arial" w:cs="Arial"/>
        </w:rPr>
        <w:t>Presidente</w:t>
      </w:r>
      <w:proofErr w:type="gramEnd"/>
      <w:r w:rsidR="00564645" w:rsidRPr="00725A14">
        <w:rPr>
          <w:rFonts w:ascii="Arial" w:hAnsi="Arial" w:cs="Arial"/>
        </w:rPr>
        <w:t xml:space="preserve"> y Director Ejecutivo sometió a consideración de</w:t>
      </w:r>
      <w:r w:rsidR="00564645" w:rsidRPr="00725A14">
        <w:rPr>
          <w:rFonts w:ascii="Arial" w:hAnsi="Arial" w:cs="Arial"/>
          <w:lang w:val="es-MX"/>
        </w:rPr>
        <w:t xml:space="preserve"> los Directores, la solicitud realizada por </w:t>
      </w:r>
      <w:r w:rsidR="007D0A8A" w:rsidRPr="007D0A8A">
        <w:rPr>
          <w:rFonts w:ascii="Arial" w:hAnsi="Arial" w:cs="Arial"/>
        </w:rPr>
        <w:t>GLOVAL DEVELOPERS,</w:t>
      </w:r>
      <w:r w:rsidR="00564645" w:rsidRPr="00725A14">
        <w:rPr>
          <w:rFonts w:ascii="Arial" w:hAnsi="Arial" w:cs="Arial"/>
          <w:bCs/>
        </w:rPr>
        <w:t xml:space="preserve"> </w:t>
      </w:r>
      <w:r w:rsidR="00564645" w:rsidRPr="00725A14">
        <w:rPr>
          <w:rFonts w:ascii="Arial" w:hAnsi="Arial" w:cs="Arial"/>
        </w:rPr>
        <w:t>S.A. DE C.V.</w:t>
      </w:r>
      <w:r w:rsidR="00564645" w:rsidRPr="00725A14">
        <w:rPr>
          <w:rFonts w:ascii="Arial" w:eastAsia="+mj-ea" w:hAnsi="Arial" w:cs="Arial"/>
          <w:bCs/>
        </w:rPr>
        <w:t xml:space="preserve">, </w:t>
      </w:r>
      <w:r w:rsidR="00564645" w:rsidRPr="00725A14">
        <w:rPr>
          <w:rFonts w:ascii="Arial" w:hAnsi="Arial" w:cs="Arial"/>
          <w:lang w:val="es-MX"/>
        </w:rPr>
        <w:t>de</w:t>
      </w:r>
      <w:r w:rsidR="00564645" w:rsidRPr="00725A14">
        <w:rPr>
          <w:rFonts w:ascii="Arial" w:hAnsi="Arial" w:cs="Arial"/>
          <w:bCs/>
          <w:lang w:val="es-MX"/>
        </w:rPr>
        <w:t xml:space="preserve"> factibilidad </w:t>
      </w:r>
      <w:r w:rsidR="00564645" w:rsidRPr="00725A14">
        <w:rPr>
          <w:rFonts w:ascii="Arial" w:hAnsi="Arial" w:cs="Arial"/>
          <w:lang w:val="es-MX"/>
        </w:rPr>
        <w:t xml:space="preserve">de financiamiento a largo plazo para usuarios que desean adquirir viviendas del </w:t>
      </w:r>
      <w:r w:rsidR="00564645" w:rsidRPr="007D0A8A">
        <w:rPr>
          <w:rFonts w:ascii="Arial" w:hAnsi="Arial" w:cs="Arial"/>
          <w:lang w:val="es-MX"/>
        </w:rPr>
        <w:t xml:space="preserve">proyecto </w:t>
      </w:r>
      <w:r w:rsidR="007D0A8A" w:rsidRPr="007D0A8A">
        <w:rPr>
          <w:rFonts w:ascii="Arial" w:hAnsi="Arial" w:cs="Arial"/>
        </w:rPr>
        <w:t>RESIDENCIAL SAN ANTONIO PORCIÓN 1.</w:t>
      </w:r>
      <w:r w:rsidR="00564645" w:rsidRPr="00725A14">
        <w:rPr>
          <w:rFonts w:ascii="Arial" w:hAnsi="Arial" w:cs="Arial"/>
          <w:lang w:val="es-MX"/>
        </w:rPr>
        <w:t xml:space="preserve"> </w:t>
      </w:r>
      <w:r w:rsidR="00564645" w:rsidRPr="00725A14">
        <w:rPr>
          <w:rFonts w:ascii="Arial" w:hAnsi="Arial" w:cs="Arial"/>
          <w:bCs/>
          <w:lang w:val="es-ES_tradnl"/>
        </w:rPr>
        <w:t>Para tal efecto i</w:t>
      </w:r>
      <w:proofErr w:type="spellStart"/>
      <w:r w:rsidR="00564645" w:rsidRPr="00725A14">
        <w:rPr>
          <w:rFonts w:ascii="Arial" w:hAnsi="Arial" w:cs="Arial"/>
          <w:lang w:val="es-MX"/>
        </w:rPr>
        <w:t>nvitó</w:t>
      </w:r>
      <w:proofErr w:type="spellEnd"/>
      <w:r w:rsidR="00564645" w:rsidRPr="00725A14">
        <w:rPr>
          <w:rFonts w:ascii="Arial" w:hAnsi="Arial" w:cs="Arial"/>
          <w:lang w:val="es-MX"/>
        </w:rPr>
        <w:t xml:space="preserve"> al Ing. Carlos Mario Rivas Granados, Gerente Técnico, para efectuar una presentación. </w:t>
      </w:r>
    </w:p>
    <w:p w14:paraId="1CA9E3C6" w14:textId="77777777" w:rsidR="00A86B6A" w:rsidRDefault="00A86B6A" w:rsidP="00564645">
      <w:pPr>
        <w:jc w:val="both"/>
        <w:rPr>
          <w:rFonts w:ascii="Arial" w:hAnsi="Arial" w:cs="Arial"/>
          <w:lang w:val="es-MX"/>
        </w:rPr>
      </w:pPr>
    </w:p>
    <w:p w14:paraId="0E72A702" w14:textId="77777777" w:rsidR="00A86B6A" w:rsidRDefault="00A86B6A" w:rsidP="00564645">
      <w:pPr>
        <w:jc w:val="both"/>
        <w:rPr>
          <w:rFonts w:ascii="Arial" w:hAnsi="Arial" w:cs="Arial"/>
          <w:lang w:val="es-MX"/>
        </w:rPr>
      </w:pPr>
    </w:p>
    <w:p w14:paraId="74B5E932" w14:textId="63B27D49" w:rsidR="00A86B6A" w:rsidRDefault="00A86B6A" w:rsidP="00564645">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0288" behindDoc="0" locked="0" layoutInCell="1" allowOverlap="1" wp14:anchorId="4C7FAF45" wp14:editId="24B69FC4">
                <wp:simplePos x="0" y="0"/>
                <wp:positionH relativeFrom="column">
                  <wp:posOffset>1238885</wp:posOffset>
                </wp:positionH>
                <wp:positionV relativeFrom="paragraph">
                  <wp:posOffset>5715</wp:posOffset>
                </wp:positionV>
                <wp:extent cx="3124200" cy="411480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124200" cy="411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8252A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5pt,.45pt" to="343.55pt,3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" strokecolor="#4472c4 [3204]" strokeweight=".5pt">
                <v:stroke joinstyle="miter"/>
              </v:line>
            </w:pict>
          </mc:Fallback>
        </mc:AlternateContent>
      </w:r>
    </w:p>
    <w:p w14:paraId="4192B07C" w14:textId="77777777" w:rsidR="00A86B6A" w:rsidRDefault="00A86B6A" w:rsidP="00564645">
      <w:pPr>
        <w:jc w:val="both"/>
        <w:rPr>
          <w:rFonts w:ascii="Arial" w:hAnsi="Arial" w:cs="Arial"/>
          <w:lang w:val="es-MX"/>
        </w:rPr>
      </w:pPr>
    </w:p>
    <w:p w14:paraId="36C541C1" w14:textId="150B3CD5" w:rsidR="00A86B6A" w:rsidRDefault="00A86B6A" w:rsidP="00564645">
      <w:pPr>
        <w:jc w:val="both"/>
        <w:rPr>
          <w:rFonts w:ascii="Arial" w:hAnsi="Arial" w:cs="Arial"/>
          <w:lang w:val="es-MX"/>
        </w:rPr>
      </w:pPr>
    </w:p>
    <w:p w14:paraId="4CD8038E" w14:textId="77777777" w:rsidR="00A86B6A" w:rsidRDefault="00A86B6A" w:rsidP="00564645">
      <w:pPr>
        <w:jc w:val="both"/>
        <w:rPr>
          <w:rFonts w:ascii="Arial" w:hAnsi="Arial" w:cs="Arial"/>
          <w:lang w:val="es-MX"/>
        </w:rPr>
      </w:pPr>
    </w:p>
    <w:p w14:paraId="14403F04" w14:textId="7A26E0FE" w:rsidR="00A86B6A" w:rsidRDefault="00A86B6A" w:rsidP="00564645">
      <w:pPr>
        <w:jc w:val="both"/>
        <w:rPr>
          <w:rFonts w:ascii="Arial" w:hAnsi="Arial" w:cs="Arial"/>
          <w:lang w:val="es-MX"/>
        </w:rPr>
      </w:pPr>
    </w:p>
    <w:p w14:paraId="3CF41E23" w14:textId="77777777" w:rsidR="00A86B6A" w:rsidRDefault="00A86B6A" w:rsidP="00564645">
      <w:pPr>
        <w:jc w:val="both"/>
        <w:rPr>
          <w:rFonts w:ascii="Arial" w:hAnsi="Arial" w:cs="Arial"/>
          <w:lang w:val="es-MX"/>
        </w:rPr>
      </w:pPr>
    </w:p>
    <w:p w14:paraId="14F18379" w14:textId="1341F075" w:rsidR="00A86B6A" w:rsidRDefault="00A86B6A" w:rsidP="00564645">
      <w:pPr>
        <w:jc w:val="both"/>
        <w:rPr>
          <w:rFonts w:ascii="Arial" w:hAnsi="Arial" w:cs="Arial"/>
          <w:lang w:val="es-MX"/>
        </w:rPr>
      </w:pPr>
    </w:p>
    <w:p w14:paraId="05AD2B58" w14:textId="77777777" w:rsidR="00A86B6A" w:rsidRDefault="00A86B6A" w:rsidP="00564645">
      <w:pPr>
        <w:jc w:val="both"/>
        <w:rPr>
          <w:rFonts w:ascii="Arial" w:hAnsi="Arial" w:cs="Arial"/>
          <w:lang w:val="es-MX"/>
        </w:rPr>
      </w:pPr>
    </w:p>
    <w:p w14:paraId="2E9F5912" w14:textId="77777777" w:rsidR="00A86B6A" w:rsidRDefault="00A86B6A" w:rsidP="00564645">
      <w:pPr>
        <w:jc w:val="both"/>
        <w:rPr>
          <w:rFonts w:ascii="Arial" w:hAnsi="Arial" w:cs="Arial"/>
          <w:lang w:val="es-MX"/>
        </w:rPr>
      </w:pPr>
    </w:p>
    <w:p w14:paraId="617E4466" w14:textId="77777777" w:rsidR="00A86B6A" w:rsidRDefault="00A86B6A" w:rsidP="00564645">
      <w:pPr>
        <w:jc w:val="both"/>
        <w:rPr>
          <w:rFonts w:ascii="Arial" w:hAnsi="Arial" w:cs="Arial"/>
          <w:lang w:val="es-MX"/>
        </w:rPr>
      </w:pPr>
    </w:p>
    <w:p w14:paraId="2174A4BF" w14:textId="77777777" w:rsidR="00A86B6A" w:rsidRDefault="00A86B6A" w:rsidP="00564645">
      <w:pPr>
        <w:jc w:val="both"/>
        <w:rPr>
          <w:rFonts w:ascii="Arial" w:hAnsi="Arial" w:cs="Arial"/>
          <w:lang w:val="es-MX"/>
        </w:rPr>
      </w:pPr>
    </w:p>
    <w:p w14:paraId="5A3BEFFD" w14:textId="77777777" w:rsidR="00A86B6A" w:rsidRDefault="00A86B6A" w:rsidP="00564645">
      <w:pPr>
        <w:jc w:val="both"/>
        <w:rPr>
          <w:rFonts w:ascii="Arial" w:hAnsi="Arial" w:cs="Arial"/>
          <w:lang w:val="es-MX"/>
        </w:rPr>
      </w:pPr>
    </w:p>
    <w:p w14:paraId="71473BD0" w14:textId="77777777" w:rsidR="00A86B6A" w:rsidRDefault="00A86B6A" w:rsidP="00564645">
      <w:pPr>
        <w:jc w:val="both"/>
        <w:rPr>
          <w:rFonts w:ascii="Arial" w:hAnsi="Arial" w:cs="Arial"/>
          <w:lang w:val="es-MX"/>
        </w:rPr>
      </w:pPr>
    </w:p>
    <w:p w14:paraId="13763593" w14:textId="77777777" w:rsidR="00A86B6A" w:rsidRDefault="00A86B6A" w:rsidP="00564645">
      <w:pPr>
        <w:jc w:val="both"/>
        <w:rPr>
          <w:rFonts w:ascii="Arial" w:hAnsi="Arial" w:cs="Arial"/>
          <w:lang w:val="es-MX"/>
        </w:rPr>
      </w:pPr>
    </w:p>
    <w:p w14:paraId="3A04AE1F" w14:textId="77777777" w:rsidR="00A86B6A" w:rsidRDefault="00A86B6A" w:rsidP="00564645">
      <w:pPr>
        <w:jc w:val="both"/>
        <w:rPr>
          <w:rFonts w:ascii="Arial" w:hAnsi="Arial" w:cs="Arial"/>
          <w:lang w:val="es-MX"/>
        </w:rPr>
      </w:pPr>
    </w:p>
    <w:p w14:paraId="5C9C614C" w14:textId="77777777" w:rsidR="00A86B6A" w:rsidRDefault="00A86B6A" w:rsidP="00564645">
      <w:pPr>
        <w:jc w:val="both"/>
        <w:rPr>
          <w:rFonts w:ascii="Arial" w:hAnsi="Arial" w:cs="Arial"/>
          <w:lang w:val="es-MX"/>
        </w:rPr>
      </w:pPr>
    </w:p>
    <w:p w14:paraId="18E8D6B7" w14:textId="77777777" w:rsidR="00A86B6A" w:rsidRDefault="00A86B6A" w:rsidP="00564645">
      <w:pPr>
        <w:jc w:val="both"/>
        <w:rPr>
          <w:rFonts w:ascii="Arial" w:hAnsi="Arial" w:cs="Arial"/>
          <w:lang w:val="es-MX"/>
        </w:rPr>
      </w:pPr>
    </w:p>
    <w:p w14:paraId="0D0D0797" w14:textId="77777777" w:rsidR="00A86B6A" w:rsidRDefault="00A86B6A" w:rsidP="00564645">
      <w:pPr>
        <w:jc w:val="both"/>
        <w:rPr>
          <w:rFonts w:ascii="Arial" w:hAnsi="Arial" w:cs="Arial"/>
          <w:lang w:val="es-MX"/>
        </w:rPr>
      </w:pPr>
    </w:p>
    <w:p w14:paraId="4F4D6933" w14:textId="77777777" w:rsidR="00A86B6A" w:rsidRDefault="00A86B6A" w:rsidP="00564645">
      <w:pPr>
        <w:jc w:val="both"/>
        <w:rPr>
          <w:rFonts w:ascii="Arial" w:hAnsi="Arial" w:cs="Arial"/>
          <w:lang w:val="es-MX"/>
        </w:rPr>
      </w:pPr>
    </w:p>
    <w:p w14:paraId="4044BF86" w14:textId="77777777" w:rsidR="00A86B6A" w:rsidRDefault="00A86B6A" w:rsidP="00564645">
      <w:pPr>
        <w:jc w:val="both"/>
        <w:rPr>
          <w:rFonts w:ascii="Arial" w:hAnsi="Arial" w:cs="Arial"/>
          <w:lang w:val="es-MX"/>
        </w:rPr>
      </w:pPr>
    </w:p>
    <w:p w14:paraId="115CAD82" w14:textId="77777777" w:rsidR="00A86B6A" w:rsidRDefault="00A86B6A" w:rsidP="00564645">
      <w:pPr>
        <w:jc w:val="both"/>
        <w:rPr>
          <w:rFonts w:ascii="Arial" w:hAnsi="Arial" w:cs="Arial"/>
          <w:lang w:val="es-MX"/>
        </w:rPr>
      </w:pPr>
    </w:p>
    <w:p w14:paraId="5F907A63" w14:textId="77777777" w:rsidR="00A86B6A" w:rsidRDefault="00A86B6A" w:rsidP="00564645">
      <w:pPr>
        <w:jc w:val="both"/>
        <w:rPr>
          <w:rFonts w:ascii="Arial" w:hAnsi="Arial" w:cs="Arial"/>
          <w:lang w:val="es-MX"/>
        </w:rPr>
      </w:pPr>
    </w:p>
    <w:p w14:paraId="48B60D82" w14:textId="4F7230B1" w:rsidR="00A86B6A" w:rsidRDefault="00A86B6A" w:rsidP="00564645">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1312" behindDoc="0" locked="0" layoutInCell="1" allowOverlap="1" wp14:anchorId="6AC2CE57" wp14:editId="1772D095">
                <wp:simplePos x="0" y="0"/>
                <wp:positionH relativeFrom="column">
                  <wp:posOffset>1553209</wp:posOffset>
                </wp:positionH>
                <wp:positionV relativeFrom="paragraph">
                  <wp:posOffset>87630</wp:posOffset>
                </wp:positionV>
                <wp:extent cx="3305175" cy="3419475"/>
                <wp:effectExtent l="0" t="0" r="28575" b="28575"/>
                <wp:wrapNone/>
                <wp:docPr id="3" name="Conector recto 3"/>
                <wp:cNvGraphicFramePr/>
                <a:graphic xmlns:a="http://schemas.openxmlformats.org/drawingml/2006/main">
                  <a:graphicData uri="http://schemas.microsoft.com/office/word/2010/wordprocessingShape">
                    <wps:wsp>
                      <wps:cNvCnPr/>
                      <wps:spPr>
                        <a:xfrm flipV="1">
                          <a:off x="0" y="0"/>
                          <a:ext cx="3305175" cy="3419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504F40"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22.3pt,6.9pt" to="382.55pt,2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" strokecolor="#4472c4 [3204]" strokeweight=".5pt">
                <v:stroke joinstyle="miter"/>
              </v:line>
            </w:pict>
          </mc:Fallback>
        </mc:AlternateContent>
      </w:r>
    </w:p>
    <w:p w14:paraId="73E4349F" w14:textId="77777777" w:rsidR="00A86B6A" w:rsidRDefault="00A86B6A" w:rsidP="00564645">
      <w:pPr>
        <w:jc w:val="both"/>
        <w:rPr>
          <w:rFonts w:ascii="Arial" w:hAnsi="Arial" w:cs="Arial"/>
          <w:lang w:val="es-MX"/>
        </w:rPr>
      </w:pPr>
    </w:p>
    <w:p w14:paraId="3158E8CB" w14:textId="77777777" w:rsidR="00A86B6A" w:rsidRDefault="00A86B6A" w:rsidP="00564645">
      <w:pPr>
        <w:jc w:val="both"/>
        <w:rPr>
          <w:rFonts w:ascii="Arial" w:hAnsi="Arial" w:cs="Arial"/>
          <w:lang w:val="es-MX"/>
        </w:rPr>
      </w:pPr>
    </w:p>
    <w:p w14:paraId="5C894F32" w14:textId="77777777" w:rsidR="00A86B6A" w:rsidRDefault="00A86B6A" w:rsidP="00564645">
      <w:pPr>
        <w:jc w:val="both"/>
        <w:rPr>
          <w:rFonts w:ascii="Arial" w:hAnsi="Arial" w:cs="Arial"/>
          <w:lang w:val="es-MX"/>
        </w:rPr>
      </w:pPr>
    </w:p>
    <w:p w14:paraId="6E105DA1" w14:textId="77777777" w:rsidR="00A86B6A" w:rsidRDefault="00A86B6A" w:rsidP="00564645">
      <w:pPr>
        <w:jc w:val="both"/>
        <w:rPr>
          <w:rFonts w:ascii="Arial" w:hAnsi="Arial" w:cs="Arial"/>
          <w:lang w:val="es-MX"/>
        </w:rPr>
      </w:pPr>
    </w:p>
    <w:p w14:paraId="59D5406D" w14:textId="77777777" w:rsidR="00A86B6A" w:rsidRDefault="00A86B6A" w:rsidP="00564645">
      <w:pPr>
        <w:jc w:val="both"/>
        <w:rPr>
          <w:rFonts w:ascii="Arial" w:hAnsi="Arial" w:cs="Arial"/>
          <w:lang w:val="es-MX"/>
        </w:rPr>
      </w:pPr>
    </w:p>
    <w:p w14:paraId="0646607D" w14:textId="77777777" w:rsidR="00A86B6A" w:rsidRDefault="00A86B6A" w:rsidP="00564645">
      <w:pPr>
        <w:jc w:val="both"/>
        <w:rPr>
          <w:rFonts w:ascii="Arial" w:hAnsi="Arial" w:cs="Arial"/>
          <w:lang w:val="es-MX"/>
        </w:rPr>
      </w:pPr>
    </w:p>
    <w:p w14:paraId="20689F26" w14:textId="77777777" w:rsidR="00A86B6A" w:rsidRDefault="00A86B6A" w:rsidP="00564645">
      <w:pPr>
        <w:jc w:val="both"/>
        <w:rPr>
          <w:rFonts w:ascii="Arial" w:hAnsi="Arial" w:cs="Arial"/>
          <w:lang w:val="es-MX"/>
        </w:rPr>
      </w:pPr>
    </w:p>
    <w:p w14:paraId="00C7103B" w14:textId="77777777" w:rsidR="00A86B6A" w:rsidRDefault="00A86B6A" w:rsidP="00564645">
      <w:pPr>
        <w:jc w:val="both"/>
        <w:rPr>
          <w:rFonts w:ascii="Arial" w:hAnsi="Arial" w:cs="Arial"/>
          <w:lang w:val="es-MX"/>
        </w:rPr>
      </w:pPr>
    </w:p>
    <w:p w14:paraId="285545EA" w14:textId="77777777" w:rsidR="00A86B6A" w:rsidRDefault="00A86B6A" w:rsidP="00564645">
      <w:pPr>
        <w:jc w:val="both"/>
        <w:rPr>
          <w:rFonts w:ascii="Arial" w:hAnsi="Arial" w:cs="Arial"/>
          <w:lang w:val="es-MX"/>
        </w:rPr>
      </w:pPr>
    </w:p>
    <w:p w14:paraId="2E3BF349" w14:textId="77777777" w:rsidR="00A86B6A" w:rsidRDefault="00A86B6A" w:rsidP="00564645">
      <w:pPr>
        <w:jc w:val="both"/>
        <w:rPr>
          <w:rFonts w:ascii="Arial" w:hAnsi="Arial" w:cs="Arial"/>
          <w:lang w:val="es-MX"/>
        </w:rPr>
      </w:pPr>
    </w:p>
    <w:p w14:paraId="574AC70F" w14:textId="77777777" w:rsidR="00A86B6A" w:rsidRDefault="00A86B6A" w:rsidP="00564645">
      <w:pPr>
        <w:jc w:val="both"/>
        <w:rPr>
          <w:rFonts w:ascii="Arial" w:hAnsi="Arial" w:cs="Arial"/>
          <w:lang w:val="es-MX"/>
        </w:rPr>
      </w:pPr>
    </w:p>
    <w:p w14:paraId="65A8F404" w14:textId="77777777" w:rsidR="00A86B6A" w:rsidRDefault="00A86B6A" w:rsidP="00564645">
      <w:pPr>
        <w:jc w:val="both"/>
        <w:rPr>
          <w:rFonts w:ascii="Arial" w:hAnsi="Arial" w:cs="Arial"/>
          <w:lang w:val="es-MX"/>
        </w:rPr>
      </w:pPr>
    </w:p>
    <w:p w14:paraId="0D02AE6E" w14:textId="77777777" w:rsidR="00A86B6A" w:rsidRDefault="00A86B6A" w:rsidP="00564645">
      <w:pPr>
        <w:jc w:val="both"/>
        <w:rPr>
          <w:rFonts w:ascii="Arial" w:hAnsi="Arial" w:cs="Arial"/>
          <w:lang w:val="es-MX"/>
        </w:rPr>
      </w:pPr>
    </w:p>
    <w:p w14:paraId="508F6556" w14:textId="77777777" w:rsidR="00A86B6A" w:rsidRDefault="00A86B6A" w:rsidP="00564645">
      <w:pPr>
        <w:jc w:val="both"/>
        <w:rPr>
          <w:rFonts w:ascii="Arial" w:hAnsi="Arial" w:cs="Arial"/>
          <w:lang w:val="es-MX"/>
        </w:rPr>
      </w:pPr>
    </w:p>
    <w:p w14:paraId="40F4D267" w14:textId="77777777" w:rsidR="00A86B6A" w:rsidRDefault="00A86B6A" w:rsidP="00564645">
      <w:pPr>
        <w:jc w:val="both"/>
        <w:rPr>
          <w:rFonts w:ascii="Arial" w:hAnsi="Arial" w:cs="Arial"/>
          <w:lang w:val="es-MX"/>
        </w:rPr>
      </w:pPr>
    </w:p>
    <w:p w14:paraId="126AF430" w14:textId="77777777" w:rsidR="00A86B6A" w:rsidRDefault="00A86B6A" w:rsidP="00564645">
      <w:pPr>
        <w:jc w:val="both"/>
        <w:rPr>
          <w:rFonts w:ascii="Arial" w:hAnsi="Arial" w:cs="Arial"/>
          <w:lang w:val="es-MX"/>
        </w:rPr>
      </w:pPr>
    </w:p>
    <w:p w14:paraId="6078A6FC" w14:textId="77777777" w:rsidR="00A86B6A" w:rsidRDefault="00A86B6A" w:rsidP="00564645">
      <w:pPr>
        <w:jc w:val="both"/>
        <w:rPr>
          <w:rFonts w:ascii="Arial" w:hAnsi="Arial" w:cs="Arial"/>
          <w:lang w:val="es-MX"/>
        </w:rPr>
      </w:pPr>
    </w:p>
    <w:p w14:paraId="2D093023" w14:textId="77777777" w:rsidR="00A86B6A" w:rsidRDefault="00A86B6A" w:rsidP="00564645">
      <w:pPr>
        <w:jc w:val="both"/>
        <w:rPr>
          <w:rFonts w:ascii="Arial" w:hAnsi="Arial" w:cs="Arial"/>
          <w:lang w:val="es-MX"/>
        </w:rPr>
      </w:pPr>
    </w:p>
    <w:p w14:paraId="39400D61" w14:textId="77777777" w:rsidR="00A86B6A" w:rsidRDefault="00A86B6A" w:rsidP="00564645">
      <w:pPr>
        <w:jc w:val="both"/>
        <w:rPr>
          <w:rFonts w:ascii="Arial" w:hAnsi="Arial" w:cs="Arial"/>
          <w:lang w:val="es-MX"/>
        </w:rPr>
      </w:pPr>
    </w:p>
    <w:p w14:paraId="72C09225" w14:textId="77777777" w:rsidR="00A86B6A" w:rsidRDefault="00A86B6A" w:rsidP="00564645">
      <w:pPr>
        <w:jc w:val="both"/>
        <w:rPr>
          <w:rFonts w:ascii="Arial" w:hAnsi="Arial" w:cs="Arial"/>
          <w:lang w:val="es-MX"/>
        </w:rPr>
      </w:pPr>
    </w:p>
    <w:p w14:paraId="36D20BF8" w14:textId="43C80BB8" w:rsidR="00564645" w:rsidRPr="00725A14" w:rsidRDefault="00A86B6A" w:rsidP="00564645">
      <w:pPr>
        <w:jc w:val="both"/>
        <w:rPr>
          <w:rFonts w:ascii="Arial" w:hAnsi="Arial" w:cs="Arial"/>
          <w:bCs/>
          <w:iCs/>
        </w:rPr>
      </w:pPr>
      <w:r>
        <w:rPr>
          <w:rFonts w:ascii="Arial" w:hAnsi="Arial" w:cs="Arial"/>
          <w:lang w:val="es-MX"/>
        </w:rPr>
        <w:t xml:space="preserve">                                                                                       </w:t>
      </w:r>
      <w:r w:rsidR="00814167" w:rsidRPr="00814167">
        <w:rPr>
          <w:rFonts w:ascii="Arial" w:hAnsi="Arial" w:cs="Arial"/>
          <w:bCs/>
          <w:iCs/>
        </w:rPr>
        <w:t>Antes de proceder a otorgar el crédito la vivienda deberá de estar completamente terminada, habilitada por la alcaldía y recibido por el Área de Supervisión de Proyectos del FSV a entera satisfacción, y por los clientes interesados, contando con las respectivas Recepciones de obra, y/o habilitaciones y Permiso de Habitar que exigen los organismos reguladores correspondientes.</w:t>
      </w:r>
      <w:r w:rsidR="00F45E7B">
        <w:rPr>
          <w:rFonts w:ascii="Arial" w:hAnsi="Arial" w:cs="Arial"/>
          <w:bCs/>
          <w:iCs/>
        </w:rPr>
        <w:t xml:space="preserve"> </w:t>
      </w:r>
      <w:r w:rsidR="00564645" w:rsidRPr="00725A14">
        <w:rPr>
          <w:rFonts w:ascii="Arial" w:hAnsi="Arial" w:cs="Arial"/>
          <w:bCs/>
          <w:lang w:val="es-MX"/>
        </w:rPr>
        <w:t xml:space="preserve">Junta Directiva luego de evaluar la solicitud, conclusiones y recomendación del </w:t>
      </w:r>
      <w:r w:rsidR="00564645" w:rsidRPr="00725A14">
        <w:rPr>
          <w:rFonts w:ascii="Arial" w:hAnsi="Arial" w:cs="Arial"/>
          <w:lang w:val="es-MX"/>
        </w:rPr>
        <w:t>Ing. Carlos Mario Rivas Granados, Gerente Técnico</w:t>
      </w:r>
      <w:r w:rsidR="00564645" w:rsidRPr="00725A14">
        <w:rPr>
          <w:rFonts w:ascii="Arial" w:hAnsi="Arial" w:cs="Arial"/>
          <w:bCs/>
          <w:lang w:val="es-MX"/>
        </w:rPr>
        <w:t xml:space="preserve">, por unanimidad </w:t>
      </w:r>
      <w:r w:rsidR="00564645" w:rsidRPr="00725A14">
        <w:rPr>
          <w:rFonts w:ascii="Arial" w:hAnsi="Arial" w:cs="Arial"/>
          <w:b/>
          <w:bCs/>
          <w:lang w:val="es-MX"/>
        </w:rPr>
        <w:t>ACUERDA:</w:t>
      </w:r>
    </w:p>
    <w:p w14:paraId="3321F4EC" w14:textId="77777777" w:rsidR="00564645" w:rsidRPr="00725A14" w:rsidRDefault="00564645" w:rsidP="00564645">
      <w:pPr>
        <w:tabs>
          <w:tab w:val="left" w:pos="709"/>
          <w:tab w:val="left" w:pos="851"/>
        </w:tabs>
        <w:jc w:val="both"/>
        <w:rPr>
          <w:rFonts w:ascii="Arial" w:hAnsi="Arial" w:cs="Arial"/>
          <w:bCs/>
        </w:rPr>
      </w:pPr>
    </w:p>
    <w:p w14:paraId="28E198A8" w14:textId="7E6EE1C6" w:rsidR="005060AB" w:rsidRPr="005060AB" w:rsidRDefault="005060AB" w:rsidP="005060AB">
      <w:pPr>
        <w:numPr>
          <w:ilvl w:val="0"/>
          <w:numId w:val="20"/>
        </w:numPr>
        <w:jc w:val="both"/>
        <w:rPr>
          <w:rFonts w:ascii="Arial" w:hAnsi="Arial" w:cs="Arial"/>
          <w:lang w:val="es-SV"/>
        </w:rPr>
      </w:pPr>
      <w:r w:rsidRPr="005060AB">
        <w:rPr>
          <w:rFonts w:ascii="Arial" w:hAnsi="Arial" w:cs="Arial"/>
          <w:lang w:val="es-SV"/>
        </w:rPr>
        <w:t xml:space="preserve">Otorgar Factibilidad de Financiamiento a largo plazo para  </w:t>
      </w:r>
      <w:r w:rsidR="00A86B6A">
        <w:rPr>
          <w:rFonts w:ascii="Arial" w:hAnsi="Arial" w:cs="Arial"/>
          <w:lang w:val="es-SV"/>
        </w:rPr>
        <w:t>_________________</w:t>
      </w:r>
      <w:r w:rsidRPr="005060AB">
        <w:rPr>
          <w:rFonts w:ascii="Arial" w:hAnsi="Arial" w:cs="Arial"/>
          <w:lang w:val="es-SV"/>
        </w:rPr>
        <w:t xml:space="preserve">  del proyecto </w:t>
      </w:r>
      <w:r w:rsidRPr="005060AB">
        <w:rPr>
          <w:rFonts w:ascii="Arial" w:hAnsi="Arial" w:cs="Arial"/>
          <w:b/>
          <w:bCs/>
        </w:rPr>
        <w:t xml:space="preserve">“RESIDENCIAL SAN ANTONIO porción 1” </w:t>
      </w:r>
      <w:r w:rsidRPr="005060AB">
        <w:rPr>
          <w:rFonts w:ascii="Arial" w:hAnsi="Arial" w:cs="Arial"/>
        </w:rPr>
        <w:t xml:space="preserve">ubicado Autopista </w:t>
      </w:r>
      <w:proofErr w:type="spellStart"/>
      <w:r w:rsidRPr="005060AB">
        <w:rPr>
          <w:rFonts w:ascii="Arial" w:hAnsi="Arial" w:cs="Arial"/>
        </w:rPr>
        <w:t>By-pass</w:t>
      </w:r>
      <w:proofErr w:type="spellEnd"/>
      <w:r w:rsidRPr="005060AB">
        <w:rPr>
          <w:rFonts w:ascii="Arial" w:hAnsi="Arial" w:cs="Arial"/>
        </w:rPr>
        <w:t xml:space="preserve"> SAL 37N, carretera Apopa-Sitio del Niño RN07W y calle al Cantón Conacaste, Municipio de Nejapa, Departamento de San Salvador</w:t>
      </w:r>
      <w:r w:rsidRPr="005060AB">
        <w:rPr>
          <w:rFonts w:ascii="Arial" w:hAnsi="Arial" w:cs="Arial"/>
          <w:lang w:val="es-MX"/>
        </w:rPr>
        <w:t xml:space="preserve">, proyecto </w:t>
      </w:r>
      <w:r w:rsidRPr="005060AB">
        <w:rPr>
          <w:rFonts w:ascii="Arial" w:hAnsi="Arial" w:cs="Arial"/>
          <w:lang w:val="es-SV"/>
        </w:rPr>
        <w:t xml:space="preserve">desarrollado por la empresa </w:t>
      </w:r>
      <w:r w:rsidRPr="005060AB">
        <w:rPr>
          <w:rFonts w:ascii="Arial" w:hAnsi="Arial" w:cs="Arial"/>
        </w:rPr>
        <w:t>GLOVAL DEVELOPERS, S.A. DE C.V.</w:t>
      </w:r>
      <w:r w:rsidRPr="005060AB">
        <w:rPr>
          <w:rFonts w:ascii="Arial" w:hAnsi="Arial" w:cs="Arial"/>
          <w:lang w:val="es-SV"/>
        </w:rPr>
        <w:t xml:space="preserve"> con precio de venta </w:t>
      </w:r>
      <w:r w:rsidRPr="005060AB">
        <w:rPr>
          <w:rFonts w:ascii="Arial" w:hAnsi="Arial" w:cs="Arial"/>
        </w:rPr>
        <w:t xml:space="preserve">desde </w:t>
      </w:r>
      <w:r w:rsidR="00A86B6A">
        <w:rPr>
          <w:rFonts w:ascii="Arial" w:hAnsi="Arial" w:cs="Arial"/>
        </w:rPr>
        <w:t>_______________________</w:t>
      </w:r>
      <w:r w:rsidRPr="005060AB">
        <w:rPr>
          <w:rFonts w:ascii="Arial" w:hAnsi="Arial" w:cs="Arial"/>
        </w:rPr>
        <w:t xml:space="preserve"> </w:t>
      </w:r>
      <w:r w:rsidRPr="005060AB">
        <w:rPr>
          <w:rFonts w:ascii="Arial" w:hAnsi="Arial" w:cs="Arial"/>
          <w:lang w:val="es-SV"/>
        </w:rPr>
        <w:t>financiando el FSV  el  hasta un 90% del precio de venta presentado por el constructor  en el cuadro de valores, entendiéndose que todo crédito solicitado, se otorgará con base a la normativa vigente en su momento.</w:t>
      </w:r>
    </w:p>
    <w:p w14:paraId="3C180098" w14:textId="77777777" w:rsidR="005060AB" w:rsidRPr="005060AB" w:rsidRDefault="005060AB" w:rsidP="00814167">
      <w:pPr>
        <w:ind w:left="360"/>
        <w:jc w:val="both"/>
        <w:rPr>
          <w:rFonts w:ascii="Arial" w:hAnsi="Arial" w:cs="Arial"/>
        </w:rPr>
      </w:pPr>
    </w:p>
    <w:p w14:paraId="1E606C5A" w14:textId="77777777" w:rsidR="00564645" w:rsidRPr="00725A14" w:rsidRDefault="00564645" w:rsidP="005060AB">
      <w:pPr>
        <w:numPr>
          <w:ilvl w:val="0"/>
          <w:numId w:val="20"/>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74298AD0" w14:textId="77777777" w:rsidR="00564645" w:rsidRPr="00725A14" w:rsidRDefault="00564645" w:rsidP="00564645">
      <w:pPr>
        <w:pStyle w:val="Prrafodelista"/>
        <w:rPr>
          <w:rFonts w:ascii="Arial" w:hAnsi="Arial" w:cs="Arial"/>
          <w:iCs/>
        </w:rPr>
      </w:pPr>
    </w:p>
    <w:p w14:paraId="78BF50C2" w14:textId="7ED85C2A" w:rsidR="00564645" w:rsidRPr="00A86B6A" w:rsidRDefault="00564645" w:rsidP="005060AB">
      <w:pPr>
        <w:numPr>
          <w:ilvl w:val="0"/>
          <w:numId w:val="20"/>
        </w:numPr>
        <w:jc w:val="both"/>
        <w:rPr>
          <w:rFonts w:ascii="Arial" w:hAnsi="Arial" w:cs="Arial"/>
        </w:rPr>
      </w:pPr>
      <w:r w:rsidRPr="00725A14">
        <w:rPr>
          <w:rFonts w:ascii="Arial" w:hAnsi="Arial" w:cs="Arial"/>
          <w:iCs/>
        </w:rPr>
        <w:t>Ratificar este punto en esta</w:t>
      </w:r>
      <w:r w:rsidR="00F45E7B">
        <w:rPr>
          <w:rFonts w:ascii="Arial" w:hAnsi="Arial" w:cs="Arial"/>
          <w:iCs/>
        </w:rPr>
        <w:t xml:space="preserve"> misma</w:t>
      </w:r>
      <w:r w:rsidRPr="00725A14">
        <w:rPr>
          <w:rFonts w:ascii="Arial" w:hAnsi="Arial" w:cs="Arial"/>
          <w:iCs/>
        </w:rPr>
        <w:t xml:space="preserve"> sesión.</w:t>
      </w:r>
    </w:p>
    <w:p w14:paraId="438D59D6" w14:textId="77777777" w:rsidR="00A86B6A" w:rsidRPr="00A86B6A" w:rsidRDefault="00A86B6A" w:rsidP="00A86B6A">
      <w:pPr>
        <w:jc w:val="both"/>
        <w:rPr>
          <w:rFonts w:ascii="Arial" w:hAnsi="Arial" w:cs="Arial"/>
          <w:b/>
          <w:color w:val="FF0000"/>
          <w:sz w:val="22"/>
          <w:szCs w:val="22"/>
        </w:rPr>
      </w:pPr>
      <w:r w:rsidRPr="00A86B6A">
        <w:rPr>
          <w:rFonts w:ascii="Arial" w:hAnsi="Arial" w:cs="Arial"/>
          <w:b/>
          <w:color w:val="FF0000"/>
          <w:sz w:val="22"/>
          <w:szCs w:val="22"/>
        </w:rPr>
        <w:t xml:space="preserve">Supresión de información confidencial, conforme a lo dispuesto en el art. 24 </w:t>
      </w:r>
      <w:proofErr w:type="spellStart"/>
      <w:r w:rsidRPr="00A86B6A">
        <w:rPr>
          <w:rFonts w:ascii="Arial" w:hAnsi="Arial" w:cs="Arial"/>
          <w:b/>
          <w:color w:val="FF0000"/>
          <w:sz w:val="22"/>
          <w:szCs w:val="22"/>
        </w:rPr>
        <w:t>lit.</w:t>
      </w:r>
      <w:proofErr w:type="spellEnd"/>
      <w:r w:rsidRPr="00A86B6A">
        <w:rPr>
          <w:rFonts w:ascii="Arial" w:hAnsi="Arial" w:cs="Arial"/>
          <w:b/>
          <w:color w:val="FF0000"/>
          <w:sz w:val="22"/>
          <w:szCs w:val="22"/>
        </w:rPr>
        <w:t xml:space="preserve"> d) LAIP. </w:t>
      </w:r>
    </w:p>
    <w:p w14:paraId="7145C705" w14:textId="77777777" w:rsidR="00A86B6A" w:rsidRDefault="007826BB" w:rsidP="00564645">
      <w:pPr>
        <w:jc w:val="both"/>
        <w:rPr>
          <w:rFonts w:ascii="Arial" w:hAnsi="Arial" w:cs="Arial"/>
          <w:lang w:val="es-MX"/>
        </w:rPr>
      </w:pPr>
      <w:r>
        <w:rPr>
          <w:rFonts w:ascii="Arial" w:hAnsi="Arial" w:cs="Arial"/>
          <w:b/>
          <w:bCs/>
        </w:rPr>
        <w:lastRenderedPageBreak/>
        <w:t xml:space="preserve">VIII) </w:t>
      </w:r>
      <w:r w:rsidR="00025A90" w:rsidRPr="00025A90">
        <w:rPr>
          <w:rFonts w:ascii="Arial" w:hAnsi="Arial" w:cs="Arial"/>
          <w:b/>
          <w:bCs/>
        </w:rPr>
        <w:t xml:space="preserve">SOLICITUD DE FACTIBILIDAD DE LA EMPRESA CONSTRUCTORA INVERSIONES BOLIVAR, S.A. DE C.V. PARA SU PROYECTO </w:t>
      </w:r>
      <w:r w:rsidR="00A12E3B" w:rsidRPr="005856B5">
        <w:rPr>
          <w:rStyle w:val="fontstyle21"/>
          <w:rFonts w:ascii="Arial" w:hAnsi="Arial" w:cs="Arial"/>
          <w:sz w:val="24"/>
          <w:szCs w:val="24"/>
        </w:rPr>
        <w:t>COMPLEJO URBANO CONDADO SANTA ROSA, CASAS DEL ARBOL,</w:t>
      </w:r>
      <w:r w:rsidR="00A12E3B">
        <w:rPr>
          <w:rStyle w:val="fontstyle21"/>
          <w:rFonts w:ascii="Arial" w:hAnsi="Arial" w:cs="Arial"/>
          <w:sz w:val="24"/>
          <w:szCs w:val="24"/>
        </w:rPr>
        <w:t xml:space="preserve"> </w:t>
      </w:r>
      <w:r w:rsidR="00A12E3B" w:rsidRPr="005856B5">
        <w:rPr>
          <w:rStyle w:val="fontstyle21"/>
          <w:rFonts w:ascii="Arial" w:hAnsi="Arial" w:cs="Arial"/>
          <w:sz w:val="24"/>
          <w:szCs w:val="24"/>
        </w:rPr>
        <w:t>CONDOMINIO EL BALSAMO</w:t>
      </w:r>
      <w:r w:rsidR="00A12E3B">
        <w:rPr>
          <w:rFonts w:ascii="Arial" w:hAnsi="Arial" w:cs="Arial"/>
        </w:rPr>
        <w:t xml:space="preserve">. </w:t>
      </w:r>
      <w:r w:rsidR="00564645" w:rsidRPr="00725A14">
        <w:rPr>
          <w:rFonts w:ascii="Arial" w:hAnsi="Arial" w:cs="Arial"/>
        </w:rPr>
        <w:t xml:space="preserve">El </w:t>
      </w:r>
      <w:proofErr w:type="gramStart"/>
      <w:r w:rsidR="00564645" w:rsidRPr="00725A14">
        <w:rPr>
          <w:rFonts w:ascii="Arial" w:hAnsi="Arial" w:cs="Arial"/>
        </w:rPr>
        <w:t>Presidente</w:t>
      </w:r>
      <w:proofErr w:type="gramEnd"/>
      <w:r w:rsidR="00564645" w:rsidRPr="00725A14">
        <w:rPr>
          <w:rFonts w:ascii="Arial" w:hAnsi="Arial" w:cs="Arial"/>
        </w:rPr>
        <w:t xml:space="preserve"> y Director Ejecutivo sometió a consideración de</w:t>
      </w:r>
      <w:r w:rsidR="00564645" w:rsidRPr="00725A14">
        <w:rPr>
          <w:rFonts w:ascii="Arial" w:hAnsi="Arial" w:cs="Arial"/>
          <w:lang w:val="es-MX"/>
        </w:rPr>
        <w:t xml:space="preserve"> los Directores, la solicitud realizada por </w:t>
      </w:r>
      <w:r w:rsidRPr="007826BB">
        <w:rPr>
          <w:rFonts w:ascii="Arial" w:hAnsi="Arial" w:cs="Arial"/>
        </w:rPr>
        <w:t>INVERSIONES BOLIVAR</w:t>
      </w:r>
      <w:r w:rsidR="00564645" w:rsidRPr="007826BB">
        <w:rPr>
          <w:rFonts w:ascii="Arial" w:hAnsi="Arial" w:cs="Arial"/>
        </w:rPr>
        <w:t>,</w:t>
      </w:r>
      <w:r w:rsidR="00564645" w:rsidRPr="00725A14">
        <w:rPr>
          <w:rFonts w:ascii="Arial" w:hAnsi="Arial" w:cs="Arial"/>
          <w:bCs/>
        </w:rPr>
        <w:t xml:space="preserve"> </w:t>
      </w:r>
      <w:r w:rsidR="00564645" w:rsidRPr="00725A14">
        <w:rPr>
          <w:rFonts w:ascii="Arial" w:hAnsi="Arial" w:cs="Arial"/>
        </w:rPr>
        <w:t>S.A. DE C.V.</w:t>
      </w:r>
      <w:r w:rsidR="00564645" w:rsidRPr="00725A14">
        <w:rPr>
          <w:rFonts w:ascii="Arial" w:eastAsia="+mj-ea" w:hAnsi="Arial" w:cs="Arial"/>
          <w:bCs/>
        </w:rPr>
        <w:t xml:space="preserve">, </w:t>
      </w:r>
      <w:r w:rsidR="00564645" w:rsidRPr="00725A14">
        <w:rPr>
          <w:rFonts w:ascii="Arial" w:hAnsi="Arial" w:cs="Arial"/>
          <w:lang w:val="es-MX"/>
        </w:rPr>
        <w:t>de</w:t>
      </w:r>
      <w:r w:rsidR="00564645" w:rsidRPr="00725A14">
        <w:rPr>
          <w:rFonts w:ascii="Arial" w:hAnsi="Arial" w:cs="Arial"/>
          <w:bCs/>
          <w:lang w:val="es-MX"/>
        </w:rPr>
        <w:t xml:space="preserve"> factibilidad </w:t>
      </w:r>
      <w:r w:rsidR="00564645" w:rsidRPr="00725A14">
        <w:rPr>
          <w:rFonts w:ascii="Arial" w:hAnsi="Arial" w:cs="Arial"/>
          <w:lang w:val="es-MX"/>
        </w:rPr>
        <w:t xml:space="preserve">de financiamiento a largo plazo para usuarios que desean adquirir viviendas del proyecto </w:t>
      </w:r>
      <w:r w:rsidRPr="007826BB">
        <w:rPr>
          <w:rFonts w:ascii="Arial" w:hAnsi="Arial" w:cs="Arial"/>
        </w:rPr>
        <w:t>CONDOMINIO EL BÁLSAMO-CASA DEL ÁRBOL</w:t>
      </w:r>
      <w:r w:rsidR="00564645" w:rsidRPr="007826BB">
        <w:rPr>
          <w:rFonts w:ascii="Arial" w:hAnsi="Arial" w:cs="Arial"/>
          <w:lang w:val="es-MX"/>
        </w:rPr>
        <w:t>.</w:t>
      </w:r>
      <w:r w:rsidR="00564645" w:rsidRPr="00725A14">
        <w:rPr>
          <w:rFonts w:ascii="Arial" w:hAnsi="Arial" w:cs="Arial"/>
          <w:lang w:val="es-MX"/>
        </w:rPr>
        <w:t xml:space="preserve"> </w:t>
      </w:r>
      <w:r w:rsidR="00564645" w:rsidRPr="00725A14">
        <w:rPr>
          <w:rFonts w:ascii="Arial" w:hAnsi="Arial" w:cs="Arial"/>
          <w:bCs/>
          <w:lang w:val="es-ES_tradnl"/>
        </w:rPr>
        <w:t>Para tal efecto i</w:t>
      </w:r>
      <w:proofErr w:type="spellStart"/>
      <w:r w:rsidR="00564645" w:rsidRPr="00725A14">
        <w:rPr>
          <w:rFonts w:ascii="Arial" w:hAnsi="Arial" w:cs="Arial"/>
          <w:lang w:val="es-MX"/>
        </w:rPr>
        <w:t>nvitó</w:t>
      </w:r>
      <w:proofErr w:type="spellEnd"/>
      <w:r w:rsidR="00564645" w:rsidRPr="00725A14">
        <w:rPr>
          <w:rFonts w:ascii="Arial" w:hAnsi="Arial" w:cs="Arial"/>
          <w:lang w:val="es-MX"/>
        </w:rPr>
        <w:t xml:space="preserve"> al Ing. Carlos Mario Rivas Granados, Gerente Técnico, para efectuar una presentación. </w:t>
      </w:r>
    </w:p>
    <w:p w14:paraId="63ED8B42" w14:textId="77777777" w:rsidR="00A86B6A" w:rsidRDefault="00A86B6A" w:rsidP="00564645">
      <w:pPr>
        <w:jc w:val="both"/>
        <w:rPr>
          <w:rFonts w:ascii="Arial" w:hAnsi="Arial" w:cs="Arial"/>
          <w:lang w:val="es-MX"/>
        </w:rPr>
      </w:pPr>
    </w:p>
    <w:p w14:paraId="5DE880B9" w14:textId="09346D7A" w:rsidR="00A86B6A" w:rsidRDefault="00A86B6A" w:rsidP="00564645">
      <w:pPr>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2336" behindDoc="0" locked="0" layoutInCell="1" allowOverlap="1" wp14:anchorId="53E0FE4E" wp14:editId="530C3DBD">
                <wp:simplePos x="0" y="0"/>
                <wp:positionH relativeFrom="column">
                  <wp:posOffset>838835</wp:posOffset>
                </wp:positionH>
                <wp:positionV relativeFrom="paragraph">
                  <wp:posOffset>5715</wp:posOffset>
                </wp:positionV>
                <wp:extent cx="3714750" cy="425767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3714750" cy="4257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2D4434"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05pt,.45pt" to="358.55pt,3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" strokecolor="#4472c4 [3204]" strokeweight=".5pt">
                <v:stroke joinstyle="miter"/>
              </v:line>
            </w:pict>
          </mc:Fallback>
        </mc:AlternateContent>
      </w:r>
    </w:p>
    <w:p w14:paraId="6450BB00" w14:textId="77777777" w:rsidR="00A86B6A" w:rsidRDefault="00A86B6A" w:rsidP="00564645">
      <w:pPr>
        <w:jc w:val="both"/>
        <w:rPr>
          <w:rFonts w:ascii="Arial" w:hAnsi="Arial" w:cs="Arial"/>
          <w:lang w:val="es-MX"/>
        </w:rPr>
      </w:pPr>
    </w:p>
    <w:p w14:paraId="39EFCCBC" w14:textId="543E00EC" w:rsidR="00A86B6A" w:rsidRDefault="00A86B6A" w:rsidP="00564645">
      <w:pPr>
        <w:jc w:val="both"/>
        <w:rPr>
          <w:rFonts w:ascii="Arial" w:hAnsi="Arial" w:cs="Arial"/>
          <w:lang w:val="es-MX"/>
        </w:rPr>
      </w:pPr>
    </w:p>
    <w:p w14:paraId="499857B5" w14:textId="4D5BE91C" w:rsidR="00A86B6A" w:rsidRDefault="00A86B6A" w:rsidP="00564645">
      <w:pPr>
        <w:jc w:val="both"/>
        <w:rPr>
          <w:rFonts w:ascii="Arial" w:hAnsi="Arial" w:cs="Arial"/>
          <w:lang w:val="es-MX"/>
        </w:rPr>
      </w:pPr>
    </w:p>
    <w:p w14:paraId="11C3F967" w14:textId="4321F803" w:rsidR="00A86B6A" w:rsidRDefault="00A86B6A" w:rsidP="00564645">
      <w:pPr>
        <w:jc w:val="both"/>
        <w:rPr>
          <w:rFonts w:ascii="Arial" w:hAnsi="Arial" w:cs="Arial"/>
          <w:lang w:val="es-MX"/>
        </w:rPr>
      </w:pPr>
    </w:p>
    <w:p w14:paraId="0AAB37EB" w14:textId="77777777" w:rsidR="00A86B6A" w:rsidRDefault="00A86B6A" w:rsidP="00564645">
      <w:pPr>
        <w:jc w:val="both"/>
        <w:rPr>
          <w:rFonts w:ascii="Arial" w:hAnsi="Arial" w:cs="Arial"/>
          <w:lang w:val="es-MX"/>
        </w:rPr>
      </w:pPr>
    </w:p>
    <w:p w14:paraId="699F8466" w14:textId="77777777" w:rsidR="00A86B6A" w:rsidRDefault="00A86B6A" w:rsidP="00564645">
      <w:pPr>
        <w:jc w:val="both"/>
        <w:rPr>
          <w:rFonts w:ascii="Arial" w:hAnsi="Arial" w:cs="Arial"/>
          <w:lang w:val="es-MX"/>
        </w:rPr>
      </w:pPr>
    </w:p>
    <w:p w14:paraId="5281C5B4" w14:textId="77777777" w:rsidR="00A86B6A" w:rsidRDefault="00A86B6A" w:rsidP="00564645">
      <w:pPr>
        <w:jc w:val="both"/>
        <w:rPr>
          <w:rFonts w:ascii="Arial" w:hAnsi="Arial" w:cs="Arial"/>
          <w:lang w:val="es-MX"/>
        </w:rPr>
      </w:pPr>
    </w:p>
    <w:p w14:paraId="75AC60A7" w14:textId="77777777" w:rsidR="00A86B6A" w:rsidRDefault="00A86B6A" w:rsidP="00564645">
      <w:pPr>
        <w:jc w:val="both"/>
        <w:rPr>
          <w:rFonts w:ascii="Arial" w:hAnsi="Arial" w:cs="Arial"/>
          <w:lang w:val="es-MX"/>
        </w:rPr>
      </w:pPr>
    </w:p>
    <w:p w14:paraId="6065356F" w14:textId="77777777" w:rsidR="00A86B6A" w:rsidRDefault="00A86B6A" w:rsidP="00564645">
      <w:pPr>
        <w:jc w:val="both"/>
        <w:rPr>
          <w:rFonts w:ascii="Arial" w:hAnsi="Arial" w:cs="Arial"/>
          <w:lang w:val="es-MX"/>
        </w:rPr>
      </w:pPr>
    </w:p>
    <w:p w14:paraId="4B5ADCCE" w14:textId="77777777" w:rsidR="00A86B6A" w:rsidRDefault="00A86B6A" w:rsidP="00564645">
      <w:pPr>
        <w:jc w:val="both"/>
        <w:rPr>
          <w:rFonts w:ascii="Arial" w:hAnsi="Arial" w:cs="Arial"/>
          <w:lang w:val="es-MX"/>
        </w:rPr>
      </w:pPr>
    </w:p>
    <w:p w14:paraId="591E5DE6" w14:textId="77777777" w:rsidR="00A86B6A" w:rsidRDefault="00A86B6A" w:rsidP="00564645">
      <w:pPr>
        <w:jc w:val="both"/>
        <w:rPr>
          <w:rFonts w:ascii="Arial" w:hAnsi="Arial" w:cs="Arial"/>
          <w:lang w:val="es-MX"/>
        </w:rPr>
      </w:pPr>
    </w:p>
    <w:p w14:paraId="4A61C8E0" w14:textId="77777777" w:rsidR="00A86B6A" w:rsidRDefault="00A86B6A" w:rsidP="00564645">
      <w:pPr>
        <w:jc w:val="both"/>
        <w:rPr>
          <w:rFonts w:ascii="Arial" w:hAnsi="Arial" w:cs="Arial"/>
          <w:lang w:val="es-MX"/>
        </w:rPr>
      </w:pPr>
    </w:p>
    <w:p w14:paraId="3121D58C" w14:textId="77777777" w:rsidR="00A86B6A" w:rsidRDefault="00A86B6A" w:rsidP="00564645">
      <w:pPr>
        <w:jc w:val="both"/>
        <w:rPr>
          <w:rFonts w:ascii="Arial" w:hAnsi="Arial" w:cs="Arial"/>
          <w:lang w:val="es-MX"/>
        </w:rPr>
      </w:pPr>
    </w:p>
    <w:p w14:paraId="71C9C794" w14:textId="77777777" w:rsidR="00A86B6A" w:rsidRDefault="00A86B6A" w:rsidP="00564645">
      <w:pPr>
        <w:jc w:val="both"/>
        <w:rPr>
          <w:rFonts w:ascii="Arial" w:hAnsi="Arial" w:cs="Arial"/>
          <w:lang w:val="es-MX"/>
        </w:rPr>
      </w:pPr>
    </w:p>
    <w:p w14:paraId="78C30B0B" w14:textId="77777777" w:rsidR="00A86B6A" w:rsidRDefault="00A86B6A" w:rsidP="00564645">
      <w:pPr>
        <w:jc w:val="both"/>
        <w:rPr>
          <w:rFonts w:ascii="Arial" w:hAnsi="Arial" w:cs="Arial"/>
          <w:lang w:val="es-MX"/>
        </w:rPr>
      </w:pPr>
    </w:p>
    <w:p w14:paraId="20871046" w14:textId="77777777" w:rsidR="00A86B6A" w:rsidRDefault="00A86B6A" w:rsidP="00564645">
      <w:pPr>
        <w:jc w:val="both"/>
        <w:rPr>
          <w:rFonts w:ascii="Arial" w:hAnsi="Arial" w:cs="Arial"/>
          <w:lang w:val="es-MX"/>
        </w:rPr>
      </w:pPr>
    </w:p>
    <w:p w14:paraId="18FE6343" w14:textId="77777777" w:rsidR="00A86B6A" w:rsidRDefault="00A86B6A" w:rsidP="00564645">
      <w:pPr>
        <w:jc w:val="both"/>
        <w:rPr>
          <w:rFonts w:ascii="Arial" w:hAnsi="Arial" w:cs="Arial"/>
          <w:lang w:val="es-MX"/>
        </w:rPr>
      </w:pPr>
    </w:p>
    <w:p w14:paraId="1DA30F5C" w14:textId="77777777" w:rsidR="00A86B6A" w:rsidRDefault="00A86B6A" w:rsidP="00564645">
      <w:pPr>
        <w:jc w:val="both"/>
        <w:rPr>
          <w:rFonts w:ascii="Arial" w:hAnsi="Arial" w:cs="Arial"/>
          <w:lang w:val="es-MX"/>
        </w:rPr>
      </w:pPr>
    </w:p>
    <w:p w14:paraId="3CD3FF42" w14:textId="77777777" w:rsidR="00A86B6A" w:rsidRDefault="00A86B6A" w:rsidP="00564645">
      <w:pPr>
        <w:jc w:val="both"/>
        <w:rPr>
          <w:rFonts w:ascii="Arial" w:hAnsi="Arial" w:cs="Arial"/>
          <w:lang w:val="es-MX"/>
        </w:rPr>
      </w:pPr>
    </w:p>
    <w:p w14:paraId="58C5C883" w14:textId="77777777" w:rsidR="00A86B6A" w:rsidRDefault="00A86B6A" w:rsidP="00564645">
      <w:pPr>
        <w:jc w:val="both"/>
        <w:rPr>
          <w:rFonts w:ascii="Arial" w:hAnsi="Arial" w:cs="Arial"/>
          <w:lang w:val="es-MX"/>
        </w:rPr>
      </w:pPr>
    </w:p>
    <w:p w14:paraId="38857FFA" w14:textId="77777777" w:rsidR="00A86B6A" w:rsidRDefault="00A86B6A" w:rsidP="00564645">
      <w:pPr>
        <w:jc w:val="both"/>
        <w:rPr>
          <w:rFonts w:ascii="Arial" w:hAnsi="Arial" w:cs="Arial"/>
          <w:lang w:val="es-MX"/>
        </w:rPr>
      </w:pPr>
    </w:p>
    <w:p w14:paraId="2593240D" w14:textId="77777777" w:rsidR="00A86B6A" w:rsidRDefault="00A86B6A" w:rsidP="00564645">
      <w:pPr>
        <w:jc w:val="both"/>
        <w:rPr>
          <w:rFonts w:ascii="Arial" w:hAnsi="Arial" w:cs="Arial"/>
          <w:lang w:val="es-MX"/>
        </w:rPr>
      </w:pPr>
    </w:p>
    <w:p w14:paraId="1C08F27A" w14:textId="77777777" w:rsidR="00A86B6A" w:rsidRDefault="00A86B6A" w:rsidP="00564645">
      <w:pPr>
        <w:jc w:val="both"/>
        <w:rPr>
          <w:rFonts w:ascii="Arial" w:hAnsi="Arial" w:cs="Arial"/>
          <w:lang w:val="es-MX"/>
        </w:rPr>
      </w:pPr>
    </w:p>
    <w:p w14:paraId="3A0858A9" w14:textId="77777777" w:rsidR="00A86B6A" w:rsidRDefault="00A86B6A" w:rsidP="00564645">
      <w:pPr>
        <w:jc w:val="both"/>
        <w:rPr>
          <w:rFonts w:ascii="Arial" w:hAnsi="Arial" w:cs="Arial"/>
          <w:lang w:val="es-MX"/>
        </w:rPr>
      </w:pPr>
    </w:p>
    <w:p w14:paraId="055DB281" w14:textId="77777777" w:rsidR="00A86B6A" w:rsidRDefault="00A86B6A" w:rsidP="00564645">
      <w:pPr>
        <w:jc w:val="both"/>
        <w:rPr>
          <w:rFonts w:ascii="Arial" w:hAnsi="Arial" w:cs="Arial"/>
          <w:lang w:val="es-MX"/>
        </w:rPr>
      </w:pPr>
    </w:p>
    <w:p w14:paraId="6A266B69" w14:textId="77777777" w:rsidR="00A86B6A" w:rsidRDefault="00A86B6A" w:rsidP="00564645">
      <w:pPr>
        <w:jc w:val="both"/>
        <w:rPr>
          <w:rFonts w:ascii="Arial" w:hAnsi="Arial" w:cs="Arial"/>
          <w:lang w:val="es-MX"/>
        </w:rPr>
      </w:pPr>
    </w:p>
    <w:p w14:paraId="507534FE" w14:textId="7695C152" w:rsidR="00564645" w:rsidRPr="00725A14" w:rsidRDefault="00DC2CAF" w:rsidP="00564645">
      <w:pPr>
        <w:jc w:val="both"/>
        <w:rPr>
          <w:rFonts w:ascii="Arial" w:hAnsi="Arial" w:cs="Arial"/>
          <w:bCs/>
          <w:iCs/>
        </w:rPr>
      </w:pPr>
      <w:r w:rsidRPr="00DC2CAF">
        <w:rPr>
          <w:rFonts w:ascii="Arial" w:hAnsi="Arial" w:cs="Arial"/>
          <w:bCs/>
          <w:iCs/>
        </w:rPr>
        <w:t>Antes de proceder a otorgar el crédito los Apartamentos deberá estar completamente terminados, habilitados por</w:t>
      </w:r>
      <w:r w:rsidR="005856B5">
        <w:rPr>
          <w:rFonts w:ascii="Arial" w:hAnsi="Arial" w:cs="Arial"/>
          <w:bCs/>
          <w:iCs/>
        </w:rPr>
        <w:t xml:space="preserve"> </w:t>
      </w:r>
      <w:r w:rsidRPr="00DC2CAF">
        <w:rPr>
          <w:rFonts w:ascii="Arial" w:hAnsi="Arial" w:cs="Arial"/>
          <w:bCs/>
          <w:iCs/>
        </w:rPr>
        <w:t>la alcaldía y recibido por el Área de Supervisión de</w:t>
      </w:r>
      <w:r w:rsidR="005856B5">
        <w:rPr>
          <w:rFonts w:ascii="Arial" w:hAnsi="Arial" w:cs="Arial"/>
          <w:bCs/>
          <w:iCs/>
        </w:rPr>
        <w:t xml:space="preserve"> </w:t>
      </w:r>
      <w:r w:rsidRPr="00DC2CAF">
        <w:rPr>
          <w:rFonts w:ascii="Arial" w:hAnsi="Arial" w:cs="Arial"/>
          <w:bCs/>
          <w:iCs/>
        </w:rPr>
        <w:t>Proyectos del FSV a entera satisfacción, y por los clientes</w:t>
      </w:r>
      <w:r w:rsidR="005856B5">
        <w:rPr>
          <w:rFonts w:ascii="Arial" w:hAnsi="Arial" w:cs="Arial"/>
          <w:bCs/>
          <w:iCs/>
        </w:rPr>
        <w:t xml:space="preserve"> </w:t>
      </w:r>
      <w:r w:rsidRPr="00DC2CAF">
        <w:rPr>
          <w:rFonts w:ascii="Arial" w:hAnsi="Arial" w:cs="Arial"/>
          <w:bCs/>
          <w:iCs/>
        </w:rPr>
        <w:t>interesados, contando con las respectivas Recepciones de obra, y/o habilitaciones y Permiso de Habitar que exigen</w:t>
      </w:r>
      <w:r w:rsidR="006A719F">
        <w:rPr>
          <w:rFonts w:ascii="Arial" w:hAnsi="Arial" w:cs="Arial"/>
          <w:bCs/>
          <w:iCs/>
        </w:rPr>
        <w:t xml:space="preserve"> </w:t>
      </w:r>
      <w:r w:rsidRPr="00DC2CAF">
        <w:rPr>
          <w:rFonts w:ascii="Arial" w:hAnsi="Arial" w:cs="Arial"/>
          <w:bCs/>
          <w:iCs/>
        </w:rPr>
        <w:t>los organismos reguladores correspondientes</w:t>
      </w:r>
      <w:r w:rsidR="005856B5">
        <w:rPr>
          <w:rFonts w:ascii="Arial" w:hAnsi="Arial" w:cs="Arial"/>
          <w:bCs/>
          <w:iCs/>
        </w:rPr>
        <w:t xml:space="preserve">. </w:t>
      </w:r>
      <w:r w:rsidR="00564645" w:rsidRPr="00725A14">
        <w:rPr>
          <w:rFonts w:ascii="Arial" w:hAnsi="Arial" w:cs="Arial"/>
          <w:bCs/>
          <w:lang w:val="es-MX"/>
        </w:rPr>
        <w:t xml:space="preserve">Junta Directiva luego de evaluar la solicitud, conclusiones y recomendación del </w:t>
      </w:r>
      <w:r w:rsidR="00564645" w:rsidRPr="00725A14">
        <w:rPr>
          <w:rFonts w:ascii="Arial" w:hAnsi="Arial" w:cs="Arial"/>
          <w:lang w:val="es-MX"/>
        </w:rPr>
        <w:t>Ing. Carlos Mario Rivas Granados, Gerente Técnico</w:t>
      </w:r>
      <w:r w:rsidR="00564645" w:rsidRPr="00725A14">
        <w:rPr>
          <w:rFonts w:ascii="Arial" w:hAnsi="Arial" w:cs="Arial"/>
          <w:bCs/>
          <w:lang w:val="es-MX"/>
        </w:rPr>
        <w:t xml:space="preserve">, por unanimidad </w:t>
      </w:r>
      <w:r w:rsidR="00564645" w:rsidRPr="00725A14">
        <w:rPr>
          <w:rFonts w:ascii="Arial" w:hAnsi="Arial" w:cs="Arial"/>
          <w:b/>
          <w:bCs/>
          <w:lang w:val="es-MX"/>
        </w:rPr>
        <w:t>ACUERDA:</w:t>
      </w:r>
    </w:p>
    <w:p w14:paraId="3B7EE6FD" w14:textId="77777777" w:rsidR="00564645" w:rsidRPr="00725A14" w:rsidRDefault="00564645" w:rsidP="00564645">
      <w:pPr>
        <w:tabs>
          <w:tab w:val="left" w:pos="709"/>
          <w:tab w:val="left" w:pos="851"/>
        </w:tabs>
        <w:jc w:val="both"/>
        <w:rPr>
          <w:rFonts w:ascii="Arial" w:hAnsi="Arial" w:cs="Arial"/>
          <w:bCs/>
        </w:rPr>
      </w:pPr>
    </w:p>
    <w:p w14:paraId="41BFBFFA" w14:textId="2B711510" w:rsidR="005856B5" w:rsidRPr="005856B5" w:rsidRDefault="005856B5" w:rsidP="005856B5">
      <w:pPr>
        <w:numPr>
          <w:ilvl w:val="0"/>
          <w:numId w:val="23"/>
        </w:numPr>
        <w:jc w:val="both"/>
        <w:rPr>
          <w:rFonts w:ascii="Arial" w:hAnsi="Arial" w:cs="Arial"/>
        </w:rPr>
      </w:pPr>
      <w:r w:rsidRPr="005856B5">
        <w:rPr>
          <w:rStyle w:val="fontstyle01"/>
          <w:rFonts w:ascii="Arial" w:hAnsi="Arial" w:cs="Arial"/>
          <w:sz w:val="24"/>
          <w:szCs w:val="24"/>
        </w:rPr>
        <w:lastRenderedPageBreak/>
        <w:t xml:space="preserve">Otorgar la Factibilidad al proyecto </w:t>
      </w:r>
      <w:r w:rsidRPr="005856B5">
        <w:rPr>
          <w:rStyle w:val="fontstyle21"/>
          <w:rFonts w:ascii="Arial" w:hAnsi="Arial" w:cs="Arial"/>
          <w:sz w:val="24"/>
          <w:szCs w:val="24"/>
        </w:rPr>
        <w:t>COMPLEJO URBANO CONDADO SANTA ROSA, CASAS DEL ARBOL,</w:t>
      </w:r>
      <w:r>
        <w:rPr>
          <w:rStyle w:val="fontstyle21"/>
          <w:rFonts w:ascii="Arial" w:hAnsi="Arial" w:cs="Arial"/>
          <w:sz w:val="24"/>
          <w:szCs w:val="24"/>
        </w:rPr>
        <w:t xml:space="preserve"> </w:t>
      </w:r>
      <w:r w:rsidRPr="005856B5">
        <w:rPr>
          <w:rStyle w:val="fontstyle21"/>
          <w:rFonts w:ascii="Arial" w:hAnsi="Arial" w:cs="Arial"/>
          <w:sz w:val="24"/>
          <w:szCs w:val="24"/>
        </w:rPr>
        <w:t xml:space="preserve">CONDOMINIO EL BALSAMO, TORRE 2 para </w:t>
      </w:r>
      <w:r w:rsidR="00A86B6A">
        <w:rPr>
          <w:rStyle w:val="fontstyle21"/>
          <w:rFonts w:ascii="Arial" w:hAnsi="Arial" w:cs="Arial"/>
          <w:sz w:val="24"/>
          <w:szCs w:val="24"/>
        </w:rPr>
        <w:t>______________</w:t>
      </w:r>
      <w:r w:rsidRPr="005856B5">
        <w:rPr>
          <w:rStyle w:val="fontstyle21"/>
          <w:rFonts w:ascii="Arial" w:hAnsi="Arial" w:cs="Arial"/>
          <w:sz w:val="24"/>
          <w:szCs w:val="24"/>
        </w:rPr>
        <w:t xml:space="preserve"> </w:t>
      </w:r>
      <w:r w:rsidRPr="005856B5">
        <w:rPr>
          <w:rStyle w:val="fontstyle01"/>
          <w:rFonts w:ascii="Arial" w:hAnsi="Arial" w:cs="Arial"/>
          <w:sz w:val="24"/>
          <w:szCs w:val="24"/>
        </w:rPr>
        <w:t>del Proyecto ubicado entre Carretera</w:t>
      </w:r>
      <w:r>
        <w:rPr>
          <w:rStyle w:val="fontstyle01"/>
          <w:rFonts w:ascii="Arial" w:hAnsi="Arial" w:cs="Arial"/>
          <w:sz w:val="24"/>
          <w:szCs w:val="24"/>
        </w:rPr>
        <w:t xml:space="preserve"> </w:t>
      </w:r>
      <w:r w:rsidRPr="005856B5">
        <w:rPr>
          <w:rStyle w:val="fontstyle01"/>
          <w:rFonts w:ascii="Arial" w:hAnsi="Arial" w:cs="Arial"/>
          <w:sz w:val="24"/>
          <w:szCs w:val="24"/>
        </w:rPr>
        <w:t xml:space="preserve">Panamericana que Conduce a Santa Ana – Los </w:t>
      </w:r>
      <w:r>
        <w:rPr>
          <w:rStyle w:val="fontstyle01"/>
          <w:rFonts w:ascii="Arial" w:hAnsi="Arial" w:cs="Arial"/>
          <w:sz w:val="24"/>
          <w:szCs w:val="24"/>
        </w:rPr>
        <w:t>C</w:t>
      </w:r>
      <w:r w:rsidRPr="005856B5">
        <w:rPr>
          <w:rStyle w:val="fontstyle01"/>
          <w:rFonts w:ascii="Arial" w:hAnsi="Arial" w:cs="Arial"/>
          <w:sz w:val="24"/>
          <w:szCs w:val="24"/>
        </w:rPr>
        <w:t xml:space="preserve">horros y calle de entrada a colonia </w:t>
      </w:r>
      <w:proofErr w:type="spellStart"/>
      <w:r w:rsidRPr="005856B5">
        <w:rPr>
          <w:rStyle w:val="fontstyle01"/>
          <w:rFonts w:ascii="Arial" w:hAnsi="Arial" w:cs="Arial"/>
          <w:sz w:val="24"/>
          <w:szCs w:val="24"/>
        </w:rPr>
        <w:t>Quezaltepec</w:t>
      </w:r>
      <w:proofErr w:type="spellEnd"/>
      <w:r w:rsidRPr="005856B5">
        <w:rPr>
          <w:rStyle w:val="fontstyle01"/>
          <w:rFonts w:ascii="Arial" w:hAnsi="Arial" w:cs="Arial"/>
          <w:sz w:val="24"/>
          <w:szCs w:val="24"/>
        </w:rPr>
        <w:t>, Santa Ana,</w:t>
      </w:r>
      <w:r>
        <w:rPr>
          <w:rStyle w:val="fontstyle01"/>
          <w:rFonts w:ascii="Arial" w:hAnsi="Arial" w:cs="Arial"/>
          <w:sz w:val="24"/>
          <w:szCs w:val="24"/>
        </w:rPr>
        <w:t xml:space="preserve"> </w:t>
      </w:r>
      <w:r w:rsidRPr="005856B5">
        <w:rPr>
          <w:rStyle w:val="fontstyle01"/>
          <w:rFonts w:ascii="Arial" w:hAnsi="Arial" w:cs="Arial"/>
          <w:sz w:val="24"/>
          <w:szCs w:val="24"/>
        </w:rPr>
        <w:t xml:space="preserve">Departamento de La Libertad, propiedad de </w:t>
      </w:r>
      <w:r w:rsidRPr="005856B5">
        <w:rPr>
          <w:rStyle w:val="fontstyle21"/>
          <w:rFonts w:ascii="Arial" w:hAnsi="Arial" w:cs="Arial"/>
          <w:sz w:val="24"/>
          <w:szCs w:val="24"/>
        </w:rPr>
        <w:t>INVERSIONES BOLI</w:t>
      </w:r>
      <w:r w:rsidR="00A12E3B">
        <w:rPr>
          <w:rStyle w:val="fontstyle21"/>
          <w:rFonts w:ascii="Arial" w:hAnsi="Arial" w:cs="Arial"/>
          <w:sz w:val="24"/>
          <w:szCs w:val="24"/>
        </w:rPr>
        <w:t>V</w:t>
      </w:r>
      <w:r w:rsidRPr="005856B5">
        <w:rPr>
          <w:rStyle w:val="fontstyle21"/>
          <w:rFonts w:ascii="Arial" w:hAnsi="Arial" w:cs="Arial"/>
          <w:sz w:val="24"/>
          <w:szCs w:val="24"/>
        </w:rPr>
        <w:t xml:space="preserve">AR SA de CV, </w:t>
      </w:r>
      <w:r w:rsidRPr="005856B5">
        <w:rPr>
          <w:rStyle w:val="fontstyle01"/>
          <w:rFonts w:ascii="Arial" w:hAnsi="Arial" w:cs="Arial"/>
          <w:sz w:val="24"/>
          <w:szCs w:val="24"/>
        </w:rPr>
        <w:t>con precio de venta de</w:t>
      </w:r>
      <w:r>
        <w:rPr>
          <w:rStyle w:val="fontstyle01"/>
          <w:rFonts w:ascii="Arial" w:hAnsi="Arial" w:cs="Arial"/>
          <w:sz w:val="24"/>
          <w:szCs w:val="24"/>
        </w:rPr>
        <w:t xml:space="preserve"> </w:t>
      </w:r>
      <w:r w:rsidR="00A86B6A">
        <w:rPr>
          <w:rStyle w:val="fontstyle01"/>
          <w:rFonts w:ascii="Arial" w:hAnsi="Arial" w:cs="Arial"/>
          <w:sz w:val="24"/>
          <w:szCs w:val="24"/>
        </w:rPr>
        <w:t>________________</w:t>
      </w:r>
      <w:r w:rsidRPr="005856B5">
        <w:rPr>
          <w:rStyle w:val="fontstyle01"/>
          <w:rFonts w:ascii="Arial" w:hAnsi="Arial" w:cs="Arial"/>
          <w:sz w:val="24"/>
          <w:szCs w:val="24"/>
        </w:rPr>
        <w:t xml:space="preserve">, financiando el FSV el </w:t>
      </w:r>
      <w:r w:rsidRPr="005856B5">
        <w:rPr>
          <w:rStyle w:val="fontstyle21"/>
          <w:rFonts w:ascii="Arial" w:hAnsi="Arial" w:cs="Arial"/>
          <w:sz w:val="24"/>
          <w:szCs w:val="24"/>
        </w:rPr>
        <w:t xml:space="preserve">87.40%, </w:t>
      </w:r>
      <w:r w:rsidRPr="005856B5">
        <w:rPr>
          <w:rStyle w:val="fontstyle01"/>
          <w:rFonts w:ascii="Arial" w:hAnsi="Arial" w:cs="Arial"/>
          <w:sz w:val="24"/>
          <w:szCs w:val="24"/>
        </w:rPr>
        <w:t>del precio de venta presentado por el constructor en el cuadro de</w:t>
      </w:r>
      <w:r>
        <w:rPr>
          <w:rStyle w:val="fontstyle01"/>
          <w:rFonts w:ascii="Arial" w:hAnsi="Arial" w:cs="Arial"/>
          <w:sz w:val="24"/>
          <w:szCs w:val="24"/>
        </w:rPr>
        <w:t xml:space="preserve"> </w:t>
      </w:r>
      <w:r w:rsidRPr="005856B5">
        <w:rPr>
          <w:rStyle w:val="fontstyle01"/>
          <w:rFonts w:ascii="Arial" w:hAnsi="Arial" w:cs="Arial"/>
          <w:sz w:val="24"/>
          <w:szCs w:val="24"/>
        </w:rPr>
        <w:t>valores, entendiéndose que todo crédito solicitado se otorgará con base a la normativa vigente en su momento</w:t>
      </w:r>
      <w:r>
        <w:rPr>
          <w:rStyle w:val="fontstyle01"/>
          <w:rFonts w:ascii="Arial" w:hAnsi="Arial" w:cs="Arial"/>
          <w:sz w:val="24"/>
          <w:szCs w:val="24"/>
        </w:rPr>
        <w:t>.</w:t>
      </w:r>
    </w:p>
    <w:p w14:paraId="06841E59" w14:textId="77777777" w:rsidR="00564645" w:rsidRPr="00725A14" w:rsidRDefault="00564645" w:rsidP="00564645">
      <w:pPr>
        <w:ind w:left="360"/>
        <w:jc w:val="both"/>
        <w:rPr>
          <w:rFonts w:ascii="Arial" w:hAnsi="Arial" w:cs="Arial"/>
        </w:rPr>
      </w:pPr>
    </w:p>
    <w:p w14:paraId="158CED7D" w14:textId="77777777" w:rsidR="00564645" w:rsidRPr="00725A14" w:rsidRDefault="00564645" w:rsidP="005856B5">
      <w:pPr>
        <w:numPr>
          <w:ilvl w:val="0"/>
          <w:numId w:val="23"/>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14:paraId="5A7F8DE1" w14:textId="77777777" w:rsidR="00564645" w:rsidRPr="00725A14" w:rsidRDefault="00564645" w:rsidP="00564645">
      <w:pPr>
        <w:pStyle w:val="Prrafodelista"/>
        <w:rPr>
          <w:rFonts w:ascii="Arial" w:hAnsi="Arial" w:cs="Arial"/>
          <w:iCs/>
        </w:rPr>
      </w:pPr>
    </w:p>
    <w:p w14:paraId="6A72D6CA" w14:textId="77777777" w:rsidR="00564645" w:rsidRPr="00725A14" w:rsidRDefault="00564645" w:rsidP="005856B5">
      <w:pPr>
        <w:numPr>
          <w:ilvl w:val="0"/>
          <w:numId w:val="23"/>
        </w:numPr>
        <w:jc w:val="both"/>
        <w:rPr>
          <w:rFonts w:ascii="Arial" w:hAnsi="Arial" w:cs="Arial"/>
        </w:rPr>
      </w:pPr>
      <w:r w:rsidRPr="00725A14">
        <w:rPr>
          <w:rFonts w:ascii="Arial" w:hAnsi="Arial" w:cs="Arial"/>
          <w:iCs/>
        </w:rPr>
        <w:t>Ratificar este punto en esta sesión.</w:t>
      </w:r>
    </w:p>
    <w:p w14:paraId="2C41D663" w14:textId="77777777" w:rsidR="00A86B6A" w:rsidRPr="00A86B6A" w:rsidRDefault="00A86B6A" w:rsidP="00A86B6A">
      <w:pPr>
        <w:jc w:val="both"/>
        <w:rPr>
          <w:rFonts w:ascii="Arial" w:hAnsi="Arial" w:cs="Arial"/>
          <w:b/>
          <w:color w:val="FF0000"/>
          <w:sz w:val="22"/>
          <w:szCs w:val="22"/>
        </w:rPr>
      </w:pPr>
      <w:r w:rsidRPr="00A86B6A">
        <w:rPr>
          <w:rFonts w:ascii="Arial" w:hAnsi="Arial" w:cs="Arial"/>
          <w:b/>
          <w:color w:val="FF0000"/>
          <w:sz w:val="22"/>
          <w:szCs w:val="22"/>
        </w:rPr>
        <w:t xml:space="preserve">Supresión de información confidencial, conforme a lo dispuesto en el art. 24 </w:t>
      </w:r>
      <w:proofErr w:type="spellStart"/>
      <w:r w:rsidRPr="00A86B6A">
        <w:rPr>
          <w:rFonts w:ascii="Arial" w:hAnsi="Arial" w:cs="Arial"/>
          <w:b/>
          <w:color w:val="FF0000"/>
          <w:sz w:val="22"/>
          <w:szCs w:val="22"/>
        </w:rPr>
        <w:t>lit.</w:t>
      </w:r>
      <w:proofErr w:type="spellEnd"/>
      <w:r w:rsidRPr="00A86B6A">
        <w:rPr>
          <w:rFonts w:ascii="Arial" w:hAnsi="Arial" w:cs="Arial"/>
          <w:b/>
          <w:color w:val="FF0000"/>
          <w:sz w:val="22"/>
          <w:szCs w:val="22"/>
        </w:rPr>
        <w:t xml:space="preserve"> d) LAIP. </w:t>
      </w:r>
    </w:p>
    <w:p w14:paraId="1CB83F08" w14:textId="77777777" w:rsidR="00564645" w:rsidRPr="00025A90" w:rsidRDefault="00564645" w:rsidP="00025A90">
      <w:pPr>
        <w:jc w:val="both"/>
        <w:rPr>
          <w:rFonts w:ascii="Arial" w:hAnsi="Arial" w:cs="Arial"/>
          <w:b/>
          <w:bCs/>
        </w:rPr>
      </w:pPr>
    </w:p>
    <w:p w14:paraId="4A45BEA3" w14:textId="3DE7A485" w:rsidR="00B8787D" w:rsidRPr="00541542" w:rsidRDefault="00B8787D" w:rsidP="00C30B44">
      <w:pPr>
        <w:jc w:val="both"/>
        <w:rPr>
          <w:rFonts w:ascii="Arial" w:hAnsi="Arial" w:cs="Arial"/>
          <w:lang w:val="es-MX"/>
        </w:rPr>
      </w:pPr>
      <w:r>
        <w:rPr>
          <w:rFonts w:ascii="Arial" w:hAnsi="Arial" w:cs="Arial"/>
          <w:b/>
          <w:bCs/>
        </w:rPr>
        <w:t>IX)</w:t>
      </w:r>
      <w:r w:rsidR="002B4E6C">
        <w:rPr>
          <w:rFonts w:ascii="Arial" w:hAnsi="Arial" w:cs="Arial"/>
          <w:b/>
          <w:bCs/>
        </w:rPr>
        <w:t xml:space="preserve"> </w:t>
      </w:r>
      <w:r w:rsidR="00025A90" w:rsidRPr="00025A90">
        <w:rPr>
          <w:rFonts w:ascii="Arial" w:hAnsi="Arial" w:cs="Arial"/>
          <w:b/>
          <w:bCs/>
        </w:rPr>
        <w:t>SOLICITUD DE DESCARGO DE ARTÍCULOS DE ALMACÉN</w:t>
      </w:r>
      <w:r w:rsidR="00C30B44">
        <w:rPr>
          <w:rFonts w:ascii="Arial" w:hAnsi="Arial" w:cs="Arial"/>
          <w:b/>
          <w:bCs/>
        </w:rPr>
        <w:t xml:space="preserve">. </w:t>
      </w:r>
      <w:r w:rsidRPr="00B662C1">
        <w:rPr>
          <w:rFonts w:ascii="Arial" w:hAnsi="Arial" w:cs="Arial"/>
        </w:rPr>
        <w:t xml:space="preserve">El </w:t>
      </w:r>
      <w:proofErr w:type="gramStart"/>
      <w:r w:rsidRPr="00B662C1">
        <w:rPr>
          <w:rFonts w:ascii="Arial" w:hAnsi="Arial" w:cs="Arial"/>
        </w:rPr>
        <w:t>Presidente</w:t>
      </w:r>
      <w:proofErr w:type="gramEnd"/>
      <w:r w:rsidRPr="00B662C1">
        <w:rPr>
          <w:rFonts w:ascii="Arial" w:hAnsi="Arial" w:cs="Arial"/>
        </w:rPr>
        <w:t xml:space="preserve"> y Director Ejecutivo sometió</w:t>
      </w:r>
      <w:r w:rsidRPr="00B662C1">
        <w:rPr>
          <w:rFonts w:ascii="Arial" w:hAnsi="Arial" w:cs="Arial"/>
          <w:lang w:val="es-MX"/>
        </w:rPr>
        <w:t xml:space="preserve"> a consideración de los Directores, solicitud de </w:t>
      </w:r>
      <w:r w:rsidRPr="00B662C1">
        <w:rPr>
          <w:rFonts w:ascii="Arial" w:hAnsi="Arial" w:cs="Arial"/>
        </w:rPr>
        <w:t xml:space="preserve">descargo de </w:t>
      </w:r>
      <w:r w:rsidR="00261F36">
        <w:rPr>
          <w:rFonts w:ascii="Arial" w:hAnsi="Arial" w:cs="Arial"/>
        </w:rPr>
        <w:t>artículos de almacén</w:t>
      </w:r>
      <w:r w:rsidRPr="00B662C1">
        <w:rPr>
          <w:rFonts w:ascii="Arial" w:hAnsi="Arial" w:cs="Arial"/>
        </w:rPr>
        <w:t xml:space="preserve">. Para su presentación invitó al </w:t>
      </w:r>
      <w:r>
        <w:rPr>
          <w:rFonts w:ascii="Arial" w:hAnsi="Arial" w:cs="Arial"/>
          <w:lang w:val="es-MX"/>
        </w:rPr>
        <w:t>Ing. Rolando Roberto Brizuela Ramos, Gerente Administrativo</w:t>
      </w:r>
      <w:r w:rsidRPr="00B662C1">
        <w:rPr>
          <w:rFonts w:ascii="Arial" w:hAnsi="Arial" w:cs="Arial"/>
        </w:rPr>
        <w:t>, quien explicó que se presenta esta solicitud, de conformidad con la normativa relacionada al descargo de bienes, la cual explicó en detalle, de conformidad a documento que se anexa a la presente acta. Indicó que</w:t>
      </w:r>
      <w:r>
        <w:rPr>
          <w:rFonts w:ascii="Arial" w:hAnsi="Arial" w:cs="Arial"/>
        </w:rPr>
        <w:t xml:space="preserve"> esta normativa se basa en</w:t>
      </w:r>
      <w:r w:rsidRPr="00B662C1">
        <w:rPr>
          <w:rFonts w:ascii="Arial" w:hAnsi="Arial" w:cs="Arial"/>
        </w:rPr>
        <w:t xml:space="preserve"> el </w:t>
      </w:r>
      <w:r w:rsidR="00C9670C" w:rsidRPr="00C9670C">
        <w:rPr>
          <w:rFonts w:ascii="Arial" w:hAnsi="Arial" w:cs="Arial"/>
        </w:rPr>
        <w:t>INSTRUCTIVO ADMINISTRACIÓN DE BIENES INSTITUCIONALES (02/Mayo/2019).</w:t>
      </w:r>
      <w:r w:rsidR="0075741E">
        <w:rPr>
          <w:rFonts w:ascii="Arial" w:hAnsi="Arial" w:cs="Arial"/>
        </w:rPr>
        <w:t xml:space="preserve"> Art.</w:t>
      </w:r>
      <w:r w:rsidR="006E7D79">
        <w:rPr>
          <w:rFonts w:ascii="Arial" w:hAnsi="Arial" w:cs="Arial"/>
        </w:rPr>
        <w:t xml:space="preserve">7 </w:t>
      </w:r>
      <w:r w:rsidR="00C9670C" w:rsidRPr="00C9670C">
        <w:rPr>
          <w:rFonts w:ascii="Arial" w:hAnsi="Arial" w:cs="Arial"/>
          <w:lang w:val="es-ES_tradnl"/>
        </w:rPr>
        <w:t>Salida, traslado, baja o descargo de bienes muebles e intangible</w:t>
      </w:r>
      <w:r w:rsidR="006E7D79">
        <w:rPr>
          <w:rFonts w:ascii="Arial" w:hAnsi="Arial" w:cs="Arial"/>
          <w:lang w:val="es-ES_tradnl"/>
        </w:rPr>
        <w:t>, que c</w:t>
      </w:r>
      <w:proofErr w:type="spellStart"/>
      <w:r w:rsidR="00C9670C" w:rsidRPr="00C9670C">
        <w:rPr>
          <w:rFonts w:ascii="Arial" w:hAnsi="Arial" w:cs="Arial"/>
        </w:rPr>
        <w:t>onsiste</w:t>
      </w:r>
      <w:proofErr w:type="spellEnd"/>
      <w:r w:rsidR="00C9670C" w:rsidRPr="00C9670C">
        <w:rPr>
          <w:rFonts w:ascii="Arial" w:hAnsi="Arial" w:cs="Arial"/>
        </w:rPr>
        <w:t xml:space="preserve"> en retirar todos aquellos bienes que han perdido la</w:t>
      </w:r>
      <w:r w:rsidR="006E7D79">
        <w:rPr>
          <w:rFonts w:ascii="Arial" w:hAnsi="Arial" w:cs="Arial"/>
        </w:rPr>
        <w:t xml:space="preserve"> </w:t>
      </w:r>
      <w:r w:rsidR="00C9670C" w:rsidRPr="00C9670C">
        <w:rPr>
          <w:rFonts w:ascii="Arial" w:hAnsi="Arial" w:cs="Arial"/>
        </w:rPr>
        <w:t>posibilidad de ser utilizados, debido a obsolescencia, desgaste, deterioro, pérdida, destrucción, mantenimiento o reparación onerosa y reposición.</w:t>
      </w:r>
      <w:r w:rsidR="006E7D79">
        <w:rPr>
          <w:rFonts w:ascii="Arial" w:hAnsi="Arial" w:cs="Arial"/>
        </w:rPr>
        <w:t xml:space="preserve"> Señaló que</w:t>
      </w:r>
      <w:r w:rsidR="006269BA">
        <w:rPr>
          <w:rFonts w:ascii="Arial" w:hAnsi="Arial" w:cs="Arial"/>
        </w:rPr>
        <w:t>,</w:t>
      </w:r>
      <w:r w:rsidR="006E7D79">
        <w:rPr>
          <w:rFonts w:ascii="Arial" w:hAnsi="Arial" w:cs="Arial"/>
        </w:rPr>
        <w:t xml:space="preserve"> según o</w:t>
      </w:r>
      <w:r w:rsidR="006E7D79" w:rsidRPr="006E7D79">
        <w:rPr>
          <w:rFonts w:ascii="Arial" w:hAnsi="Arial" w:cs="Arial"/>
        </w:rPr>
        <w:t>pinión del Encargado del Almacén</w:t>
      </w:r>
      <w:r w:rsidR="006E7D79">
        <w:rPr>
          <w:rFonts w:ascii="Arial" w:hAnsi="Arial" w:cs="Arial"/>
        </w:rPr>
        <w:t>,</w:t>
      </w:r>
      <w:r w:rsidR="006269BA">
        <w:rPr>
          <w:rFonts w:ascii="Arial" w:hAnsi="Arial" w:cs="Arial"/>
        </w:rPr>
        <w:t xml:space="preserve"> d</w:t>
      </w:r>
      <w:proofErr w:type="spellStart"/>
      <w:r w:rsidR="0075741E" w:rsidRPr="0075741E">
        <w:rPr>
          <w:rFonts w:ascii="Arial" w:hAnsi="Arial" w:cs="Arial"/>
          <w:lang w:val="es-MX"/>
        </w:rPr>
        <w:t>ebido</w:t>
      </w:r>
      <w:proofErr w:type="spellEnd"/>
      <w:r w:rsidR="0075741E" w:rsidRPr="0075741E">
        <w:rPr>
          <w:rFonts w:ascii="Arial" w:hAnsi="Arial" w:cs="Arial"/>
          <w:lang w:val="es-MX"/>
        </w:rPr>
        <w:t xml:space="preserve"> a que en octubre del 2018 se implementó la modalidad de arrendamiento de impresores, en el Almacén quedaron </w:t>
      </w:r>
      <w:proofErr w:type="spellStart"/>
      <w:r w:rsidR="0075741E" w:rsidRPr="0075741E">
        <w:rPr>
          <w:rFonts w:ascii="Arial" w:hAnsi="Arial" w:cs="Arial"/>
          <w:lang w:val="es-MX"/>
        </w:rPr>
        <w:t>toners</w:t>
      </w:r>
      <w:proofErr w:type="spellEnd"/>
      <w:r w:rsidR="0075741E" w:rsidRPr="0075741E">
        <w:rPr>
          <w:rFonts w:ascii="Arial" w:hAnsi="Arial" w:cs="Arial"/>
          <w:lang w:val="es-MX"/>
        </w:rPr>
        <w:t xml:space="preserve"> de diferentes colores.</w:t>
      </w:r>
      <w:r w:rsidR="006269BA">
        <w:rPr>
          <w:rFonts w:ascii="Arial" w:hAnsi="Arial" w:cs="Arial"/>
          <w:lang w:val="es-MX"/>
        </w:rPr>
        <w:t xml:space="preserve"> </w:t>
      </w:r>
      <w:r w:rsidR="0075741E" w:rsidRPr="0075741E">
        <w:rPr>
          <w:rFonts w:ascii="Arial" w:hAnsi="Arial" w:cs="Arial"/>
          <w:lang w:val="es-MX"/>
        </w:rPr>
        <w:t xml:space="preserve">Desde el </w:t>
      </w:r>
      <w:r w:rsidR="006269BA">
        <w:rPr>
          <w:rFonts w:ascii="Arial" w:hAnsi="Arial" w:cs="Arial"/>
          <w:lang w:val="es-MX"/>
        </w:rPr>
        <w:t xml:space="preserve">año </w:t>
      </w:r>
      <w:r w:rsidR="0075741E" w:rsidRPr="0075741E">
        <w:rPr>
          <w:rFonts w:ascii="Arial" w:hAnsi="Arial" w:cs="Arial"/>
          <w:lang w:val="es-MX"/>
        </w:rPr>
        <w:t>2012, quedaron fuera de servicio los FAX y las m</w:t>
      </w:r>
      <w:r w:rsidR="0075741E">
        <w:rPr>
          <w:rFonts w:ascii="Arial" w:hAnsi="Arial" w:cs="Arial"/>
          <w:lang w:val="es-MX"/>
        </w:rPr>
        <w:t>á</w:t>
      </w:r>
      <w:r w:rsidR="0075741E" w:rsidRPr="0075741E">
        <w:rPr>
          <w:rFonts w:ascii="Arial" w:hAnsi="Arial" w:cs="Arial"/>
          <w:lang w:val="es-MX"/>
        </w:rPr>
        <w:t>quinas de escribir, quedando en el almacén, películas y cintas para ambos equipos.</w:t>
      </w:r>
      <w:r w:rsidR="006269BA">
        <w:rPr>
          <w:rFonts w:ascii="Arial" w:hAnsi="Arial" w:cs="Arial"/>
          <w:lang w:val="es-MX"/>
        </w:rPr>
        <w:t xml:space="preserve"> </w:t>
      </w:r>
      <w:r w:rsidR="0075741E" w:rsidRPr="0075741E">
        <w:rPr>
          <w:rFonts w:ascii="Arial" w:hAnsi="Arial" w:cs="Arial"/>
          <w:lang w:val="es-MX"/>
        </w:rPr>
        <w:t>En base a lo anterior se presenta el inventario para su descargo</w:t>
      </w:r>
      <w:r w:rsidR="00E810EA">
        <w:rPr>
          <w:rFonts w:ascii="Arial" w:hAnsi="Arial" w:cs="Arial"/>
          <w:lang w:val="es-MX"/>
        </w:rPr>
        <w:t xml:space="preserve">, </w:t>
      </w:r>
      <w:r w:rsidR="00C35367">
        <w:rPr>
          <w:rFonts w:ascii="Arial" w:hAnsi="Arial" w:cs="Arial"/>
          <w:lang w:val="en-US"/>
        </w:rPr>
        <w:t xml:space="preserve">que </w:t>
      </w:r>
      <w:proofErr w:type="spellStart"/>
      <w:r w:rsidR="00C35367">
        <w:rPr>
          <w:rFonts w:ascii="Arial" w:hAnsi="Arial" w:cs="Arial"/>
          <w:lang w:val="en-US"/>
        </w:rPr>
        <w:t>incluyen</w:t>
      </w:r>
      <w:proofErr w:type="spellEnd"/>
      <w:r w:rsidR="00C35367">
        <w:rPr>
          <w:rFonts w:ascii="Arial" w:hAnsi="Arial" w:cs="Arial"/>
          <w:lang w:val="en-US"/>
        </w:rPr>
        <w:t xml:space="preserve"> 302 </w:t>
      </w:r>
      <w:proofErr w:type="spellStart"/>
      <w:r w:rsidR="00C35367">
        <w:rPr>
          <w:rFonts w:ascii="Arial" w:hAnsi="Arial" w:cs="Arial"/>
          <w:lang w:val="en-US"/>
        </w:rPr>
        <w:t>artículos</w:t>
      </w:r>
      <w:proofErr w:type="spellEnd"/>
      <w:r w:rsidR="00C35367">
        <w:rPr>
          <w:rFonts w:ascii="Arial" w:hAnsi="Arial" w:cs="Arial"/>
          <w:lang w:val="en-US"/>
        </w:rPr>
        <w:t xml:space="preserve"> entre </w:t>
      </w:r>
      <w:r w:rsidR="0075741E" w:rsidRPr="0075741E">
        <w:rPr>
          <w:rFonts w:ascii="Arial" w:hAnsi="Arial" w:cs="Arial"/>
          <w:lang w:val="es-MX"/>
        </w:rPr>
        <w:t>películas</w:t>
      </w:r>
      <w:r w:rsidR="00C35367">
        <w:rPr>
          <w:rFonts w:ascii="Arial" w:hAnsi="Arial" w:cs="Arial"/>
          <w:lang w:val="es-MX"/>
        </w:rPr>
        <w:t>, papel para fax,</w:t>
      </w:r>
      <w:r w:rsidR="0075741E" w:rsidRPr="0075741E">
        <w:rPr>
          <w:rFonts w:ascii="Arial" w:hAnsi="Arial" w:cs="Arial"/>
          <w:lang w:val="es-MX"/>
        </w:rPr>
        <w:t xml:space="preserve"> cintas</w:t>
      </w:r>
      <w:r w:rsidR="00C35367">
        <w:rPr>
          <w:rFonts w:ascii="Arial" w:hAnsi="Arial" w:cs="Arial"/>
          <w:lang w:val="es-MX"/>
        </w:rPr>
        <w:t xml:space="preserve"> y </w:t>
      </w:r>
      <w:proofErr w:type="spellStart"/>
      <w:r w:rsidR="00C35367">
        <w:rPr>
          <w:rFonts w:ascii="Arial" w:hAnsi="Arial" w:cs="Arial"/>
          <w:lang w:val="es-MX"/>
        </w:rPr>
        <w:t>toners</w:t>
      </w:r>
      <w:proofErr w:type="spellEnd"/>
      <w:r w:rsidR="00C35367">
        <w:rPr>
          <w:rFonts w:ascii="Arial" w:hAnsi="Arial" w:cs="Arial"/>
          <w:lang w:val="es-MX"/>
        </w:rPr>
        <w:t>, que ascienden a la suma de</w:t>
      </w:r>
      <w:r w:rsidR="00E810EA" w:rsidRPr="006B5EA3">
        <w:rPr>
          <w:rFonts w:ascii="Arial" w:hAnsi="Arial" w:cs="Arial"/>
          <w:bCs/>
        </w:rPr>
        <w:t>$14,235.20 dólares de los Estados Unidos de América</w:t>
      </w:r>
      <w:r w:rsidR="00E810EA">
        <w:rPr>
          <w:rFonts w:ascii="Arial" w:hAnsi="Arial" w:cs="Arial"/>
          <w:bCs/>
        </w:rPr>
        <w:t xml:space="preserve">. </w:t>
      </w:r>
      <w:r w:rsidR="00754353">
        <w:rPr>
          <w:rFonts w:ascii="Arial" w:hAnsi="Arial" w:cs="Arial"/>
          <w:bCs/>
        </w:rPr>
        <w:t>Luego de lo anterior se solicita a</w:t>
      </w:r>
      <w:proofErr w:type="spellStart"/>
      <w:r w:rsidR="00754353" w:rsidRPr="00754353">
        <w:rPr>
          <w:rFonts w:ascii="Arial" w:hAnsi="Arial" w:cs="Arial"/>
          <w:lang w:val="es-SV"/>
        </w:rPr>
        <w:t>utorizar</w:t>
      </w:r>
      <w:proofErr w:type="spellEnd"/>
      <w:r w:rsidR="00754353" w:rsidRPr="00754353">
        <w:rPr>
          <w:rFonts w:ascii="Arial" w:hAnsi="Arial" w:cs="Arial"/>
          <w:lang w:val="es-SV"/>
        </w:rPr>
        <w:t xml:space="preserve"> el descargo del </w:t>
      </w:r>
      <w:r w:rsidR="00754353" w:rsidRPr="00754353">
        <w:rPr>
          <w:rFonts w:ascii="Arial" w:hAnsi="Arial" w:cs="Arial"/>
        </w:rPr>
        <w:t xml:space="preserve">valor de los artículos en desuso de los libros contables, </w:t>
      </w:r>
      <w:r w:rsidR="00754353" w:rsidRPr="00754353">
        <w:rPr>
          <w:rFonts w:ascii="Arial" w:hAnsi="Arial" w:cs="Arial"/>
          <w:lang w:val="es-ES_tradnl"/>
        </w:rPr>
        <w:t>con el propósito de mantener actualizado y depurado el control de los bienes de la Institución.</w:t>
      </w:r>
      <w:r w:rsidR="00754353">
        <w:rPr>
          <w:rFonts w:ascii="Arial" w:hAnsi="Arial" w:cs="Arial"/>
          <w:lang w:val="es-ES_tradnl"/>
        </w:rPr>
        <w:t xml:space="preserve"> Asimismo, a</w:t>
      </w:r>
      <w:proofErr w:type="spellStart"/>
      <w:r w:rsidR="00754353" w:rsidRPr="00754353">
        <w:rPr>
          <w:rFonts w:ascii="Arial" w:hAnsi="Arial" w:cs="Arial"/>
          <w:lang w:val="es-SV"/>
        </w:rPr>
        <w:t>utorizar</w:t>
      </w:r>
      <w:proofErr w:type="spellEnd"/>
      <w:r w:rsidR="00754353" w:rsidRPr="00754353">
        <w:rPr>
          <w:rFonts w:ascii="Arial" w:hAnsi="Arial" w:cs="Arial"/>
          <w:lang w:val="es-SV"/>
        </w:rPr>
        <w:t xml:space="preserve"> la donación de tóner a instituciones de Gobierno, incluyendo Autónomas y Escuelas/Institutos Nacionales, y los que no se donen, la Comisión disponga y acuerde el mejor destino o que sean botados </w:t>
      </w:r>
      <w:proofErr w:type="gramStart"/>
      <w:r w:rsidR="00754353" w:rsidRPr="00754353">
        <w:rPr>
          <w:rFonts w:ascii="Arial" w:hAnsi="Arial" w:cs="Arial"/>
          <w:lang w:val="es-SV"/>
        </w:rPr>
        <w:t>de acuerdo a</w:t>
      </w:r>
      <w:proofErr w:type="gramEnd"/>
      <w:r w:rsidR="00754353" w:rsidRPr="00754353">
        <w:rPr>
          <w:rFonts w:ascii="Arial" w:hAnsi="Arial" w:cs="Arial"/>
          <w:lang w:val="es-SV"/>
        </w:rPr>
        <w:t xml:space="preserve"> las mejores prácticas para no afectar en Medio Ambiente.</w:t>
      </w:r>
      <w:r w:rsidR="00754353">
        <w:rPr>
          <w:rFonts w:ascii="Arial" w:hAnsi="Arial" w:cs="Arial"/>
          <w:lang w:val="es-SV"/>
        </w:rPr>
        <w:t xml:space="preserve"> Y a</w:t>
      </w:r>
      <w:r w:rsidR="00754353" w:rsidRPr="00754353">
        <w:rPr>
          <w:rFonts w:ascii="Arial" w:hAnsi="Arial" w:cs="Arial"/>
          <w:lang w:val="es-SV"/>
        </w:rPr>
        <w:t>utorizar la conformación de una Comisión para donar, botar o disponer el destino de los bienes descargados del Almacén</w:t>
      </w:r>
      <w:r w:rsidR="00754353">
        <w:rPr>
          <w:rFonts w:ascii="Arial" w:hAnsi="Arial" w:cs="Arial"/>
          <w:lang w:val="es-SV"/>
        </w:rPr>
        <w:t xml:space="preserve">. </w:t>
      </w:r>
      <w:r w:rsidRPr="00B662C1">
        <w:rPr>
          <w:rFonts w:ascii="Arial" w:hAnsi="Arial" w:cs="Arial"/>
        </w:rPr>
        <w:t xml:space="preserve">Junta Directiva, conocida la solicitud expuesta por el </w:t>
      </w:r>
      <w:r>
        <w:rPr>
          <w:rFonts w:ascii="Arial" w:hAnsi="Arial" w:cs="Arial"/>
          <w:lang w:val="es-MX"/>
        </w:rPr>
        <w:t>Ing. Rolando Roberto Brizuela Ramos, Gerente Administrativo</w:t>
      </w:r>
      <w:r w:rsidRPr="00B662C1">
        <w:rPr>
          <w:rFonts w:ascii="Arial" w:hAnsi="Arial" w:cs="Arial"/>
        </w:rPr>
        <w:t xml:space="preserve">, por unanimidad </w:t>
      </w:r>
      <w:r w:rsidRPr="00B662C1">
        <w:rPr>
          <w:rFonts w:ascii="Arial" w:hAnsi="Arial" w:cs="Arial"/>
          <w:b/>
          <w:bCs/>
        </w:rPr>
        <w:t>ACUERDA:</w:t>
      </w:r>
    </w:p>
    <w:p w14:paraId="70AF5B70" w14:textId="77777777" w:rsidR="00B8787D" w:rsidRPr="00B662C1" w:rsidRDefault="00B8787D" w:rsidP="00B8787D">
      <w:pPr>
        <w:jc w:val="both"/>
        <w:rPr>
          <w:rFonts w:ascii="Arial" w:hAnsi="Arial" w:cs="Arial"/>
          <w:b/>
          <w:bCs/>
        </w:rPr>
      </w:pPr>
    </w:p>
    <w:p w14:paraId="7711D0A0" w14:textId="50AEEF40" w:rsidR="00C35367" w:rsidRPr="006B5EA3" w:rsidRDefault="00C35367" w:rsidP="006B5EA3">
      <w:pPr>
        <w:pStyle w:val="Prrafodelista"/>
        <w:numPr>
          <w:ilvl w:val="0"/>
          <w:numId w:val="28"/>
        </w:numPr>
        <w:ind w:left="360"/>
        <w:jc w:val="both"/>
        <w:rPr>
          <w:rFonts w:ascii="Arial" w:hAnsi="Arial" w:cs="Arial"/>
          <w:bCs/>
        </w:rPr>
      </w:pPr>
      <w:r w:rsidRPr="006B5EA3">
        <w:rPr>
          <w:rFonts w:ascii="Arial" w:hAnsi="Arial" w:cs="Arial"/>
          <w:b/>
          <w:bCs/>
          <w:u w:val="single"/>
          <w:lang w:val="es-SV"/>
        </w:rPr>
        <w:t xml:space="preserve">Dar por recibido </w:t>
      </w:r>
      <w:r w:rsidRPr="006B5EA3">
        <w:rPr>
          <w:rFonts w:ascii="Arial" w:hAnsi="Arial" w:cs="Arial"/>
          <w:bCs/>
          <w:lang w:val="es-SV"/>
        </w:rPr>
        <w:t>el informe del Gerente Administrativo</w:t>
      </w:r>
      <w:r w:rsidRPr="006B5EA3">
        <w:rPr>
          <w:rFonts w:ascii="Arial" w:hAnsi="Arial" w:cs="Arial"/>
          <w:bCs/>
        </w:rPr>
        <w:t xml:space="preserve"> relacionado con el estado de los bienes de Almacén a descargar.</w:t>
      </w:r>
    </w:p>
    <w:p w14:paraId="64C79044" w14:textId="77777777" w:rsidR="00C35367" w:rsidRPr="00C35367" w:rsidRDefault="00C35367" w:rsidP="006B5EA3">
      <w:pPr>
        <w:rPr>
          <w:rFonts w:ascii="Arial" w:hAnsi="Arial" w:cs="Arial"/>
          <w:bCs/>
          <w:lang w:val="es-SV"/>
        </w:rPr>
      </w:pPr>
    </w:p>
    <w:p w14:paraId="017D8AEE" w14:textId="29E06CD5" w:rsidR="00C35367" w:rsidRPr="006B5EA3" w:rsidRDefault="00C35367" w:rsidP="006B5EA3">
      <w:pPr>
        <w:pStyle w:val="Prrafodelista"/>
        <w:numPr>
          <w:ilvl w:val="0"/>
          <w:numId w:val="28"/>
        </w:numPr>
        <w:ind w:left="360"/>
        <w:jc w:val="both"/>
        <w:rPr>
          <w:rFonts w:ascii="Arial" w:hAnsi="Arial" w:cs="Arial"/>
          <w:bCs/>
          <w:lang w:val="es-ES_tradnl"/>
        </w:rPr>
      </w:pPr>
      <w:r w:rsidRPr="006B5EA3">
        <w:rPr>
          <w:rFonts w:ascii="Arial" w:hAnsi="Arial" w:cs="Arial"/>
          <w:b/>
          <w:bCs/>
          <w:u w:val="single"/>
          <w:lang w:val="es-SV"/>
        </w:rPr>
        <w:t>Autorizar el descargo del</w:t>
      </w:r>
      <w:r w:rsidRPr="006B5EA3">
        <w:rPr>
          <w:rFonts w:ascii="Arial" w:hAnsi="Arial" w:cs="Arial"/>
          <w:bCs/>
          <w:lang w:val="es-SV"/>
        </w:rPr>
        <w:t xml:space="preserve">: </w:t>
      </w:r>
      <w:r w:rsidRPr="006B5EA3">
        <w:rPr>
          <w:rFonts w:ascii="Arial" w:hAnsi="Arial" w:cs="Arial"/>
          <w:bCs/>
        </w:rPr>
        <w:t xml:space="preserve"> valor de los artículos en desuso e inservibles del Almacén por un monto total</w:t>
      </w:r>
      <w:r w:rsidR="006B5EA3">
        <w:rPr>
          <w:rFonts w:ascii="Arial" w:hAnsi="Arial" w:cs="Arial"/>
          <w:bCs/>
        </w:rPr>
        <w:t xml:space="preserve"> de</w:t>
      </w:r>
      <w:r w:rsidRPr="006B5EA3">
        <w:rPr>
          <w:rFonts w:ascii="Arial" w:hAnsi="Arial" w:cs="Arial"/>
          <w:bCs/>
        </w:rPr>
        <w:t xml:space="preserve"> $14,235.20 dólares de los Estados Unidos de América de los libros contables, </w:t>
      </w:r>
      <w:r w:rsidRPr="006B5EA3">
        <w:rPr>
          <w:rFonts w:ascii="Arial" w:hAnsi="Arial" w:cs="Arial"/>
          <w:bCs/>
          <w:lang w:val="es-ES_tradnl"/>
        </w:rPr>
        <w:t>con el propósito de mantener actualizado y depurado el control de los bienes de la Institución.</w:t>
      </w:r>
    </w:p>
    <w:p w14:paraId="4707551F" w14:textId="77777777" w:rsidR="00C35367" w:rsidRPr="00C35367" w:rsidRDefault="00C35367" w:rsidP="006B5EA3">
      <w:pPr>
        <w:jc w:val="both"/>
        <w:rPr>
          <w:rFonts w:ascii="Arial" w:hAnsi="Arial" w:cs="Arial"/>
          <w:bCs/>
          <w:lang w:val="es-SV"/>
        </w:rPr>
      </w:pPr>
    </w:p>
    <w:p w14:paraId="4847893A" w14:textId="5F3D1E35" w:rsidR="00C35367" w:rsidRPr="006B5EA3" w:rsidRDefault="00C35367" w:rsidP="006B5EA3">
      <w:pPr>
        <w:pStyle w:val="Prrafodelista"/>
        <w:numPr>
          <w:ilvl w:val="0"/>
          <w:numId w:val="28"/>
        </w:numPr>
        <w:ind w:left="360"/>
        <w:jc w:val="both"/>
        <w:rPr>
          <w:rFonts w:ascii="Arial" w:hAnsi="Arial" w:cs="Arial"/>
          <w:bCs/>
          <w:lang w:val="es-SV"/>
        </w:rPr>
      </w:pPr>
      <w:r w:rsidRPr="006B5EA3">
        <w:rPr>
          <w:rFonts w:ascii="Arial" w:hAnsi="Arial" w:cs="Arial"/>
          <w:b/>
          <w:bCs/>
          <w:u w:val="single"/>
          <w:lang w:val="es-SV"/>
        </w:rPr>
        <w:t xml:space="preserve">Autorizar la </w:t>
      </w:r>
      <w:r w:rsidRPr="006B5EA3">
        <w:rPr>
          <w:rFonts w:ascii="Arial" w:hAnsi="Arial" w:cs="Arial"/>
          <w:bCs/>
          <w:lang w:val="es-SV"/>
        </w:rPr>
        <w:t xml:space="preserve">donación de tóner a instituciones de Gobierno, incluyendo Autónomas y Escuelas/Institutos Nacionales, y los que no se donen, la Comisión disponga y acuerde el mejor destino o que sean botados </w:t>
      </w:r>
      <w:proofErr w:type="gramStart"/>
      <w:r w:rsidRPr="006B5EA3">
        <w:rPr>
          <w:rFonts w:ascii="Arial" w:hAnsi="Arial" w:cs="Arial"/>
          <w:bCs/>
          <w:lang w:val="es-SV"/>
        </w:rPr>
        <w:t>de acuerdo a</w:t>
      </w:r>
      <w:proofErr w:type="gramEnd"/>
      <w:r w:rsidRPr="006B5EA3">
        <w:rPr>
          <w:rFonts w:ascii="Arial" w:hAnsi="Arial" w:cs="Arial"/>
          <w:bCs/>
          <w:lang w:val="es-SV"/>
        </w:rPr>
        <w:t xml:space="preserve"> las mejores prácticas para no afectar en Medio Ambiente.</w:t>
      </w:r>
    </w:p>
    <w:p w14:paraId="46BCBB22" w14:textId="77777777" w:rsidR="006B5EA3" w:rsidRPr="00C35367" w:rsidRDefault="006B5EA3" w:rsidP="006B5EA3">
      <w:pPr>
        <w:jc w:val="both"/>
        <w:rPr>
          <w:rFonts w:ascii="Arial" w:hAnsi="Arial" w:cs="Arial"/>
          <w:bCs/>
          <w:lang w:val="es-SV"/>
        </w:rPr>
      </w:pPr>
    </w:p>
    <w:p w14:paraId="7B685BD2" w14:textId="79278F90" w:rsidR="00C35367" w:rsidRPr="006B5EA3" w:rsidRDefault="00C35367" w:rsidP="006B5EA3">
      <w:pPr>
        <w:pStyle w:val="Prrafodelista"/>
        <w:numPr>
          <w:ilvl w:val="0"/>
          <w:numId w:val="28"/>
        </w:numPr>
        <w:ind w:left="360"/>
        <w:rPr>
          <w:rFonts w:ascii="Arial" w:hAnsi="Arial" w:cs="Arial"/>
          <w:bCs/>
          <w:lang w:val="es-SV"/>
        </w:rPr>
      </w:pPr>
      <w:r w:rsidRPr="006B5EA3">
        <w:rPr>
          <w:rFonts w:ascii="Arial" w:hAnsi="Arial" w:cs="Arial"/>
          <w:b/>
          <w:bCs/>
          <w:u w:val="single"/>
          <w:lang w:val="es-SV"/>
        </w:rPr>
        <w:t xml:space="preserve">Autorizar </w:t>
      </w:r>
      <w:r w:rsidR="006B5EA3" w:rsidRPr="006B5EA3">
        <w:rPr>
          <w:rFonts w:ascii="Arial" w:hAnsi="Arial" w:cs="Arial"/>
          <w:b/>
          <w:bCs/>
          <w:u w:val="single"/>
          <w:lang w:val="es-SV"/>
        </w:rPr>
        <w:t xml:space="preserve">la </w:t>
      </w:r>
      <w:r w:rsidRPr="006B5EA3">
        <w:rPr>
          <w:rFonts w:ascii="Arial" w:hAnsi="Arial" w:cs="Arial"/>
          <w:b/>
          <w:bCs/>
          <w:u w:val="single"/>
          <w:lang w:val="es-SV"/>
        </w:rPr>
        <w:t>conforma</w:t>
      </w:r>
      <w:r w:rsidR="006B5EA3" w:rsidRPr="006B5EA3">
        <w:rPr>
          <w:rFonts w:ascii="Arial" w:hAnsi="Arial" w:cs="Arial"/>
          <w:b/>
          <w:bCs/>
          <w:u w:val="single"/>
          <w:lang w:val="es-SV"/>
        </w:rPr>
        <w:t>ción de una</w:t>
      </w:r>
      <w:r w:rsidRPr="006B5EA3">
        <w:rPr>
          <w:rFonts w:ascii="Arial" w:hAnsi="Arial" w:cs="Arial"/>
          <w:b/>
          <w:bCs/>
          <w:u w:val="single"/>
          <w:lang w:val="es-SV"/>
        </w:rPr>
        <w:t xml:space="preserve"> Comisión</w:t>
      </w:r>
      <w:r w:rsidRPr="006B5EA3">
        <w:rPr>
          <w:rFonts w:ascii="Arial" w:hAnsi="Arial" w:cs="Arial"/>
          <w:bCs/>
          <w:lang w:val="es-SV"/>
        </w:rPr>
        <w:t xml:space="preserve"> para donar, botar o disponer el destino de los bienes descargados del Almacén </w:t>
      </w:r>
      <w:proofErr w:type="gramStart"/>
      <w:r w:rsidRPr="006B5EA3">
        <w:rPr>
          <w:rFonts w:ascii="Arial" w:hAnsi="Arial" w:cs="Arial"/>
          <w:bCs/>
          <w:lang w:val="es-SV"/>
        </w:rPr>
        <w:t>de acuerdo a</w:t>
      </w:r>
      <w:proofErr w:type="gramEnd"/>
      <w:r w:rsidRPr="006B5EA3">
        <w:rPr>
          <w:rFonts w:ascii="Arial" w:hAnsi="Arial" w:cs="Arial"/>
          <w:bCs/>
          <w:lang w:val="es-SV"/>
        </w:rPr>
        <w:t xml:space="preserve"> las mejores prácticas para no afectar el Medio Ambiente, quedando integrada la comisión así:</w:t>
      </w:r>
    </w:p>
    <w:p w14:paraId="7559921F" w14:textId="77777777" w:rsidR="00C35367" w:rsidRPr="00C35367" w:rsidRDefault="00C35367" w:rsidP="006B5EA3">
      <w:pPr>
        <w:pStyle w:val="Prrafodelista"/>
        <w:numPr>
          <w:ilvl w:val="0"/>
          <w:numId w:val="29"/>
        </w:numPr>
        <w:ind w:hanging="217"/>
        <w:rPr>
          <w:rFonts w:ascii="Arial" w:hAnsi="Arial" w:cs="Arial"/>
          <w:bCs/>
          <w:lang w:val="es-SV"/>
        </w:rPr>
      </w:pPr>
      <w:r w:rsidRPr="00C35367">
        <w:rPr>
          <w:rFonts w:ascii="Arial" w:hAnsi="Arial" w:cs="Arial"/>
          <w:bCs/>
          <w:lang w:val="es-SV"/>
        </w:rPr>
        <w:t>Gerente Administrativo, o quien este designe.</w:t>
      </w:r>
    </w:p>
    <w:p w14:paraId="08479F6F" w14:textId="77777777" w:rsidR="00C35367" w:rsidRPr="00C35367" w:rsidRDefault="00C35367" w:rsidP="006B5EA3">
      <w:pPr>
        <w:pStyle w:val="Prrafodelista"/>
        <w:numPr>
          <w:ilvl w:val="0"/>
          <w:numId w:val="29"/>
        </w:numPr>
        <w:ind w:hanging="217"/>
        <w:rPr>
          <w:rFonts w:ascii="Arial" w:hAnsi="Arial" w:cs="Arial"/>
          <w:bCs/>
          <w:lang w:val="es-SV"/>
        </w:rPr>
      </w:pPr>
      <w:r w:rsidRPr="00C35367">
        <w:rPr>
          <w:rFonts w:ascii="Arial" w:hAnsi="Arial" w:cs="Arial"/>
          <w:bCs/>
          <w:lang w:val="es-SV"/>
        </w:rPr>
        <w:t>Gerente de Finanzas, o quien este designe,</w:t>
      </w:r>
    </w:p>
    <w:p w14:paraId="3EBC15A7" w14:textId="77777777" w:rsidR="00C35367" w:rsidRPr="00C35367" w:rsidRDefault="00C35367" w:rsidP="006B5EA3">
      <w:pPr>
        <w:pStyle w:val="Prrafodelista"/>
        <w:numPr>
          <w:ilvl w:val="0"/>
          <w:numId w:val="29"/>
        </w:numPr>
        <w:ind w:hanging="217"/>
        <w:rPr>
          <w:rFonts w:ascii="Arial" w:hAnsi="Arial" w:cs="Arial"/>
          <w:bCs/>
          <w:lang w:val="es-SV"/>
        </w:rPr>
      </w:pPr>
      <w:r w:rsidRPr="00C35367">
        <w:rPr>
          <w:rFonts w:ascii="Arial" w:hAnsi="Arial" w:cs="Arial"/>
          <w:bCs/>
          <w:lang w:val="es-SV"/>
        </w:rPr>
        <w:t>Jefe Área RR LL (Coordinador).</w:t>
      </w:r>
    </w:p>
    <w:p w14:paraId="50978793" w14:textId="77777777" w:rsidR="00C35367" w:rsidRPr="00C35367" w:rsidRDefault="00C35367" w:rsidP="006B5EA3">
      <w:pPr>
        <w:pStyle w:val="Prrafodelista"/>
        <w:numPr>
          <w:ilvl w:val="0"/>
          <w:numId w:val="29"/>
        </w:numPr>
        <w:ind w:hanging="217"/>
        <w:rPr>
          <w:rFonts w:ascii="Arial" w:hAnsi="Arial" w:cs="Arial"/>
          <w:bCs/>
          <w:lang w:val="es-SV"/>
        </w:rPr>
      </w:pPr>
      <w:r w:rsidRPr="00C35367">
        <w:rPr>
          <w:rFonts w:ascii="Arial" w:hAnsi="Arial" w:cs="Arial"/>
          <w:bCs/>
          <w:lang w:val="es-SV"/>
        </w:rPr>
        <w:t>Auditor Interno en calidad de observador de las formalidades del caso, o quien este designe.</w:t>
      </w:r>
      <w:r w:rsidR="006B5EA3" w:rsidRPr="00C35367">
        <w:rPr>
          <w:rFonts w:ascii="Arial" w:hAnsi="Arial" w:cs="Arial"/>
          <w:b/>
          <w:bCs/>
          <w:u w:val="single"/>
          <w:lang w:val="es-SV"/>
        </w:rPr>
        <w:t xml:space="preserve"> </w:t>
      </w:r>
    </w:p>
    <w:p w14:paraId="5D7890D8" w14:textId="77777777" w:rsidR="006B5EA3" w:rsidRDefault="006B5EA3" w:rsidP="006B5EA3">
      <w:pPr>
        <w:rPr>
          <w:rFonts w:ascii="Arial" w:hAnsi="Arial" w:cs="Arial"/>
          <w:bCs/>
          <w:lang w:val="es-SV"/>
        </w:rPr>
      </w:pPr>
    </w:p>
    <w:p w14:paraId="14F6A571" w14:textId="77777777" w:rsidR="006B5EA3" w:rsidRPr="006B5EA3" w:rsidRDefault="006B5EA3" w:rsidP="006B5EA3">
      <w:pPr>
        <w:pStyle w:val="Prrafodelista"/>
        <w:numPr>
          <w:ilvl w:val="0"/>
          <w:numId w:val="28"/>
        </w:numPr>
        <w:ind w:left="360"/>
        <w:rPr>
          <w:rFonts w:ascii="Arial" w:hAnsi="Arial" w:cs="Arial"/>
          <w:bCs/>
          <w:lang w:val="es-SV"/>
        </w:rPr>
      </w:pPr>
      <w:r w:rsidRPr="006B5EA3">
        <w:rPr>
          <w:rFonts w:ascii="Arial" w:hAnsi="Arial" w:cs="Arial"/>
          <w:b/>
          <w:bCs/>
          <w:u w:val="single"/>
          <w:lang w:val="es-SV"/>
        </w:rPr>
        <w:t xml:space="preserve">Ratificar este punto </w:t>
      </w:r>
      <w:r w:rsidRPr="006B5EA3">
        <w:rPr>
          <w:rFonts w:ascii="Arial" w:hAnsi="Arial" w:cs="Arial"/>
          <w:bCs/>
          <w:lang w:val="es-SV"/>
        </w:rPr>
        <w:t>en esta misma sesión.</w:t>
      </w:r>
    </w:p>
    <w:p w14:paraId="7B736500" w14:textId="77777777" w:rsidR="006B5EA3" w:rsidRPr="00C35367" w:rsidRDefault="006B5EA3" w:rsidP="00C35367">
      <w:pPr>
        <w:rPr>
          <w:rFonts w:ascii="Arial" w:hAnsi="Arial" w:cs="Arial"/>
          <w:bCs/>
          <w:lang w:val="es-SV"/>
        </w:rPr>
      </w:pPr>
    </w:p>
    <w:p w14:paraId="71C5409E" w14:textId="77777777" w:rsidR="00025A90" w:rsidRDefault="00025A90" w:rsidP="00DC0CC7">
      <w:pPr>
        <w:jc w:val="both"/>
        <w:rPr>
          <w:rFonts w:ascii="Arial" w:hAnsi="Arial" w:cs="Arial"/>
          <w:b/>
          <w:bCs/>
        </w:rPr>
      </w:pPr>
    </w:p>
    <w:p w14:paraId="0D0DB0E5" w14:textId="3010060F" w:rsidR="00DC0CC7" w:rsidRPr="00973902" w:rsidRDefault="000173AC" w:rsidP="00DC0CC7">
      <w:pPr>
        <w:jc w:val="both"/>
        <w:rPr>
          <w:rFonts w:ascii="Arial" w:hAnsi="Arial"/>
          <w:b/>
          <w:sz w:val="22"/>
          <w:szCs w:val="22"/>
        </w:rPr>
      </w:pPr>
      <w:r w:rsidRPr="00973902">
        <w:rPr>
          <w:rFonts w:ascii="Arial" w:hAnsi="Arial" w:cs="Arial"/>
          <w:b/>
          <w:bCs/>
        </w:rPr>
        <w:t>X)</w:t>
      </w:r>
      <w:r w:rsidR="00863539" w:rsidRPr="00973902">
        <w:rPr>
          <w:rFonts w:ascii="Arial" w:hAnsi="Arial" w:cs="Arial"/>
          <w:b/>
          <w:bCs/>
        </w:rPr>
        <w:t xml:space="preserve"> </w:t>
      </w:r>
      <w:r w:rsidR="00F3015B" w:rsidRPr="00973902">
        <w:rPr>
          <w:rFonts w:ascii="Arial" w:hAnsi="Arial" w:cs="Arial"/>
          <w:b/>
          <w:bCs/>
        </w:rPr>
        <w:t xml:space="preserve">INFORME SOBRE LIBRE GESTIÓN </w:t>
      </w:r>
      <w:proofErr w:type="spellStart"/>
      <w:r w:rsidR="00F3015B" w:rsidRPr="00973902">
        <w:rPr>
          <w:rFonts w:ascii="Arial" w:hAnsi="Arial" w:cs="Arial"/>
          <w:b/>
          <w:bCs/>
        </w:rPr>
        <w:t>N</w:t>
      </w:r>
      <w:r w:rsidRPr="00973902">
        <w:rPr>
          <w:rFonts w:ascii="Arial" w:hAnsi="Arial" w:cs="Arial"/>
          <w:b/>
          <w:bCs/>
        </w:rPr>
        <w:t>°</w:t>
      </w:r>
      <w:proofErr w:type="spellEnd"/>
      <w:r w:rsidR="00F3015B" w:rsidRPr="00973902">
        <w:rPr>
          <w:rFonts w:ascii="Arial" w:hAnsi="Arial" w:cs="Arial"/>
          <w:b/>
          <w:bCs/>
        </w:rPr>
        <w:t xml:space="preserve"> FSV-399/2019 “SERVICIO DE TRANSPORTE PARA EL FSV”</w:t>
      </w:r>
      <w:r w:rsidRPr="00973902">
        <w:rPr>
          <w:rFonts w:ascii="Arial" w:hAnsi="Arial" w:cs="Arial"/>
          <w:b/>
          <w:bCs/>
        </w:rPr>
        <w:t>.</w:t>
      </w:r>
      <w:r w:rsidR="00916A80" w:rsidRPr="00973902">
        <w:rPr>
          <w:rFonts w:ascii="Arial" w:hAnsi="Arial" w:cs="Arial"/>
          <w:b/>
          <w:bCs/>
          <w:sz w:val="22"/>
          <w:szCs w:val="22"/>
        </w:rPr>
        <w:t xml:space="preserve"> </w:t>
      </w:r>
      <w:r w:rsidRPr="00973902">
        <w:rPr>
          <w:rFonts w:ascii="Arial" w:hAnsi="Arial" w:cs="Arial"/>
          <w:sz w:val="22"/>
          <w:szCs w:val="22"/>
        </w:rPr>
        <w:t xml:space="preserve">El </w:t>
      </w:r>
      <w:proofErr w:type="gramStart"/>
      <w:r w:rsidRPr="00973902">
        <w:rPr>
          <w:rFonts w:ascii="Arial" w:hAnsi="Arial" w:cs="Arial"/>
          <w:sz w:val="22"/>
          <w:szCs w:val="22"/>
        </w:rPr>
        <w:t>Presidente</w:t>
      </w:r>
      <w:proofErr w:type="gramEnd"/>
      <w:r w:rsidRPr="00973902">
        <w:rPr>
          <w:rFonts w:ascii="Arial" w:hAnsi="Arial" w:cs="Arial"/>
          <w:sz w:val="22"/>
          <w:szCs w:val="22"/>
        </w:rPr>
        <w:t xml:space="preserve"> y Director Ejecutivo informó a Junta Directiva sobre el desarrollo de la Libre Gestión </w:t>
      </w:r>
      <w:r w:rsidRPr="00973902">
        <w:rPr>
          <w:rFonts w:ascii="Arial" w:hAnsi="Arial" w:cs="Arial"/>
          <w:bCs/>
          <w:sz w:val="22"/>
          <w:szCs w:val="22"/>
        </w:rPr>
        <w:t xml:space="preserve">No. FSV-399/2019 </w:t>
      </w:r>
      <w:r w:rsidRPr="00973902">
        <w:rPr>
          <w:rFonts w:ascii="Arial" w:hAnsi="Arial"/>
          <w:bCs/>
          <w:sz w:val="22"/>
          <w:szCs w:val="22"/>
        </w:rPr>
        <w:t>"SERVICIO DE TRANSPORTE PARA EL FSV”.</w:t>
      </w:r>
      <w:r w:rsidRPr="00973902">
        <w:rPr>
          <w:rFonts w:ascii="Arial" w:hAnsi="Arial"/>
          <w:b/>
          <w:sz w:val="22"/>
          <w:szCs w:val="22"/>
        </w:rPr>
        <w:t xml:space="preserve"> </w:t>
      </w:r>
      <w:r w:rsidRPr="00973902">
        <w:rPr>
          <w:rFonts w:ascii="Arial" w:hAnsi="Arial" w:cs="Arial"/>
          <w:sz w:val="22"/>
          <w:szCs w:val="22"/>
          <w:lang w:val="es-MX"/>
        </w:rPr>
        <w:t xml:space="preserve">Para efectuar la presentación invitó al </w:t>
      </w:r>
      <w:r w:rsidR="00CF1FC3" w:rsidRPr="00973902">
        <w:rPr>
          <w:rFonts w:ascii="Arial" w:hAnsi="Arial" w:cs="Arial"/>
          <w:sz w:val="22"/>
          <w:szCs w:val="22"/>
          <w:lang w:val="es-MX"/>
        </w:rPr>
        <w:t xml:space="preserve">Ing. Rolando Roberto Brizuela Ramos, Gerente Administrativo, acompañado del </w:t>
      </w:r>
      <w:r w:rsidR="00CF1FC3" w:rsidRPr="00973902">
        <w:rPr>
          <w:rFonts w:ascii="Arial" w:hAnsi="Arial"/>
          <w:sz w:val="22"/>
          <w:szCs w:val="22"/>
        </w:rPr>
        <w:t xml:space="preserve">Licdo. Wilson Armando Romero Estrada, Jefe Área de Recursos Logísticos </w:t>
      </w:r>
      <w:r w:rsidRPr="00973902">
        <w:rPr>
          <w:rFonts w:ascii="Arial" w:hAnsi="Arial" w:cs="Arial"/>
          <w:sz w:val="22"/>
          <w:szCs w:val="22"/>
        </w:rPr>
        <w:t xml:space="preserve">y </w:t>
      </w:r>
      <w:r w:rsidR="00CF1FC3" w:rsidRPr="00973902">
        <w:rPr>
          <w:rFonts w:ascii="Arial" w:hAnsi="Arial" w:cs="Arial"/>
          <w:sz w:val="22"/>
          <w:szCs w:val="22"/>
        </w:rPr>
        <w:t>de</w:t>
      </w:r>
      <w:r w:rsidRPr="00973902">
        <w:rPr>
          <w:rFonts w:ascii="Arial" w:hAnsi="Arial" w:cs="Arial"/>
          <w:sz w:val="22"/>
          <w:szCs w:val="22"/>
        </w:rPr>
        <w:t xml:space="preserve">l Ingeniero Julio Tarcicio Rivas García, </w:t>
      </w:r>
      <w:proofErr w:type="gramStart"/>
      <w:r w:rsidRPr="00973902">
        <w:rPr>
          <w:rFonts w:ascii="Arial" w:hAnsi="Arial" w:cs="Arial"/>
          <w:sz w:val="22"/>
          <w:szCs w:val="22"/>
        </w:rPr>
        <w:t>Jefe</w:t>
      </w:r>
      <w:proofErr w:type="gramEnd"/>
      <w:r w:rsidRPr="00973902">
        <w:rPr>
          <w:rFonts w:ascii="Arial" w:hAnsi="Arial" w:cs="Arial"/>
          <w:sz w:val="22"/>
          <w:szCs w:val="22"/>
        </w:rPr>
        <w:t xml:space="preserve"> de la Unidad de Adquisiciones y Contrataciones Institucional (UACI)</w:t>
      </w:r>
      <w:r w:rsidRPr="00973902">
        <w:rPr>
          <w:rFonts w:ascii="Arial" w:hAnsi="Arial" w:cs="Arial"/>
          <w:sz w:val="22"/>
          <w:szCs w:val="22"/>
          <w:lang w:val="es-MX"/>
        </w:rPr>
        <w:t>. I</w:t>
      </w:r>
      <w:proofErr w:type="spellStart"/>
      <w:r w:rsidRPr="00973902">
        <w:rPr>
          <w:rFonts w:ascii="Arial" w:hAnsi="Arial" w:cs="Arial"/>
          <w:sz w:val="22"/>
          <w:szCs w:val="22"/>
        </w:rPr>
        <w:t>ndicó</w:t>
      </w:r>
      <w:proofErr w:type="spellEnd"/>
      <w:r w:rsidRPr="00973902">
        <w:rPr>
          <w:rFonts w:ascii="Arial" w:hAnsi="Arial" w:cs="Arial"/>
          <w:sz w:val="22"/>
          <w:szCs w:val="22"/>
        </w:rPr>
        <w:t xml:space="preserve"> </w:t>
      </w:r>
      <w:r w:rsidRPr="00973902">
        <w:rPr>
          <w:rFonts w:ascii="Arial" w:hAnsi="Arial" w:cs="Arial"/>
          <w:bCs/>
          <w:sz w:val="22"/>
          <w:szCs w:val="22"/>
        </w:rPr>
        <w:t xml:space="preserve">el </w:t>
      </w:r>
      <w:r w:rsidR="0070249A" w:rsidRPr="00973902">
        <w:rPr>
          <w:rFonts w:ascii="Arial" w:hAnsi="Arial" w:cs="Arial"/>
          <w:bCs/>
          <w:sz w:val="22"/>
          <w:szCs w:val="22"/>
        </w:rPr>
        <w:t xml:space="preserve">Ingeniero Brizuela </w:t>
      </w:r>
      <w:r w:rsidRPr="00973902">
        <w:rPr>
          <w:rFonts w:ascii="Arial" w:hAnsi="Arial" w:cs="Arial"/>
          <w:sz w:val="22"/>
          <w:szCs w:val="22"/>
        </w:rPr>
        <w:t xml:space="preserve">que según el </w:t>
      </w:r>
      <w:r w:rsidRPr="00973902">
        <w:rPr>
          <w:rFonts w:ascii="Arial" w:hAnsi="Arial" w:cs="Arial"/>
          <w:sz w:val="22"/>
          <w:szCs w:val="22"/>
          <w:lang w:val="es-MX"/>
        </w:rPr>
        <w:t>Punto X</w:t>
      </w:r>
      <w:r w:rsidR="0070249A" w:rsidRPr="00973902">
        <w:rPr>
          <w:rFonts w:ascii="Arial" w:hAnsi="Arial" w:cs="Arial"/>
          <w:sz w:val="22"/>
          <w:szCs w:val="22"/>
          <w:lang w:val="es-MX"/>
        </w:rPr>
        <w:t>VI</w:t>
      </w:r>
      <w:r w:rsidRPr="00973902">
        <w:rPr>
          <w:rFonts w:ascii="Arial" w:hAnsi="Arial" w:cs="Arial"/>
          <w:sz w:val="22"/>
          <w:szCs w:val="22"/>
          <w:lang w:val="es-MX"/>
        </w:rPr>
        <w:t xml:space="preserve">I) del Acta de sesión de Junta Directiva </w:t>
      </w:r>
      <w:proofErr w:type="spellStart"/>
      <w:r w:rsidRPr="00973902">
        <w:rPr>
          <w:rFonts w:ascii="Arial" w:hAnsi="Arial" w:cs="Arial"/>
          <w:sz w:val="22"/>
          <w:szCs w:val="22"/>
          <w:lang w:val="es-MX"/>
        </w:rPr>
        <w:t>N°</w:t>
      </w:r>
      <w:proofErr w:type="spellEnd"/>
      <w:r w:rsidRPr="00973902">
        <w:rPr>
          <w:rFonts w:ascii="Arial" w:hAnsi="Arial" w:cs="Arial"/>
          <w:sz w:val="22"/>
          <w:szCs w:val="22"/>
          <w:lang w:val="es-MX"/>
        </w:rPr>
        <w:t xml:space="preserve"> JD-</w:t>
      </w:r>
      <w:r w:rsidR="0070249A" w:rsidRPr="00973902">
        <w:rPr>
          <w:rFonts w:ascii="Arial" w:hAnsi="Arial" w:cs="Arial"/>
          <w:sz w:val="22"/>
          <w:szCs w:val="22"/>
          <w:lang w:val="es-MX"/>
        </w:rPr>
        <w:t>206</w:t>
      </w:r>
      <w:r w:rsidRPr="00973902">
        <w:rPr>
          <w:rFonts w:ascii="Arial" w:hAnsi="Arial" w:cs="Arial"/>
          <w:sz w:val="22"/>
          <w:szCs w:val="22"/>
          <w:lang w:val="es-MX"/>
        </w:rPr>
        <w:t>/201</w:t>
      </w:r>
      <w:r w:rsidR="0070249A" w:rsidRPr="00973902">
        <w:rPr>
          <w:rFonts w:ascii="Arial" w:hAnsi="Arial" w:cs="Arial"/>
          <w:sz w:val="22"/>
          <w:szCs w:val="22"/>
          <w:lang w:val="es-MX"/>
        </w:rPr>
        <w:t>9</w:t>
      </w:r>
      <w:r w:rsidRPr="00973902">
        <w:rPr>
          <w:rFonts w:ascii="Arial" w:hAnsi="Arial" w:cs="Arial"/>
          <w:sz w:val="22"/>
          <w:szCs w:val="22"/>
          <w:lang w:val="es-MX"/>
        </w:rPr>
        <w:t xml:space="preserve"> del </w:t>
      </w:r>
      <w:r w:rsidR="0070249A" w:rsidRPr="00973902">
        <w:rPr>
          <w:rFonts w:ascii="Arial" w:hAnsi="Arial" w:cs="Arial"/>
          <w:sz w:val="22"/>
          <w:szCs w:val="22"/>
          <w:lang w:val="es-MX"/>
        </w:rPr>
        <w:t>14</w:t>
      </w:r>
      <w:r w:rsidRPr="00973902">
        <w:rPr>
          <w:rFonts w:ascii="Arial" w:hAnsi="Arial" w:cs="Arial"/>
          <w:sz w:val="22"/>
          <w:szCs w:val="22"/>
          <w:lang w:val="es-MX"/>
        </w:rPr>
        <w:t xml:space="preserve"> de </w:t>
      </w:r>
      <w:r w:rsidR="0070249A" w:rsidRPr="00973902">
        <w:rPr>
          <w:rFonts w:ascii="Arial" w:hAnsi="Arial" w:cs="Arial"/>
          <w:sz w:val="22"/>
          <w:szCs w:val="22"/>
          <w:lang w:val="es-MX"/>
        </w:rPr>
        <w:t>noviembre</w:t>
      </w:r>
      <w:r w:rsidRPr="00973902">
        <w:rPr>
          <w:rFonts w:ascii="Arial" w:hAnsi="Arial" w:cs="Arial"/>
          <w:sz w:val="22"/>
          <w:szCs w:val="22"/>
          <w:lang w:val="es-MX"/>
        </w:rPr>
        <w:t xml:space="preserve"> de 201</w:t>
      </w:r>
      <w:r w:rsidR="0070249A" w:rsidRPr="00973902">
        <w:rPr>
          <w:rFonts w:ascii="Arial" w:hAnsi="Arial" w:cs="Arial"/>
          <w:sz w:val="22"/>
          <w:szCs w:val="22"/>
          <w:lang w:val="es-MX"/>
        </w:rPr>
        <w:t>9</w:t>
      </w:r>
      <w:r w:rsidRPr="00973902">
        <w:rPr>
          <w:rFonts w:ascii="Arial" w:hAnsi="Arial" w:cs="Arial"/>
          <w:sz w:val="22"/>
          <w:szCs w:val="22"/>
          <w:lang w:val="es-MX"/>
        </w:rPr>
        <w:t xml:space="preserve">, </w:t>
      </w:r>
      <w:r w:rsidRPr="00973902">
        <w:rPr>
          <w:rFonts w:ascii="Arial" w:hAnsi="Arial" w:cs="Arial"/>
          <w:sz w:val="22"/>
          <w:szCs w:val="22"/>
        </w:rPr>
        <w:t>fueron aprobad</w:t>
      </w:r>
      <w:r w:rsidR="00E04BC8" w:rsidRPr="00973902">
        <w:rPr>
          <w:rFonts w:ascii="Arial" w:hAnsi="Arial" w:cs="Arial"/>
          <w:sz w:val="22"/>
          <w:szCs w:val="22"/>
        </w:rPr>
        <w:t>o</w:t>
      </w:r>
      <w:r w:rsidRPr="00973902">
        <w:rPr>
          <w:rFonts w:ascii="Arial" w:hAnsi="Arial" w:cs="Arial"/>
          <w:sz w:val="22"/>
          <w:szCs w:val="22"/>
        </w:rPr>
        <w:t>s l</w:t>
      </w:r>
      <w:r w:rsidR="0070249A" w:rsidRPr="00973902">
        <w:rPr>
          <w:rFonts w:ascii="Arial" w:hAnsi="Arial" w:cs="Arial"/>
          <w:sz w:val="22"/>
          <w:szCs w:val="22"/>
        </w:rPr>
        <w:t>os</w:t>
      </w:r>
      <w:r w:rsidRPr="00973902">
        <w:rPr>
          <w:rFonts w:ascii="Arial" w:hAnsi="Arial" w:cs="Arial"/>
          <w:sz w:val="22"/>
          <w:szCs w:val="22"/>
        </w:rPr>
        <w:t xml:space="preserve"> </w:t>
      </w:r>
      <w:r w:rsidR="0070249A" w:rsidRPr="00973902">
        <w:rPr>
          <w:rFonts w:ascii="Arial" w:hAnsi="Arial" w:cs="Arial"/>
          <w:sz w:val="22"/>
          <w:szCs w:val="22"/>
        </w:rPr>
        <w:t>Términos de Referencia del presente proceso</w:t>
      </w:r>
      <w:r w:rsidRPr="00973902">
        <w:rPr>
          <w:rFonts w:ascii="Arial" w:hAnsi="Arial" w:cs="Arial"/>
          <w:sz w:val="22"/>
          <w:szCs w:val="22"/>
        </w:rPr>
        <w:t>. La Comisión de Evaluación de Ofertas estuvo integrada así:</w:t>
      </w:r>
      <w:r w:rsidR="00DC0CC7" w:rsidRPr="00973902">
        <w:rPr>
          <w:rFonts w:ascii="Arial" w:hAnsi="Arial"/>
          <w:sz w:val="22"/>
          <w:szCs w:val="22"/>
        </w:rPr>
        <w:t xml:space="preserve"> Licdo. Wilson Armando Romero Estrada, Jefe Área de Recursos Logísticos, como solicitante del servicio; Ing. Alexis Mauricio Núñez Mejía, Coordinador de Intendencia y Transporte, como experto en la materia de que se trata la contratación; </w:t>
      </w:r>
      <w:r w:rsidR="00DC0CC7" w:rsidRPr="00973902">
        <w:rPr>
          <w:rFonts w:ascii="Arial" w:hAnsi="Arial" w:cs="Arial"/>
          <w:sz w:val="22"/>
          <w:szCs w:val="22"/>
        </w:rPr>
        <w:t xml:space="preserve">Licda. Ilsia Rebeca Pineda Beltrán, Técnica UACI, de la Unidad de Adquisiciones y Contrataciones Institucional, integrantes de la  Comisión de Evaluación de Ofertas, y Licda. </w:t>
      </w:r>
      <w:proofErr w:type="spellStart"/>
      <w:r w:rsidR="00DC0CC7" w:rsidRPr="00973902">
        <w:rPr>
          <w:rFonts w:ascii="Arial" w:hAnsi="Arial" w:cs="Arial"/>
          <w:sz w:val="22"/>
          <w:szCs w:val="22"/>
        </w:rPr>
        <w:t>Clery</w:t>
      </w:r>
      <w:proofErr w:type="spellEnd"/>
      <w:r w:rsidR="00DC0CC7" w:rsidRPr="00973902">
        <w:rPr>
          <w:rFonts w:ascii="Arial" w:hAnsi="Arial" w:cs="Arial"/>
          <w:sz w:val="22"/>
          <w:szCs w:val="22"/>
        </w:rPr>
        <w:t xml:space="preserve"> Xiomara Ortiz Meléndez, Técnica Especialista Jurídico UACI, como Asesora Legal de la formalidad del proceso; para llevar a cabo la evaluación de las ofertas presentadas en la Libre Gestión </w:t>
      </w:r>
      <w:r w:rsidR="00DC0CC7" w:rsidRPr="00973902">
        <w:rPr>
          <w:rFonts w:ascii="Arial" w:hAnsi="Arial" w:cs="Arial"/>
          <w:b/>
          <w:sz w:val="22"/>
          <w:szCs w:val="22"/>
        </w:rPr>
        <w:t xml:space="preserve">No. FSV-399/2019 </w:t>
      </w:r>
      <w:r w:rsidR="00DC0CC7" w:rsidRPr="00973902">
        <w:rPr>
          <w:rFonts w:ascii="Arial" w:hAnsi="Arial"/>
          <w:b/>
          <w:sz w:val="22"/>
          <w:szCs w:val="22"/>
        </w:rPr>
        <w:t>"SERVICIO DE TRANSPORTE PARA EL FSV”.</w:t>
      </w:r>
    </w:p>
    <w:p w14:paraId="6147EBAD" w14:textId="77777777" w:rsidR="00DC0CC7" w:rsidRPr="00973902" w:rsidRDefault="00DC0CC7" w:rsidP="00DC0CC7">
      <w:pPr>
        <w:jc w:val="both"/>
        <w:rPr>
          <w:rFonts w:ascii="Arial (W1)" w:hAnsi="Arial (W1)"/>
          <w:sz w:val="22"/>
          <w:szCs w:val="22"/>
        </w:rPr>
      </w:pPr>
    </w:p>
    <w:p w14:paraId="1F292550" w14:textId="77777777" w:rsidR="00DC0CC7" w:rsidRPr="00973902" w:rsidRDefault="00DC0CC7" w:rsidP="00DC0CC7">
      <w:pPr>
        <w:jc w:val="both"/>
        <w:rPr>
          <w:rFonts w:ascii="Arial" w:hAnsi="Arial" w:cs="Arial"/>
          <w:sz w:val="22"/>
          <w:szCs w:val="22"/>
        </w:rPr>
      </w:pPr>
      <w:r w:rsidRPr="00973902">
        <w:rPr>
          <w:rFonts w:ascii="Arial" w:hAnsi="Arial" w:cs="Arial"/>
          <w:sz w:val="22"/>
          <w:szCs w:val="22"/>
        </w:rPr>
        <w:t>El día</w:t>
      </w:r>
      <w:r w:rsidRPr="00973902">
        <w:rPr>
          <w:rFonts w:ascii="Arial" w:hAnsi="Arial" w:cs="Arial"/>
          <w:sz w:val="22"/>
          <w:szCs w:val="22"/>
          <w:lang w:val="es-SV"/>
        </w:rPr>
        <w:t xml:space="preserve"> doce de diciembre de dos mil diecinueve </w:t>
      </w:r>
      <w:r w:rsidRPr="00973902">
        <w:rPr>
          <w:rFonts w:ascii="Arial" w:hAnsi="Arial" w:cs="Arial"/>
          <w:sz w:val="22"/>
          <w:szCs w:val="22"/>
        </w:rPr>
        <w:t>se procedió a invitar a</w:t>
      </w:r>
      <w:r w:rsidRPr="00973902">
        <w:rPr>
          <w:rFonts w:ascii="Arial" w:hAnsi="Arial" w:cs="Arial"/>
          <w:sz w:val="22"/>
          <w:szCs w:val="22"/>
          <w:lang w:val="es-SV"/>
        </w:rPr>
        <w:t xml:space="preserve"> </w:t>
      </w:r>
      <w:r w:rsidRPr="00973902">
        <w:rPr>
          <w:rFonts w:ascii="Arial" w:hAnsi="Arial" w:cs="Arial"/>
          <w:sz w:val="22"/>
          <w:szCs w:val="22"/>
        </w:rPr>
        <w:t xml:space="preserve">potenciales ofertantes previamente seleccionados, entregándoles el Documento de Libre Gestión a las siguientes </w:t>
      </w:r>
      <w:r w:rsidRPr="00973902">
        <w:rPr>
          <w:rFonts w:ascii="Arial" w:hAnsi="Arial" w:cs="Arial"/>
          <w:sz w:val="22"/>
          <w:szCs w:val="22"/>
          <w:lang w:val="es-SV"/>
        </w:rPr>
        <w:t>Sociedades</w:t>
      </w:r>
      <w:r w:rsidRPr="00973902">
        <w:rPr>
          <w:rFonts w:ascii="Arial" w:hAnsi="Arial" w:cs="Arial"/>
          <w:sz w:val="22"/>
          <w:szCs w:val="22"/>
        </w:rPr>
        <w:t>: 1)</w:t>
      </w:r>
      <w:r w:rsidRPr="00973902">
        <w:rPr>
          <w:rFonts w:ascii="Arial" w:hAnsi="Arial" w:cs="Arial"/>
          <w:sz w:val="22"/>
          <w:szCs w:val="22"/>
          <w:lang w:val="es-SV"/>
        </w:rPr>
        <w:t xml:space="preserve"> </w:t>
      </w:r>
      <w:proofErr w:type="spellStart"/>
      <w:r w:rsidRPr="00973902">
        <w:rPr>
          <w:rFonts w:ascii="Arial" w:hAnsi="Arial" w:cs="Arial"/>
          <w:sz w:val="22"/>
          <w:szCs w:val="22"/>
          <w:lang w:val="es-SV"/>
        </w:rPr>
        <w:t>Acontaxis</w:t>
      </w:r>
      <w:proofErr w:type="spellEnd"/>
      <w:r w:rsidRPr="00973902">
        <w:rPr>
          <w:rFonts w:ascii="Arial" w:hAnsi="Arial" w:cs="Arial"/>
          <w:sz w:val="22"/>
          <w:szCs w:val="22"/>
          <w:lang w:val="es-SV"/>
        </w:rPr>
        <w:t xml:space="preserve"> de R.L.; 2) Transportes Ejecutivos Shalom, Sociedad Anónima de Capital Variable y 3) </w:t>
      </w:r>
      <w:proofErr w:type="spellStart"/>
      <w:r w:rsidRPr="00973902">
        <w:rPr>
          <w:rFonts w:ascii="Arial" w:hAnsi="Arial" w:cs="Arial"/>
          <w:sz w:val="22"/>
          <w:szCs w:val="22"/>
          <w:lang w:val="es-SV"/>
        </w:rPr>
        <w:t>Acometrotaxi</w:t>
      </w:r>
      <w:proofErr w:type="spellEnd"/>
      <w:r w:rsidRPr="00973902">
        <w:rPr>
          <w:rFonts w:ascii="Arial" w:hAnsi="Arial" w:cs="Arial"/>
          <w:sz w:val="22"/>
          <w:szCs w:val="22"/>
          <w:lang w:val="es-SV"/>
        </w:rPr>
        <w:t xml:space="preserve"> de R.L.</w:t>
      </w:r>
      <w:r w:rsidRPr="00973902">
        <w:rPr>
          <w:rFonts w:ascii="Arial" w:hAnsi="Arial" w:cs="Arial"/>
          <w:sz w:val="22"/>
          <w:szCs w:val="22"/>
        </w:rPr>
        <w:t xml:space="preserve"> Asimismo, el proceso de Libre Gestión fue publicado en el módulo de divulgación de </w:t>
      </w:r>
      <w:proofErr w:type="spellStart"/>
      <w:r w:rsidRPr="00973902">
        <w:rPr>
          <w:rFonts w:ascii="Arial" w:hAnsi="Arial" w:cs="Arial"/>
          <w:sz w:val="22"/>
          <w:szCs w:val="22"/>
        </w:rPr>
        <w:t>Comprasal</w:t>
      </w:r>
      <w:proofErr w:type="spellEnd"/>
      <w:r w:rsidRPr="00973902">
        <w:rPr>
          <w:rFonts w:ascii="Arial" w:hAnsi="Arial" w:cs="Arial"/>
          <w:sz w:val="22"/>
          <w:szCs w:val="22"/>
        </w:rPr>
        <w:t xml:space="preserve"> sitio electrónico</w:t>
      </w:r>
      <w:r w:rsidRPr="00973902">
        <w:rPr>
          <w:rFonts w:ascii="Arial" w:hAnsi="Arial" w:cs="Arial"/>
          <w:b/>
          <w:sz w:val="22"/>
          <w:szCs w:val="22"/>
        </w:rPr>
        <w:t xml:space="preserve"> </w:t>
      </w:r>
      <w:hyperlink r:id="rId8" w:history="1">
        <w:r w:rsidRPr="00973902">
          <w:rPr>
            <w:rFonts w:ascii="Arial" w:hAnsi="Arial" w:cs="Arial"/>
            <w:color w:val="0000FF"/>
            <w:sz w:val="22"/>
            <w:szCs w:val="22"/>
            <w:u w:val="single"/>
          </w:rPr>
          <w:t>www.comprasal.gob.sv</w:t>
        </w:r>
      </w:hyperlink>
      <w:r w:rsidRPr="00973902">
        <w:rPr>
          <w:rFonts w:ascii="Arial" w:hAnsi="Arial"/>
          <w:b/>
          <w:color w:val="0000FF"/>
          <w:sz w:val="22"/>
          <w:szCs w:val="22"/>
          <w:u w:val="single"/>
        </w:rPr>
        <w:t>.,</w:t>
      </w:r>
      <w:r w:rsidRPr="00973902">
        <w:rPr>
          <w:rFonts w:ascii="Arial" w:hAnsi="Arial" w:cs="Arial"/>
          <w:sz w:val="22"/>
          <w:szCs w:val="22"/>
        </w:rPr>
        <w:t xml:space="preserve"> el día doce de diciembre de dos mil diecinueve, estableciendo para descarga de</w:t>
      </w:r>
      <w:r w:rsidRPr="00973902">
        <w:rPr>
          <w:rFonts w:ascii="Arial" w:hAnsi="Arial" w:cs="Arial"/>
          <w:sz w:val="22"/>
          <w:szCs w:val="22"/>
          <w:lang w:val="es-SV"/>
        </w:rPr>
        <w:t xml:space="preserve"> los Términos de Referencia </w:t>
      </w:r>
      <w:r w:rsidRPr="00973902">
        <w:rPr>
          <w:rFonts w:ascii="Arial" w:hAnsi="Arial" w:cs="Arial"/>
          <w:sz w:val="22"/>
          <w:szCs w:val="22"/>
        </w:rPr>
        <w:t xml:space="preserve">los días comprendidos del </w:t>
      </w:r>
      <w:r w:rsidRPr="00973902">
        <w:rPr>
          <w:rFonts w:ascii="Arial" w:hAnsi="Arial" w:cs="Arial"/>
          <w:sz w:val="22"/>
          <w:szCs w:val="22"/>
        </w:rPr>
        <w:lastRenderedPageBreak/>
        <w:t>doce de diciembre de dos mil diecinueve al trece de enero de dos mil veinte; con el objeto de que pudieran participar otras Sociedades interesadas que cumplieran con los aspectos requeridos en ésta Libre Gestión</w:t>
      </w:r>
      <w:r w:rsidRPr="00973902">
        <w:rPr>
          <w:rFonts w:ascii="Arial" w:hAnsi="Arial" w:cs="Arial"/>
          <w:color w:val="000000"/>
          <w:sz w:val="22"/>
          <w:szCs w:val="22"/>
        </w:rPr>
        <w:t>.</w:t>
      </w:r>
      <w:r w:rsidRPr="00973902">
        <w:rPr>
          <w:rFonts w:ascii="Arial" w:hAnsi="Arial" w:cs="Arial"/>
          <w:sz w:val="22"/>
          <w:szCs w:val="22"/>
        </w:rPr>
        <w:t xml:space="preserve"> </w:t>
      </w:r>
    </w:p>
    <w:p w14:paraId="08894342" w14:textId="77777777" w:rsidR="00DC0CC7" w:rsidRPr="00973902" w:rsidRDefault="00DC0CC7" w:rsidP="00DC0CC7">
      <w:pPr>
        <w:jc w:val="both"/>
        <w:rPr>
          <w:rFonts w:ascii="Arial" w:hAnsi="Arial" w:cs="Arial"/>
          <w:sz w:val="22"/>
          <w:szCs w:val="22"/>
        </w:rPr>
      </w:pPr>
    </w:p>
    <w:p w14:paraId="3381A06C" w14:textId="77777777" w:rsidR="00A86B6A" w:rsidRDefault="00A86B6A" w:rsidP="00DC0CC7">
      <w:pPr>
        <w:ind w:left="284"/>
        <w:jc w:val="both"/>
        <w:rPr>
          <w:rFonts w:ascii="Arial" w:hAnsi="Arial" w:cs="Arial"/>
          <w:iCs/>
          <w:sz w:val="22"/>
          <w:szCs w:val="22"/>
        </w:rPr>
      </w:pPr>
    </w:p>
    <w:p w14:paraId="47D2CFD5" w14:textId="77777777" w:rsidR="00A86B6A" w:rsidRDefault="00A86B6A" w:rsidP="00DC0CC7">
      <w:pPr>
        <w:ind w:left="284"/>
        <w:jc w:val="both"/>
        <w:rPr>
          <w:rFonts w:ascii="Arial" w:hAnsi="Arial" w:cs="Arial"/>
          <w:iCs/>
          <w:sz w:val="22"/>
          <w:szCs w:val="22"/>
        </w:rPr>
      </w:pPr>
    </w:p>
    <w:p w14:paraId="19194092" w14:textId="4AAABA21" w:rsidR="00A86B6A" w:rsidRDefault="00A86B6A" w:rsidP="00DC0CC7">
      <w:pPr>
        <w:ind w:left="284"/>
        <w:jc w:val="both"/>
        <w:rPr>
          <w:rFonts w:ascii="Arial" w:hAnsi="Arial" w:cs="Arial"/>
          <w:iCs/>
          <w:sz w:val="22"/>
          <w:szCs w:val="22"/>
        </w:rPr>
      </w:pPr>
      <w:r>
        <w:rPr>
          <w:rFonts w:ascii="Arial" w:hAnsi="Arial" w:cs="Arial"/>
          <w:iCs/>
          <w:noProof/>
          <w:sz w:val="22"/>
          <w:szCs w:val="22"/>
        </w:rPr>
        <mc:AlternateContent>
          <mc:Choice Requires="wps">
            <w:drawing>
              <wp:anchor distT="0" distB="0" distL="114300" distR="114300" simplePos="0" relativeHeight="251663360" behindDoc="0" locked="0" layoutInCell="1" allowOverlap="1" wp14:anchorId="00CF026C" wp14:editId="6A99B5B6">
                <wp:simplePos x="0" y="0"/>
                <wp:positionH relativeFrom="column">
                  <wp:posOffset>753110</wp:posOffset>
                </wp:positionH>
                <wp:positionV relativeFrom="paragraph">
                  <wp:posOffset>9525</wp:posOffset>
                </wp:positionV>
                <wp:extent cx="4876800" cy="7067550"/>
                <wp:effectExtent l="0" t="0" r="19050" b="19050"/>
                <wp:wrapNone/>
                <wp:docPr id="5" name="Conector recto 5"/>
                <wp:cNvGraphicFramePr/>
                <a:graphic xmlns:a="http://schemas.openxmlformats.org/drawingml/2006/main">
                  <a:graphicData uri="http://schemas.microsoft.com/office/word/2010/wordprocessingShape">
                    <wps:wsp>
                      <wps:cNvCnPr/>
                      <wps:spPr>
                        <a:xfrm flipV="1">
                          <a:off x="0" y="0"/>
                          <a:ext cx="4876800" cy="706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7C8181"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pt,.75pt" to="443.3pt,5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" strokecolor="#4472c4 [3204]" strokeweight=".5pt">
                <v:stroke joinstyle="miter"/>
              </v:line>
            </w:pict>
          </mc:Fallback>
        </mc:AlternateContent>
      </w:r>
    </w:p>
    <w:p w14:paraId="30B32986" w14:textId="77777777" w:rsidR="00A86B6A" w:rsidRDefault="00A86B6A" w:rsidP="00DC0CC7">
      <w:pPr>
        <w:ind w:left="284"/>
        <w:jc w:val="both"/>
        <w:rPr>
          <w:rFonts w:ascii="Arial" w:hAnsi="Arial" w:cs="Arial"/>
          <w:iCs/>
          <w:sz w:val="22"/>
          <w:szCs w:val="22"/>
        </w:rPr>
      </w:pPr>
    </w:p>
    <w:p w14:paraId="71A36F43" w14:textId="64A00485" w:rsidR="00A86B6A" w:rsidRDefault="00A86B6A" w:rsidP="00DC0CC7">
      <w:pPr>
        <w:ind w:left="284"/>
        <w:jc w:val="both"/>
        <w:rPr>
          <w:rFonts w:ascii="Arial" w:hAnsi="Arial" w:cs="Arial"/>
          <w:iCs/>
          <w:sz w:val="22"/>
          <w:szCs w:val="22"/>
        </w:rPr>
      </w:pPr>
    </w:p>
    <w:p w14:paraId="1078384D" w14:textId="77777777" w:rsidR="00A86B6A" w:rsidRDefault="00A86B6A" w:rsidP="00DC0CC7">
      <w:pPr>
        <w:ind w:left="284"/>
        <w:jc w:val="both"/>
        <w:rPr>
          <w:rFonts w:ascii="Arial" w:hAnsi="Arial" w:cs="Arial"/>
          <w:iCs/>
          <w:sz w:val="22"/>
          <w:szCs w:val="22"/>
        </w:rPr>
      </w:pPr>
    </w:p>
    <w:p w14:paraId="01ED2304" w14:textId="75D78091" w:rsidR="00A86B6A" w:rsidRDefault="00A86B6A" w:rsidP="00DC0CC7">
      <w:pPr>
        <w:ind w:left="284"/>
        <w:jc w:val="both"/>
        <w:rPr>
          <w:rFonts w:ascii="Arial" w:hAnsi="Arial" w:cs="Arial"/>
          <w:iCs/>
          <w:sz w:val="22"/>
          <w:szCs w:val="22"/>
        </w:rPr>
      </w:pPr>
    </w:p>
    <w:p w14:paraId="1BBC0E7B" w14:textId="77777777" w:rsidR="00A86B6A" w:rsidRDefault="00A86B6A" w:rsidP="00DC0CC7">
      <w:pPr>
        <w:ind w:left="284"/>
        <w:jc w:val="both"/>
        <w:rPr>
          <w:rFonts w:ascii="Arial" w:hAnsi="Arial" w:cs="Arial"/>
          <w:iCs/>
          <w:sz w:val="22"/>
          <w:szCs w:val="22"/>
        </w:rPr>
      </w:pPr>
    </w:p>
    <w:p w14:paraId="278FC557" w14:textId="48DC68BB" w:rsidR="00A86B6A" w:rsidRDefault="00A86B6A" w:rsidP="00DC0CC7">
      <w:pPr>
        <w:ind w:left="284"/>
        <w:jc w:val="both"/>
        <w:rPr>
          <w:rFonts w:ascii="Arial" w:hAnsi="Arial" w:cs="Arial"/>
          <w:iCs/>
          <w:sz w:val="22"/>
          <w:szCs w:val="22"/>
        </w:rPr>
      </w:pPr>
    </w:p>
    <w:p w14:paraId="77528022" w14:textId="77777777" w:rsidR="00A86B6A" w:rsidRDefault="00A86B6A" w:rsidP="00DC0CC7">
      <w:pPr>
        <w:ind w:left="284"/>
        <w:jc w:val="both"/>
        <w:rPr>
          <w:rFonts w:ascii="Arial" w:hAnsi="Arial" w:cs="Arial"/>
          <w:iCs/>
          <w:sz w:val="22"/>
          <w:szCs w:val="22"/>
        </w:rPr>
      </w:pPr>
    </w:p>
    <w:p w14:paraId="3A0F5FF3" w14:textId="514451D9" w:rsidR="00A86B6A" w:rsidRDefault="00A86B6A" w:rsidP="00DC0CC7">
      <w:pPr>
        <w:ind w:left="284"/>
        <w:jc w:val="both"/>
        <w:rPr>
          <w:rFonts w:ascii="Arial" w:hAnsi="Arial" w:cs="Arial"/>
          <w:iCs/>
          <w:sz w:val="22"/>
          <w:szCs w:val="22"/>
        </w:rPr>
      </w:pPr>
    </w:p>
    <w:p w14:paraId="1B664588" w14:textId="77777777" w:rsidR="00A86B6A" w:rsidRDefault="00A86B6A" w:rsidP="00DC0CC7">
      <w:pPr>
        <w:ind w:left="284"/>
        <w:jc w:val="both"/>
        <w:rPr>
          <w:rFonts w:ascii="Arial" w:hAnsi="Arial" w:cs="Arial"/>
          <w:iCs/>
          <w:sz w:val="22"/>
          <w:szCs w:val="22"/>
        </w:rPr>
      </w:pPr>
    </w:p>
    <w:p w14:paraId="5FE94F71" w14:textId="43DE02F7" w:rsidR="00A86B6A" w:rsidRDefault="00A86B6A" w:rsidP="00DC0CC7">
      <w:pPr>
        <w:ind w:left="284"/>
        <w:jc w:val="both"/>
        <w:rPr>
          <w:rFonts w:ascii="Arial" w:hAnsi="Arial" w:cs="Arial"/>
          <w:iCs/>
          <w:sz w:val="22"/>
          <w:szCs w:val="22"/>
        </w:rPr>
      </w:pPr>
    </w:p>
    <w:p w14:paraId="629C842F" w14:textId="77777777" w:rsidR="00A86B6A" w:rsidRDefault="00A86B6A" w:rsidP="00DC0CC7">
      <w:pPr>
        <w:ind w:left="284"/>
        <w:jc w:val="both"/>
        <w:rPr>
          <w:rFonts w:ascii="Arial" w:hAnsi="Arial" w:cs="Arial"/>
          <w:iCs/>
          <w:sz w:val="22"/>
          <w:szCs w:val="22"/>
        </w:rPr>
      </w:pPr>
    </w:p>
    <w:p w14:paraId="5D8204B1" w14:textId="4EC8C63F" w:rsidR="00A86B6A" w:rsidRDefault="00A86B6A" w:rsidP="00DC0CC7">
      <w:pPr>
        <w:ind w:left="284"/>
        <w:jc w:val="both"/>
        <w:rPr>
          <w:rFonts w:ascii="Arial" w:hAnsi="Arial" w:cs="Arial"/>
          <w:iCs/>
          <w:sz w:val="22"/>
          <w:szCs w:val="22"/>
        </w:rPr>
      </w:pPr>
    </w:p>
    <w:p w14:paraId="38D68AA4" w14:textId="77777777" w:rsidR="00A86B6A" w:rsidRDefault="00A86B6A" w:rsidP="00DC0CC7">
      <w:pPr>
        <w:ind w:left="284"/>
        <w:jc w:val="both"/>
        <w:rPr>
          <w:rFonts w:ascii="Arial" w:hAnsi="Arial" w:cs="Arial"/>
          <w:iCs/>
          <w:sz w:val="22"/>
          <w:szCs w:val="22"/>
        </w:rPr>
      </w:pPr>
    </w:p>
    <w:p w14:paraId="00600BBD" w14:textId="77777777" w:rsidR="00A86B6A" w:rsidRDefault="00A86B6A" w:rsidP="00DC0CC7">
      <w:pPr>
        <w:ind w:left="284"/>
        <w:jc w:val="both"/>
        <w:rPr>
          <w:rFonts w:ascii="Arial" w:hAnsi="Arial" w:cs="Arial"/>
          <w:iCs/>
          <w:sz w:val="22"/>
          <w:szCs w:val="22"/>
        </w:rPr>
      </w:pPr>
    </w:p>
    <w:p w14:paraId="756E0387" w14:textId="46477FD9" w:rsidR="00A86B6A" w:rsidRDefault="00A86B6A" w:rsidP="00DC0CC7">
      <w:pPr>
        <w:ind w:left="284"/>
        <w:jc w:val="both"/>
        <w:rPr>
          <w:rFonts w:ascii="Arial" w:hAnsi="Arial" w:cs="Arial"/>
          <w:iCs/>
          <w:sz w:val="22"/>
          <w:szCs w:val="22"/>
        </w:rPr>
      </w:pPr>
    </w:p>
    <w:p w14:paraId="0BE9DF00" w14:textId="77777777" w:rsidR="00A86B6A" w:rsidRDefault="00A86B6A" w:rsidP="00DC0CC7">
      <w:pPr>
        <w:ind w:left="284"/>
        <w:jc w:val="both"/>
        <w:rPr>
          <w:rFonts w:ascii="Arial" w:hAnsi="Arial" w:cs="Arial"/>
          <w:iCs/>
          <w:sz w:val="22"/>
          <w:szCs w:val="22"/>
        </w:rPr>
      </w:pPr>
    </w:p>
    <w:p w14:paraId="3900FBEE" w14:textId="626C90C8" w:rsidR="00A86B6A" w:rsidRDefault="00A86B6A" w:rsidP="00DC0CC7">
      <w:pPr>
        <w:ind w:left="284"/>
        <w:jc w:val="both"/>
        <w:rPr>
          <w:rFonts w:ascii="Arial" w:hAnsi="Arial" w:cs="Arial"/>
          <w:iCs/>
          <w:sz w:val="22"/>
          <w:szCs w:val="22"/>
        </w:rPr>
      </w:pPr>
    </w:p>
    <w:p w14:paraId="6D8A17FB" w14:textId="675FA4B1" w:rsidR="00A86B6A" w:rsidRDefault="00A86B6A" w:rsidP="00DC0CC7">
      <w:pPr>
        <w:ind w:left="284"/>
        <w:jc w:val="both"/>
        <w:rPr>
          <w:rFonts w:ascii="Arial" w:hAnsi="Arial" w:cs="Arial"/>
          <w:iCs/>
          <w:sz w:val="22"/>
          <w:szCs w:val="22"/>
        </w:rPr>
      </w:pPr>
    </w:p>
    <w:p w14:paraId="1B901299" w14:textId="1583C249" w:rsidR="00A86B6A" w:rsidRDefault="00A86B6A" w:rsidP="00DC0CC7">
      <w:pPr>
        <w:ind w:left="284"/>
        <w:jc w:val="both"/>
        <w:rPr>
          <w:rFonts w:ascii="Arial" w:hAnsi="Arial" w:cs="Arial"/>
          <w:iCs/>
          <w:sz w:val="22"/>
          <w:szCs w:val="22"/>
        </w:rPr>
      </w:pPr>
    </w:p>
    <w:p w14:paraId="2F7719D2" w14:textId="77777777" w:rsidR="00A86B6A" w:rsidRDefault="00A86B6A" w:rsidP="00DC0CC7">
      <w:pPr>
        <w:ind w:left="284"/>
        <w:jc w:val="both"/>
        <w:rPr>
          <w:rFonts w:ascii="Arial" w:hAnsi="Arial" w:cs="Arial"/>
          <w:iCs/>
          <w:sz w:val="22"/>
          <w:szCs w:val="22"/>
        </w:rPr>
      </w:pPr>
    </w:p>
    <w:p w14:paraId="6791572F" w14:textId="417D0056" w:rsidR="00A86B6A" w:rsidRDefault="00A86B6A" w:rsidP="00DC0CC7">
      <w:pPr>
        <w:ind w:left="284"/>
        <w:jc w:val="both"/>
        <w:rPr>
          <w:rFonts w:ascii="Arial" w:hAnsi="Arial" w:cs="Arial"/>
          <w:iCs/>
          <w:sz w:val="22"/>
          <w:szCs w:val="22"/>
        </w:rPr>
      </w:pPr>
    </w:p>
    <w:p w14:paraId="71C5BA16" w14:textId="77777777" w:rsidR="00A86B6A" w:rsidRDefault="00A86B6A" w:rsidP="00DC0CC7">
      <w:pPr>
        <w:ind w:left="284"/>
        <w:jc w:val="both"/>
        <w:rPr>
          <w:rFonts w:ascii="Arial" w:hAnsi="Arial" w:cs="Arial"/>
          <w:iCs/>
          <w:sz w:val="22"/>
          <w:szCs w:val="22"/>
        </w:rPr>
      </w:pPr>
    </w:p>
    <w:p w14:paraId="6C919BAC" w14:textId="77777777" w:rsidR="00A86B6A" w:rsidRDefault="00A86B6A" w:rsidP="00DC0CC7">
      <w:pPr>
        <w:ind w:left="284"/>
        <w:jc w:val="both"/>
        <w:rPr>
          <w:rFonts w:ascii="Arial" w:hAnsi="Arial" w:cs="Arial"/>
          <w:iCs/>
          <w:sz w:val="22"/>
          <w:szCs w:val="22"/>
        </w:rPr>
      </w:pPr>
    </w:p>
    <w:p w14:paraId="19B99169" w14:textId="77777777" w:rsidR="00A86B6A" w:rsidRDefault="00A86B6A" w:rsidP="00DC0CC7">
      <w:pPr>
        <w:ind w:left="284"/>
        <w:jc w:val="both"/>
        <w:rPr>
          <w:rFonts w:ascii="Arial" w:hAnsi="Arial" w:cs="Arial"/>
          <w:iCs/>
          <w:sz w:val="22"/>
          <w:szCs w:val="22"/>
        </w:rPr>
      </w:pPr>
    </w:p>
    <w:p w14:paraId="135BBBC4" w14:textId="77777777" w:rsidR="00A86B6A" w:rsidRDefault="00A86B6A" w:rsidP="00DC0CC7">
      <w:pPr>
        <w:ind w:left="284"/>
        <w:jc w:val="both"/>
        <w:rPr>
          <w:rFonts w:ascii="Arial" w:hAnsi="Arial" w:cs="Arial"/>
          <w:iCs/>
          <w:sz w:val="22"/>
          <w:szCs w:val="22"/>
        </w:rPr>
      </w:pPr>
    </w:p>
    <w:p w14:paraId="2B8BE6BA" w14:textId="77777777" w:rsidR="00A86B6A" w:rsidRDefault="00A86B6A" w:rsidP="00DC0CC7">
      <w:pPr>
        <w:ind w:left="284"/>
        <w:jc w:val="both"/>
        <w:rPr>
          <w:rFonts w:ascii="Arial" w:hAnsi="Arial" w:cs="Arial"/>
          <w:iCs/>
          <w:sz w:val="22"/>
          <w:szCs w:val="22"/>
        </w:rPr>
      </w:pPr>
    </w:p>
    <w:p w14:paraId="14BBFE95" w14:textId="77777777" w:rsidR="00A86B6A" w:rsidRDefault="00A86B6A" w:rsidP="00DC0CC7">
      <w:pPr>
        <w:ind w:left="284"/>
        <w:jc w:val="both"/>
        <w:rPr>
          <w:rFonts w:ascii="Arial" w:hAnsi="Arial" w:cs="Arial"/>
          <w:iCs/>
          <w:sz w:val="22"/>
          <w:szCs w:val="22"/>
        </w:rPr>
      </w:pPr>
    </w:p>
    <w:p w14:paraId="40132D72" w14:textId="77777777" w:rsidR="00A86B6A" w:rsidRDefault="00A86B6A" w:rsidP="00DC0CC7">
      <w:pPr>
        <w:ind w:left="284"/>
        <w:jc w:val="both"/>
        <w:rPr>
          <w:rFonts w:ascii="Arial" w:hAnsi="Arial" w:cs="Arial"/>
          <w:iCs/>
          <w:sz w:val="22"/>
          <w:szCs w:val="22"/>
        </w:rPr>
      </w:pPr>
    </w:p>
    <w:p w14:paraId="6D7BDC87" w14:textId="77777777" w:rsidR="00A86B6A" w:rsidRDefault="00A86B6A" w:rsidP="00DC0CC7">
      <w:pPr>
        <w:ind w:left="284"/>
        <w:jc w:val="both"/>
        <w:rPr>
          <w:rFonts w:ascii="Arial" w:hAnsi="Arial" w:cs="Arial"/>
          <w:iCs/>
          <w:sz w:val="22"/>
          <w:szCs w:val="22"/>
        </w:rPr>
      </w:pPr>
    </w:p>
    <w:p w14:paraId="7029328C" w14:textId="77777777" w:rsidR="00A86B6A" w:rsidRDefault="00A86B6A" w:rsidP="00DC0CC7">
      <w:pPr>
        <w:ind w:left="284"/>
        <w:jc w:val="both"/>
        <w:rPr>
          <w:rFonts w:ascii="Arial" w:hAnsi="Arial" w:cs="Arial"/>
          <w:iCs/>
          <w:sz w:val="22"/>
          <w:szCs w:val="22"/>
        </w:rPr>
      </w:pPr>
    </w:p>
    <w:p w14:paraId="459EBA04" w14:textId="77777777" w:rsidR="00A86B6A" w:rsidRDefault="00A86B6A" w:rsidP="00DC0CC7">
      <w:pPr>
        <w:ind w:left="284"/>
        <w:jc w:val="both"/>
        <w:rPr>
          <w:rFonts w:ascii="Arial" w:hAnsi="Arial" w:cs="Arial"/>
          <w:iCs/>
          <w:sz w:val="22"/>
          <w:szCs w:val="22"/>
        </w:rPr>
      </w:pPr>
    </w:p>
    <w:p w14:paraId="0DC25721" w14:textId="77777777" w:rsidR="00A86B6A" w:rsidRDefault="00A86B6A" w:rsidP="00DC0CC7">
      <w:pPr>
        <w:ind w:left="284"/>
        <w:jc w:val="both"/>
        <w:rPr>
          <w:rFonts w:ascii="Arial" w:hAnsi="Arial" w:cs="Arial"/>
          <w:iCs/>
          <w:sz w:val="22"/>
          <w:szCs w:val="22"/>
        </w:rPr>
      </w:pPr>
    </w:p>
    <w:p w14:paraId="3E0AFB98" w14:textId="77777777" w:rsidR="00A86B6A" w:rsidRDefault="00A86B6A" w:rsidP="00DC0CC7">
      <w:pPr>
        <w:ind w:left="284"/>
        <w:jc w:val="both"/>
        <w:rPr>
          <w:rFonts w:ascii="Arial" w:hAnsi="Arial" w:cs="Arial"/>
          <w:iCs/>
          <w:sz w:val="22"/>
          <w:szCs w:val="22"/>
        </w:rPr>
      </w:pPr>
    </w:p>
    <w:p w14:paraId="58DD1539" w14:textId="77777777" w:rsidR="00A86B6A" w:rsidRDefault="00A86B6A" w:rsidP="00DC0CC7">
      <w:pPr>
        <w:ind w:left="284"/>
        <w:jc w:val="both"/>
        <w:rPr>
          <w:rFonts w:ascii="Arial" w:hAnsi="Arial" w:cs="Arial"/>
          <w:iCs/>
          <w:sz w:val="22"/>
          <w:szCs w:val="22"/>
        </w:rPr>
      </w:pPr>
    </w:p>
    <w:p w14:paraId="4870D68C" w14:textId="77777777" w:rsidR="00A86B6A" w:rsidRDefault="00A86B6A" w:rsidP="00DC0CC7">
      <w:pPr>
        <w:ind w:left="284"/>
        <w:jc w:val="both"/>
        <w:rPr>
          <w:rFonts w:ascii="Arial" w:hAnsi="Arial" w:cs="Arial"/>
          <w:iCs/>
          <w:sz w:val="22"/>
          <w:szCs w:val="22"/>
        </w:rPr>
      </w:pPr>
    </w:p>
    <w:p w14:paraId="5593A248" w14:textId="77777777" w:rsidR="00A86B6A" w:rsidRDefault="00A86B6A" w:rsidP="00DC0CC7">
      <w:pPr>
        <w:ind w:left="284"/>
        <w:jc w:val="both"/>
        <w:rPr>
          <w:rFonts w:ascii="Arial" w:hAnsi="Arial" w:cs="Arial"/>
          <w:iCs/>
          <w:sz w:val="22"/>
          <w:szCs w:val="22"/>
        </w:rPr>
      </w:pPr>
    </w:p>
    <w:p w14:paraId="06620491" w14:textId="77777777" w:rsidR="00A86B6A" w:rsidRDefault="00A86B6A" w:rsidP="00DC0CC7">
      <w:pPr>
        <w:ind w:left="284"/>
        <w:jc w:val="both"/>
        <w:rPr>
          <w:rFonts w:ascii="Arial" w:hAnsi="Arial" w:cs="Arial"/>
          <w:iCs/>
          <w:sz w:val="22"/>
          <w:szCs w:val="22"/>
        </w:rPr>
      </w:pPr>
    </w:p>
    <w:p w14:paraId="6DC94FBC" w14:textId="77777777" w:rsidR="00A86B6A" w:rsidRDefault="00A86B6A" w:rsidP="00DC0CC7">
      <w:pPr>
        <w:ind w:left="284"/>
        <w:jc w:val="both"/>
        <w:rPr>
          <w:rFonts w:ascii="Arial" w:hAnsi="Arial" w:cs="Arial"/>
          <w:iCs/>
          <w:sz w:val="22"/>
          <w:szCs w:val="22"/>
        </w:rPr>
      </w:pPr>
    </w:p>
    <w:p w14:paraId="58470B86" w14:textId="77777777" w:rsidR="00A86B6A" w:rsidRDefault="00A86B6A" w:rsidP="00DC0CC7">
      <w:pPr>
        <w:ind w:left="284"/>
        <w:jc w:val="both"/>
        <w:rPr>
          <w:rFonts w:ascii="Arial" w:hAnsi="Arial" w:cs="Arial"/>
          <w:iCs/>
          <w:sz w:val="22"/>
          <w:szCs w:val="22"/>
        </w:rPr>
      </w:pPr>
    </w:p>
    <w:p w14:paraId="5193F603" w14:textId="77777777" w:rsidR="00A86B6A" w:rsidRDefault="00A86B6A" w:rsidP="00DC0CC7">
      <w:pPr>
        <w:ind w:left="284"/>
        <w:jc w:val="both"/>
        <w:rPr>
          <w:rFonts w:ascii="Arial" w:hAnsi="Arial" w:cs="Arial"/>
          <w:iCs/>
          <w:sz w:val="22"/>
          <w:szCs w:val="22"/>
        </w:rPr>
      </w:pPr>
    </w:p>
    <w:p w14:paraId="3F10FBDD" w14:textId="77777777" w:rsidR="00A86B6A" w:rsidRDefault="00A86B6A" w:rsidP="00DC0CC7">
      <w:pPr>
        <w:ind w:left="284"/>
        <w:jc w:val="both"/>
        <w:rPr>
          <w:rFonts w:ascii="Arial" w:hAnsi="Arial" w:cs="Arial"/>
          <w:iCs/>
          <w:sz w:val="22"/>
          <w:szCs w:val="22"/>
        </w:rPr>
      </w:pPr>
    </w:p>
    <w:p w14:paraId="1D7887FC" w14:textId="77777777" w:rsidR="00A86B6A" w:rsidRDefault="00A86B6A" w:rsidP="00DC0CC7">
      <w:pPr>
        <w:ind w:left="284"/>
        <w:jc w:val="both"/>
        <w:rPr>
          <w:rFonts w:ascii="Arial" w:hAnsi="Arial" w:cs="Arial"/>
          <w:iCs/>
          <w:sz w:val="22"/>
          <w:szCs w:val="22"/>
        </w:rPr>
      </w:pPr>
    </w:p>
    <w:p w14:paraId="56CFF425" w14:textId="1414565A" w:rsidR="00A86B6A" w:rsidRDefault="00A86B6A" w:rsidP="00DC0CC7">
      <w:pPr>
        <w:ind w:left="284"/>
        <w:jc w:val="both"/>
        <w:rPr>
          <w:rFonts w:ascii="Arial" w:hAnsi="Arial" w:cs="Arial"/>
          <w:iCs/>
          <w:sz w:val="22"/>
          <w:szCs w:val="22"/>
        </w:rPr>
      </w:pPr>
      <w:r>
        <w:rPr>
          <w:rFonts w:ascii="Arial" w:hAnsi="Arial" w:cs="Arial"/>
          <w:iCs/>
          <w:noProof/>
          <w:sz w:val="22"/>
          <w:szCs w:val="22"/>
        </w:rPr>
        <w:lastRenderedPageBreak/>
        <mc:AlternateContent>
          <mc:Choice Requires="wps">
            <w:drawing>
              <wp:anchor distT="0" distB="0" distL="114300" distR="114300" simplePos="0" relativeHeight="251664384" behindDoc="0" locked="0" layoutInCell="1" allowOverlap="1" wp14:anchorId="2D7CB05D" wp14:editId="6DAAD2B7">
                <wp:simplePos x="0" y="0"/>
                <wp:positionH relativeFrom="column">
                  <wp:posOffset>391160</wp:posOffset>
                </wp:positionH>
                <wp:positionV relativeFrom="paragraph">
                  <wp:posOffset>-140971</wp:posOffset>
                </wp:positionV>
                <wp:extent cx="4800600" cy="81819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4800600" cy="8181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AAB2D"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11.1pt" to="408.8pt,6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" strokecolor="#4472c4 [3204]" strokeweight=".5pt">
                <v:stroke joinstyle="miter"/>
              </v:line>
            </w:pict>
          </mc:Fallback>
        </mc:AlternateContent>
      </w:r>
    </w:p>
    <w:p w14:paraId="6900B763" w14:textId="1C6692DC" w:rsidR="00A86B6A" w:rsidRDefault="00A86B6A" w:rsidP="00DC0CC7">
      <w:pPr>
        <w:ind w:left="284"/>
        <w:jc w:val="both"/>
        <w:rPr>
          <w:rFonts w:ascii="Arial" w:hAnsi="Arial" w:cs="Arial"/>
          <w:iCs/>
          <w:sz w:val="22"/>
          <w:szCs w:val="22"/>
        </w:rPr>
      </w:pPr>
    </w:p>
    <w:p w14:paraId="12B69FD0" w14:textId="77777777" w:rsidR="00A86B6A" w:rsidRDefault="00A86B6A" w:rsidP="00DC0CC7">
      <w:pPr>
        <w:ind w:left="284"/>
        <w:jc w:val="both"/>
        <w:rPr>
          <w:rFonts w:ascii="Arial" w:hAnsi="Arial" w:cs="Arial"/>
          <w:iCs/>
          <w:sz w:val="22"/>
          <w:szCs w:val="22"/>
        </w:rPr>
      </w:pPr>
    </w:p>
    <w:p w14:paraId="26DD7D44" w14:textId="6D25840E" w:rsidR="00A86B6A" w:rsidRDefault="00A86B6A" w:rsidP="00DC0CC7">
      <w:pPr>
        <w:ind w:left="284"/>
        <w:jc w:val="both"/>
        <w:rPr>
          <w:rFonts w:ascii="Arial" w:hAnsi="Arial" w:cs="Arial"/>
          <w:iCs/>
          <w:sz w:val="22"/>
          <w:szCs w:val="22"/>
        </w:rPr>
      </w:pPr>
    </w:p>
    <w:p w14:paraId="28B6D4FC" w14:textId="77777777" w:rsidR="00A86B6A" w:rsidRDefault="00A86B6A" w:rsidP="00DC0CC7">
      <w:pPr>
        <w:ind w:left="284"/>
        <w:jc w:val="both"/>
        <w:rPr>
          <w:rFonts w:ascii="Arial" w:hAnsi="Arial" w:cs="Arial"/>
          <w:iCs/>
          <w:sz w:val="22"/>
          <w:szCs w:val="22"/>
        </w:rPr>
      </w:pPr>
    </w:p>
    <w:p w14:paraId="1C3C5764" w14:textId="77777777" w:rsidR="00A86B6A" w:rsidRDefault="00A86B6A" w:rsidP="00DC0CC7">
      <w:pPr>
        <w:ind w:left="284"/>
        <w:jc w:val="both"/>
        <w:rPr>
          <w:rFonts w:ascii="Arial" w:hAnsi="Arial" w:cs="Arial"/>
          <w:iCs/>
          <w:sz w:val="22"/>
          <w:szCs w:val="22"/>
        </w:rPr>
      </w:pPr>
    </w:p>
    <w:p w14:paraId="340E4D22" w14:textId="35F43FD1" w:rsidR="00A86B6A" w:rsidRDefault="00A86B6A" w:rsidP="00DC0CC7">
      <w:pPr>
        <w:ind w:left="284"/>
        <w:jc w:val="both"/>
        <w:rPr>
          <w:rFonts w:ascii="Arial" w:hAnsi="Arial" w:cs="Arial"/>
          <w:iCs/>
          <w:sz w:val="22"/>
          <w:szCs w:val="22"/>
        </w:rPr>
      </w:pPr>
    </w:p>
    <w:p w14:paraId="7B452C38" w14:textId="77777777" w:rsidR="00A86B6A" w:rsidRDefault="00A86B6A" w:rsidP="00DC0CC7">
      <w:pPr>
        <w:ind w:left="284"/>
        <w:jc w:val="both"/>
        <w:rPr>
          <w:rFonts w:ascii="Arial" w:hAnsi="Arial" w:cs="Arial"/>
          <w:iCs/>
          <w:sz w:val="22"/>
          <w:szCs w:val="22"/>
        </w:rPr>
      </w:pPr>
    </w:p>
    <w:p w14:paraId="4E2305AD" w14:textId="77777777" w:rsidR="00A86B6A" w:rsidRDefault="00A86B6A" w:rsidP="00DC0CC7">
      <w:pPr>
        <w:ind w:left="284"/>
        <w:jc w:val="both"/>
        <w:rPr>
          <w:rFonts w:ascii="Arial" w:hAnsi="Arial" w:cs="Arial"/>
          <w:iCs/>
          <w:sz w:val="22"/>
          <w:szCs w:val="22"/>
        </w:rPr>
      </w:pPr>
    </w:p>
    <w:p w14:paraId="2A831915" w14:textId="1AF0B172" w:rsidR="00A86B6A" w:rsidRDefault="00A86B6A" w:rsidP="00DC0CC7">
      <w:pPr>
        <w:ind w:left="284"/>
        <w:jc w:val="both"/>
        <w:rPr>
          <w:rFonts w:ascii="Arial" w:hAnsi="Arial" w:cs="Arial"/>
          <w:iCs/>
          <w:sz w:val="22"/>
          <w:szCs w:val="22"/>
        </w:rPr>
      </w:pPr>
    </w:p>
    <w:p w14:paraId="1FD600A8" w14:textId="77777777" w:rsidR="00A86B6A" w:rsidRDefault="00A86B6A" w:rsidP="00DC0CC7">
      <w:pPr>
        <w:ind w:left="284"/>
        <w:jc w:val="both"/>
        <w:rPr>
          <w:rFonts w:ascii="Arial" w:hAnsi="Arial" w:cs="Arial"/>
          <w:iCs/>
          <w:sz w:val="22"/>
          <w:szCs w:val="22"/>
        </w:rPr>
      </w:pPr>
    </w:p>
    <w:p w14:paraId="189830D2" w14:textId="77777777" w:rsidR="00A86B6A" w:rsidRDefault="00A86B6A" w:rsidP="00DC0CC7">
      <w:pPr>
        <w:ind w:left="284"/>
        <w:jc w:val="both"/>
        <w:rPr>
          <w:rFonts w:ascii="Arial" w:hAnsi="Arial" w:cs="Arial"/>
          <w:iCs/>
          <w:sz w:val="22"/>
          <w:szCs w:val="22"/>
        </w:rPr>
      </w:pPr>
    </w:p>
    <w:p w14:paraId="055CEAAB" w14:textId="4802941A" w:rsidR="00A86B6A" w:rsidRDefault="00A86B6A" w:rsidP="00DC0CC7">
      <w:pPr>
        <w:ind w:left="284"/>
        <w:jc w:val="both"/>
        <w:rPr>
          <w:rFonts w:ascii="Arial" w:hAnsi="Arial" w:cs="Arial"/>
          <w:iCs/>
          <w:sz w:val="22"/>
          <w:szCs w:val="22"/>
        </w:rPr>
      </w:pPr>
    </w:p>
    <w:p w14:paraId="0F39C7AF" w14:textId="77777777" w:rsidR="00A86B6A" w:rsidRDefault="00A86B6A" w:rsidP="00DC0CC7">
      <w:pPr>
        <w:ind w:left="284"/>
        <w:jc w:val="both"/>
        <w:rPr>
          <w:rFonts w:ascii="Arial" w:hAnsi="Arial" w:cs="Arial"/>
          <w:iCs/>
          <w:sz w:val="22"/>
          <w:szCs w:val="22"/>
        </w:rPr>
      </w:pPr>
    </w:p>
    <w:p w14:paraId="57FBF61D" w14:textId="253C4448" w:rsidR="00A86B6A" w:rsidRDefault="00A86B6A" w:rsidP="00DC0CC7">
      <w:pPr>
        <w:ind w:left="284"/>
        <w:jc w:val="both"/>
        <w:rPr>
          <w:rFonts w:ascii="Arial" w:hAnsi="Arial" w:cs="Arial"/>
          <w:iCs/>
          <w:sz w:val="22"/>
          <w:szCs w:val="22"/>
        </w:rPr>
      </w:pPr>
    </w:p>
    <w:p w14:paraId="225237E0" w14:textId="77777777" w:rsidR="00A86B6A" w:rsidRDefault="00A86B6A" w:rsidP="00DC0CC7">
      <w:pPr>
        <w:ind w:left="284"/>
        <w:jc w:val="both"/>
        <w:rPr>
          <w:rFonts w:ascii="Arial" w:hAnsi="Arial" w:cs="Arial"/>
          <w:iCs/>
          <w:sz w:val="22"/>
          <w:szCs w:val="22"/>
        </w:rPr>
      </w:pPr>
    </w:p>
    <w:p w14:paraId="09E2C15A" w14:textId="3EBB683F" w:rsidR="00A86B6A" w:rsidRDefault="00A86B6A" w:rsidP="00DC0CC7">
      <w:pPr>
        <w:ind w:left="284"/>
        <w:jc w:val="both"/>
        <w:rPr>
          <w:rFonts w:ascii="Arial" w:hAnsi="Arial" w:cs="Arial"/>
          <w:iCs/>
          <w:sz w:val="22"/>
          <w:szCs w:val="22"/>
        </w:rPr>
      </w:pPr>
    </w:p>
    <w:p w14:paraId="7F26BAB5" w14:textId="77777777" w:rsidR="00A86B6A" w:rsidRDefault="00A86B6A" w:rsidP="00DC0CC7">
      <w:pPr>
        <w:ind w:left="284"/>
        <w:jc w:val="both"/>
        <w:rPr>
          <w:rFonts w:ascii="Arial" w:hAnsi="Arial" w:cs="Arial"/>
          <w:iCs/>
          <w:sz w:val="22"/>
          <w:szCs w:val="22"/>
        </w:rPr>
      </w:pPr>
    </w:p>
    <w:p w14:paraId="1FEAD7D2" w14:textId="77777777" w:rsidR="00A86B6A" w:rsidRDefault="00A86B6A" w:rsidP="00DC0CC7">
      <w:pPr>
        <w:ind w:left="284"/>
        <w:jc w:val="both"/>
        <w:rPr>
          <w:rFonts w:ascii="Arial" w:hAnsi="Arial" w:cs="Arial"/>
          <w:iCs/>
          <w:sz w:val="22"/>
          <w:szCs w:val="22"/>
        </w:rPr>
      </w:pPr>
    </w:p>
    <w:p w14:paraId="66D18408" w14:textId="1B636CE6" w:rsidR="00A86B6A" w:rsidRDefault="00A86B6A" w:rsidP="00DC0CC7">
      <w:pPr>
        <w:ind w:left="284"/>
        <w:jc w:val="both"/>
        <w:rPr>
          <w:rFonts w:ascii="Arial" w:hAnsi="Arial" w:cs="Arial"/>
          <w:iCs/>
          <w:sz w:val="22"/>
          <w:szCs w:val="22"/>
        </w:rPr>
      </w:pPr>
    </w:p>
    <w:p w14:paraId="6AA449AF" w14:textId="77777777" w:rsidR="00A86B6A" w:rsidRDefault="00A86B6A" w:rsidP="00DC0CC7">
      <w:pPr>
        <w:ind w:left="284"/>
        <w:jc w:val="both"/>
        <w:rPr>
          <w:rFonts w:ascii="Arial" w:hAnsi="Arial" w:cs="Arial"/>
          <w:iCs/>
          <w:sz w:val="22"/>
          <w:szCs w:val="22"/>
        </w:rPr>
      </w:pPr>
    </w:p>
    <w:p w14:paraId="45FC52E3" w14:textId="40144708" w:rsidR="00A86B6A" w:rsidRDefault="00A86B6A" w:rsidP="00DC0CC7">
      <w:pPr>
        <w:ind w:left="284"/>
        <w:jc w:val="both"/>
        <w:rPr>
          <w:rFonts w:ascii="Arial" w:hAnsi="Arial" w:cs="Arial"/>
          <w:iCs/>
          <w:sz w:val="22"/>
          <w:szCs w:val="22"/>
        </w:rPr>
      </w:pPr>
    </w:p>
    <w:p w14:paraId="5C06CF7F" w14:textId="77777777" w:rsidR="00A86B6A" w:rsidRDefault="00A86B6A" w:rsidP="00DC0CC7">
      <w:pPr>
        <w:ind w:left="284"/>
        <w:jc w:val="both"/>
        <w:rPr>
          <w:rFonts w:ascii="Arial" w:hAnsi="Arial" w:cs="Arial"/>
          <w:iCs/>
          <w:sz w:val="22"/>
          <w:szCs w:val="22"/>
        </w:rPr>
      </w:pPr>
    </w:p>
    <w:p w14:paraId="6A2A8E8F" w14:textId="0C266BCF" w:rsidR="00A86B6A" w:rsidRDefault="00A86B6A" w:rsidP="00DC0CC7">
      <w:pPr>
        <w:ind w:left="284"/>
        <w:jc w:val="both"/>
        <w:rPr>
          <w:rFonts w:ascii="Arial" w:hAnsi="Arial" w:cs="Arial"/>
          <w:iCs/>
          <w:sz w:val="22"/>
          <w:szCs w:val="22"/>
        </w:rPr>
      </w:pPr>
    </w:p>
    <w:p w14:paraId="4978F13D" w14:textId="5EE5C302" w:rsidR="00A86B6A" w:rsidRDefault="00A86B6A" w:rsidP="00DC0CC7">
      <w:pPr>
        <w:ind w:left="284"/>
        <w:jc w:val="both"/>
        <w:rPr>
          <w:rFonts w:ascii="Arial" w:hAnsi="Arial" w:cs="Arial"/>
          <w:iCs/>
          <w:sz w:val="22"/>
          <w:szCs w:val="22"/>
        </w:rPr>
      </w:pPr>
    </w:p>
    <w:p w14:paraId="7F35C9F2" w14:textId="4E9B05D0" w:rsidR="00A86B6A" w:rsidRDefault="00A86B6A" w:rsidP="00DC0CC7">
      <w:pPr>
        <w:ind w:left="284"/>
        <w:jc w:val="both"/>
        <w:rPr>
          <w:rFonts w:ascii="Arial" w:hAnsi="Arial" w:cs="Arial"/>
          <w:iCs/>
          <w:sz w:val="22"/>
          <w:szCs w:val="22"/>
        </w:rPr>
      </w:pPr>
    </w:p>
    <w:p w14:paraId="563F3D38" w14:textId="77777777" w:rsidR="00A86B6A" w:rsidRDefault="00A86B6A" w:rsidP="00DC0CC7">
      <w:pPr>
        <w:ind w:left="284"/>
        <w:jc w:val="both"/>
        <w:rPr>
          <w:rFonts w:ascii="Arial" w:hAnsi="Arial" w:cs="Arial"/>
          <w:iCs/>
          <w:sz w:val="22"/>
          <w:szCs w:val="22"/>
        </w:rPr>
      </w:pPr>
    </w:p>
    <w:p w14:paraId="03EBA509" w14:textId="23617CDB" w:rsidR="00A86B6A" w:rsidRDefault="00A86B6A" w:rsidP="00DC0CC7">
      <w:pPr>
        <w:ind w:left="284"/>
        <w:jc w:val="both"/>
        <w:rPr>
          <w:rFonts w:ascii="Arial" w:hAnsi="Arial" w:cs="Arial"/>
          <w:iCs/>
          <w:sz w:val="22"/>
          <w:szCs w:val="22"/>
        </w:rPr>
      </w:pPr>
    </w:p>
    <w:p w14:paraId="2B578BC7" w14:textId="77777777" w:rsidR="00A86B6A" w:rsidRDefault="00A86B6A" w:rsidP="00DC0CC7">
      <w:pPr>
        <w:ind w:left="284"/>
        <w:jc w:val="both"/>
        <w:rPr>
          <w:rFonts w:ascii="Arial" w:hAnsi="Arial" w:cs="Arial"/>
          <w:iCs/>
          <w:sz w:val="22"/>
          <w:szCs w:val="22"/>
        </w:rPr>
      </w:pPr>
    </w:p>
    <w:p w14:paraId="2BC3938E" w14:textId="77777777" w:rsidR="00A86B6A" w:rsidRDefault="00A86B6A" w:rsidP="00DC0CC7">
      <w:pPr>
        <w:ind w:left="284"/>
        <w:jc w:val="both"/>
        <w:rPr>
          <w:rFonts w:ascii="Arial" w:hAnsi="Arial" w:cs="Arial"/>
          <w:iCs/>
          <w:sz w:val="22"/>
          <w:szCs w:val="22"/>
        </w:rPr>
      </w:pPr>
    </w:p>
    <w:p w14:paraId="74565114" w14:textId="77777777" w:rsidR="00A86B6A" w:rsidRDefault="00A86B6A" w:rsidP="00DC0CC7">
      <w:pPr>
        <w:ind w:left="284"/>
        <w:jc w:val="both"/>
        <w:rPr>
          <w:rFonts w:ascii="Arial" w:hAnsi="Arial" w:cs="Arial"/>
          <w:iCs/>
          <w:sz w:val="22"/>
          <w:szCs w:val="22"/>
        </w:rPr>
      </w:pPr>
    </w:p>
    <w:p w14:paraId="4D6FAAF7" w14:textId="77777777" w:rsidR="00A86B6A" w:rsidRDefault="00A86B6A" w:rsidP="00DC0CC7">
      <w:pPr>
        <w:ind w:left="284"/>
        <w:jc w:val="both"/>
        <w:rPr>
          <w:rFonts w:ascii="Arial" w:hAnsi="Arial" w:cs="Arial"/>
          <w:iCs/>
          <w:sz w:val="22"/>
          <w:szCs w:val="22"/>
        </w:rPr>
      </w:pPr>
    </w:p>
    <w:p w14:paraId="76CF0F1D" w14:textId="77777777" w:rsidR="00A86B6A" w:rsidRDefault="00A86B6A" w:rsidP="00DC0CC7">
      <w:pPr>
        <w:ind w:left="284"/>
        <w:jc w:val="both"/>
        <w:rPr>
          <w:rFonts w:ascii="Arial" w:hAnsi="Arial" w:cs="Arial"/>
          <w:iCs/>
          <w:sz w:val="22"/>
          <w:szCs w:val="22"/>
        </w:rPr>
      </w:pPr>
    </w:p>
    <w:p w14:paraId="585A63CB" w14:textId="77777777" w:rsidR="00A86B6A" w:rsidRDefault="00A86B6A" w:rsidP="00DC0CC7">
      <w:pPr>
        <w:ind w:left="284"/>
        <w:jc w:val="both"/>
        <w:rPr>
          <w:rFonts w:ascii="Arial" w:hAnsi="Arial" w:cs="Arial"/>
          <w:iCs/>
          <w:sz w:val="22"/>
          <w:szCs w:val="22"/>
        </w:rPr>
      </w:pPr>
    </w:p>
    <w:p w14:paraId="5CE046DC" w14:textId="77777777" w:rsidR="00A86B6A" w:rsidRDefault="00A86B6A" w:rsidP="00DC0CC7">
      <w:pPr>
        <w:ind w:left="284"/>
        <w:jc w:val="both"/>
        <w:rPr>
          <w:rFonts w:ascii="Arial" w:hAnsi="Arial" w:cs="Arial"/>
          <w:iCs/>
          <w:sz w:val="22"/>
          <w:szCs w:val="22"/>
        </w:rPr>
      </w:pPr>
    </w:p>
    <w:p w14:paraId="04460EBC" w14:textId="77777777" w:rsidR="00A86B6A" w:rsidRDefault="00A86B6A" w:rsidP="00DC0CC7">
      <w:pPr>
        <w:ind w:left="284"/>
        <w:jc w:val="both"/>
        <w:rPr>
          <w:rFonts w:ascii="Arial" w:hAnsi="Arial" w:cs="Arial"/>
          <w:iCs/>
          <w:sz w:val="22"/>
          <w:szCs w:val="22"/>
        </w:rPr>
      </w:pPr>
    </w:p>
    <w:p w14:paraId="11E162AC" w14:textId="77777777" w:rsidR="00A86B6A" w:rsidRDefault="00A86B6A" w:rsidP="00DC0CC7">
      <w:pPr>
        <w:ind w:left="284"/>
        <w:jc w:val="both"/>
        <w:rPr>
          <w:rFonts w:ascii="Arial" w:hAnsi="Arial" w:cs="Arial"/>
          <w:iCs/>
          <w:sz w:val="22"/>
          <w:szCs w:val="22"/>
        </w:rPr>
      </w:pPr>
    </w:p>
    <w:p w14:paraId="3A356444" w14:textId="77777777" w:rsidR="00A86B6A" w:rsidRDefault="00A86B6A" w:rsidP="00DC0CC7">
      <w:pPr>
        <w:ind w:left="284"/>
        <w:jc w:val="both"/>
        <w:rPr>
          <w:rFonts w:ascii="Arial" w:hAnsi="Arial" w:cs="Arial"/>
          <w:iCs/>
          <w:sz w:val="22"/>
          <w:szCs w:val="22"/>
        </w:rPr>
      </w:pPr>
    </w:p>
    <w:p w14:paraId="179C591A" w14:textId="77777777" w:rsidR="00A86B6A" w:rsidRDefault="00A86B6A" w:rsidP="00DC0CC7">
      <w:pPr>
        <w:ind w:left="284"/>
        <w:jc w:val="both"/>
        <w:rPr>
          <w:rFonts w:ascii="Arial" w:hAnsi="Arial" w:cs="Arial"/>
          <w:iCs/>
          <w:sz w:val="22"/>
          <w:szCs w:val="22"/>
        </w:rPr>
      </w:pPr>
    </w:p>
    <w:p w14:paraId="4971580A" w14:textId="77777777" w:rsidR="00A86B6A" w:rsidRDefault="00A86B6A" w:rsidP="00DC0CC7">
      <w:pPr>
        <w:ind w:left="284"/>
        <w:jc w:val="both"/>
        <w:rPr>
          <w:rFonts w:ascii="Arial" w:hAnsi="Arial" w:cs="Arial"/>
          <w:iCs/>
          <w:sz w:val="22"/>
          <w:szCs w:val="22"/>
        </w:rPr>
      </w:pPr>
    </w:p>
    <w:p w14:paraId="0F6D6D0C" w14:textId="77777777" w:rsidR="00A86B6A" w:rsidRDefault="00A86B6A" w:rsidP="00DC0CC7">
      <w:pPr>
        <w:ind w:left="284"/>
        <w:jc w:val="both"/>
        <w:rPr>
          <w:rFonts w:ascii="Arial" w:hAnsi="Arial" w:cs="Arial"/>
          <w:iCs/>
          <w:sz w:val="22"/>
          <w:szCs w:val="22"/>
        </w:rPr>
      </w:pPr>
    </w:p>
    <w:p w14:paraId="5169477F" w14:textId="77777777" w:rsidR="00A86B6A" w:rsidRDefault="00A86B6A" w:rsidP="00DC0CC7">
      <w:pPr>
        <w:ind w:left="284"/>
        <w:jc w:val="both"/>
        <w:rPr>
          <w:rFonts w:ascii="Arial" w:hAnsi="Arial" w:cs="Arial"/>
          <w:iCs/>
          <w:sz w:val="22"/>
          <w:szCs w:val="22"/>
        </w:rPr>
      </w:pPr>
    </w:p>
    <w:p w14:paraId="51D02701" w14:textId="77777777" w:rsidR="00A86B6A" w:rsidRDefault="00A86B6A" w:rsidP="00DC0CC7">
      <w:pPr>
        <w:ind w:left="284"/>
        <w:jc w:val="both"/>
        <w:rPr>
          <w:rFonts w:ascii="Arial" w:hAnsi="Arial" w:cs="Arial"/>
          <w:iCs/>
          <w:sz w:val="22"/>
          <w:szCs w:val="22"/>
        </w:rPr>
      </w:pPr>
    </w:p>
    <w:p w14:paraId="61E15AB6" w14:textId="77777777" w:rsidR="00A86B6A" w:rsidRDefault="00A86B6A" w:rsidP="00DC0CC7">
      <w:pPr>
        <w:ind w:left="284"/>
        <w:jc w:val="both"/>
        <w:rPr>
          <w:rFonts w:ascii="Arial" w:hAnsi="Arial" w:cs="Arial"/>
          <w:iCs/>
          <w:sz w:val="22"/>
          <w:szCs w:val="22"/>
        </w:rPr>
      </w:pPr>
    </w:p>
    <w:p w14:paraId="50CB471E" w14:textId="77777777" w:rsidR="00A86B6A" w:rsidRDefault="00A86B6A" w:rsidP="00DC0CC7">
      <w:pPr>
        <w:ind w:left="284"/>
        <w:jc w:val="both"/>
        <w:rPr>
          <w:rFonts w:ascii="Arial" w:hAnsi="Arial" w:cs="Arial"/>
          <w:iCs/>
          <w:sz w:val="22"/>
          <w:szCs w:val="22"/>
        </w:rPr>
      </w:pPr>
    </w:p>
    <w:p w14:paraId="015D8663" w14:textId="77777777" w:rsidR="00A86B6A" w:rsidRDefault="00A86B6A" w:rsidP="00DC0CC7">
      <w:pPr>
        <w:ind w:left="284"/>
        <w:jc w:val="both"/>
        <w:rPr>
          <w:rFonts w:ascii="Arial" w:hAnsi="Arial" w:cs="Arial"/>
          <w:iCs/>
          <w:sz w:val="22"/>
          <w:szCs w:val="22"/>
        </w:rPr>
      </w:pPr>
    </w:p>
    <w:p w14:paraId="206F5725" w14:textId="77777777" w:rsidR="00A86B6A" w:rsidRDefault="00A86B6A" w:rsidP="00DC0CC7">
      <w:pPr>
        <w:ind w:left="284"/>
        <w:jc w:val="both"/>
        <w:rPr>
          <w:rFonts w:ascii="Arial" w:hAnsi="Arial" w:cs="Arial"/>
          <w:iCs/>
          <w:sz w:val="22"/>
          <w:szCs w:val="22"/>
        </w:rPr>
      </w:pPr>
    </w:p>
    <w:p w14:paraId="3A06D9E8" w14:textId="77777777" w:rsidR="00A86B6A" w:rsidRDefault="00A86B6A" w:rsidP="00DC0CC7">
      <w:pPr>
        <w:ind w:left="284"/>
        <w:jc w:val="both"/>
        <w:rPr>
          <w:rFonts w:ascii="Arial" w:hAnsi="Arial" w:cs="Arial"/>
          <w:iCs/>
          <w:sz w:val="22"/>
          <w:szCs w:val="22"/>
        </w:rPr>
      </w:pPr>
    </w:p>
    <w:p w14:paraId="1A9FB931" w14:textId="77777777" w:rsidR="00DC0CC7" w:rsidRPr="00973902" w:rsidRDefault="00DC0CC7" w:rsidP="00DC0CC7">
      <w:pPr>
        <w:jc w:val="both"/>
        <w:rPr>
          <w:rFonts w:ascii="Arial" w:hAnsi="Arial" w:cs="Arial"/>
          <w:iCs/>
          <w:sz w:val="22"/>
          <w:szCs w:val="22"/>
        </w:rPr>
      </w:pPr>
    </w:p>
    <w:p w14:paraId="37033394" w14:textId="77777777" w:rsidR="00A86B6A" w:rsidRDefault="00A86B6A" w:rsidP="00DC0CC7">
      <w:pPr>
        <w:ind w:left="284"/>
        <w:jc w:val="both"/>
        <w:rPr>
          <w:rFonts w:ascii="Arial" w:hAnsi="Arial" w:cs="Arial"/>
          <w:iCs/>
          <w:sz w:val="22"/>
          <w:szCs w:val="22"/>
        </w:rPr>
      </w:pPr>
    </w:p>
    <w:p w14:paraId="42572168" w14:textId="7CB05C9B" w:rsidR="00A86B6A" w:rsidRDefault="00A86B6A" w:rsidP="00DC0CC7">
      <w:pPr>
        <w:ind w:left="284"/>
        <w:jc w:val="both"/>
        <w:rPr>
          <w:rFonts w:ascii="Arial" w:hAnsi="Arial" w:cs="Arial"/>
          <w:iCs/>
          <w:sz w:val="22"/>
          <w:szCs w:val="22"/>
        </w:rPr>
      </w:pPr>
      <w:r>
        <w:rPr>
          <w:rFonts w:ascii="Arial" w:hAnsi="Arial" w:cs="Arial"/>
          <w:iCs/>
          <w:noProof/>
          <w:sz w:val="22"/>
          <w:szCs w:val="22"/>
        </w:rPr>
        <mc:AlternateContent>
          <mc:Choice Requires="wps">
            <w:drawing>
              <wp:anchor distT="0" distB="0" distL="114300" distR="114300" simplePos="0" relativeHeight="251665408" behindDoc="0" locked="0" layoutInCell="1" allowOverlap="1" wp14:anchorId="0BCEADA6" wp14:editId="131E8D1A">
                <wp:simplePos x="0" y="0"/>
                <wp:positionH relativeFrom="column">
                  <wp:posOffset>572134</wp:posOffset>
                </wp:positionH>
                <wp:positionV relativeFrom="paragraph">
                  <wp:posOffset>12700</wp:posOffset>
                </wp:positionV>
                <wp:extent cx="4772025" cy="80295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4772025" cy="802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FE733"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pt" to="420.8pt,6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" strokecolor="#4472c4 [3204]" strokeweight=".5pt">
                <v:stroke joinstyle="miter"/>
              </v:line>
            </w:pict>
          </mc:Fallback>
        </mc:AlternateContent>
      </w:r>
    </w:p>
    <w:p w14:paraId="363FFB5B" w14:textId="77777777" w:rsidR="00A86B6A" w:rsidRDefault="00A86B6A" w:rsidP="00DC0CC7">
      <w:pPr>
        <w:ind w:left="284"/>
        <w:jc w:val="both"/>
        <w:rPr>
          <w:rFonts w:ascii="Arial" w:hAnsi="Arial" w:cs="Arial"/>
          <w:iCs/>
          <w:sz w:val="22"/>
          <w:szCs w:val="22"/>
        </w:rPr>
      </w:pPr>
    </w:p>
    <w:p w14:paraId="7B684C3B" w14:textId="6EA9A1C8" w:rsidR="00A86B6A" w:rsidRDefault="00A86B6A" w:rsidP="00DC0CC7">
      <w:pPr>
        <w:ind w:left="284"/>
        <w:jc w:val="both"/>
        <w:rPr>
          <w:rFonts w:ascii="Arial" w:hAnsi="Arial" w:cs="Arial"/>
          <w:iCs/>
          <w:sz w:val="22"/>
          <w:szCs w:val="22"/>
        </w:rPr>
      </w:pPr>
    </w:p>
    <w:p w14:paraId="4AD290F5" w14:textId="77777777" w:rsidR="00A86B6A" w:rsidRDefault="00A86B6A" w:rsidP="00DC0CC7">
      <w:pPr>
        <w:ind w:left="284"/>
        <w:jc w:val="both"/>
        <w:rPr>
          <w:rFonts w:ascii="Arial" w:hAnsi="Arial" w:cs="Arial"/>
          <w:iCs/>
          <w:sz w:val="22"/>
          <w:szCs w:val="22"/>
        </w:rPr>
      </w:pPr>
    </w:p>
    <w:p w14:paraId="7A4B9A7C" w14:textId="6BEAB56F" w:rsidR="00A86B6A" w:rsidRDefault="00A86B6A" w:rsidP="00DC0CC7">
      <w:pPr>
        <w:ind w:left="284"/>
        <w:jc w:val="both"/>
        <w:rPr>
          <w:rFonts w:ascii="Arial" w:hAnsi="Arial" w:cs="Arial"/>
          <w:iCs/>
          <w:sz w:val="22"/>
          <w:szCs w:val="22"/>
        </w:rPr>
      </w:pPr>
    </w:p>
    <w:p w14:paraId="5F544FAC" w14:textId="77777777" w:rsidR="00A86B6A" w:rsidRDefault="00A86B6A" w:rsidP="00DC0CC7">
      <w:pPr>
        <w:ind w:left="284"/>
        <w:jc w:val="both"/>
        <w:rPr>
          <w:rFonts w:ascii="Arial" w:hAnsi="Arial" w:cs="Arial"/>
          <w:iCs/>
          <w:sz w:val="22"/>
          <w:szCs w:val="22"/>
        </w:rPr>
      </w:pPr>
    </w:p>
    <w:p w14:paraId="3D4F3E59" w14:textId="5916141B" w:rsidR="00A86B6A" w:rsidRDefault="00A86B6A" w:rsidP="00DC0CC7">
      <w:pPr>
        <w:ind w:left="284"/>
        <w:jc w:val="both"/>
        <w:rPr>
          <w:rFonts w:ascii="Arial" w:hAnsi="Arial" w:cs="Arial"/>
          <w:iCs/>
          <w:sz w:val="22"/>
          <w:szCs w:val="22"/>
        </w:rPr>
      </w:pPr>
    </w:p>
    <w:p w14:paraId="3E5B14A5" w14:textId="77777777" w:rsidR="00A86B6A" w:rsidRDefault="00A86B6A" w:rsidP="00DC0CC7">
      <w:pPr>
        <w:ind w:left="284"/>
        <w:jc w:val="both"/>
        <w:rPr>
          <w:rFonts w:ascii="Arial" w:hAnsi="Arial" w:cs="Arial"/>
          <w:iCs/>
          <w:sz w:val="22"/>
          <w:szCs w:val="22"/>
        </w:rPr>
      </w:pPr>
    </w:p>
    <w:p w14:paraId="2C0C3845" w14:textId="0DDB2751" w:rsidR="00A86B6A" w:rsidRDefault="00A86B6A" w:rsidP="00DC0CC7">
      <w:pPr>
        <w:ind w:left="284"/>
        <w:jc w:val="both"/>
        <w:rPr>
          <w:rFonts w:ascii="Arial" w:hAnsi="Arial" w:cs="Arial"/>
          <w:iCs/>
          <w:sz w:val="22"/>
          <w:szCs w:val="22"/>
        </w:rPr>
      </w:pPr>
    </w:p>
    <w:p w14:paraId="41B856FC" w14:textId="77777777" w:rsidR="00A86B6A" w:rsidRDefault="00A86B6A" w:rsidP="00DC0CC7">
      <w:pPr>
        <w:ind w:left="284"/>
        <w:jc w:val="both"/>
        <w:rPr>
          <w:rFonts w:ascii="Arial" w:hAnsi="Arial" w:cs="Arial"/>
          <w:iCs/>
          <w:sz w:val="22"/>
          <w:szCs w:val="22"/>
        </w:rPr>
      </w:pPr>
    </w:p>
    <w:p w14:paraId="5D1CDE95" w14:textId="3C9455D1" w:rsidR="00A86B6A" w:rsidRDefault="00A86B6A" w:rsidP="00DC0CC7">
      <w:pPr>
        <w:ind w:left="284"/>
        <w:jc w:val="both"/>
        <w:rPr>
          <w:rFonts w:ascii="Arial" w:hAnsi="Arial" w:cs="Arial"/>
          <w:iCs/>
          <w:sz w:val="22"/>
          <w:szCs w:val="22"/>
        </w:rPr>
      </w:pPr>
    </w:p>
    <w:p w14:paraId="3D432240" w14:textId="77777777" w:rsidR="00A86B6A" w:rsidRDefault="00A86B6A" w:rsidP="00DC0CC7">
      <w:pPr>
        <w:ind w:left="284"/>
        <w:jc w:val="both"/>
        <w:rPr>
          <w:rFonts w:ascii="Arial" w:hAnsi="Arial" w:cs="Arial"/>
          <w:iCs/>
          <w:sz w:val="22"/>
          <w:szCs w:val="22"/>
        </w:rPr>
      </w:pPr>
    </w:p>
    <w:p w14:paraId="4C436041" w14:textId="3F743044" w:rsidR="00A86B6A" w:rsidRDefault="00A86B6A" w:rsidP="00DC0CC7">
      <w:pPr>
        <w:ind w:left="284"/>
        <w:jc w:val="both"/>
        <w:rPr>
          <w:rFonts w:ascii="Arial" w:hAnsi="Arial" w:cs="Arial"/>
          <w:iCs/>
          <w:sz w:val="22"/>
          <w:szCs w:val="22"/>
        </w:rPr>
      </w:pPr>
    </w:p>
    <w:p w14:paraId="0D0A5D3A" w14:textId="77777777" w:rsidR="00A86B6A" w:rsidRDefault="00A86B6A" w:rsidP="00DC0CC7">
      <w:pPr>
        <w:ind w:left="284"/>
        <w:jc w:val="both"/>
        <w:rPr>
          <w:rFonts w:ascii="Arial" w:hAnsi="Arial" w:cs="Arial"/>
          <w:iCs/>
          <w:sz w:val="22"/>
          <w:szCs w:val="22"/>
        </w:rPr>
      </w:pPr>
    </w:p>
    <w:p w14:paraId="67B8CC71" w14:textId="77777777" w:rsidR="00A86B6A" w:rsidRDefault="00A86B6A" w:rsidP="00DC0CC7">
      <w:pPr>
        <w:ind w:left="284"/>
        <w:jc w:val="both"/>
        <w:rPr>
          <w:rFonts w:ascii="Arial" w:hAnsi="Arial" w:cs="Arial"/>
          <w:iCs/>
          <w:sz w:val="22"/>
          <w:szCs w:val="22"/>
        </w:rPr>
      </w:pPr>
    </w:p>
    <w:p w14:paraId="743F46AB" w14:textId="0E3EC277" w:rsidR="00A86B6A" w:rsidRDefault="00A86B6A" w:rsidP="00DC0CC7">
      <w:pPr>
        <w:ind w:left="284"/>
        <w:jc w:val="both"/>
        <w:rPr>
          <w:rFonts w:ascii="Arial" w:hAnsi="Arial" w:cs="Arial"/>
          <w:iCs/>
          <w:sz w:val="22"/>
          <w:szCs w:val="22"/>
        </w:rPr>
      </w:pPr>
    </w:p>
    <w:p w14:paraId="693AA389" w14:textId="77777777" w:rsidR="00A86B6A" w:rsidRDefault="00A86B6A" w:rsidP="00DC0CC7">
      <w:pPr>
        <w:ind w:left="284"/>
        <w:jc w:val="both"/>
        <w:rPr>
          <w:rFonts w:ascii="Arial" w:hAnsi="Arial" w:cs="Arial"/>
          <w:iCs/>
          <w:sz w:val="22"/>
          <w:szCs w:val="22"/>
        </w:rPr>
      </w:pPr>
    </w:p>
    <w:p w14:paraId="75DC92DC" w14:textId="77777777" w:rsidR="00A86B6A" w:rsidRDefault="00A86B6A" w:rsidP="00DC0CC7">
      <w:pPr>
        <w:ind w:left="284"/>
        <w:jc w:val="both"/>
        <w:rPr>
          <w:rFonts w:ascii="Arial" w:hAnsi="Arial" w:cs="Arial"/>
          <w:iCs/>
          <w:sz w:val="22"/>
          <w:szCs w:val="22"/>
        </w:rPr>
      </w:pPr>
    </w:p>
    <w:p w14:paraId="1D007DC9" w14:textId="60346E4C" w:rsidR="00A86B6A" w:rsidRDefault="00A86B6A" w:rsidP="00DC0CC7">
      <w:pPr>
        <w:ind w:left="284"/>
        <w:jc w:val="both"/>
        <w:rPr>
          <w:rFonts w:ascii="Arial" w:hAnsi="Arial" w:cs="Arial"/>
          <w:iCs/>
          <w:sz w:val="22"/>
          <w:szCs w:val="22"/>
        </w:rPr>
      </w:pPr>
    </w:p>
    <w:p w14:paraId="3D0EC012" w14:textId="24AE85CC" w:rsidR="00A86B6A" w:rsidRDefault="00A86B6A" w:rsidP="00DC0CC7">
      <w:pPr>
        <w:ind w:left="284"/>
        <w:jc w:val="both"/>
        <w:rPr>
          <w:rFonts w:ascii="Arial" w:hAnsi="Arial" w:cs="Arial"/>
          <w:iCs/>
          <w:sz w:val="22"/>
          <w:szCs w:val="22"/>
        </w:rPr>
      </w:pPr>
    </w:p>
    <w:p w14:paraId="53BB4CF3" w14:textId="77777777" w:rsidR="00A86B6A" w:rsidRDefault="00A86B6A" w:rsidP="00DC0CC7">
      <w:pPr>
        <w:ind w:left="284"/>
        <w:jc w:val="both"/>
        <w:rPr>
          <w:rFonts w:ascii="Arial" w:hAnsi="Arial" w:cs="Arial"/>
          <w:iCs/>
          <w:sz w:val="22"/>
          <w:szCs w:val="22"/>
        </w:rPr>
      </w:pPr>
    </w:p>
    <w:p w14:paraId="095B80FB" w14:textId="6B41E62F" w:rsidR="00A86B6A" w:rsidRDefault="00A86B6A" w:rsidP="00DC0CC7">
      <w:pPr>
        <w:ind w:left="284"/>
        <w:jc w:val="both"/>
        <w:rPr>
          <w:rFonts w:ascii="Arial" w:hAnsi="Arial" w:cs="Arial"/>
          <w:iCs/>
          <w:sz w:val="22"/>
          <w:szCs w:val="22"/>
        </w:rPr>
      </w:pPr>
    </w:p>
    <w:p w14:paraId="5D4556CD" w14:textId="77777777" w:rsidR="00A86B6A" w:rsidRDefault="00A86B6A" w:rsidP="00DC0CC7">
      <w:pPr>
        <w:ind w:left="284"/>
        <w:jc w:val="both"/>
        <w:rPr>
          <w:rFonts w:ascii="Arial" w:hAnsi="Arial" w:cs="Arial"/>
          <w:iCs/>
          <w:sz w:val="22"/>
          <w:szCs w:val="22"/>
        </w:rPr>
      </w:pPr>
    </w:p>
    <w:p w14:paraId="0C6CA65A" w14:textId="1003D17D" w:rsidR="00A86B6A" w:rsidRDefault="00A86B6A" w:rsidP="00DC0CC7">
      <w:pPr>
        <w:ind w:left="284"/>
        <w:jc w:val="both"/>
        <w:rPr>
          <w:rFonts w:ascii="Arial" w:hAnsi="Arial" w:cs="Arial"/>
          <w:iCs/>
          <w:sz w:val="22"/>
          <w:szCs w:val="22"/>
        </w:rPr>
      </w:pPr>
    </w:p>
    <w:p w14:paraId="29736592" w14:textId="77777777" w:rsidR="00A86B6A" w:rsidRDefault="00A86B6A" w:rsidP="00DC0CC7">
      <w:pPr>
        <w:ind w:left="284"/>
        <w:jc w:val="both"/>
        <w:rPr>
          <w:rFonts w:ascii="Arial" w:hAnsi="Arial" w:cs="Arial"/>
          <w:iCs/>
          <w:sz w:val="22"/>
          <w:szCs w:val="22"/>
        </w:rPr>
      </w:pPr>
    </w:p>
    <w:p w14:paraId="34548247" w14:textId="30C51349" w:rsidR="00A86B6A" w:rsidRDefault="00A86B6A" w:rsidP="00DC0CC7">
      <w:pPr>
        <w:ind w:left="284"/>
        <w:jc w:val="both"/>
        <w:rPr>
          <w:rFonts w:ascii="Arial" w:hAnsi="Arial" w:cs="Arial"/>
          <w:iCs/>
          <w:sz w:val="22"/>
          <w:szCs w:val="22"/>
        </w:rPr>
      </w:pPr>
    </w:p>
    <w:p w14:paraId="64877671" w14:textId="77777777" w:rsidR="00A86B6A" w:rsidRDefault="00A86B6A" w:rsidP="00DC0CC7">
      <w:pPr>
        <w:ind w:left="284"/>
        <w:jc w:val="both"/>
        <w:rPr>
          <w:rFonts w:ascii="Arial" w:hAnsi="Arial" w:cs="Arial"/>
          <w:iCs/>
          <w:sz w:val="22"/>
          <w:szCs w:val="22"/>
        </w:rPr>
      </w:pPr>
    </w:p>
    <w:p w14:paraId="5B1ECB04" w14:textId="77777777" w:rsidR="00A86B6A" w:rsidRDefault="00A86B6A" w:rsidP="00DC0CC7">
      <w:pPr>
        <w:ind w:left="284"/>
        <w:jc w:val="both"/>
        <w:rPr>
          <w:rFonts w:ascii="Arial" w:hAnsi="Arial" w:cs="Arial"/>
          <w:iCs/>
          <w:sz w:val="22"/>
          <w:szCs w:val="22"/>
        </w:rPr>
      </w:pPr>
    </w:p>
    <w:p w14:paraId="2C805D3E" w14:textId="3AE0E8E9" w:rsidR="00A86B6A" w:rsidRDefault="00A86B6A" w:rsidP="00DC0CC7">
      <w:pPr>
        <w:ind w:left="284"/>
        <w:jc w:val="both"/>
        <w:rPr>
          <w:rFonts w:ascii="Arial" w:hAnsi="Arial" w:cs="Arial"/>
          <w:iCs/>
          <w:sz w:val="22"/>
          <w:szCs w:val="22"/>
        </w:rPr>
      </w:pPr>
    </w:p>
    <w:p w14:paraId="53EFDA75" w14:textId="77777777" w:rsidR="00A86B6A" w:rsidRDefault="00A86B6A" w:rsidP="00DC0CC7">
      <w:pPr>
        <w:ind w:left="284"/>
        <w:jc w:val="both"/>
        <w:rPr>
          <w:rFonts w:ascii="Arial" w:hAnsi="Arial" w:cs="Arial"/>
          <w:iCs/>
          <w:sz w:val="22"/>
          <w:szCs w:val="22"/>
        </w:rPr>
      </w:pPr>
    </w:p>
    <w:p w14:paraId="18E2866B" w14:textId="77777777" w:rsidR="00A86B6A" w:rsidRDefault="00A86B6A" w:rsidP="00DC0CC7">
      <w:pPr>
        <w:ind w:left="284"/>
        <w:jc w:val="both"/>
        <w:rPr>
          <w:rFonts w:ascii="Arial" w:hAnsi="Arial" w:cs="Arial"/>
          <w:iCs/>
          <w:sz w:val="22"/>
          <w:szCs w:val="22"/>
        </w:rPr>
      </w:pPr>
    </w:p>
    <w:p w14:paraId="7CDF0019" w14:textId="5D26A9FB" w:rsidR="00A86B6A" w:rsidRDefault="00A86B6A" w:rsidP="00DC0CC7">
      <w:pPr>
        <w:ind w:left="284"/>
        <w:jc w:val="both"/>
        <w:rPr>
          <w:rFonts w:ascii="Arial" w:hAnsi="Arial" w:cs="Arial"/>
          <w:iCs/>
          <w:sz w:val="22"/>
          <w:szCs w:val="22"/>
        </w:rPr>
      </w:pPr>
    </w:p>
    <w:p w14:paraId="1BAC591D" w14:textId="0FA1EF37" w:rsidR="00A86B6A" w:rsidRDefault="00A86B6A" w:rsidP="00DC0CC7">
      <w:pPr>
        <w:ind w:left="284"/>
        <w:jc w:val="both"/>
        <w:rPr>
          <w:rFonts w:ascii="Arial" w:hAnsi="Arial" w:cs="Arial"/>
          <w:iCs/>
          <w:sz w:val="22"/>
          <w:szCs w:val="22"/>
        </w:rPr>
      </w:pPr>
    </w:p>
    <w:p w14:paraId="5777DCFA" w14:textId="77777777" w:rsidR="00A86B6A" w:rsidRDefault="00A86B6A" w:rsidP="00DC0CC7">
      <w:pPr>
        <w:ind w:left="284"/>
        <w:jc w:val="both"/>
        <w:rPr>
          <w:rFonts w:ascii="Arial" w:hAnsi="Arial" w:cs="Arial"/>
          <w:iCs/>
          <w:sz w:val="22"/>
          <w:szCs w:val="22"/>
        </w:rPr>
      </w:pPr>
    </w:p>
    <w:p w14:paraId="42E91029" w14:textId="77777777" w:rsidR="00A86B6A" w:rsidRDefault="00A86B6A" w:rsidP="00DC0CC7">
      <w:pPr>
        <w:ind w:left="284"/>
        <w:jc w:val="both"/>
        <w:rPr>
          <w:rFonts w:ascii="Arial" w:hAnsi="Arial" w:cs="Arial"/>
          <w:iCs/>
          <w:sz w:val="22"/>
          <w:szCs w:val="22"/>
        </w:rPr>
      </w:pPr>
    </w:p>
    <w:p w14:paraId="4DECA452" w14:textId="7818088D" w:rsidR="00A86B6A" w:rsidRDefault="00A86B6A" w:rsidP="00DC0CC7">
      <w:pPr>
        <w:ind w:left="284"/>
        <w:jc w:val="both"/>
        <w:rPr>
          <w:rFonts w:ascii="Arial" w:hAnsi="Arial" w:cs="Arial"/>
          <w:iCs/>
          <w:sz w:val="22"/>
          <w:szCs w:val="22"/>
        </w:rPr>
      </w:pPr>
    </w:p>
    <w:p w14:paraId="6E4B24CF" w14:textId="77777777" w:rsidR="00A86B6A" w:rsidRDefault="00A86B6A" w:rsidP="00DC0CC7">
      <w:pPr>
        <w:ind w:left="284"/>
        <w:jc w:val="both"/>
        <w:rPr>
          <w:rFonts w:ascii="Arial" w:hAnsi="Arial" w:cs="Arial"/>
          <w:iCs/>
          <w:sz w:val="22"/>
          <w:szCs w:val="22"/>
        </w:rPr>
      </w:pPr>
    </w:p>
    <w:p w14:paraId="6D55053D" w14:textId="77777777" w:rsidR="00A86B6A" w:rsidRDefault="00A86B6A" w:rsidP="00DC0CC7">
      <w:pPr>
        <w:ind w:left="284"/>
        <w:jc w:val="both"/>
        <w:rPr>
          <w:rFonts w:ascii="Arial" w:hAnsi="Arial" w:cs="Arial"/>
          <w:iCs/>
          <w:sz w:val="22"/>
          <w:szCs w:val="22"/>
        </w:rPr>
      </w:pPr>
    </w:p>
    <w:p w14:paraId="0EBF92D9" w14:textId="77777777" w:rsidR="00A86B6A" w:rsidRDefault="00A86B6A" w:rsidP="00DC0CC7">
      <w:pPr>
        <w:ind w:left="284"/>
        <w:jc w:val="both"/>
        <w:rPr>
          <w:rFonts w:ascii="Arial" w:hAnsi="Arial" w:cs="Arial"/>
          <w:iCs/>
          <w:sz w:val="22"/>
          <w:szCs w:val="22"/>
        </w:rPr>
      </w:pPr>
    </w:p>
    <w:p w14:paraId="24768670" w14:textId="77777777" w:rsidR="00A86B6A" w:rsidRDefault="00A86B6A" w:rsidP="00DC0CC7">
      <w:pPr>
        <w:ind w:left="284"/>
        <w:jc w:val="both"/>
        <w:rPr>
          <w:rFonts w:ascii="Arial" w:hAnsi="Arial" w:cs="Arial"/>
          <w:iCs/>
          <w:sz w:val="22"/>
          <w:szCs w:val="22"/>
        </w:rPr>
      </w:pPr>
    </w:p>
    <w:p w14:paraId="75B1EAF0" w14:textId="77777777" w:rsidR="00A86B6A" w:rsidRDefault="00A86B6A" w:rsidP="00DC0CC7">
      <w:pPr>
        <w:ind w:left="284"/>
        <w:jc w:val="both"/>
        <w:rPr>
          <w:rFonts w:ascii="Arial" w:hAnsi="Arial" w:cs="Arial"/>
          <w:iCs/>
          <w:sz w:val="22"/>
          <w:szCs w:val="22"/>
        </w:rPr>
      </w:pPr>
    </w:p>
    <w:p w14:paraId="17E2D003" w14:textId="77777777" w:rsidR="00A86B6A" w:rsidRDefault="00A86B6A" w:rsidP="00DC0CC7">
      <w:pPr>
        <w:ind w:left="284"/>
        <w:jc w:val="both"/>
        <w:rPr>
          <w:rFonts w:ascii="Arial" w:hAnsi="Arial" w:cs="Arial"/>
          <w:iCs/>
          <w:sz w:val="22"/>
          <w:szCs w:val="22"/>
        </w:rPr>
      </w:pPr>
    </w:p>
    <w:p w14:paraId="46B1502B" w14:textId="77777777" w:rsidR="00A86B6A" w:rsidRDefault="00A86B6A" w:rsidP="00DC0CC7">
      <w:pPr>
        <w:ind w:left="284"/>
        <w:jc w:val="both"/>
        <w:rPr>
          <w:rFonts w:ascii="Arial" w:hAnsi="Arial" w:cs="Arial"/>
          <w:iCs/>
          <w:sz w:val="22"/>
          <w:szCs w:val="22"/>
        </w:rPr>
      </w:pPr>
    </w:p>
    <w:p w14:paraId="6687DB2D" w14:textId="77777777" w:rsidR="00A86B6A" w:rsidRDefault="00A86B6A" w:rsidP="00DC0CC7">
      <w:pPr>
        <w:ind w:left="284"/>
        <w:jc w:val="both"/>
        <w:rPr>
          <w:rFonts w:ascii="Arial" w:hAnsi="Arial" w:cs="Arial"/>
          <w:iCs/>
          <w:sz w:val="22"/>
          <w:szCs w:val="22"/>
        </w:rPr>
      </w:pPr>
    </w:p>
    <w:p w14:paraId="0FE202A9" w14:textId="77777777" w:rsidR="00A86B6A" w:rsidRDefault="00A86B6A" w:rsidP="00DC0CC7">
      <w:pPr>
        <w:ind w:left="284"/>
        <w:jc w:val="both"/>
        <w:rPr>
          <w:rFonts w:ascii="Arial" w:hAnsi="Arial" w:cs="Arial"/>
          <w:iCs/>
          <w:sz w:val="22"/>
          <w:szCs w:val="22"/>
        </w:rPr>
      </w:pPr>
    </w:p>
    <w:p w14:paraId="6E34C3AA" w14:textId="77777777" w:rsidR="00A86B6A" w:rsidRDefault="00A86B6A" w:rsidP="00DC0CC7">
      <w:pPr>
        <w:ind w:left="284"/>
        <w:jc w:val="both"/>
        <w:rPr>
          <w:rFonts w:ascii="Arial" w:hAnsi="Arial" w:cs="Arial"/>
          <w:iCs/>
          <w:sz w:val="22"/>
          <w:szCs w:val="22"/>
        </w:rPr>
      </w:pPr>
    </w:p>
    <w:p w14:paraId="254F4D15" w14:textId="77777777" w:rsidR="00A86B6A" w:rsidRDefault="00A86B6A" w:rsidP="00DC0CC7">
      <w:pPr>
        <w:ind w:left="284"/>
        <w:jc w:val="both"/>
        <w:rPr>
          <w:rFonts w:ascii="Arial" w:hAnsi="Arial" w:cs="Arial"/>
          <w:iCs/>
          <w:sz w:val="22"/>
          <w:szCs w:val="22"/>
        </w:rPr>
      </w:pPr>
    </w:p>
    <w:p w14:paraId="18977445" w14:textId="77777777" w:rsidR="00A86B6A" w:rsidRDefault="00A86B6A" w:rsidP="00DC0CC7">
      <w:pPr>
        <w:ind w:left="284"/>
        <w:jc w:val="both"/>
        <w:rPr>
          <w:rFonts w:ascii="Arial" w:hAnsi="Arial" w:cs="Arial"/>
          <w:iCs/>
          <w:sz w:val="22"/>
          <w:szCs w:val="22"/>
        </w:rPr>
      </w:pPr>
    </w:p>
    <w:p w14:paraId="13DCDD46" w14:textId="44144154" w:rsidR="00A86B6A" w:rsidRDefault="00A86B6A" w:rsidP="00CF1FC3">
      <w:pPr>
        <w:jc w:val="both"/>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6432" behindDoc="0" locked="0" layoutInCell="1" allowOverlap="1" wp14:anchorId="581B0CE7" wp14:editId="29E4C6C7">
                <wp:simplePos x="0" y="0"/>
                <wp:positionH relativeFrom="column">
                  <wp:posOffset>1981835</wp:posOffset>
                </wp:positionH>
                <wp:positionV relativeFrom="paragraph">
                  <wp:posOffset>87630</wp:posOffset>
                </wp:positionV>
                <wp:extent cx="2609850" cy="285750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609850" cy="2857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F0D9EE"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6.05pt,6.9pt" to="361.55pt,2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" strokecolor="#4472c4 [3204]" strokeweight=".5pt">
                <v:stroke joinstyle="miter"/>
              </v:line>
            </w:pict>
          </mc:Fallback>
        </mc:AlternateContent>
      </w:r>
    </w:p>
    <w:p w14:paraId="70739240" w14:textId="77777777" w:rsidR="00A86B6A" w:rsidRDefault="00A86B6A" w:rsidP="00CF1FC3">
      <w:pPr>
        <w:jc w:val="both"/>
        <w:rPr>
          <w:rFonts w:ascii="Arial" w:hAnsi="Arial" w:cs="Arial"/>
          <w:sz w:val="22"/>
          <w:szCs w:val="22"/>
        </w:rPr>
      </w:pPr>
    </w:p>
    <w:p w14:paraId="5539B3DC" w14:textId="77777777" w:rsidR="00A86B6A" w:rsidRDefault="00A86B6A" w:rsidP="00CF1FC3">
      <w:pPr>
        <w:jc w:val="both"/>
        <w:rPr>
          <w:rFonts w:ascii="Arial" w:hAnsi="Arial" w:cs="Arial"/>
          <w:sz w:val="22"/>
          <w:szCs w:val="22"/>
        </w:rPr>
      </w:pPr>
    </w:p>
    <w:p w14:paraId="58DC1BEA" w14:textId="77777777" w:rsidR="00A86B6A" w:rsidRDefault="00A86B6A" w:rsidP="00CF1FC3">
      <w:pPr>
        <w:jc w:val="both"/>
        <w:rPr>
          <w:rFonts w:ascii="Arial" w:hAnsi="Arial" w:cs="Arial"/>
          <w:sz w:val="22"/>
          <w:szCs w:val="22"/>
        </w:rPr>
      </w:pPr>
    </w:p>
    <w:p w14:paraId="04FFC9C1" w14:textId="77777777" w:rsidR="00A86B6A" w:rsidRDefault="00A86B6A" w:rsidP="00CF1FC3">
      <w:pPr>
        <w:jc w:val="both"/>
        <w:rPr>
          <w:rFonts w:ascii="Arial" w:hAnsi="Arial" w:cs="Arial"/>
          <w:sz w:val="22"/>
          <w:szCs w:val="22"/>
        </w:rPr>
      </w:pPr>
    </w:p>
    <w:p w14:paraId="61CE29C2" w14:textId="77777777" w:rsidR="00A86B6A" w:rsidRDefault="00A86B6A" w:rsidP="00CF1FC3">
      <w:pPr>
        <w:jc w:val="both"/>
        <w:rPr>
          <w:rFonts w:ascii="Arial" w:hAnsi="Arial" w:cs="Arial"/>
          <w:sz w:val="22"/>
          <w:szCs w:val="22"/>
        </w:rPr>
      </w:pPr>
    </w:p>
    <w:p w14:paraId="4C5E957B" w14:textId="77777777" w:rsidR="00A86B6A" w:rsidRDefault="00A86B6A" w:rsidP="00CF1FC3">
      <w:pPr>
        <w:jc w:val="both"/>
        <w:rPr>
          <w:rFonts w:ascii="Arial" w:hAnsi="Arial" w:cs="Arial"/>
          <w:sz w:val="22"/>
          <w:szCs w:val="22"/>
        </w:rPr>
      </w:pPr>
    </w:p>
    <w:p w14:paraId="0F07B024" w14:textId="77777777" w:rsidR="00A86B6A" w:rsidRDefault="00A86B6A" w:rsidP="00CF1FC3">
      <w:pPr>
        <w:jc w:val="both"/>
        <w:rPr>
          <w:rFonts w:ascii="Arial" w:hAnsi="Arial" w:cs="Arial"/>
          <w:sz w:val="22"/>
          <w:szCs w:val="22"/>
        </w:rPr>
      </w:pPr>
    </w:p>
    <w:p w14:paraId="6A0763B6" w14:textId="77777777" w:rsidR="00A86B6A" w:rsidRDefault="00A86B6A" w:rsidP="00CF1FC3">
      <w:pPr>
        <w:jc w:val="both"/>
        <w:rPr>
          <w:rFonts w:ascii="Arial" w:hAnsi="Arial" w:cs="Arial"/>
          <w:sz w:val="22"/>
          <w:szCs w:val="22"/>
        </w:rPr>
      </w:pPr>
    </w:p>
    <w:p w14:paraId="042D6286" w14:textId="77777777" w:rsidR="00A86B6A" w:rsidRDefault="00A86B6A" w:rsidP="00CF1FC3">
      <w:pPr>
        <w:jc w:val="both"/>
        <w:rPr>
          <w:rFonts w:ascii="Arial" w:hAnsi="Arial" w:cs="Arial"/>
          <w:sz w:val="22"/>
          <w:szCs w:val="22"/>
        </w:rPr>
      </w:pPr>
    </w:p>
    <w:p w14:paraId="3CD2313E" w14:textId="77777777" w:rsidR="00A86B6A" w:rsidRDefault="00A86B6A" w:rsidP="00CF1FC3">
      <w:pPr>
        <w:jc w:val="both"/>
        <w:rPr>
          <w:rFonts w:ascii="Arial" w:hAnsi="Arial" w:cs="Arial"/>
          <w:sz w:val="22"/>
          <w:szCs w:val="22"/>
        </w:rPr>
      </w:pPr>
    </w:p>
    <w:p w14:paraId="3B2BDD84" w14:textId="77777777" w:rsidR="00A86B6A" w:rsidRDefault="00A86B6A" w:rsidP="00CF1FC3">
      <w:pPr>
        <w:jc w:val="both"/>
        <w:rPr>
          <w:rFonts w:ascii="Arial" w:hAnsi="Arial" w:cs="Arial"/>
          <w:sz w:val="22"/>
          <w:szCs w:val="22"/>
        </w:rPr>
      </w:pPr>
    </w:p>
    <w:p w14:paraId="0809A4FC" w14:textId="77777777" w:rsidR="00A86B6A" w:rsidRDefault="00A86B6A" w:rsidP="00CF1FC3">
      <w:pPr>
        <w:jc w:val="both"/>
        <w:rPr>
          <w:rFonts w:ascii="Arial" w:hAnsi="Arial" w:cs="Arial"/>
          <w:sz w:val="22"/>
          <w:szCs w:val="22"/>
        </w:rPr>
      </w:pPr>
    </w:p>
    <w:p w14:paraId="4170F0D9" w14:textId="77777777" w:rsidR="00A86B6A" w:rsidRDefault="00A86B6A" w:rsidP="00CF1FC3">
      <w:pPr>
        <w:jc w:val="both"/>
        <w:rPr>
          <w:rFonts w:ascii="Arial" w:hAnsi="Arial" w:cs="Arial"/>
          <w:sz w:val="22"/>
          <w:szCs w:val="22"/>
        </w:rPr>
      </w:pPr>
    </w:p>
    <w:p w14:paraId="070B09D6" w14:textId="77777777" w:rsidR="00A86B6A" w:rsidRDefault="00A86B6A" w:rsidP="00CF1FC3">
      <w:pPr>
        <w:jc w:val="both"/>
        <w:rPr>
          <w:rFonts w:ascii="Arial" w:hAnsi="Arial" w:cs="Arial"/>
          <w:sz w:val="22"/>
          <w:szCs w:val="22"/>
        </w:rPr>
      </w:pPr>
    </w:p>
    <w:p w14:paraId="03C35992" w14:textId="77777777" w:rsidR="00A86B6A" w:rsidRDefault="00A86B6A" w:rsidP="00CF1FC3">
      <w:pPr>
        <w:jc w:val="both"/>
        <w:rPr>
          <w:rFonts w:ascii="Arial" w:hAnsi="Arial" w:cs="Arial"/>
          <w:sz w:val="22"/>
          <w:szCs w:val="22"/>
        </w:rPr>
      </w:pPr>
    </w:p>
    <w:p w14:paraId="2E566C43" w14:textId="77777777" w:rsidR="00A86B6A" w:rsidRDefault="00A86B6A" w:rsidP="00CF1FC3">
      <w:pPr>
        <w:jc w:val="both"/>
        <w:rPr>
          <w:rFonts w:ascii="Arial" w:hAnsi="Arial" w:cs="Arial"/>
          <w:sz w:val="22"/>
          <w:szCs w:val="22"/>
        </w:rPr>
      </w:pPr>
    </w:p>
    <w:p w14:paraId="1A4C67F9" w14:textId="77777777" w:rsidR="00A86B6A" w:rsidRDefault="00A86B6A" w:rsidP="00CF1FC3">
      <w:pPr>
        <w:jc w:val="both"/>
        <w:rPr>
          <w:rFonts w:ascii="Arial" w:hAnsi="Arial" w:cs="Arial"/>
          <w:sz w:val="22"/>
          <w:szCs w:val="22"/>
        </w:rPr>
      </w:pPr>
    </w:p>
    <w:p w14:paraId="534530EC" w14:textId="77777777" w:rsidR="00A86B6A" w:rsidRDefault="00A86B6A" w:rsidP="00CF1FC3">
      <w:pPr>
        <w:jc w:val="both"/>
        <w:rPr>
          <w:rFonts w:ascii="Arial" w:hAnsi="Arial" w:cs="Arial"/>
          <w:sz w:val="22"/>
          <w:szCs w:val="22"/>
        </w:rPr>
      </w:pPr>
    </w:p>
    <w:p w14:paraId="6A400AB3" w14:textId="77777777" w:rsidR="00A86B6A" w:rsidRDefault="00A86B6A" w:rsidP="00CF1FC3">
      <w:pPr>
        <w:jc w:val="both"/>
        <w:rPr>
          <w:rFonts w:ascii="Arial" w:hAnsi="Arial" w:cs="Arial"/>
          <w:sz w:val="22"/>
          <w:szCs w:val="22"/>
        </w:rPr>
      </w:pPr>
    </w:p>
    <w:p w14:paraId="083090A6" w14:textId="77777777" w:rsidR="00A86B6A" w:rsidRDefault="00A86B6A" w:rsidP="00CF1FC3">
      <w:pPr>
        <w:jc w:val="both"/>
        <w:rPr>
          <w:rFonts w:ascii="Arial" w:hAnsi="Arial" w:cs="Arial"/>
          <w:sz w:val="22"/>
          <w:szCs w:val="22"/>
        </w:rPr>
      </w:pPr>
    </w:p>
    <w:p w14:paraId="01992EBB" w14:textId="35E75EE7" w:rsidR="00CF1FC3" w:rsidRPr="00973902" w:rsidRDefault="00CF1FC3" w:rsidP="00CF1FC3">
      <w:pPr>
        <w:jc w:val="both"/>
        <w:rPr>
          <w:rFonts w:ascii="Arial" w:hAnsi="Arial" w:cs="Arial"/>
          <w:sz w:val="22"/>
          <w:szCs w:val="22"/>
          <w:lang w:val="es-MX"/>
        </w:rPr>
      </w:pPr>
      <w:r w:rsidRPr="00973902">
        <w:rPr>
          <w:rFonts w:ascii="Arial" w:hAnsi="Arial" w:cs="Arial"/>
          <w:sz w:val="22"/>
          <w:szCs w:val="22"/>
        </w:rPr>
        <w:t>Junta Directiva, con base en el dictamen de la Comisión de Evaluación de Ofertas, presentado por e</w:t>
      </w:r>
      <w:r w:rsidRPr="00973902">
        <w:rPr>
          <w:rFonts w:ascii="Arial" w:hAnsi="Arial" w:cs="Arial"/>
          <w:sz w:val="22"/>
          <w:szCs w:val="22"/>
          <w:lang w:val="es-MX"/>
        </w:rPr>
        <w:t>l Ing. Rolando Roberto Brizuela Ramos, Gerente Administrativo</w:t>
      </w:r>
      <w:r w:rsidR="003147C7" w:rsidRPr="00973902">
        <w:rPr>
          <w:rFonts w:ascii="Arial" w:hAnsi="Arial" w:cs="Arial"/>
          <w:sz w:val="22"/>
          <w:szCs w:val="22"/>
          <w:lang w:val="es-MX"/>
        </w:rPr>
        <w:t xml:space="preserve">, acompañado del </w:t>
      </w:r>
      <w:r w:rsidR="003147C7" w:rsidRPr="00973902">
        <w:rPr>
          <w:rFonts w:ascii="Arial" w:hAnsi="Arial"/>
          <w:sz w:val="22"/>
          <w:szCs w:val="22"/>
        </w:rPr>
        <w:t xml:space="preserve">Licdo. Wilson Armando Romero Estrada, Jefe Área de Recursos Logísticos </w:t>
      </w:r>
      <w:r w:rsidR="003147C7" w:rsidRPr="00973902">
        <w:rPr>
          <w:rFonts w:ascii="Arial" w:hAnsi="Arial" w:cs="Arial"/>
          <w:sz w:val="22"/>
          <w:szCs w:val="22"/>
        </w:rPr>
        <w:t>y d</w:t>
      </w:r>
      <w:r w:rsidRPr="00973902">
        <w:rPr>
          <w:rFonts w:ascii="Arial" w:hAnsi="Arial" w:cs="Arial"/>
          <w:sz w:val="22"/>
          <w:szCs w:val="22"/>
        </w:rPr>
        <w:t xml:space="preserve">el Ingeniero Julio Tarcicio Rivas García, </w:t>
      </w:r>
      <w:proofErr w:type="gramStart"/>
      <w:r w:rsidRPr="00973902">
        <w:rPr>
          <w:rFonts w:ascii="Arial" w:hAnsi="Arial" w:cs="Arial"/>
          <w:sz w:val="22"/>
          <w:szCs w:val="22"/>
        </w:rPr>
        <w:t>Jefe</w:t>
      </w:r>
      <w:proofErr w:type="gramEnd"/>
      <w:r w:rsidRPr="00973902">
        <w:rPr>
          <w:rFonts w:ascii="Arial" w:hAnsi="Arial" w:cs="Arial"/>
          <w:sz w:val="22"/>
          <w:szCs w:val="22"/>
        </w:rPr>
        <w:t xml:space="preserve"> de la Unidad de Adquisiciones y Contrataciones Institucional (UACI), por unanimidad </w:t>
      </w:r>
      <w:r w:rsidRPr="00973902">
        <w:rPr>
          <w:rFonts w:ascii="Arial" w:hAnsi="Arial" w:cs="Arial"/>
          <w:b/>
          <w:sz w:val="22"/>
          <w:szCs w:val="22"/>
        </w:rPr>
        <w:t>RESUELVE:</w:t>
      </w:r>
    </w:p>
    <w:p w14:paraId="6CA26ECF" w14:textId="77777777" w:rsidR="00CF1FC3" w:rsidRPr="00973902" w:rsidRDefault="00CF1FC3" w:rsidP="00CF1FC3">
      <w:pPr>
        <w:autoSpaceDE w:val="0"/>
        <w:autoSpaceDN w:val="0"/>
        <w:adjustRightInd w:val="0"/>
        <w:jc w:val="both"/>
        <w:rPr>
          <w:rFonts w:ascii="Arial" w:hAnsi="Arial" w:cs="Arial"/>
          <w:sz w:val="22"/>
          <w:szCs w:val="22"/>
        </w:rPr>
      </w:pPr>
    </w:p>
    <w:p w14:paraId="4186761F" w14:textId="549F4EDE" w:rsidR="006C4961" w:rsidRPr="00973902" w:rsidRDefault="003F58E6" w:rsidP="006C4961">
      <w:pPr>
        <w:numPr>
          <w:ilvl w:val="0"/>
          <w:numId w:val="13"/>
        </w:numPr>
        <w:ind w:left="360"/>
        <w:jc w:val="both"/>
        <w:rPr>
          <w:rFonts w:ascii="Arial" w:hAnsi="Arial" w:cs="Arial"/>
          <w:bCs/>
          <w:sz w:val="22"/>
          <w:szCs w:val="22"/>
        </w:rPr>
      </w:pPr>
      <w:r>
        <w:rPr>
          <w:rFonts w:ascii="Arial" w:hAnsi="Arial" w:cs="Arial"/>
          <w:b/>
          <w:sz w:val="22"/>
          <w:szCs w:val="22"/>
        </w:rPr>
        <w:t>_____________________________________________________</w:t>
      </w:r>
      <w:r w:rsidR="006C4961" w:rsidRPr="00973902">
        <w:rPr>
          <w:rFonts w:ascii="Arial" w:hAnsi="Arial" w:cs="Arial"/>
          <w:b/>
          <w:sz w:val="22"/>
          <w:szCs w:val="22"/>
        </w:rPr>
        <w:t xml:space="preserve">, de </w:t>
      </w:r>
      <w:r w:rsidR="006C4961" w:rsidRPr="00973902">
        <w:rPr>
          <w:rFonts w:ascii="Arial" w:hAnsi="Arial" w:cs="Arial"/>
          <w:bCs/>
          <w:sz w:val="22"/>
          <w:szCs w:val="22"/>
        </w:rPr>
        <w:t xml:space="preserve">la Libre Gestión </w:t>
      </w:r>
      <w:r w:rsidR="006C4961" w:rsidRPr="00973902">
        <w:rPr>
          <w:rFonts w:ascii="Arial" w:hAnsi="Arial" w:cs="Arial"/>
          <w:b/>
          <w:sz w:val="22"/>
          <w:szCs w:val="22"/>
        </w:rPr>
        <w:t xml:space="preserve">No. FSV-399/2019 “SERVICIO DE TRANSPORTE PARA EL FSV”, </w:t>
      </w:r>
      <w:proofErr w:type="gramStart"/>
      <w:r w:rsidR="006C4961" w:rsidRPr="00973902">
        <w:rPr>
          <w:rFonts w:ascii="Arial" w:hAnsi="Arial" w:cs="Arial"/>
          <w:bCs/>
          <w:sz w:val="22"/>
          <w:szCs w:val="22"/>
        </w:rPr>
        <w:t>de acuerdo a</w:t>
      </w:r>
      <w:proofErr w:type="gramEnd"/>
      <w:r w:rsidR="006C4961" w:rsidRPr="00973902">
        <w:rPr>
          <w:rFonts w:ascii="Arial" w:hAnsi="Arial" w:cs="Arial"/>
          <w:bCs/>
          <w:sz w:val="22"/>
          <w:szCs w:val="22"/>
        </w:rPr>
        <w:t xml:space="preserve"> lo recomendado por la </w:t>
      </w:r>
      <w:r w:rsidR="006C4961" w:rsidRPr="00973902">
        <w:rPr>
          <w:rFonts w:ascii="Arial" w:hAnsi="Arial" w:cs="Arial"/>
          <w:sz w:val="22"/>
          <w:szCs w:val="22"/>
        </w:rPr>
        <w:t>Comisión de Evaluación de Ofertas.</w:t>
      </w:r>
    </w:p>
    <w:p w14:paraId="20ADAB04" w14:textId="77777777" w:rsidR="006C4961" w:rsidRPr="00973902" w:rsidRDefault="006C4961" w:rsidP="006C4961">
      <w:pPr>
        <w:ind w:left="360"/>
        <w:jc w:val="both"/>
        <w:rPr>
          <w:rFonts w:ascii="Arial" w:hAnsi="Arial" w:cs="Arial"/>
          <w:bCs/>
          <w:sz w:val="22"/>
          <w:szCs w:val="22"/>
        </w:rPr>
      </w:pPr>
    </w:p>
    <w:p w14:paraId="219E0886" w14:textId="77777777" w:rsidR="00CF1FC3" w:rsidRPr="00973902" w:rsidRDefault="00CF1FC3" w:rsidP="00CF1FC3">
      <w:pPr>
        <w:numPr>
          <w:ilvl w:val="0"/>
          <w:numId w:val="13"/>
        </w:numPr>
        <w:autoSpaceDE w:val="0"/>
        <w:autoSpaceDN w:val="0"/>
        <w:adjustRightInd w:val="0"/>
        <w:ind w:left="360"/>
        <w:jc w:val="both"/>
        <w:rPr>
          <w:rFonts w:ascii="Arial" w:hAnsi="Arial" w:cs="Arial"/>
          <w:bCs/>
          <w:sz w:val="22"/>
          <w:szCs w:val="22"/>
        </w:rPr>
      </w:pPr>
      <w:r w:rsidRPr="00973902">
        <w:rPr>
          <w:rFonts w:ascii="Arial" w:hAnsi="Arial" w:cs="Arial"/>
          <w:sz w:val="22"/>
          <w:szCs w:val="22"/>
        </w:rPr>
        <w:t xml:space="preserve">Comisionar a la </w:t>
      </w:r>
      <w:r w:rsidRPr="00973902">
        <w:rPr>
          <w:rFonts w:ascii="Arial" w:hAnsi="Arial" w:cs="Arial"/>
          <w:bCs/>
          <w:sz w:val="22"/>
          <w:szCs w:val="22"/>
        </w:rPr>
        <w:t>Unidad de Adquisiciones y Contrataciones Institucional (UACI), para que notifique esta resolución en forma legal</w:t>
      </w:r>
      <w:r w:rsidRPr="00973902">
        <w:rPr>
          <w:rFonts w:ascii="Arial" w:hAnsi="Arial" w:cs="Arial"/>
          <w:b/>
          <w:bCs/>
          <w:iCs/>
          <w:sz w:val="22"/>
          <w:szCs w:val="22"/>
        </w:rPr>
        <w:t>.</w:t>
      </w:r>
    </w:p>
    <w:p w14:paraId="46B9D35F" w14:textId="77777777" w:rsidR="00CF1FC3" w:rsidRPr="00973902" w:rsidRDefault="00CF1FC3" w:rsidP="00CF1FC3">
      <w:pPr>
        <w:ind w:left="708"/>
        <w:rPr>
          <w:rFonts w:ascii="Arial" w:hAnsi="Arial" w:cs="Arial"/>
          <w:bCs/>
          <w:sz w:val="22"/>
          <w:szCs w:val="22"/>
        </w:rPr>
      </w:pPr>
    </w:p>
    <w:p w14:paraId="61EEC36B" w14:textId="77777777" w:rsidR="00CF1FC3" w:rsidRPr="00973902" w:rsidRDefault="00CF1FC3" w:rsidP="00CF1FC3">
      <w:pPr>
        <w:numPr>
          <w:ilvl w:val="0"/>
          <w:numId w:val="13"/>
        </w:numPr>
        <w:autoSpaceDE w:val="0"/>
        <w:autoSpaceDN w:val="0"/>
        <w:adjustRightInd w:val="0"/>
        <w:ind w:left="360"/>
        <w:jc w:val="both"/>
        <w:rPr>
          <w:rFonts w:ascii="Arial" w:hAnsi="Arial" w:cs="Arial"/>
          <w:bCs/>
          <w:sz w:val="22"/>
          <w:szCs w:val="22"/>
        </w:rPr>
      </w:pPr>
      <w:r w:rsidRPr="00973902">
        <w:rPr>
          <w:rFonts w:ascii="Arial" w:hAnsi="Arial" w:cs="Arial"/>
          <w:sz w:val="22"/>
          <w:szCs w:val="22"/>
        </w:rPr>
        <w:t>Este Punto se ratifica en esta misma sesión.</w:t>
      </w:r>
    </w:p>
    <w:p w14:paraId="6D692760" w14:textId="066AEEF3" w:rsidR="00F3015B" w:rsidRPr="00973902" w:rsidRDefault="00F3015B" w:rsidP="00F3015B">
      <w:pPr>
        <w:pStyle w:val="Prrafodelista"/>
        <w:ind w:left="195"/>
        <w:rPr>
          <w:rFonts w:ascii="Arial" w:hAnsi="Arial" w:cs="Arial"/>
          <w:b/>
          <w:bCs/>
          <w:sz w:val="22"/>
          <w:szCs w:val="22"/>
        </w:rPr>
      </w:pPr>
    </w:p>
    <w:p w14:paraId="46028777" w14:textId="1F25FB2F" w:rsidR="003F58E6" w:rsidRPr="003F58E6" w:rsidRDefault="003F58E6" w:rsidP="003F58E6">
      <w:pPr>
        <w:jc w:val="both"/>
        <w:rPr>
          <w:rFonts w:ascii="Arial" w:hAnsi="Arial" w:cs="Arial"/>
          <w:b/>
          <w:color w:val="FF0000"/>
          <w:sz w:val="22"/>
          <w:szCs w:val="22"/>
        </w:rPr>
      </w:pPr>
      <w:r w:rsidRPr="003F58E6">
        <w:rPr>
          <w:rFonts w:ascii="Arial" w:hAnsi="Arial" w:cs="Arial"/>
          <w:b/>
          <w:color w:val="FF0000"/>
          <w:sz w:val="22"/>
          <w:szCs w:val="22"/>
        </w:rPr>
        <w:t xml:space="preserve">Supresión de información reservada, de conformidad a lo dispuesto en el art. 19 literal </w:t>
      </w:r>
      <w:r w:rsidRPr="003F58E6">
        <w:rPr>
          <w:rFonts w:ascii="Arial" w:hAnsi="Arial" w:cs="Arial"/>
          <w:b/>
          <w:color w:val="FF0000"/>
          <w:sz w:val="22"/>
          <w:szCs w:val="22"/>
        </w:rPr>
        <w:t>h</w:t>
      </w:r>
      <w:r w:rsidRPr="003F58E6">
        <w:rPr>
          <w:rFonts w:ascii="Arial" w:hAnsi="Arial" w:cs="Arial"/>
          <w:b/>
          <w:color w:val="FF0000"/>
          <w:sz w:val="22"/>
          <w:szCs w:val="22"/>
        </w:rPr>
        <w:t xml:space="preserve">) LAIP, para el plazo de </w:t>
      </w:r>
      <w:r w:rsidRPr="003F58E6">
        <w:rPr>
          <w:rFonts w:ascii="Arial" w:hAnsi="Arial" w:cs="Arial"/>
          <w:b/>
          <w:color w:val="FF0000"/>
          <w:sz w:val="22"/>
          <w:szCs w:val="22"/>
        </w:rPr>
        <w:t>TRES MESES</w:t>
      </w:r>
      <w:r w:rsidRPr="003F58E6">
        <w:rPr>
          <w:rFonts w:ascii="Arial" w:hAnsi="Arial" w:cs="Arial"/>
          <w:b/>
          <w:color w:val="FF0000"/>
          <w:sz w:val="22"/>
          <w:szCs w:val="22"/>
        </w:rPr>
        <w:t xml:space="preserve">. Declaratoria de Reserva </w:t>
      </w:r>
      <w:proofErr w:type="spellStart"/>
      <w:r w:rsidRPr="003F58E6">
        <w:rPr>
          <w:rFonts w:ascii="Arial" w:hAnsi="Arial" w:cs="Arial"/>
          <w:b/>
          <w:color w:val="FF0000"/>
          <w:sz w:val="22"/>
          <w:szCs w:val="22"/>
        </w:rPr>
        <w:t>N°</w:t>
      </w:r>
      <w:proofErr w:type="spellEnd"/>
      <w:r w:rsidRPr="003F58E6">
        <w:rPr>
          <w:rFonts w:ascii="Arial" w:hAnsi="Arial" w:cs="Arial"/>
          <w:b/>
          <w:color w:val="FF0000"/>
          <w:sz w:val="22"/>
          <w:szCs w:val="22"/>
        </w:rPr>
        <w:t xml:space="preserve"> JD/</w:t>
      </w:r>
      <w:r w:rsidRPr="003F58E6">
        <w:rPr>
          <w:rFonts w:ascii="Arial" w:hAnsi="Arial" w:cs="Arial"/>
          <w:b/>
          <w:color w:val="FF0000"/>
          <w:sz w:val="22"/>
          <w:szCs w:val="22"/>
        </w:rPr>
        <w:t>2020/12</w:t>
      </w:r>
      <w:r w:rsidRPr="003F58E6">
        <w:rPr>
          <w:rFonts w:ascii="Arial" w:hAnsi="Arial" w:cs="Arial"/>
          <w:b/>
          <w:color w:val="FF0000"/>
          <w:sz w:val="22"/>
          <w:szCs w:val="22"/>
        </w:rPr>
        <w:t>.</w:t>
      </w:r>
    </w:p>
    <w:p w14:paraId="4F5D8AE9" w14:textId="27ABB646" w:rsidR="00E04BC8" w:rsidRPr="003F58E6" w:rsidRDefault="00E04BC8" w:rsidP="003F58E6">
      <w:pPr>
        <w:rPr>
          <w:rFonts w:ascii="Arial" w:hAnsi="Arial" w:cs="Arial"/>
          <w:b/>
          <w:bCs/>
        </w:rPr>
      </w:pPr>
    </w:p>
    <w:p w14:paraId="0D1A4EB1" w14:textId="0C959433" w:rsidR="006F7369" w:rsidRPr="00973902" w:rsidRDefault="006F7369" w:rsidP="006F7369">
      <w:pPr>
        <w:jc w:val="both"/>
        <w:rPr>
          <w:rFonts w:ascii="Arial" w:hAnsi="Arial" w:cs="Arial"/>
          <w:bCs/>
          <w:sz w:val="22"/>
          <w:szCs w:val="22"/>
        </w:rPr>
      </w:pPr>
      <w:r w:rsidRPr="00973902">
        <w:rPr>
          <w:rFonts w:ascii="Arial" w:eastAsia="Calibri" w:hAnsi="Arial" w:cs="Arial"/>
          <w:b/>
          <w:sz w:val="22"/>
          <w:szCs w:val="22"/>
          <w:lang w:val="es-SV" w:eastAsia="en-US"/>
        </w:rPr>
        <w:t xml:space="preserve">XI) INFORME SOBRE </w:t>
      </w:r>
      <w:r w:rsidRPr="00973902">
        <w:rPr>
          <w:rFonts w:ascii="Arial" w:eastAsia="Calibri" w:hAnsi="Arial" w:cs="Arial"/>
          <w:b/>
          <w:sz w:val="22"/>
          <w:szCs w:val="22"/>
          <w:lang w:eastAsia="en-US"/>
        </w:rPr>
        <w:t>LICITACIÓN PÚBLICA</w:t>
      </w:r>
      <w:r w:rsidRPr="00973902">
        <w:rPr>
          <w:rFonts w:cs="Arial"/>
          <w:sz w:val="22"/>
          <w:szCs w:val="22"/>
        </w:rPr>
        <w:t xml:space="preserve"> </w:t>
      </w:r>
      <w:proofErr w:type="spellStart"/>
      <w:r w:rsidRPr="00973902">
        <w:rPr>
          <w:rFonts w:ascii="Arial" w:hAnsi="Arial" w:cs="Arial"/>
          <w:b/>
          <w:bCs/>
          <w:sz w:val="22"/>
          <w:szCs w:val="22"/>
        </w:rPr>
        <w:t>N°</w:t>
      </w:r>
      <w:proofErr w:type="spellEnd"/>
      <w:r w:rsidRPr="00973902">
        <w:rPr>
          <w:rFonts w:ascii="Arial" w:hAnsi="Arial" w:cs="Arial"/>
          <w:b/>
          <w:bCs/>
          <w:sz w:val="22"/>
          <w:szCs w:val="22"/>
        </w:rPr>
        <w:t xml:space="preserve"> FSV-</w:t>
      </w:r>
      <w:r w:rsidRPr="00973902">
        <w:rPr>
          <w:rFonts w:ascii="Arial" w:hAnsi="Arial" w:cs="Arial"/>
          <w:b/>
          <w:bCs/>
          <w:sz w:val="22"/>
          <w:szCs w:val="22"/>
          <w:lang w:val="es-SV"/>
        </w:rPr>
        <w:t>02</w:t>
      </w:r>
      <w:r w:rsidRPr="00973902">
        <w:rPr>
          <w:rFonts w:ascii="Arial" w:hAnsi="Arial" w:cs="Arial"/>
          <w:b/>
          <w:bCs/>
          <w:sz w:val="22"/>
          <w:szCs w:val="22"/>
        </w:rPr>
        <w:t xml:space="preserve">/2020 </w:t>
      </w:r>
      <w:r w:rsidRPr="00973902">
        <w:rPr>
          <w:rFonts w:ascii="Arial" w:hAnsi="Arial" w:cs="Arial"/>
          <w:b/>
          <w:bCs/>
          <w:sz w:val="22"/>
          <w:szCs w:val="22"/>
          <w:lang w:val="es-SV"/>
        </w:rPr>
        <w:t>“</w:t>
      </w:r>
      <w:r w:rsidRPr="00973902">
        <w:rPr>
          <w:rFonts w:ascii="Arial" w:hAnsi="Arial" w:cs="Arial"/>
          <w:b/>
          <w:bCs/>
          <w:sz w:val="22"/>
          <w:szCs w:val="22"/>
        </w:rPr>
        <w:t xml:space="preserve">ELABORACIÓN DE PRESUPUESTOS Y/O SEGUIMIENTOS DE REPARACIÓN DE DAÑOS EN INMUEBLES ASEGURADOS POR EL FSV”. </w:t>
      </w:r>
      <w:r w:rsidRPr="00973902">
        <w:rPr>
          <w:rFonts w:ascii="Arial" w:hAnsi="Arial" w:cs="Arial"/>
          <w:sz w:val="22"/>
          <w:szCs w:val="22"/>
        </w:rPr>
        <w:t xml:space="preserve">El </w:t>
      </w:r>
      <w:proofErr w:type="gramStart"/>
      <w:r w:rsidRPr="00973902">
        <w:rPr>
          <w:rFonts w:ascii="Arial" w:hAnsi="Arial" w:cs="Arial"/>
          <w:sz w:val="22"/>
          <w:szCs w:val="22"/>
        </w:rPr>
        <w:t>Presidente</w:t>
      </w:r>
      <w:proofErr w:type="gramEnd"/>
      <w:r w:rsidRPr="00973902">
        <w:rPr>
          <w:rFonts w:ascii="Arial" w:hAnsi="Arial" w:cs="Arial"/>
          <w:sz w:val="22"/>
          <w:szCs w:val="22"/>
        </w:rPr>
        <w:t xml:space="preserve"> y Director Ejecutivo informó a Junta Directiva sobre el desarrollo de la LICITACIÓN PÚBLICA </w:t>
      </w:r>
      <w:proofErr w:type="spellStart"/>
      <w:r w:rsidRPr="00973902">
        <w:rPr>
          <w:rFonts w:ascii="Arial" w:hAnsi="Arial" w:cs="Arial"/>
          <w:sz w:val="22"/>
          <w:szCs w:val="22"/>
        </w:rPr>
        <w:t>N°</w:t>
      </w:r>
      <w:proofErr w:type="spellEnd"/>
      <w:r w:rsidRPr="00973902">
        <w:rPr>
          <w:rFonts w:ascii="Arial" w:hAnsi="Arial" w:cs="Arial"/>
          <w:sz w:val="22"/>
          <w:szCs w:val="22"/>
        </w:rPr>
        <w:t xml:space="preserve"> FSV-</w:t>
      </w:r>
      <w:r w:rsidRPr="00973902">
        <w:rPr>
          <w:rFonts w:ascii="Arial" w:hAnsi="Arial" w:cs="Arial"/>
          <w:sz w:val="22"/>
          <w:szCs w:val="22"/>
          <w:lang w:val="es-SV"/>
        </w:rPr>
        <w:t>02</w:t>
      </w:r>
      <w:r w:rsidRPr="00973902">
        <w:rPr>
          <w:rFonts w:ascii="Arial" w:hAnsi="Arial" w:cs="Arial"/>
          <w:sz w:val="22"/>
          <w:szCs w:val="22"/>
        </w:rPr>
        <w:t xml:space="preserve">/2020 </w:t>
      </w:r>
      <w:r w:rsidRPr="00973902">
        <w:rPr>
          <w:rFonts w:ascii="Arial" w:hAnsi="Arial" w:cs="Arial"/>
          <w:sz w:val="22"/>
          <w:szCs w:val="22"/>
          <w:lang w:val="es-SV"/>
        </w:rPr>
        <w:t>“</w:t>
      </w:r>
      <w:r w:rsidRPr="00973902">
        <w:rPr>
          <w:rFonts w:ascii="Arial" w:hAnsi="Arial" w:cs="Arial"/>
          <w:sz w:val="22"/>
          <w:szCs w:val="22"/>
        </w:rPr>
        <w:t xml:space="preserve">ELABORACIÓN DE PRESUPUESTOS Y/O SEGUIMIENTOS DE REPARACIÓN DE DAÑOS EN INMUEBLES ASEGURADOS POR EL FSV”. </w:t>
      </w:r>
      <w:r w:rsidRPr="00973902">
        <w:rPr>
          <w:rFonts w:ascii="Arial" w:hAnsi="Arial" w:cs="Arial"/>
          <w:sz w:val="22"/>
          <w:szCs w:val="22"/>
          <w:lang w:val="es-MX"/>
        </w:rPr>
        <w:t xml:space="preserve">Para efectuar la presentación invitó al </w:t>
      </w:r>
      <w:r w:rsidRPr="00973902">
        <w:rPr>
          <w:rFonts w:ascii="Arial" w:hAnsi="Arial" w:cs="Arial"/>
          <w:sz w:val="22"/>
          <w:szCs w:val="22"/>
        </w:rPr>
        <w:t xml:space="preserve">Ing. Rolando Roberto Brizuela Ramos, Gerente Administrativo, acompañado del Lic. Jesús Nelson Escamilla Marroquín, </w:t>
      </w:r>
      <w:proofErr w:type="gramStart"/>
      <w:r w:rsidRPr="00973902">
        <w:rPr>
          <w:rFonts w:ascii="Arial" w:hAnsi="Arial" w:cs="Arial"/>
          <w:sz w:val="22"/>
          <w:szCs w:val="22"/>
        </w:rPr>
        <w:t>Jefe</w:t>
      </w:r>
      <w:proofErr w:type="gramEnd"/>
      <w:r w:rsidRPr="00973902">
        <w:rPr>
          <w:rFonts w:ascii="Arial" w:hAnsi="Arial" w:cs="Arial"/>
          <w:sz w:val="22"/>
          <w:szCs w:val="22"/>
        </w:rPr>
        <w:t xml:space="preserve"> del Área de Seguros y del Ingeniero Julio Tarcicio Rivas García, Jefe de la Unidad de Adquisiciones y Contrataciones Institucional (UACI)</w:t>
      </w:r>
      <w:r w:rsidRPr="00973902">
        <w:rPr>
          <w:rFonts w:ascii="Arial" w:hAnsi="Arial" w:cs="Arial"/>
          <w:sz w:val="22"/>
          <w:szCs w:val="22"/>
          <w:lang w:val="es-MX"/>
        </w:rPr>
        <w:t>. I</w:t>
      </w:r>
      <w:proofErr w:type="spellStart"/>
      <w:r w:rsidRPr="00973902">
        <w:rPr>
          <w:rFonts w:ascii="Arial" w:hAnsi="Arial" w:cs="Arial"/>
          <w:sz w:val="22"/>
          <w:szCs w:val="22"/>
        </w:rPr>
        <w:t>ndicó</w:t>
      </w:r>
      <w:proofErr w:type="spellEnd"/>
      <w:r w:rsidRPr="00973902">
        <w:rPr>
          <w:rFonts w:ascii="Arial" w:hAnsi="Arial" w:cs="Arial"/>
          <w:sz w:val="22"/>
          <w:szCs w:val="22"/>
        </w:rPr>
        <w:t xml:space="preserve"> el Ingeniero Brizuela que según el </w:t>
      </w:r>
      <w:r w:rsidRPr="00973902">
        <w:rPr>
          <w:rFonts w:ascii="Arial" w:hAnsi="Arial" w:cs="Arial"/>
          <w:sz w:val="22"/>
          <w:szCs w:val="22"/>
          <w:lang w:val="es-MX"/>
        </w:rPr>
        <w:t xml:space="preserve">Punto IX) del Acta de sesión de Junta Directiva </w:t>
      </w:r>
      <w:proofErr w:type="spellStart"/>
      <w:r w:rsidRPr="00973902">
        <w:rPr>
          <w:rFonts w:ascii="Arial" w:hAnsi="Arial" w:cs="Arial"/>
          <w:sz w:val="22"/>
          <w:szCs w:val="22"/>
          <w:lang w:val="es-MX"/>
        </w:rPr>
        <w:t>N°</w:t>
      </w:r>
      <w:proofErr w:type="spellEnd"/>
      <w:r w:rsidRPr="00973902">
        <w:rPr>
          <w:rFonts w:ascii="Arial" w:hAnsi="Arial" w:cs="Arial"/>
          <w:sz w:val="22"/>
          <w:szCs w:val="22"/>
          <w:lang w:val="es-MX"/>
        </w:rPr>
        <w:t xml:space="preserve"> JD-226/2019 del </w:t>
      </w:r>
      <w:r w:rsidRPr="00973902">
        <w:rPr>
          <w:rFonts w:ascii="Arial" w:hAnsi="Arial" w:cs="Arial"/>
          <w:sz w:val="22"/>
          <w:szCs w:val="22"/>
          <w:lang w:val="es-MX"/>
        </w:rPr>
        <w:lastRenderedPageBreak/>
        <w:t xml:space="preserve">12 de diciembre de 2019, </w:t>
      </w:r>
      <w:r w:rsidRPr="00973902">
        <w:rPr>
          <w:rFonts w:ascii="Arial" w:hAnsi="Arial" w:cs="Arial"/>
          <w:sz w:val="22"/>
          <w:szCs w:val="22"/>
        </w:rPr>
        <w:t>fueron aprobadas las Bases de la presente Li</w:t>
      </w:r>
      <w:proofErr w:type="spellStart"/>
      <w:r w:rsidRPr="00973902">
        <w:rPr>
          <w:rFonts w:ascii="Arial" w:hAnsi="Arial" w:cs="Arial"/>
          <w:sz w:val="22"/>
          <w:szCs w:val="22"/>
          <w:lang w:val="es-SV"/>
        </w:rPr>
        <w:t>citac</w:t>
      </w:r>
      <w:r w:rsidRPr="00973902">
        <w:rPr>
          <w:rFonts w:ascii="Arial" w:hAnsi="Arial" w:cs="Arial"/>
          <w:sz w:val="22"/>
          <w:szCs w:val="22"/>
        </w:rPr>
        <w:t>ión</w:t>
      </w:r>
      <w:proofErr w:type="spellEnd"/>
      <w:r w:rsidRPr="00973902">
        <w:rPr>
          <w:rFonts w:ascii="Arial" w:hAnsi="Arial" w:cs="Arial"/>
          <w:sz w:val="22"/>
          <w:szCs w:val="22"/>
        </w:rPr>
        <w:t>. La Comisión de Evaluación de Ofertas estuvo integrada así:</w:t>
      </w:r>
      <w:r w:rsidRPr="00973902">
        <w:rPr>
          <w:b/>
          <w:sz w:val="22"/>
          <w:szCs w:val="22"/>
        </w:rPr>
        <w:t xml:space="preserve"> </w:t>
      </w:r>
      <w:r w:rsidRPr="00973902">
        <w:rPr>
          <w:rFonts w:ascii="Arial" w:hAnsi="Arial" w:cs="Arial"/>
          <w:bCs/>
          <w:sz w:val="22"/>
          <w:szCs w:val="22"/>
        </w:rPr>
        <w:t xml:space="preserve">Ing. Rolando Roberto Brizuela Ramos, Gerente Administrativo, como solicitante del servicio requerido; Lic. Noé Benjamín Martínez Larin, Asistente de Gerencia de Finanzas, como Analista Financiero; Lic. Jesús Nelson Escamilla Marroquín, Jefe del Área de Seguros, como experto en la materia de que se trata el servicio requerido; Licda. Ana María Díaz Amaya, Técnica UACI; integrantes de </w:t>
      </w:r>
      <w:smartTag w:uri="urn:schemas-microsoft-com:office:smarttags" w:element="PersonName">
        <w:smartTagPr>
          <w:attr w:name="ProductID" w:val="La Comisi￳n"/>
        </w:smartTagPr>
        <w:r w:rsidRPr="00973902">
          <w:rPr>
            <w:rFonts w:ascii="Arial" w:hAnsi="Arial" w:cs="Arial"/>
            <w:bCs/>
            <w:sz w:val="22"/>
            <w:szCs w:val="22"/>
          </w:rPr>
          <w:t>la Comisión</w:t>
        </w:r>
      </w:smartTag>
      <w:r w:rsidRPr="00973902">
        <w:rPr>
          <w:rFonts w:ascii="Arial" w:hAnsi="Arial" w:cs="Arial"/>
          <w:bCs/>
          <w:sz w:val="22"/>
          <w:szCs w:val="22"/>
        </w:rPr>
        <w:t xml:space="preserve"> de Evaluación de Ofertas y, Licda. </w:t>
      </w:r>
      <w:proofErr w:type="spellStart"/>
      <w:r w:rsidRPr="00973902">
        <w:rPr>
          <w:rFonts w:ascii="Arial" w:hAnsi="Arial" w:cs="Arial"/>
          <w:bCs/>
          <w:sz w:val="22"/>
          <w:szCs w:val="22"/>
        </w:rPr>
        <w:t>Clery</w:t>
      </w:r>
      <w:proofErr w:type="spellEnd"/>
      <w:r w:rsidRPr="00973902">
        <w:rPr>
          <w:rFonts w:ascii="Arial" w:hAnsi="Arial" w:cs="Arial"/>
          <w:bCs/>
          <w:sz w:val="22"/>
          <w:szCs w:val="22"/>
        </w:rPr>
        <w:t xml:space="preserve"> Xiomara Ortiz Meléndez, Técnica Especialista Jurídico UACI, Licda. Flor Elizabeth Hernández Rivera, Técnica Especialista Jurídico UTL, ambas en calidad de Asesoras Legales de la formalidad del proceso, todos del FSV, para llevar a cabo la evaluación de las ofertas presentadas en la Licitación Pública No. FSV-02/2020 "ELABORACIÓN DE PRESUPUESTOS Y/O SEGUIMIENTOS DE REPARACIÓN DE DAÑOS EN INMUEBLES ASEGURADOS POR EL FSV”.</w:t>
      </w:r>
    </w:p>
    <w:p w14:paraId="45498789" w14:textId="77777777" w:rsidR="006F7369" w:rsidRPr="00973902" w:rsidRDefault="006F7369" w:rsidP="006F7369">
      <w:pPr>
        <w:jc w:val="both"/>
        <w:rPr>
          <w:rFonts w:ascii="Arial (W1)" w:hAnsi="Arial (W1)"/>
          <w:sz w:val="22"/>
          <w:szCs w:val="22"/>
          <w:lang w:val="x-none" w:eastAsia="x-none"/>
        </w:rPr>
      </w:pPr>
    </w:p>
    <w:p w14:paraId="30E16531" w14:textId="77777777" w:rsidR="006F7369" w:rsidRPr="00973902" w:rsidRDefault="006F7369" w:rsidP="006F7369">
      <w:pPr>
        <w:tabs>
          <w:tab w:val="left" w:pos="2160"/>
        </w:tabs>
        <w:jc w:val="both"/>
        <w:rPr>
          <w:rFonts w:ascii="Arial" w:hAnsi="Arial" w:cs="Arial"/>
          <w:sz w:val="22"/>
          <w:szCs w:val="22"/>
        </w:rPr>
      </w:pPr>
      <w:r w:rsidRPr="00973902">
        <w:rPr>
          <w:rFonts w:ascii="Arial" w:hAnsi="Arial" w:cs="Arial"/>
          <w:sz w:val="22"/>
          <w:szCs w:val="22"/>
        </w:rPr>
        <w:t xml:space="preserve">El anuncio para la venta y descarga de Bases se publicó en dos periódicos de mayor circulación, La Prensa Gráfica y Diario El Mundo y en el sitio electrónico </w:t>
      </w:r>
      <w:hyperlink r:id="rId9" w:history="1">
        <w:r w:rsidRPr="00973902">
          <w:rPr>
            <w:rFonts w:ascii="Arial" w:hAnsi="Arial" w:cs="Arial"/>
            <w:color w:val="0000FF"/>
            <w:sz w:val="22"/>
            <w:szCs w:val="22"/>
            <w:u w:val="single"/>
          </w:rPr>
          <w:t>www.comprasal.gob.sv</w:t>
        </w:r>
      </w:hyperlink>
      <w:r w:rsidRPr="00973902">
        <w:rPr>
          <w:rFonts w:ascii="Arial" w:hAnsi="Arial" w:cs="Arial"/>
          <w:sz w:val="22"/>
          <w:szCs w:val="22"/>
        </w:rPr>
        <w:t xml:space="preserve">, el día diecinueve de diciembre de dos mil diecinueve, estableciendo para su venta y descarga de Bases de Licitación los días dos, tres y seis de enero de dos mil veinte. </w:t>
      </w:r>
      <w:r w:rsidRPr="00973902">
        <w:rPr>
          <w:rFonts w:ascii="Arial" w:hAnsi="Arial" w:cs="Arial"/>
          <w:b/>
          <w:sz w:val="22"/>
          <w:szCs w:val="22"/>
        </w:rPr>
        <w:t xml:space="preserve">Descargando bases directamente de </w:t>
      </w:r>
      <w:proofErr w:type="spellStart"/>
      <w:r w:rsidRPr="00973902">
        <w:rPr>
          <w:rFonts w:ascii="Arial" w:hAnsi="Arial" w:cs="Arial"/>
          <w:b/>
          <w:sz w:val="22"/>
          <w:szCs w:val="22"/>
        </w:rPr>
        <w:t>Comprasal</w:t>
      </w:r>
      <w:proofErr w:type="spellEnd"/>
      <w:r w:rsidRPr="00973902">
        <w:rPr>
          <w:rFonts w:ascii="Arial" w:hAnsi="Arial" w:cs="Arial"/>
          <w:b/>
          <w:sz w:val="22"/>
          <w:szCs w:val="22"/>
        </w:rPr>
        <w:t xml:space="preserve"> </w:t>
      </w:r>
      <w:r w:rsidRPr="00973902">
        <w:rPr>
          <w:rFonts w:ascii="Arial" w:hAnsi="Arial" w:cs="Arial"/>
          <w:sz w:val="22"/>
          <w:szCs w:val="22"/>
        </w:rPr>
        <w:t xml:space="preserve">las siguientes Personas: 1) Martell Consultores Asociados, Sociedad Anónima de Capital Variable, 2) Maira Elizabeth Platero de Barriere; 3) </w:t>
      </w:r>
      <w:proofErr w:type="spellStart"/>
      <w:r w:rsidRPr="00973902">
        <w:rPr>
          <w:rFonts w:ascii="Arial" w:hAnsi="Arial" w:cs="Arial"/>
          <w:sz w:val="22"/>
          <w:szCs w:val="22"/>
        </w:rPr>
        <w:t>Issesa</w:t>
      </w:r>
      <w:proofErr w:type="spellEnd"/>
      <w:r w:rsidRPr="00973902">
        <w:rPr>
          <w:rFonts w:ascii="Arial" w:hAnsi="Arial" w:cs="Arial"/>
          <w:sz w:val="22"/>
          <w:szCs w:val="22"/>
        </w:rPr>
        <w:t xml:space="preserve">, S.A. de C.V.; 4) </w:t>
      </w:r>
      <w:proofErr w:type="spellStart"/>
      <w:r w:rsidRPr="00973902">
        <w:rPr>
          <w:rFonts w:ascii="Arial" w:hAnsi="Arial" w:cs="Arial"/>
          <w:sz w:val="22"/>
          <w:szCs w:val="22"/>
        </w:rPr>
        <w:t>Hergon</w:t>
      </w:r>
      <w:proofErr w:type="spellEnd"/>
      <w:r w:rsidRPr="00973902">
        <w:rPr>
          <w:rFonts w:ascii="Arial" w:hAnsi="Arial" w:cs="Arial"/>
          <w:sz w:val="22"/>
          <w:szCs w:val="22"/>
        </w:rPr>
        <w:t xml:space="preserve">, S.A. de C.V.; 5) </w:t>
      </w:r>
      <w:proofErr w:type="spellStart"/>
      <w:r w:rsidRPr="00973902">
        <w:rPr>
          <w:rFonts w:ascii="Arial" w:hAnsi="Arial" w:cs="Arial"/>
          <w:sz w:val="22"/>
          <w:szCs w:val="22"/>
        </w:rPr>
        <w:t>Todycon</w:t>
      </w:r>
      <w:proofErr w:type="spellEnd"/>
      <w:r w:rsidRPr="00973902">
        <w:rPr>
          <w:rFonts w:ascii="Arial" w:hAnsi="Arial" w:cs="Arial"/>
          <w:sz w:val="22"/>
          <w:szCs w:val="22"/>
        </w:rPr>
        <w:t xml:space="preserve">, S.A. de C.V.; 6) Taller Internacional Arquitectura y </w:t>
      </w:r>
      <w:proofErr w:type="spellStart"/>
      <w:r w:rsidRPr="00973902">
        <w:rPr>
          <w:rFonts w:ascii="Arial" w:hAnsi="Arial" w:cs="Arial"/>
          <w:sz w:val="22"/>
          <w:szCs w:val="22"/>
        </w:rPr>
        <w:t>Desing</w:t>
      </w:r>
      <w:proofErr w:type="spellEnd"/>
      <w:r w:rsidRPr="00973902">
        <w:rPr>
          <w:rFonts w:ascii="Arial" w:hAnsi="Arial" w:cs="Arial"/>
          <w:sz w:val="22"/>
          <w:szCs w:val="22"/>
        </w:rPr>
        <w:t xml:space="preserve">, S.A. de C.V.; 7) </w:t>
      </w:r>
      <w:proofErr w:type="spellStart"/>
      <w:r w:rsidRPr="00973902">
        <w:rPr>
          <w:rFonts w:ascii="Arial" w:hAnsi="Arial" w:cs="Arial"/>
          <w:sz w:val="22"/>
          <w:szCs w:val="22"/>
        </w:rPr>
        <w:t>Imdisar</w:t>
      </w:r>
      <w:proofErr w:type="spellEnd"/>
      <w:r w:rsidRPr="00973902">
        <w:rPr>
          <w:rFonts w:ascii="Arial" w:hAnsi="Arial" w:cs="Arial"/>
          <w:sz w:val="22"/>
          <w:szCs w:val="22"/>
        </w:rPr>
        <w:t xml:space="preserve">, S.A. de C.V.; 8) Rosa </w:t>
      </w:r>
      <w:proofErr w:type="spellStart"/>
      <w:r w:rsidRPr="00973902">
        <w:rPr>
          <w:rFonts w:ascii="Arial" w:hAnsi="Arial" w:cs="Arial"/>
          <w:sz w:val="22"/>
          <w:szCs w:val="22"/>
        </w:rPr>
        <w:t>Ines</w:t>
      </w:r>
      <w:proofErr w:type="spellEnd"/>
      <w:r w:rsidRPr="00973902">
        <w:rPr>
          <w:rFonts w:ascii="Arial" w:hAnsi="Arial" w:cs="Arial"/>
          <w:sz w:val="22"/>
          <w:szCs w:val="22"/>
        </w:rPr>
        <w:t xml:space="preserve"> Escobar de Grande y 9) Wilmer Alfredo Ramirez. </w:t>
      </w:r>
      <w:r w:rsidRPr="00973902">
        <w:rPr>
          <w:rFonts w:ascii="Arial" w:hAnsi="Arial" w:cs="Arial"/>
          <w:b/>
          <w:sz w:val="22"/>
          <w:szCs w:val="22"/>
        </w:rPr>
        <w:t xml:space="preserve">Comprando bases directamente en la UACI </w:t>
      </w:r>
      <w:r w:rsidRPr="00973902">
        <w:rPr>
          <w:rFonts w:ascii="Arial" w:hAnsi="Arial" w:cs="Arial"/>
          <w:sz w:val="22"/>
          <w:szCs w:val="22"/>
        </w:rPr>
        <w:t>las siguientes Personas: 1) Gonzalo Patricio Moreira González; 2) José Gustavo Fuentes León y 3) Francisco Fernando Ramón Marroquín.</w:t>
      </w:r>
      <w:r w:rsidRPr="00973902">
        <w:rPr>
          <w:rFonts w:ascii="Arial" w:hAnsi="Arial" w:cs="Arial"/>
          <w:b/>
          <w:sz w:val="22"/>
          <w:szCs w:val="22"/>
        </w:rPr>
        <w:t xml:space="preserve"> Presentando Ofertas</w:t>
      </w:r>
      <w:r w:rsidRPr="00973902">
        <w:rPr>
          <w:rFonts w:ascii="Arial" w:hAnsi="Arial" w:cs="Arial"/>
          <w:sz w:val="22"/>
          <w:szCs w:val="22"/>
        </w:rPr>
        <w:t xml:space="preserve"> el día veintidós de enero de dos mil veinte, las siguientes Personas: 1) Arq. Gonzalo Patricio Moreira González; 2) Arq. Maira Elizabeth Platero de Barriere; 3) </w:t>
      </w:r>
      <w:proofErr w:type="spellStart"/>
      <w:r w:rsidRPr="00973902">
        <w:rPr>
          <w:rFonts w:ascii="Arial" w:hAnsi="Arial" w:cs="Arial"/>
          <w:sz w:val="22"/>
          <w:szCs w:val="22"/>
        </w:rPr>
        <w:t>Issesa</w:t>
      </w:r>
      <w:proofErr w:type="spellEnd"/>
      <w:r w:rsidRPr="00973902">
        <w:rPr>
          <w:rFonts w:ascii="Arial" w:hAnsi="Arial" w:cs="Arial"/>
          <w:sz w:val="22"/>
          <w:szCs w:val="22"/>
        </w:rPr>
        <w:t xml:space="preserve">, S.A. de C.V.; 4) </w:t>
      </w:r>
      <w:proofErr w:type="spellStart"/>
      <w:r w:rsidRPr="00973902">
        <w:rPr>
          <w:rFonts w:ascii="Arial" w:hAnsi="Arial" w:cs="Arial"/>
          <w:sz w:val="22"/>
          <w:szCs w:val="22"/>
        </w:rPr>
        <w:t>Tec</w:t>
      </w:r>
      <w:proofErr w:type="spellEnd"/>
      <w:r w:rsidRPr="00973902">
        <w:rPr>
          <w:rFonts w:ascii="Arial" w:hAnsi="Arial" w:cs="Arial"/>
          <w:sz w:val="22"/>
          <w:szCs w:val="22"/>
        </w:rPr>
        <w:t>. José Gustavo Fuentes León; 5) Martell Consultores Asociados, S.A. de C.V. y 6) Ing. Francisco Fernando Ramón Marroquín.</w:t>
      </w:r>
    </w:p>
    <w:p w14:paraId="51F3DB25" w14:textId="77777777" w:rsidR="006F7369" w:rsidRPr="00973902" w:rsidRDefault="006F7369" w:rsidP="006F7369">
      <w:pPr>
        <w:tabs>
          <w:tab w:val="left" w:pos="2160"/>
        </w:tabs>
        <w:jc w:val="both"/>
        <w:rPr>
          <w:rFonts w:ascii="Arial (W1)" w:hAnsi="Arial (W1)" w:cs="Arial"/>
          <w:sz w:val="22"/>
          <w:szCs w:val="22"/>
        </w:rPr>
      </w:pPr>
    </w:p>
    <w:p w14:paraId="25A8D40E" w14:textId="77777777" w:rsidR="00CC3EBC" w:rsidRDefault="00CC3EBC" w:rsidP="006F7369">
      <w:pPr>
        <w:tabs>
          <w:tab w:val="left" w:pos="180"/>
          <w:tab w:val="left" w:pos="360"/>
        </w:tabs>
        <w:jc w:val="both"/>
        <w:rPr>
          <w:rFonts w:ascii="Arial" w:hAnsi="Arial" w:cs="Arial"/>
          <w:sz w:val="22"/>
          <w:szCs w:val="22"/>
        </w:rPr>
      </w:pPr>
    </w:p>
    <w:p w14:paraId="078EAB71" w14:textId="77777777" w:rsidR="00CC3EBC" w:rsidRDefault="00CC3EBC" w:rsidP="006F7369">
      <w:pPr>
        <w:tabs>
          <w:tab w:val="left" w:pos="180"/>
          <w:tab w:val="left" w:pos="360"/>
        </w:tabs>
        <w:jc w:val="both"/>
        <w:rPr>
          <w:rFonts w:ascii="Arial" w:hAnsi="Arial" w:cs="Arial"/>
          <w:sz w:val="22"/>
          <w:szCs w:val="22"/>
        </w:rPr>
      </w:pPr>
    </w:p>
    <w:p w14:paraId="312BE120" w14:textId="77777777" w:rsidR="00CC3EBC" w:rsidRDefault="00CC3EBC" w:rsidP="006F7369">
      <w:pPr>
        <w:tabs>
          <w:tab w:val="left" w:pos="180"/>
          <w:tab w:val="left" w:pos="360"/>
        </w:tabs>
        <w:jc w:val="both"/>
        <w:rPr>
          <w:rFonts w:ascii="Arial" w:hAnsi="Arial" w:cs="Arial"/>
          <w:sz w:val="22"/>
          <w:szCs w:val="22"/>
        </w:rPr>
      </w:pPr>
    </w:p>
    <w:p w14:paraId="6B51C689" w14:textId="432CDB59" w:rsidR="00CC3EBC" w:rsidRDefault="00CC3EBC" w:rsidP="006F7369">
      <w:pPr>
        <w:tabs>
          <w:tab w:val="left" w:pos="180"/>
          <w:tab w:val="left" w:pos="360"/>
        </w:tabs>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7456" behindDoc="0" locked="0" layoutInCell="1" allowOverlap="1" wp14:anchorId="2AE7BEB9" wp14:editId="592D0968">
                <wp:simplePos x="0" y="0"/>
                <wp:positionH relativeFrom="column">
                  <wp:posOffset>1696085</wp:posOffset>
                </wp:positionH>
                <wp:positionV relativeFrom="paragraph">
                  <wp:posOffset>48895</wp:posOffset>
                </wp:positionV>
                <wp:extent cx="2876550" cy="32575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2876550" cy="3257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EC34EB"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33.55pt,3.85pt" to="360.05pt,2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" strokecolor="#4472c4 [3204]" strokeweight=".5pt">
                <v:stroke joinstyle="miter"/>
              </v:line>
            </w:pict>
          </mc:Fallback>
        </mc:AlternateContent>
      </w:r>
    </w:p>
    <w:p w14:paraId="487CD4DD" w14:textId="77777777" w:rsidR="00CC3EBC" w:rsidRDefault="00CC3EBC" w:rsidP="006F7369">
      <w:pPr>
        <w:tabs>
          <w:tab w:val="left" w:pos="180"/>
          <w:tab w:val="left" w:pos="360"/>
        </w:tabs>
        <w:jc w:val="both"/>
        <w:rPr>
          <w:rFonts w:ascii="Arial" w:hAnsi="Arial" w:cs="Arial"/>
          <w:sz w:val="22"/>
          <w:szCs w:val="22"/>
        </w:rPr>
      </w:pPr>
    </w:p>
    <w:p w14:paraId="0E852D7F" w14:textId="77777777" w:rsidR="00CC3EBC" w:rsidRDefault="00CC3EBC" w:rsidP="006F7369">
      <w:pPr>
        <w:tabs>
          <w:tab w:val="left" w:pos="180"/>
          <w:tab w:val="left" w:pos="360"/>
        </w:tabs>
        <w:jc w:val="both"/>
        <w:rPr>
          <w:rFonts w:ascii="Arial" w:hAnsi="Arial" w:cs="Arial"/>
          <w:sz w:val="22"/>
          <w:szCs w:val="22"/>
        </w:rPr>
      </w:pPr>
    </w:p>
    <w:p w14:paraId="769B63B0" w14:textId="77777777" w:rsidR="00CC3EBC" w:rsidRDefault="00CC3EBC" w:rsidP="006F7369">
      <w:pPr>
        <w:tabs>
          <w:tab w:val="left" w:pos="180"/>
          <w:tab w:val="left" w:pos="360"/>
        </w:tabs>
        <w:jc w:val="both"/>
        <w:rPr>
          <w:rFonts w:ascii="Arial" w:hAnsi="Arial" w:cs="Arial"/>
          <w:sz w:val="22"/>
          <w:szCs w:val="22"/>
        </w:rPr>
      </w:pPr>
    </w:p>
    <w:p w14:paraId="04815FCC" w14:textId="77777777" w:rsidR="00CC3EBC" w:rsidRDefault="00CC3EBC" w:rsidP="006F7369">
      <w:pPr>
        <w:tabs>
          <w:tab w:val="left" w:pos="180"/>
          <w:tab w:val="left" w:pos="360"/>
        </w:tabs>
        <w:jc w:val="both"/>
        <w:rPr>
          <w:rFonts w:ascii="Arial" w:hAnsi="Arial" w:cs="Arial"/>
          <w:sz w:val="22"/>
          <w:szCs w:val="22"/>
        </w:rPr>
      </w:pPr>
    </w:p>
    <w:p w14:paraId="527FA34B" w14:textId="77777777" w:rsidR="00CC3EBC" w:rsidRDefault="00CC3EBC" w:rsidP="006F7369">
      <w:pPr>
        <w:tabs>
          <w:tab w:val="left" w:pos="180"/>
          <w:tab w:val="left" w:pos="360"/>
        </w:tabs>
        <w:jc w:val="both"/>
        <w:rPr>
          <w:rFonts w:ascii="Arial" w:hAnsi="Arial" w:cs="Arial"/>
          <w:sz w:val="22"/>
          <w:szCs w:val="22"/>
        </w:rPr>
      </w:pPr>
    </w:p>
    <w:p w14:paraId="27FE8EAE" w14:textId="77777777" w:rsidR="00CC3EBC" w:rsidRDefault="00CC3EBC" w:rsidP="006F7369">
      <w:pPr>
        <w:tabs>
          <w:tab w:val="left" w:pos="180"/>
          <w:tab w:val="left" w:pos="360"/>
        </w:tabs>
        <w:jc w:val="both"/>
        <w:rPr>
          <w:rFonts w:ascii="Arial" w:hAnsi="Arial" w:cs="Arial"/>
          <w:sz w:val="22"/>
          <w:szCs w:val="22"/>
        </w:rPr>
      </w:pPr>
    </w:p>
    <w:p w14:paraId="02DB8C06" w14:textId="77777777" w:rsidR="00CC3EBC" w:rsidRDefault="00CC3EBC" w:rsidP="006F7369">
      <w:pPr>
        <w:tabs>
          <w:tab w:val="left" w:pos="180"/>
          <w:tab w:val="left" w:pos="360"/>
        </w:tabs>
        <w:jc w:val="both"/>
        <w:rPr>
          <w:rFonts w:ascii="Arial" w:hAnsi="Arial" w:cs="Arial"/>
          <w:sz w:val="22"/>
          <w:szCs w:val="22"/>
        </w:rPr>
      </w:pPr>
    </w:p>
    <w:p w14:paraId="3EBCE65C" w14:textId="77777777" w:rsidR="00CC3EBC" w:rsidRDefault="00CC3EBC" w:rsidP="006F7369">
      <w:pPr>
        <w:tabs>
          <w:tab w:val="left" w:pos="180"/>
          <w:tab w:val="left" w:pos="360"/>
        </w:tabs>
        <w:jc w:val="both"/>
        <w:rPr>
          <w:rFonts w:ascii="Arial" w:hAnsi="Arial" w:cs="Arial"/>
          <w:sz w:val="22"/>
          <w:szCs w:val="22"/>
        </w:rPr>
      </w:pPr>
    </w:p>
    <w:p w14:paraId="3765A7EC" w14:textId="77777777" w:rsidR="00CC3EBC" w:rsidRDefault="00CC3EBC" w:rsidP="006F7369">
      <w:pPr>
        <w:tabs>
          <w:tab w:val="left" w:pos="180"/>
          <w:tab w:val="left" w:pos="360"/>
        </w:tabs>
        <w:jc w:val="both"/>
        <w:rPr>
          <w:rFonts w:ascii="Arial" w:hAnsi="Arial" w:cs="Arial"/>
          <w:sz w:val="22"/>
          <w:szCs w:val="22"/>
        </w:rPr>
      </w:pPr>
    </w:p>
    <w:p w14:paraId="45FD8951" w14:textId="77777777" w:rsidR="00CC3EBC" w:rsidRDefault="00CC3EBC" w:rsidP="006F7369">
      <w:pPr>
        <w:tabs>
          <w:tab w:val="left" w:pos="180"/>
          <w:tab w:val="left" w:pos="360"/>
        </w:tabs>
        <w:jc w:val="both"/>
        <w:rPr>
          <w:rFonts w:ascii="Arial" w:hAnsi="Arial" w:cs="Arial"/>
          <w:sz w:val="22"/>
          <w:szCs w:val="22"/>
        </w:rPr>
      </w:pPr>
    </w:p>
    <w:p w14:paraId="049A9D99" w14:textId="77777777" w:rsidR="00CC3EBC" w:rsidRDefault="00CC3EBC" w:rsidP="006F7369">
      <w:pPr>
        <w:tabs>
          <w:tab w:val="left" w:pos="180"/>
          <w:tab w:val="left" w:pos="360"/>
        </w:tabs>
        <w:jc w:val="both"/>
        <w:rPr>
          <w:rFonts w:ascii="Arial" w:hAnsi="Arial" w:cs="Arial"/>
          <w:sz w:val="22"/>
          <w:szCs w:val="22"/>
        </w:rPr>
      </w:pPr>
    </w:p>
    <w:p w14:paraId="29A1B730" w14:textId="77777777" w:rsidR="00CC3EBC" w:rsidRDefault="00CC3EBC" w:rsidP="006F7369">
      <w:pPr>
        <w:tabs>
          <w:tab w:val="left" w:pos="180"/>
          <w:tab w:val="left" w:pos="360"/>
        </w:tabs>
        <w:jc w:val="both"/>
        <w:rPr>
          <w:rFonts w:ascii="Arial" w:hAnsi="Arial" w:cs="Arial"/>
          <w:sz w:val="22"/>
          <w:szCs w:val="22"/>
        </w:rPr>
      </w:pPr>
    </w:p>
    <w:p w14:paraId="06D8F1B2" w14:textId="77777777" w:rsidR="00CC3EBC" w:rsidRDefault="00CC3EBC" w:rsidP="006F7369">
      <w:pPr>
        <w:tabs>
          <w:tab w:val="left" w:pos="180"/>
          <w:tab w:val="left" w:pos="360"/>
        </w:tabs>
        <w:jc w:val="both"/>
        <w:rPr>
          <w:rFonts w:ascii="Arial" w:hAnsi="Arial" w:cs="Arial"/>
          <w:sz w:val="22"/>
          <w:szCs w:val="22"/>
        </w:rPr>
      </w:pPr>
    </w:p>
    <w:p w14:paraId="28C2DCAF" w14:textId="77777777" w:rsidR="00CC3EBC" w:rsidRDefault="00CC3EBC" w:rsidP="006F7369">
      <w:pPr>
        <w:tabs>
          <w:tab w:val="left" w:pos="180"/>
          <w:tab w:val="left" w:pos="360"/>
        </w:tabs>
        <w:jc w:val="both"/>
        <w:rPr>
          <w:rFonts w:ascii="Arial" w:hAnsi="Arial" w:cs="Arial"/>
          <w:sz w:val="22"/>
          <w:szCs w:val="22"/>
        </w:rPr>
      </w:pPr>
    </w:p>
    <w:p w14:paraId="44FEA907" w14:textId="77777777" w:rsidR="00CC3EBC" w:rsidRDefault="00CC3EBC" w:rsidP="006F7369">
      <w:pPr>
        <w:tabs>
          <w:tab w:val="left" w:pos="180"/>
          <w:tab w:val="left" w:pos="360"/>
        </w:tabs>
        <w:jc w:val="both"/>
        <w:rPr>
          <w:rFonts w:ascii="Arial" w:hAnsi="Arial" w:cs="Arial"/>
          <w:sz w:val="22"/>
          <w:szCs w:val="22"/>
        </w:rPr>
      </w:pPr>
    </w:p>
    <w:p w14:paraId="43EFCCB0" w14:textId="77777777" w:rsidR="00CC3EBC" w:rsidRDefault="00CC3EBC" w:rsidP="006F7369">
      <w:pPr>
        <w:tabs>
          <w:tab w:val="left" w:pos="180"/>
          <w:tab w:val="left" w:pos="360"/>
        </w:tabs>
        <w:jc w:val="both"/>
        <w:rPr>
          <w:rFonts w:ascii="Arial" w:hAnsi="Arial" w:cs="Arial"/>
          <w:sz w:val="22"/>
          <w:szCs w:val="22"/>
        </w:rPr>
      </w:pPr>
    </w:p>
    <w:p w14:paraId="6183F0CA" w14:textId="77777777" w:rsidR="00CC3EBC" w:rsidRDefault="00CC3EBC" w:rsidP="006F7369">
      <w:pPr>
        <w:tabs>
          <w:tab w:val="left" w:pos="180"/>
          <w:tab w:val="left" w:pos="360"/>
        </w:tabs>
        <w:jc w:val="both"/>
        <w:rPr>
          <w:rFonts w:ascii="Arial" w:hAnsi="Arial" w:cs="Arial"/>
          <w:sz w:val="22"/>
          <w:szCs w:val="22"/>
        </w:rPr>
      </w:pPr>
    </w:p>
    <w:p w14:paraId="6A74401E" w14:textId="77777777" w:rsidR="00CC3EBC" w:rsidRDefault="00CC3EBC" w:rsidP="006F7369">
      <w:pPr>
        <w:tabs>
          <w:tab w:val="left" w:pos="180"/>
          <w:tab w:val="left" w:pos="360"/>
        </w:tabs>
        <w:jc w:val="both"/>
        <w:rPr>
          <w:rFonts w:ascii="Arial" w:hAnsi="Arial" w:cs="Arial"/>
          <w:sz w:val="22"/>
          <w:szCs w:val="22"/>
        </w:rPr>
      </w:pPr>
    </w:p>
    <w:p w14:paraId="2DD847A4" w14:textId="77777777" w:rsidR="00CC3EBC" w:rsidRDefault="00CC3EBC" w:rsidP="006F7369">
      <w:pPr>
        <w:tabs>
          <w:tab w:val="left" w:pos="180"/>
          <w:tab w:val="left" w:pos="360"/>
        </w:tabs>
        <w:jc w:val="both"/>
        <w:rPr>
          <w:rFonts w:ascii="Arial" w:hAnsi="Arial" w:cs="Arial"/>
          <w:sz w:val="22"/>
          <w:szCs w:val="22"/>
        </w:rPr>
      </w:pPr>
    </w:p>
    <w:p w14:paraId="28F8FFBC" w14:textId="77777777" w:rsidR="00CC3EBC" w:rsidRDefault="00CC3EBC" w:rsidP="006F7369">
      <w:pPr>
        <w:tabs>
          <w:tab w:val="left" w:pos="180"/>
          <w:tab w:val="left" w:pos="360"/>
        </w:tabs>
        <w:jc w:val="both"/>
        <w:rPr>
          <w:rFonts w:ascii="Arial" w:hAnsi="Arial" w:cs="Arial"/>
          <w:sz w:val="22"/>
          <w:szCs w:val="22"/>
        </w:rPr>
      </w:pPr>
    </w:p>
    <w:p w14:paraId="504FF902" w14:textId="2703FE54" w:rsidR="00CC3EBC" w:rsidRDefault="00CC3EBC" w:rsidP="006F7369">
      <w:pPr>
        <w:tabs>
          <w:tab w:val="left" w:pos="180"/>
          <w:tab w:val="left" w:pos="360"/>
        </w:tabs>
        <w:jc w:val="both"/>
        <w:rPr>
          <w:rFonts w:ascii="Arial" w:hAnsi="Arial" w:cs="Arial"/>
          <w:sz w:val="22"/>
          <w:szCs w:val="22"/>
        </w:rPr>
      </w:pPr>
      <w:r>
        <w:rPr>
          <w:rFonts w:ascii="Arial" w:hAnsi="Arial" w:cs="Arial"/>
          <w:b/>
          <w:noProof/>
          <w:sz w:val="22"/>
          <w:szCs w:val="22"/>
          <w:u w:val="single"/>
        </w:rPr>
        <mc:AlternateContent>
          <mc:Choice Requires="wps">
            <w:drawing>
              <wp:anchor distT="0" distB="0" distL="114300" distR="114300" simplePos="0" relativeHeight="251668480" behindDoc="0" locked="0" layoutInCell="1" allowOverlap="1" wp14:anchorId="554A39F8" wp14:editId="2CE643EF">
                <wp:simplePos x="0" y="0"/>
                <wp:positionH relativeFrom="column">
                  <wp:posOffset>495935</wp:posOffset>
                </wp:positionH>
                <wp:positionV relativeFrom="paragraph">
                  <wp:posOffset>12700</wp:posOffset>
                </wp:positionV>
                <wp:extent cx="4810125" cy="78676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4810125" cy="7867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CA68D7"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5pt,1pt" to="417.8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" strokecolor="#4472c4 [3204]" strokeweight=".5pt">
                <v:stroke joinstyle="miter"/>
              </v:line>
            </w:pict>
          </mc:Fallback>
        </mc:AlternateContent>
      </w:r>
    </w:p>
    <w:p w14:paraId="4293627A" w14:textId="77777777" w:rsidR="00CC3EBC" w:rsidRDefault="00CC3EBC" w:rsidP="006F7369">
      <w:pPr>
        <w:jc w:val="both"/>
        <w:rPr>
          <w:rFonts w:ascii="Arial" w:hAnsi="Arial" w:cs="Arial"/>
          <w:b/>
          <w:sz w:val="22"/>
          <w:szCs w:val="22"/>
          <w:u w:val="single"/>
        </w:rPr>
      </w:pPr>
    </w:p>
    <w:p w14:paraId="4786024F" w14:textId="3F7584FE" w:rsidR="00CC3EBC" w:rsidRDefault="00CC3EBC" w:rsidP="006F7369">
      <w:pPr>
        <w:jc w:val="both"/>
        <w:rPr>
          <w:rFonts w:ascii="Arial" w:hAnsi="Arial" w:cs="Arial"/>
          <w:b/>
          <w:sz w:val="22"/>
          <w:szCs w:val="22"/>
          <w:u w:val="single"/>
        </w:rPr>
      </w:pPr>
    </w:p>
    <w:p w14:paraId="319D90CF" w14:textId="77777777" w:rsidR="00CC3EBC" w:rsidRDefault="00CC3EBC" w:rsidP="006F7369">
      <w:pPr>
        <w:jc w:val="both"/>
        <w:rPr>
          <w:rFonts w:ascii="Arial" w:hAnsi="Arial" w:cs="Arial"/>
          <w:b/>
          <w:sz w:val="22"/>
          <w:szCs w:val="22"/>
          <w:u w:val="single"/>
        </w:rPr>
      </w:pPr>
    </w:p>
    <w:p w14:paraId="31F98884" w14:textId="77777777" w:rsidR="00CC3EBC" w:rsidRDefault="00CC3EBC" w:rsidP="006F7369">
      <w:pPr>
        <w:jc w:val="both"/>
        <w:rPr>
          <w:rFonts w:ascii="Arial" w:hAnsi="Arial" w:cs="Arial"/>
          <w:b/>
          <w:sz w:val="22"/>
          <w:szCs w:val="22"/>
          <w:u w:val="single"/>
        </w:rPr>
      </w:pPr>
    </w:p>
    <w:p w14:paraId="3CA13E05" w14:textId="48D6CEDE" w:rsidR="00CC3EBC" w:rsidRDefault="00CC3EBC" w:rsidP="006F7369">
      <w:pPr>
        <w:jc w:val="both"/>
        <w:rPr>
          <w:rFonts w:ascii="Arial" w:hAnsi="Arial" w:cs="Arial"/>
          <w:b/>
          <w:sz w:val="22"/>
          <w:szCs w:val="22"/>
          <w:u w:val="single"/>
        </w:rPr>
      </w:pPr>
    </w:p>
    <w:p w14:paraId="5D1AAB75" w14:textId="77777777" w:rsidR="00CC3EBC" w:rsidRDefault="00CC3EBC" w:rsidP="006F7369">
      <w:pPr>
        <w:jc w:val="both"/>
        <w:rPr>
          <w:rFonts w:ascii="Arial" w:hAnsi="Arial" w:cs="Arial"/>
          <w:b/>
          <w:sz w:val="22"/>
          <w:szCs w:val="22"/>
          <w:u w:val="single"/>
        </w:rPr>
      </w:pPr>
    </w:p>
    <w:p w14:paraId="59CFFCC2" w14:textId="5E1ED7A3" w:rsidR="00CC3EBC" w:rsidRDefault="00CC3EBC" w:rsidP="006F7369">
      <w:pPr>
        <w:jc w:val="both"/>
        <w:rPr>
          <w:rFonts w:ascii="Arial" w:hAnsi="Arial" w:cs="Arial"/>
          <w:b/>
          <w:sz w:val="22"/>
          <w:szCs w:val="22"/>
          <w:u w:val="single"/>
        </w:rPr>
      </w:pPr>
    </w:p>
    <w:p w14:paraId="46CE9772" w14:textId="77777777" w:rsidR="00CC3EBC" w:rsidRDefault="00CC3EBC" w:rsidP="006F7369">
      <w:pPr>
        <w:jc w:val="both"/>
        <w:rPr>
          <w:rFonts w:ascii="Arial" w:hAnsi="Arial" w:cs="Arial"/>
          <w:b/>
          <w:sz w:val="22"/>
          <w:szCs w:val="22"/>
          <w:u w:val="single"/>
        </w:rPr>
      </w:pPr>
    </w:p>
    <w:p w14:paraId="2AB8CCF6" w14:textId="4440E02D" w:rsidR="00CC3EBC" w:rsidRDefault="00CC3EBC" w:rsidP="006F7369">
      <w:pPr>
        <w:jc w:val="both"/>
        <w:rPr>
          <w:rFonts w:ascii="Arial" w:hAnsi="Arial" w:cs="Arial"/>
          <w:b/>
          <w:sz w:val="22"/>
          <w:szCs w:val="22"/>
          <w:u w:val="single"/>
        </w:rPr>
      </w:pPr>
    </w:p>
    <w:p w14:paraId="0ADFEB7B" w14:textId="77777777" w:rsidR="00CC3EBC" w:rsidRDefault="00CC3EBC" w:rsidP="006F7369">
      <w:pPr>
        <w:jc w:val="both"/>
        <w:rPr>
          <w:rFonts w:ascii="Arial" w:hAnsi="Arial" w:cs="Arial"/>
          <w:b/>
          <w:sz w:val="22"/>
          <w:szCs w:val="22"/>
          <w:u w:val="single"/>
        </w:rPr>
      </w:pPr>
    </w:p>
    <w:p w14:paraId="45550134" w14:textId="2C0A6CFD" w:rsidR="00CC3EBC" w:rsidRDefault="00CC3EBC" w:rsidP="006F7369">
      <w:pPr>
        <w:jc w:val="both"/>
        <w:rPr>
          <w:rFonts w:ascii="Arial" w:hAnsi="Arial" w:cs="Arial"/>
          <w:b/>
          <w:sz w:val="22"/>
          <w:szCs w:val="22"/>
          <w:u w:val="single"/>
        </w:rPr>
      </w:pPr>
    </w:p>
    <w:p w14:paraId="70F44631" w14:textId="77777777" w:rsidR="00CC3EBC" w:rsidRDefault="00CC3EBC" w:rsidP="006F7369">
      <w:pPr>
        <w:jc w:val="both"/>
        <w:rPr>
          <w:rFonts w:ascii="Arial" w:hAnsi="Arial" w:cs="Arial"/>
          <w:b/>
          <w:sz w:val="22"/>
          <w:szCs w:val="22"/>
          <w:u w:val="single"/>
        </w:rPr>
      </w:pPr>
    </w:p>
    <w:p w14:paraId="35A9C0C1" w14:textId="065B9ED4" w:rsidR="00CC3EBC" w:rsidRDefault="00CC3EBC" w:rsidP="006F7369">
      <w:pPr>
        <w:jc w:val="both"/>
        <w:rPr>
          <w:rFonts w:ascii="Arial" w:hAnsi="Arial" w:cs="Arial"/>
          <w:b/>
          <w:sz w:val="22"/>
          <w:szCs w:val="22"/>
          <w:u w:val="single"/>
        </w:rPr>
      </w:pPr>
    </w:p>
    <w:p w14:paraId="5D9BC1BD" w14:textId="77777777" w:rsidR="00CC3EBC" w:rsidRDefault="00CC3EBC" w:rsidP="006F7369">
      <w:pPr>
        <w:jc w:val="both"/>
        <w:rPr>
          <w:rFonts w:ascii="Arial" w:hAnsi="Arial" w:cs="Arial"/>
          <w:b/>
          <w:sz w:val="22"/>
          <w:szCs w:val="22"/>
          <w:u w:val="single"/>
        </w:rPr>
      </w:pPr>
    </w:p>
    <w:p w14:paraId="14920093" w14:textId="77777777" w:rsidR="00CC3EBC" w:rsidRDefault="00CC3EBC" w:rsidP="006F7369">
      <w:pPr>
        <w:jc w:val="both"/>
        <w:rPr>
          <w:rFonts w:ascii="Arial" w:hAnsi="Arial" w:cs="Arial"/>
          <w:b/>
          <w:sz w:val="22"/>
          <w:szCs w:val="22"/>
          <w:u w:val="single"/>
        </w:rPr>
      </w:pPr>
    </w:p>
    <w:p w14:paraId="126B547C" w14:textId="299A2D03" w:rsidR="00CC3EBC" w:rsidRDefault="00CC3EBC" w:rsidP="006F7369">
      <w:pPr>
        <w:jc w:val="both"/>
        <w:rPr>
          <w:rFonts w:ascii="Arial" w:hAnsi="Arial" w:cs="Arial"/>
          <w:b/>
          <w:sz w:val="22"/>
          <w:szCs w:val="22"/>
          <w:u w:val="single"/>
        </w:rPr>
      </w:pPr>
    </w:p>
    <w:p w14:paraId="7D39F706" w14:textId="77777777" w:rsidR="00CC3EBC" w:rsidRDefault="00CC3EBC" w:rsidP="006F7369">
      <w:pPr>
        <w:jc w:val="both"/>
        <w:rPr>
          <w:rFonts w:ascii="Arial" w:hAnsi="Arial" w:cs="Arial"/>
          <w:b/>
          <w:sz w:val="22"/>
          <w:szCs w:val="22"/>
          <w:u w:val="single"/>
        </w:rPr>
      </w:pPr>
    </w:p>
    <w:p w14:paraId="662CDE24" w14:textId="7203B7E3" w:rsidR="00CC3EBC" w:rsidRDefault="00CC3EBC" w:rsidP="006F7369">
      <w:pPr>
        <w:jc w:val="both"/>
        <w:rPr>
          <w:rFonts w:ascii="Arial" w:hAnsi="Arial" w:cs="Arial"/>
          <w:b/>
          <w:sz w:val="22"/>
          <w:szCs w:val="22"/>
          <w:u w:val="single"/>
        </w:rPr>
      </w:pPr>
    </w:p>
    <w:p w14:paraId="263542B8" w14:textId="77777777" w:rsidR="00CC3EBC" w:rsidRDefault="00CC3EBC" w:rsidP="006F7369">
      <w:pPr>
        <w:jc w:val="both"/>
        <w:rPr>
          <w:rFonts w:ascii="Arial" w:hAnsi="Arial" w:cs="Arial"/>
          <w:b/>
          <w:sz w:val="22"/>
          <w:szCs w:val="22"/>
          <w:u w:val="single"/>
        </w:rPr>
      </w:pPr>
    </w:p>
    <w:p w14:paraId="05C597A4" w14:textId="31A56BA1" w:rsidR="00CC3EBC" w:rsidRDefault="00CC3EBC" w:rsidP="006F7369">
      <w:pPr>
        <w:jc w:val="both"/>
        <w:rPr>
          <w:rFonts w:ascii="Arial" w:hAnsi="Arial" w:cs="Arial"/>
          <w:b/>
          <w:sz w:val="22"/>
          <w:szCs w:val="22"/>
          <w:u w:val="single"/>
        </w:rPr>
      </w:pPr>
    </w:p>
    <w:p w14:paraId="1318555F" w14:textId="222DB166" w:rsidR="00CC3EBC" w:rsidRDefault="00CC3EBC" w:rsidP="006F7369">
      <w:pPr>
        <w:jc w:val="both"/>
        <w:rPr>
          <w:rFonts w:ascii="Arial" w:hAnsi="Arial" w:cs="Arial"/>
          <w:b/>
          <w:sz w:val="22"/>
          <w:szCs w:val="22"/>
          <w:u w:val="single"/>
        </w:rPr>
      </w:pPr>
    </w:p>
    <w:p w14:paraId="547F1E00" w14:textId="0E69C99C" w:rsidR="00CC3EBC" w:rsidRDefault="00CC3EBC" w:rsidP="006F7369">
      <w:pPr>
        <w:jc w:val="both"/>
        <w:rPr>
          <w:rFonts w:ascii="Arial" w:hAnsi="Arial" w:cs="Arial"/>
          <w:b/>
          <w:sz w:val="22"/>
          <w:szCs w:val="22"/>
          <w:u w:val="single"/>
        </w:rPr>
      </w:pPr>
    </w:p>
    <w:p w14:paraId="6E15DDD4" w14:textId="5D25A4DC" w:rsidR="00CC3EBC" w:rsidRDefault="00CC3EBC" w:rsidP="006F7369">
      <w:pPr>
        <w:jc w:val="both"/>
        <w:rPr>
          <w:rFonts w:ascii="Arial" w:hAnsi="Arial" w:cs="Arial"/>
          <w:b/>
          <w:sz w:val="22"/>
          <w:szCs w:val="22"/>
          <w:u w:val="single"/>
        </w:rPr>
      </w:pPr>
    </w:p>
    <w:p w14:paraId="15E1AC68" w14:textId="7E697B17" w:rsidR="00CC3EBC" w:rsidRDefault="00CC3EBC" w:rsidP="006F7369">
      <w:pPr>
        <w:jc w:val="both"/>
        <w:rPr>
          <w:rFonts w:ascii="Arial" w:hAnsi="Arial" w:cs="Arial"/>
          <w:b/>
          <w:sz w:val="22"/>
          <w:szCs w:val="22"/>
          <w:u w:val="single"/>
        </w:rPr>
      </w:pPr>
    </w:p>
    <w:p w14:paraId="47285216" w14:textId="6739B40F" w:rsidR="00CC3EBC" w:rsidRDefault="00CC3EBC" w:rsidP="006F7369">
      <w:pPr>
        <w:jc w:val="both"/>
        <w:rPr>
          <w:rFonts w:ascii="Arial" w:hAnsi="Arial" w:cs="Arial"/>
          <w:b/>
          <w:sz w:val="22"/>
          <w:szCs w:val="22"/>
          <w:u w:val="single"/>
        </w:rPr>
      </w:pPr>
    </w:p>
    <w:p w14:paraId="26337622" w14:textId="77777777" w:rsidR="00CC3EBC" w:rsidRDefault="00CC3EBC" w:rsidP="006F7369">
      <w:pPr>
        <w:jc w:val="both"/>
        <w:rPr>
          <w:rFonts w:ascii="Arial" w:hAnsi="Arial" w:cs="Arial"/>
          <w:b/>
          <w:sz w:val="22"/>
          <w:szCs w:val="22"/>
          <w:u w:val="single"/>
        </w:rPr>
      </w:pPr>
    </w:p>
    <w:p w14:paraId="1B84791A" w14:textId="19885C5B" w:rsidR="00CC3EBC" w:rsidRDefault="00CC3EBC" w:rsidP="006F7369">
      <w:pPr>
        <w:jc w:val="both"/>
        <w:rPr>
          <w:rFonts w:ascii="Arial" w:hAnsi="Arial" w:cs="Arial"/>
          <w:b/>
          <w:sz w:val="22"/>
          <w:szCs w:val="22"/>
          <w:u w:val="single"/>
        </w:rPr>
      </w:pPr>
    </w:p>
    <w:p w14:paraId="1AF370CC" w14:textId="77777777" w:rsidR="00CC3EBC" w:rsidRDefault="00CC3EBC" w:rsidP="006F7369">
      <w:pPr>
        <w:jc w:val="both"/>
        <w:rPr>
          <w:rFonts w:ascii="Arial" w:hAnsi="Arial" w:cs="Arial"/>
          <w:b/>
          <w:sz w:val="22"/>
          <w:szCs w:val="22"/>
          <w:u w:val="single"/>
        </w:rPr>
      </w:pPr>
    </w:p>
    <w:p w14:paraId="5D811866" w14:textId="77777777" w:rsidR="00CC3EBC" w:rsidRDefault="00CC3EBC" w:rsidP="006F7369">
      <w:pPr>
        <w:jc w:val="both"/>
        <w:rPr>
          <w:rFonts w:ascii="Arial" w:hAnsi="Arial" w:cs="Arial"/>
          <w:b/>
          <w:sz w:val="22"/>
          <w:szCs w:val="22"/>
          <w:u w:val="single"/>
        </w:rPr>
      </w:pPr>
    </w:p>
    <w:p w14:paraId="43730A42" w14:textId="77777777" w:rsidR="00CC3EBC" w:rsidRDefault="00CC3EBC" w:rsidP="006F7369">
      <w:pPr>
        <w:jc w:val="both"/>
        <w:rPr>
          <w:rFonts w:ascii="Arial" w:hAnsi="Arial" w:cs="Arial"/>
          <w:b/>
          <w:sz w:val="22"/>
          <w:szCs w:val="22"/>
          <w:u w:val="single"/>
        </w:rPr>
      </w:pPr>
    </w:p>
    <w:p w14:paraId="2D3A1AB3" w14:textId="77777777" w:rsidR="00CC3EBC" w:rsidRDefault="00CC3EBC" w:rsidP="006F7369">
      <w:pPr>
        <w:jc w:val="both"/>
        <w:rPr>
          <w:rFonts w:ascii="Arial" w:hAnsi="Arial" w:cs="Arial"/>
          <w:b/>
          <w:sz w:val="22"/>
          <w:szCs w:val="22"/>
          <w:u w:val="single"/>
        </w:rPr>
      </w:pPr>
    </w:p>
    <w:p w14:paraId="2A8B3557" w14:textId="77777777" w:rsidR="00CC3EBC" w:rsidRDefault="00CC3EBC" w:rsidP="006F7369">
      <w:pPr>
        <w:jc w:val="both"/>
        <w:rPr>
          <w:rFonts w:ascii="Arial" w:hAnsi="Arial" w:cs="Arial"/>
          <w:b/>
          <w:sz w:val="22"/>
          <w:szCs w:val="22"/>
          <w:u w:val="single"/>
        </w:rPr>
      </w:pPr>
    </w:p>
    <w:p w14:paraId="7EF930E2" w14:textId="77777777" w:rsidR="00CC3EBC" w:rsidRDefault="00CC3EBC" w:rsidP="006F7369">
      <w:pPr>
        <w:jc w:val="both"/>
        <w:rPr>
          <w:rFonts w:ascii="Arial" w:hAnsi="Arial" w:cs="Arial"/>
          <w:b/>
          <w:sz w:val="22"/>
          <w:szCs w:val="22"/>
          <w:u w:val="single"/>
        </w:rPr>
      </w:pPr>
    </w:p>
    <w:p w14:paraId="684CAD8C" w14:textId="77777777" w:rsidR="00CC3EBC" w:rsidRDefault="00CC3EBC" w:rsidP="006F7369">
      <w:pPr>
        <w:jc w:val="both"/>
        <w:rPr>
          <w:rFonts w:ascii="Arial" w:hAnsi="Arial" w:cs="Arial"/>
          <w:b/>
          <w:sz w:val="22"/>
          <w:szCs w:val="22"/>
          <w:u w:val="single"/>
        </w:rPr>
      </w:pPr>
    </w:p>
    <w:p w14:paraId="14991B5C" w14:textId="77777777" w:rsidR="00CC3EBC" w:rsidRDefault="00CC3EBC" w:rsidP="006F7369">
      <w:pPr>
        <w:jc w:val="both"/>
        <w:rPr>
          <w:rFonts w:ascii="Arial" w:hAnsi="Arial" w:cs="Arial"/>
          <w:b/>
          <w:sz w:val="22"/>
          <w:szCs w:val="22"/>
          <w:u w:val="single"/>
        </w:rPr>
      </w:pPr>
    </w:p>
    <w:p w14:paraId="3BAC301E" w14:textId="77777777" w:rsidR="00CC3EBC" w:rsidRDefault="00CC3EBC" w:rsidP="006F7369">
      <w:pPr>
        <w:jc w:val="both"/>
        <w:rPr>
          <w:rFonts w:ascii="Arial" w:hAnsi="Arial" w:cs="Arial"/>
          <w:b/>
          <w:sz w:val="22"/>
          <w:szCs w:val="22"/>
          <w:u w:val="single"/>
        </w:rPr>
      </w:pPr>
    </w:p>
    <w:p w14:paraId="4A844AB9" w14:textId="77777777" w:rsidR="00CC3EBC" w:rsidRDefault="00CC3EBC" w:rsidP="006F7369">
      <w:pPr>
        <w:jc w:val="both"/>
        <w:rPr>
          <w:rFonts w:ascii="Arial" w:hAnsi="Arial" w:cs="Arial"/>
          <w:b/>
          <w:sz w:val="22"/>
          <w:szCs w:val="22"/>
          <w:u w:val="single"/>
        </w:rPr>
      </w:pPr>
    </w:p>
    <w:p w14:paraId="62742FA4" w14:textId="77777777" w:rsidR="00CC3EBC" w:rsidRDefault="00CC3EBC" w:rsidP="006F7369">
      <w:pPr>
        <w:jc w:val="both"/>
        <w:rPr>
          <w:rFonts w:ascii="Arial" w:hAnsi="Arial" w:cs="Arial"/>
          <w:b/>
          <w:sz w:val="22"/>
          <w:szCs w:val="22"/>
          <w:u w:val="single"/>
        </w:rPr>
      </w:pPr>
    </w:p>
    <w:p w14:paraId="2BFD2CF7" w14:textId="77777777" w:rsidR="00CC3EBC" w:rsidRDefault="00CC3EBC" w:rsidP="006F7369">
      <w:pPr>
        <w:jc w:val="both"/>
        <w:rPr>
          <w:rFonts w:ascii="Arial" w:hAnsi="Arial" w:cs="Arial"/>
          <w:b/>
          <w:sz w:val="22"/>
          <w:szCs w:val="22"/>
          <w:u w:val="single"/>
        </w:rPr>
      </w:pPr>
    </w:p>
    <w:p w14:paraId="28A53AFB" w14:textId="77777777" w:rsidR="00CC3EBC" w:rsidRDefault="00CC3EBC" w:rsidP="006F7369">
      <w:pPr>
        <w:jc w:val="both"/>
        <w:rPr>
          <w:rFonts w:ascii="Arial" w:hAnsi="Arial" w:cs="Arial"/>
          <w:b/>
          <w:sz w:val="22"/>
          <w:szCs w:val="22"/>
          <w:u w:val="single"/>
        </w:rPr>
      </w:pPr>
    </w:p>
    <w:p w14:paraId="2590DD3E" w14:textId="77777777" w:rsidR="00CC3EBC" w:rsidRDefault="00CC3EBC" w:rsidP="006F7369">
      <w:pPr>
        <w:jc w:val="both"/>
        <w:rPr>
          <w:rFonts w:ascii="Arial" w:hAnsi="Arial" w:cs="Arial"/>
          <w:b/>
          <w:sz w:val="22"/>
          <w:szCs w:val="22"/>
          <w:u w:val="single"/>
        </w:rPr>
      </w:pPr>
    </w:p>
    <w:p w14:paraId="0C6DA81D" w14:textId="77777777" w:rsidR="00CC3EBC" w:rsidRDefault="00CC3EBC" w:rsidP="006F7369">
      <w:pPr>
        <w:jc w:val="both"/>
        <w:rPr>
          <w:rFonts w:ascii="Arial" w:hAnsi="Arial" w:cs="Arial"/>
          <w:b/>
          <w:sz w:val="22"/>
          <w:szCs w:val="22"/>
          <w:u w:val="single"/>
        </w:rPr>
      </w:pPr>
    </w:p>
    <w:p w14:paraId="06A06ED8" w14:textId="77777777" w:rsidR="00CC3EBC" w:rsidRDefault="00CC3EBC" w:rsidP="006F7369">
      <w:pPr>
        <w:jc w:val="both"/>
        <w:rPr>
          <w:rFonts w:ascii="Arial" w:hAnsi="Arial" w:cs="Arial"/>
          <w:b/>
          <w:sz w:val="22"/>
          <w:szCs w:val="22"/>
          <w:u w:val="single"/>
        </w:rPr>
      </w:pPr>
    </w:p>
    <w:p w14:paraId="62793E20" w14:textId="77777777" w:rsidR="00CC3EBC" w:rsidRDefault="00CC3EBC" w:rsidP="006F7369">
      <w:pPr>
        <w:jc w:val="both"/>
        <w:rPr>
          <w:rFonts w:ascii="Arial" w:hAnsi="Arial" w:cs="Arial"/>
          <w:b/>
          <w:sz w:val="22"/>
          <w:szCs w:val="22"/>
          <w:u w:val="single"/>
        </w:rPr>
      </w:pPr>
    </w:p>
    <w:p w14:paraId="2A6F672E" w14:textId="77777777" w:rsidR="00CC3EBC" w:rsidRDefault="00CC3EBC" w:rsidP="006F7369">
      <w:pPr>
        <w:jc w:val="both"/>
        <w:rPr>
          <w:rFonts w:ascii="Arial" w:hAnsi="Arial" w:cs="Arial"/>
          <w:b/>
          <w:sz w:val="22"/>
          <w:szCs w:val="22"/>
          <w:u w:val="single"/>
        </w:rPr>
      </w:pPr>
    </w:p>
    <w:p w14:paraId="4860FF44" w14:textId="77777777" w:rsidR="00CC3EBC" w:rsidRDefault="00CC3EBC" w:rsidP="006F7369">
      <w:pPr>
        <w:jc w:val="both"/>
        <w:rPr>
          <w:rFonts w:ascii="Arial" w:hAnsi="Arial" w:cs="Arial"/>
          <w:b/>
          <w:sz w:val="22"/>
          <w:szCs w:val="22"/>
          <w:u w:val="single"/>
        </w:rPr>
      </w:pPr>
    </w:p>
    <w:p w14:paraId="100B57CD" w14:textId="77777777" w:rsidR="00CC3EBC" w:rsidRDefault="00CC3EBC" w:rsidP="006F7369">
      <w:pPr>
        <w:jc w:val="both"/>
        <w:rPr>
          <w:rFonts w:ascii="Arial" w:hAnsi="Arial" w:cs="Arial"/>
          <w:b/>
          <w:sz w:val="22"/>
          <w:szCs w:val="22"/>
          <w:u w:val="single"/>
        </w:rPr>
      </w:pPr>
    </w:p>
    <w:p w14:paraId="4C3512DF" w14:textId="51736363" w:rsidR="00CC3EBC" w:rsidRDefault="00CC3EBC" w:rsidP="006F7369">
      <w:pPr>
        <w:jc w:val="both"/>
        <w:rPr>
          <w:rFonts w:ascii="Arial" w:hAnsi="Arial" w:cs="Arial"/>
          <w:b/>
          <w:sz w:val="22"/>
          <w:szCs w:val="22"/>
          <w:u w:val="single"/>
        </w:rPr>
      </w:pPr>
      <w:r>
        <w:rPr>
          <w:rFonts w:ascii="Arial" w:hAnsi="Arial" w:cs="Arial"/>
          <w:bCs/>
          <w:noProof/>
          <w:sz w:val="22"/>
          <w:szCs w:val="22"/>
          <w:lang w:val="es-SV" w:eastAsia="x-none"/>
        </w:rPr>
        <w:lastRenderedPageBreak/>
        <mc:AlternateContent>
          <mc:Choice Requires="wps">
            <w:drawing>
              <wp:anchor distT="0" distB="0" distL="114300" distR="114300" simplePos="0" relativeHeight="251669504" behindDoc="0" locked="0" layoutInCell="1" allowOverlap="1" wp14:anchorId="44422307" wp14:editId="5B4A20B2">
                <wp:simplePos x="0" y="0"/>
                <wp:positionH relativeFrom="column">
                  <wp:posOffset>1038860</wp:posOffset>
                </wp:positionH>
                <wp:positionV relativeFrom="paragraph">
                  <wp:posOffset>11430</wp:posOffset>
                </wp:positionV>
                <wp:extent cx="4410075" cy="779145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4410075" cy="779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265ACA"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8pt,.9pt" to="429.05pt,6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" strokecolor="#4472c4 [3204]" strokeweight=".5pt">
                <v:stroke joinstyle="miter"/>
              </v:line>
            </w:pict>
          </mc:Fallback>
        </mc:AlternateContent>
      </w:r>
    </w:p>
    <w:p w14:paraId="4D56985B" w14:textId="77777777" w:rsidR="00CC3EBC" w:rsidRDefault="00CC3EBC" w:rsidP="006F7369">
      <w:pPr>
        <w:jc w:val="both"/>
        <w:rPr>
          <w:rFonts w:ascii="Arial" w:hAnsi="Arial" w:cs="Arial"/>
          <w:b/>
          <w:sz w:val="22"/>
          <w:szCs w:val="22"/>
          <w:u w:val="single"/>
        </w:rPr>
      </w:pPr>
    </w:p>
    <w:p w14:paraId="713ACF6C" w14:textId="387A5DDD" w:rsidR="00CC3EBC" w:rsidRDefault="00CC3EBC" w:rsidP="006F7369">
      <w:pPr>
        <w:jc w:val="both"/>
        <w:rPr>
          <w:rFonts w:ascii="Arial" w:hAnsi="Arial" w:cs="Arial"/>
          <w:b/>
          <w:sz w:val="22"/>
          <w:szCs w:val="22"/>
          <w:u w:val="single"/>
        </w:rPr>
      </w:pPr>
    </w:p>
    <w:p w14:paraId="0BA020A6" w14:textId="77777777" w:rsidR="00CC3EBC" w:rsidRDefault="00CC3EBC" w:rsidP="006F7369">
      <w:pPr>
        <w:jc w:val="both"/>
        <w:rPr>
          <w:rFonts w:ascii="Arial" w:hAnsi="Arial" w:cs="Arial"/>
          <w:b/>
          <w:sz w:val="22"/>
          <w:szCs w:val="22"/>
          <w:u w:val="single"/>
        </w:rPr>
      </w:pPr>
    </w:p>
    <w:p w14:paraId="27591BAB" w14:textId="6EA47B54" w:rsidR="00CC3EBC" w:rsidRDefault="00CC3EBC" w:rsidP="00CC3EBC">
      <w:pPr>
        <w:tabs>
          <w:tab w:val="left" w:pos="284"/>
        </w:tabs>
        <w:ind w:left="360"/>
        <w:jc w:val="both"/>
        <w:rPr>
          <w:rFonts w:ascii="Arial" w:hAnsi="Arial" w:cs="Arial"/>
          <w:bCs/>
          <w:sz w:val="22"/>
          <w:szCs w:val="22"/>
          <w:lang w:val="es-SV" w:eastAsia="x-none"/>
        </w:rPr>
      </w:pPr>
    </w:p>
    <w:p w14:paraId="371C323D" w14:textId="687715CE" w:rsidR="00CC3EBC" w:rsidRDefault="00CC3EBC" w:rsidP="00CC3EBC">
      <w:pPr>
        <w:tabs>
          <w:tab w:val="left" w:pos="284"/>
        </w:tabs>
        <w:ind w:left="360"/>
        <w:jc w:val="both"/>
        <w:rPr>
          <w:rFonts w:ascii="Arial" w:hAnsi="Arial" w:cs="Arial"/>
          <w:bCs/>
          <w:sz w:val="22"/>
          <w:szCs w:val="22"/>
          <w:lang w:val="es-SV" w:eastAsia="x-none"/>
        </w:rPr>
      </w:pPr>
    </w:p>
    <w:p w14:paraId="174776A5" w14:textId="2B9F4D5E" w:rsidR="00CC3EBC" w:rsidRDefault="00CC3EBC" w:rsidP="00CC3EBC">
      <w:pPr>
        <w:tabs>
          <w:tab w:val="left" w:pos="284"/>
        </w:tabs>
        <w:ind w:left="360"/>
        <w:jc w:val="both"/>
        <w:rPr>
          <w:rFonts w:ascii="Arial" w:hAnsi="Arial" w:cs="Arial"/>
          <w:bCs/>
          <w:sz w:val="22"/>
          <w:szCs w:val="22"/>
          <w:lang w:val="es-SV" w:eastAsia="x-none"/>
        </w:rPr>
      </w:pPr>
    </w:p>
    <w:p w14:paraId="1967D62F" w14:textId="3F90840B" w:rsidR="00CC3EBC" w:rsidRDefault="00CC3EBC" w:rsidP="00CC3EBC">
      <w:pPr>
        <w:tabs>
          <w:tab w:val="left" w:pos="284"/>
        </w:tabs>
        <w:ind w:left="360"/>
        <w:jc w:val="both"/>
        <w:rPr>
          <w:rFonts w:ascii="Arial" w:hAnsi="Arial" w:cs="Arial"/>
          <w:bCs/>
          <w:sz w:val="22"/>
          <w:szCs w:val="22"/>
          <w:lang w:val="es-SV" w:eastAsia="x-none"/>
        </w:rPr>
      </w:pPr>
    </w:p>
    <w:p w14:paraId="262671F7" w14:textId="0319E95A" w:rsidR="00CC3EBC" w:rsidRDefault="00CC3EBC" w:rsidP="00CC3EBC">
      <w:pPr>
        <w:tabs>
          <w:tab w:val="left" w:pos="284"/>
        </w:tabs>
        <w:ind w:left="360"/>
        <w:jc w:val="both"/>
        <w:rPr>
          <w:rFonts w:ascii="Arial" w:hAnsi="Arial" w:cs="Arial"/>
          <w:bCs/>
          <w:sz w:val="22"/>
          <w:szCs w:val="22"/>
          <w:lang w:val="es-SV" w:eastAsia="x-none"/>
        </w:rPr>
      </w:pPr>
    </w:p>
    <w:p w14:paraId="035426A2" w14:textId="4E5AD9B6" w:rsidR="00CC3EBC" w:rsidRDefault="00CC3EBC" w:rsidP="00CC3EBC">
      <w:pPr>
        <w:tabs>
          <w:tab w:val="left" w:pos="284"/>
        </w:tabs>
        <w:ind w:left="360"/>
        <w:jc w:val="both"/>
        <w:rPr>
          <w:rFonts w:ascii="Arial" w:hAnsi="Arial" w:cs="Arial"/>
          <w:bCs/>
          <w:sz w:val="22"/>
          <w:szCs w:val="22"/>
          <w:lang w:val="es-SV" w:eastAsia="x-none"/>
        </w:rPr>
      </w:pPr>
    </w:p>
    <w:p w14:paraId="0E5EF231" w14:textId="6B7DE876" w:rsidR="00CC3EBC" w:rsidRDefault="00CC3EBC" w:rsidP="00CC3EBC">
      <w:pPr>
        <w:tabs>
          <w:tab w:val="left" w:pos="284"/>
        </w:tabs>
        <w:ind w:left="360"/>
        <w:jc w:val="both"/>
        <w:rPr>
          <w:rFonts w:ascii="Arial" w:hAnsi="Arial" w:cs="Arial"/>
          <w:bCs/>
          <w:sz w:val="22"/>
          <w:szCs w:val="22"/>
          <w:lang w:val="es-SV" w:eastAsia="x-none"/>
        </w:rPr>
      </w:pPr>
    </w:p>
    <w:p w14:paraId="584BEC94" w14:textId="1C3251A8" w:rsidR="00CC3EBC" w:rsidRDefault="00CC3EBC" w:rsidP="00CC3EBC">
      <w:pPr>
        <w:tabs>
          <w:tab w:val="left" w:pos="284"/>
        </w:tabs>
        <w:ind w:left="360"/>
        <w:jc w:val="both"/>
        <w:rPr>
          <w:rFonts w:ascii="Arial" w:hAnsi="Arial" w:cs="Arial"/>
          <w:bCs/>
          <w:sz w:val="22"/>
          <w:szCs w:val="22"/>
          <w:lang w:val="es-SV" w:eastAsia="x-none"/>
        </w:rPr>
      </w:pPr>
    </w:p>
    <w:p w14:paraId="20D0CB30" w14:textId="050FAC9C" w:rsidR="00CC3EBC" w:rsidRDefault="00CC3EBC" w:rsidP="00CC3EBC">
      <w:pPr>
        <w:tabs>
          <w:tab w:val="left" w:pos="284"/>
        </w:tabs>
        <w:ind w:left="360"/>
        <w:jc w:val="both"/>
        <w:rPr>
          <w:rFonts w:ascii="Arial" w:hAnsi="Arial" w:cs="Arial"/>
          <w:bCs/>
          <w:sz w:val="22"/>
          <w:szCs w:val="22"/>
          <w:lang w:val="es-SV" w:eastAsia="x-none"/>
        </w:rPr>
      </w:pPr>
    </w:p>
    <w:p w14:paraId="455D8AAE" w14:textId="7B5488F3" w:rsidR="00CC3EBC" w:rsidRDefault="00CC3EBC" w:rsidP="00CC3EBC">
      <w:pPr>
        <w:tabs>
          <w:tab w:val="left" w:pos="284"/>
        </w:tabs>
        <w:ind w:left="360"/>
        <w:jc w:val="both"/>
        <w:rPr>
          <w:rFonts w:ascii="Arial" w:hAnsi="Arial" w:cs="Arial"/>
          <w:bCs/>
          <w:sz w:val="22"/>
          <w:szCs w:val="22"/>
          <w:lang w:val="es-SV" w:eastAsia="x-none"/>
        </w:rPr>
      </w:pPr>
    </w:p>
    <w:p w14:paraId="37FC96B1" w14:textId="702DDD8A" w:rsidR="00CC3EBC" w:rsidRDefault="00CC3EBC" w:rsidP="00CC3EBC">
      <w:pPr>
        <w:tabs>
          <w:tab w:val="left" w:pos="284"/>
        </w:tabs>
        <w:ind w:left="360"/>
        <w:jc w:val="both"/>
        <w:rPr>
          <w:rFonts w:ascii="Arial" w:hAnsi="Arial" w:cs="Arial"/>
          <w:bCs/>
          <w:sz w:val="22"/>
          <w:szCs w:val="22"/>
          <w:lang w:val="es-SV" w:eastAsia="x-none"/>
        </w:rPr>
      </w:pPr>
    </w:p>
    <w:p w14:paraId="2A98DDC9" w14:textId="0C5ED9F5" w:rsidR="00CC3EBC" w:rsidRDefault="00CC3EBC" w:rsidP="00CC3EBC">
      <w:pPr>
        <w:tabs>
          <w:tab w:val="left" w:pos="284"/>
        </w:tabs>
        <w:ind w:left="360"/>
        <w:jc w:val="both"/>
        <w:rPr>
          <w:rFonts w:ascii="Arial" w:hAnsi="Arial" w:cs="Arial"/>
          <w:bCs/>
          <w:sz w:val="22"/>
          <w:szCs w:val="22"/>
          <w:lang w:val="es-SV" w:eastAsia="x-none"/>
        </w:rPr>
      </w:pPr>
    </w:p>
    <w:p w14:paraId="09EDF06D" w14:textId="082D3EEC" w:rsidR="00CC3EBC" w:rsidRDefault="00CC3EBC" w:rsidP="00CC3EBC">
      <w:pPr>
        <w:tabs>
          <w:tab w:val="left" w:pos="284"/>
        </w:tabs>
        <w:ind w:left="360"/>
        <w:jc w:val="both"/>
        <w:rPr>
          <w:rFonts w:ascii="Arial" w:hAnsi="Arial" w:cs="Arial"/>
          <w:bCs/>
          <w:sz w:val="22"/>
          <w:szCs w:val="22"/>
          <w:lang w:val="es-SV" w:eastAsia="x-none"/>
        </w:rPr>
      </w:pPr>
    </w:p>
    <w:p w14:paraId="4AD3957D" w14:textId="321AA744" w:rsidR="00CC3EBC" w:rsidRDefault="00CC3EBC" w:rsidP="00CC3EBC">
      <w:pPr>
        <w:tabs>
          <w:tab w:val="left" w:pos="284"/>
        </w:tabs>
        <w:ind w:left="360"/>
        <w:jc w:val="both"/>
        <w:rPr>
          <w:rFonts w:ascii="Arial" w:hAnsi="Arial" w:cs="Arial"/>
          <w:bCs/>
          <w:sz w:val="22"/>
          <w:szCs w:val="22"/>
          <w:lang w:val="es-SV" w:eastAsia="x-none"/>
        </w:rPr>
      </w:pPr>
    </w:p>
    <w:p w14:paraId="438FA0CA" w14:textId="4376EAE7" w:rsidR="00CC3EBC" w:rsidRDefault="00CC3EBC" w:rsidP="00CC3EBC">
      <w:pPr>
        <w:tabs>
          <w:tab w:val="left" w:pos="284"/>
        </w:tabs>
        <w:ind w:left="360"/>
        <w:jc w:val="both"/>
        <w:rPr>
          <w:rFonts w:ascii="Arial" w:hAnsi="Arial" w:cs="Arial"/>
          <w:bCs/>
          <w:sz w:val="22"/>
          <w:szCs w:val="22"/>
          <w:lang w:val="es-SV" w:eastAsia="x-none"/>
        </w:rPr>
      </w:pPr>
    </w:p>
    <w:p w14:paraId="5236224C" w14:textId="27855392" w:rsidR="00CC3EBC" w:rsidRDefault="00CC3EBC" w:rsidP="00CC3EBC">
      <w:pPr>
        <w:tabs>
          <w:tab w:val="left" w:pos="284"/>
        </w:tabs>
        <w:ind w:left="360"/>
        <w:jc w:val="both"/>
        <w:rPr>
          <w:rFonts w:ascii="Arial" w:hAnsi="Arial" w:cs="Arial"/>
          <w:bCs/>
          <w:sz w:val="22"/>
          <w:szCs w:val="22"/>
          <w:lang w:val="es-SV" w:eastAsia="x-none"/>
        </w:rPr>
      </w:pPr>
    </w:p>
    <w:p w14:paraId="6D8968F7" w14:textId="6423BA50" w:rsidR="00CC3EBC" w:rsidRDefault="00CC3EBC" w:rsidP="00CC3EBC">
      <w:pPr>
        <w:tabs>
          <w:tab w:val="left" w:pos="284"/>
        </w:tabs>
        <w:ind w:left="360"/>
        <w:jc w:val="both"/>
        <w:rPr>
          <w:rFonts w:ascii="Arial" w:hAnsi="Arial" w:cs="Arial"/>
          <w:bCs/>
          <w:sz w:val="22"/>
          <w:szCs w:val="22"/>
          <w:lang w:val="es-SV" w:eastAsia="x-none"/>
        </w:rPr>
      </w:pPr>
    </w:p>
    <w:p w14:paraId="701FDF09" w14:textId="3C191764" w:rsidR="00CC3EBC" w:rsidRDefault="00CC3EBC" w:rsidP="00CC3EBC">
      <w:pPr>
        <w:tabs>
          <w:tab w:val="left" w:pos="284"/>
        </w:tabs>
        <w:ind w:left="360"/>
        <w:jc w:val="both"/>
        <w:rPr>
          <w:rFonts w:ascii="Arial" w:hAnsi="Arial" w:cs="Arial"/>
          <w:bCs/>
          <w:sz w:val="22"/>
          <w:szCs w:val="22"/>
          <w:lang w:val="es-SV" w:eastAsia="x-none"/>
        </w:rPr>
      </w:pPr>
    </w:p>
    <w:p w14:paraId="00D88F6E" w14:textId="23529820" w:rsidR="00CC3EBC" w:rsidRDefault="00CC3EBC" w:rsidP="00CC3EBC">
      <w:pPr>
        <w:tabs>
          <w:tab w:val="left" w:pos="284"/>
        </w:tabs>
        <w:ind w:left="360"/>
        <w:jc w:val="both"/>
        <w:rPr>
          <w:rFonts w:ascii="Arial" w:hAnsi="Arial" w:cs="Arial"/>
          <w:bCs/>
          <w:sz w:val="22"/>
          <w:szCs w:val="22"/>
          <w:lang w:val="es-SV" w:eastAsia="x-none"/>
        </w:rPr>
      </w:pPr>
    </w:p>
    <w:p w14:paraId="084F7D37" w14:textId="6C835CBD" w:rsidR="00CC3EBC" w:rsidRDefault="00CC3EBC" w:rsidP="00CC3EBC">
      <w:pPr>
        <w:tabs>
          <w:tab w:val="left" w:pos="284"/>
        </w:tabs>
        <w:ind w:left="360"/>
        <w:jc w:val="both"/>
        <w:rPr>
          <w:rFonts w:ascii="Arial" w:hAnsi="Arial" w:cs="Arial"/>
          <w:bCs/>
          <w:sz w:val="22"/>
          <w:szCs w:val="22"/>
          <w:lang w:val="es-SV" w:eastAsia="x-none"/>
        </w:rPr>
      </w:pPr>
    </w:p>
    <w:p w14:paraId="0689B83C" w14:textId="10CABCDF" w:rsidR="00CC3EBC" w:rsidRDefault="00CC3EBC" w:rsidP="00CC3EBC">
      <w:pPr>
        <w:tabs>
          <w:tab w:val="left" w:pos="284"/>
        </w:tabs>
        <w:ind w:left="360"/>
        <w:jc w:val="both"/>
        <w:rPr>
          <w:rFonts w:ascii="Arial" w:hAnsi="Arial" w:cs="Arial"/>
          <w:bCs/>
          <w:sz w:val="22"/>
          <w:szCs w:val="22"/>
          <w:lang w:val="es-SV" w:eastAsia="x-none"/>
        </w:rPr>
      </w:pPr>
    </w:p>
    <w:p w14:paraId="427445E0" w14:textId="7B7D5EA0" w:rsidR="00CC3EBC" w:rsidRDefault="00CC3EBC" w:rsidP="00CC3EBC">
      <w:pPr>
        <w:tabs>
          <w:tab w:val="left" w:pos="284"/>
        </w:tabs>
        <w:ind w:left="360"/>
        <w:jc w:val="both"/>
        <w:rPr>
          <w:rFonts w:ascii="Arial" w:hAnsi="Arial" w:cs="Arial"/>
          <w:bCs/>
          <w:sz w:val="22"/>
          <w:szCs w:val="22"/>
          <w:lang w:val="es-SV" w:eastAsia="x-none"/>
        </w:rPr>
      </w:pPr>
    </w:p>
    <w:p w14:paraId="5F0C1045" w14:textId="0BC2D187" w:rsidR="00CC3EBC" w:rsidRDefault="00CC3EBC" w:rsidP="00CC3EBC">
      <w:pPr>
        <w:tabs>
          <w:tab w:val="left" w:pos="284"/>
        </w:tabs>
        <w:ind w:left="360"/>
        <w:jc w:val="both"/>
        <w:rPr>
          <w:rFonts w:ascii="Arial" w:hAnsi="Arial" w:cs="Arial"/>
          <w:bCs/>
          <w:sz w:val="22"/>
          <w:szCs w:val="22"/>
          <w:lang w:val="es-SV" w:eastAsia="x-none"/>
        </w:rPr>
      </w:pPr>
    </w:p>
    <w:p w14:paraId="5F183DFB" w14:textId="143A3CB3" w:rsidR="00CC3EBC" w:rsidRDefault="00CC3EBC" w:rsidP="00CC3EBC">
      <w:pPr>
        <w:tabs>
          <w:tab w:val="left" w:pos="284"/>
        </w:tabs>
        <w:ind w:left="360"/>
        <w:jc w:val="both"/>
        <w:rPr>
          <w:rFonts w:ascii="Arial" w:hAnsi="Arial" w:cs="Arial"/>
          <w:bCs/>
          <w:sz w:val="22"/>
          <w:szCs w:val="22"/>
          <w:lang w:val="es-SV" w:eastAsia="x-none"/>
        </w:rPr>
      </w:pPr>
    </w:p>
    <w:p w14:paraId="0E1D80D6" w14:textId="1CE44020" w:rsidR="00CC3EBC" w:rsidRDefault="00CC3EBC" w:rsidP="00CC3EBC">
      <w:pPr>
        <w:tabs>
          <w:tab w:val="left" w:pos="284"/>
        </w:tabs>
        <w:ind w:left="360"/>
        <w:jc w:val="both"/>
        <w:rPr>
          <w:rFonts w:ascii="Arial" w:hAnsi="Arial" w:cs="Arial"/>
          <w:bCs/>
          <w:sz w:val="22"/>
          <w:szCs w:val="22"/>
          <w:lang w:val="es-SV" w:eastAsia="x-none"/>
        </w:rPr>
      </w:pPr>
    </w:p>
    <w:p w14:paraId="7B7CCFCE" w14:textId="7E3D1D46" w:rsidR="00CC3EBC" w:rsidRDefault="00CC3EBC" w:rsidP="00CC3EBC">
      <w:pPr>
        <w:tabs>
          <w:tab w:val="left" w:pos="284"/>
        </w:tabs>
        <w:ind w:left="360"/>
        <w:jc w:val="both"/>
        <w:rPr>
          <w:rFonts w:ascii="Arial" w:hAnsi="Arial" w:cs="Arial"/>
          <w:bCs/>
          <w:sz w:val="22"/>
          <w:szCs w:val="22"/>
          <w:lang w:val="es-SV" w:eastAsia="x-none"/>
        </w:rPr>
      </w:pPr>
    </w:p>
    <w:p w14:paraId="099907FC" w14:textId="4ED40445" w:rsidR="00CC3EBC" w:rsidRDefault="00CC3EBC" w:rsidP="00CC3EBC">
      <w:pPr>
        <w:tabs>
          <w:tab w:val="left" w:pos="284"/>
        </w:tabs>
        <w:ind w:left="360"/>
        <w:jc w:val="both"/>
        <w:rPr>
          <w:rFonts w:ascii="Arial" w:hAnsi="Arial" w:cs="Arial"/>
          <w:bCs/>
          <w:sz w:val="22"/>
          <w:szCs w:val="22"/>
          <w:lang w:val="es-SV" w:eastAsia="x-none"/>
        </w:rPr>
      </w:pPr>
    </w:p>
    <w:p w14:paraId="36B4ADF9" w14:textId="4C82FA4E" w:rsidR="00CC3EBC" w:rsidRDefault="00CC3EBC" w:rsidP="00CC3EBC">
      <w:pPr>
        <w:tabs>
          <w:tab w:val="left" w:pos="284"/>
        </w:tabs>
        <w:ind w:left="360"/>
        <w:jc w:val="both"/>
        <w:rPr>
          <w:rFonts w:ascii="Arial" w:hAnsi="Arial" w:cs="Arial"/>
          <w:bCs/>
          <w:sz w:val="22"/>
          <w:szCs w:val="22"/>
          <w:lang w:val="es-SV" w:eastAsia="x-none"/>
        </w:rPr>
      </w:pPr>
    </w:p>
    <w:p w14:paraId="57C95BCD" w14:textId="62D39CAA" w:rsidR="00CC3EBC" w:rsidRDefault="00CC3EBC" w:rsidP="00CC3EBC">
      <w:pPr>
        <w:tabs>
          <w:tab w:val="left" w:pos="284"/>
        </w:tabs>
        <w:ind w:left="360"/>
        <w:jc w:val="both"/>
        <w:rPr>
          <w:rFonts w:ascii="Arial" w:hAnsi="Arial" w:cs="Arial"/>
          <w:bCs/>
          <w:sz w:val="22"/>
          <w:szCs w:val="22"/>
          <w:lang w:val="es-SV" w:eastAsia="x-none"/>
        </w:rPr>
      </w:pPr>
    </w:p>
    <w:p w14:paraId="6B2E13C0" w14:textId="61B89F77" w:rsidR="00CC3EBC" w:rsidRDefault="00CC3EBC" w:rsidP="00CC3EBC">
      <w:pPr>
        <w:tabs>
          <w:tab w:val="left" w:pos="284"/>
        </w:tabs>
        <w:ind w:left="360"/>
        <w:jc w:val="both"/>
        <w:rPr>
          <w:rFonts w:ascii="Arial" w:hAnsi="Arial" w:cs="Arial"/>
          <w:bCs/>
          <w:sz w:val="22"/>
          <w:szCs w:val="22"/>
          <w:lang w:val="es-SV" w:eastAsia="x-none"/>
        </w:rPr>
      </w:pPr>
    </w:p>
    <w:p w14:paraId="02CA75AC" w14:textId="2C10E801" w:rsidR="00CC3EBC" w:rsidRDefault="00CC3EBC" w:rsidP="00CC3EBC">
      <w:pPr>
        <w:tabs>
          <w:tab w:val="left" w:pos="284"/>
        </w:tabs>
        <w:ind w:left="360"/>
        <w:jc w:val="both"/>
        <w:rPr>
          <w:rFonts w:ascii="Arial" w:hAnsi="Arial" w:cs="Arial"/>
          <w:bCs/>
          <w:sz w:val="22"/>
          <w:szCs w:val="22"/>
          <w:lang w:val="es-SV" w:eastAsia="x-none"/>
        </w:rPr>
      </w:pPr>
    </w:p>
    <w:p w14:paraId="1FA141C3" w14:textId="0864A6B1" w:rsidR="00CC3EBC" w:rsidRDefault="00CC3EBC" w:rsidP="00CC3EBC">
      <w:pPr>
        <w:tabs>
          <w:tab w:val="left" w:pos="284"/>
        </w:tabs>
        <w:ind w:left="360"/>
        <w:jc w:val="both"/>
        <w:rPr>
          <w:rFonts w:ascii="Arial" w:hAnsi="Arial" w:cs="Arial"/>
          <w:bCs/>
          <w:sz w:val="22"/>
          <w:szCs w:val="22"/>
          <w:lang w:val="es-SV" w:eastAsia="x-none"/>
        </w:rPr>
      </w:pPr>
    </w:p>
    <w:p w14:paraId="185B8768" w14:textId="0A664F9D" w:rsidR="00CC3EBC" w:rsidRDefault="00CC3EBC" w:rsidP="00CC3EBC">
      <w:pPr>
        <w:tabs>
          <w:tab w:val="left" w:pos="284"/>
        </w:tabs>
        <w:ind w:left="360"/>
        <w:jc w:val="both"/>
        <w:rPr>
          <w:rFonts w:ascii="Arial" w:hAnsi="Arial" w:cs="Arial"/>
          <w:bCs/>
          <w:sz w:val="22"/>
          <w:szCs w:val="22"/>
          <w:lang w:val="es-SV" w:eastAsia="x-none"/>
        </w:rPr>
      </w:pPr>
    </w:p>
    <w:p w14:paraId="120901AB" w14:textId="7E91C978" w:rsidR="00CC3EBC" w:rsidRDefault="00CC3EBC" w:rsidP="00CC3EBC">
      <w:pPr>
        <w:tabs>
          <w:tab w:val="left" w:pos="284"/>
        </w:tabs>
        <w:ind w:left="360"/>
        <w:jc w:val="both"/>
        <w:rPr>
          <w:rFonts w:ascii="Arial" w:hAnsi="Arial" w:cs="Arial"/>
          <w:bCs/>
          <w:sz w:val="22"/>
          <w:szCs w:val="22"/>
          <w:lang w:val="es-SV" w:eastAsia="x-none"/>
        </w:rPr>
      </w:pPr>
    </w:p>
    <w:p w14:paraId="39EB0452" w14:textId="08117DDB" w:rsidR="00CC3EBC" w:rsidRDefault="00CC3EBC" w:rsidP="00CC3EBC">
      <w:pPr>
        <w:tabs>
          <w:tab w:val="left" w:pos="284"/>
        </w:tabs>
        <w:ind w:left="360"/>
        <w:jc w:val="both"/>
        <w:rPr>
          <w:rFonts w:ascii="Arial" w:hAnsi="Arial" w:cs="Arial"/>
          <w:bCs/>
          <w:sz w:val="22"/>
          <w:szCs w:val="22"/>
          <w:lang w:val="es-SV" w:eastAsia="x-none"/>
        </w:rPr>
      </w:pPr>
    </w:p>
    <w:p w14:paraId="2215F9A6" w14:textId="40172CE5" w:rsidR="00CC3EBC" w:rsidRDefault="00CC3EBC" w:rsidP="00CC3EBC">
      <w:pPr>
        <w:tabs>
          <w:tab w:val="left" w:pos="284"/>
        </w:tabs>
        <w:ind w:left="360"/>
        <w:jc w:val="both"/>
        <w:rPr>
          <w:rFonts w:ascii="Arial" w:hAnsi="Arial" w:cs="Arial"/>
          <w:bCs/>
          <w:sz w:val="22"/>
          <w:szCs w:val="22"/>
          <w:lang w:val="es-SV" w:eastAsia="x-none"/>
        </w:rPr>
      </w:pPr>
    </w:p>
    <w:p w14:paraId="542233FE" w14:textId="3F317935" w:rsidR="00CC3EBC" w:rsidRDefault="00CC3EBC" w:rsidP="00CC3EBC">
      <w:pPr>
        <w:tabs>
          <w:tab w:val="left" w:pos="284"/>
        </w:tabs>
        <w:ind w:left="360"/>
        <w:jc w:val="both"/>
        <w:rPr>
          <w:rFonts w:ascii="Arial" w:hAnsi="Arial" w:cs="Arial"/>
          <w:bCs/>
          <w:sz w:val="22"/>
          <w:szCs w:val="22"/>
          <w:lang w:val="es-SV" w:eastAsia="x-none"/>
        </w:rPr>
      </w:pPr>
    </w:p>
    <w:p w14:paraId="6803A93D" w14:textId="6F8071D5" w:rsidR="00CC3EBC" w:rsidRDefault="00CC3EBC" w:rsidP="00CC3EBC">
      <w:pPr>
        <w:tabs>
          <w:tab w:val="left" w:pos="284"/>
        </w:tabs>
        <w:ind w:left="360"/>
        <w:jc w:val="both"/>
        <w:rPr>
          <w:rFonts w:ascii="Arial" w:hAnsi="Arial" w:cs="Arial"/>
          <w:bCs/>
          <w:sz w:val="22"/>
          <w:szCs w:val="22"/>
          <w:lang w:val="es-SV" w:eastAsia="x-none"/>
        </w:rPr>
      </w:pPr>
    </w:p>
    <w:p w14:paraId="2D9BEF11" w14:textId="522F2E39" w:rsidR="00CC3EBC" w:rsidRDefault="00CC3EBC" w:rsidP="00CC3EBC">
      <w:pPr>
        <w:tabs>
          <w:tab w:val="left" w:pos="284"/>
        </w:tabs>
        <w:ind w:left="360"/>
        <w:jc w:val="both"/>
        <w:rPr>
          <w:rFonts w:ascii="Arial" w:hAnsi="Arial" w:cs="Arial"/>
          <w:bCs/>
          <w:sz w:val="22"/>
          <w:szCs w:val="22"/>
          <w:lang w:val="es-SV" w:eastAsia="x-none"/>
        </w:rPr>
      </w:pPr>
    </w:p>
    <w:p w14:paraId="770D32BF" w14:textId="5060B4C2" w:rsidR="00CC3EBC" w:rsidRDefault="00CC3EBC" w:rsidP="00CC3EBC">
      <w:pPr>
        <w:tabs>
          <w:tab w:val="left" w:pos="284"/>
        </w:tabs>
        <w:ind w:left="360"/>
        <w:jc w:val="both"/>
        <w:rPr>
          <w:rFonts w:ascii="Arial" w:hAnsi="Arial" w:cs="Arial"/>
          <w:bCs/>
          <w:sz w:val="22"/>
          <w:szCs w:val="22"/>
          <w:lang w:val="es-SV" w:eastAsia="x-none"/>
        </w:rPr>
      </w:pPr>
    </w:p>
    <w:p w14:paraId="29035B8E" w14:textId="00DC31B4" w:rsidR="00CC3EBC" w:rsidRDefault="00CC3EBC" w:rsidP="00CC3EBC">
      <w:pPr>
        <w:tabs>
          <w:tab w:val="left" w:pos="284"/>
        </w:tabs>
        <w:ind w:left="360"/>
        <w:jc w:val="both"/>
        <w:rPr>
          <w:rFonts w:ascii="Arial" w:hAnsi="Arial" w:cs="Arial"/>
          <w:bCs/>
          <w:sz w:val="22"/>
          <w:szCs w:val="22"/>
          <w:lang w:val="es-SV" w:eastAsia="x-none"/>
        </w:rPr>
      </w:pPr>
    </w:p>
    <w:p w14:paraId="1A6B7513" w14:textId="2777139A" w:rsidR="00CC3EBC" w:rsidRDefault="00CC3EBC" w:rsidP="00CC3EBC">
      <w:pPr>
        <w:tabs>
          <w:tab w:val="left" w:pos="284"/>
        </w:tabs>
        <w:ind w:left="360"/>
        <w:jc w:val="both"/>
        <w:rPr>
          <w:rFonts w:ascii="Arial" w:hAnsi="Arial" w:cs="Arial"/>
          <w:bCs/>
          <w:sz w:val="22"/>
          <w:szCs w:val="22"/>
          <w:lang w:val="es-SV" w:eastAsia="x-none"/>
        </w:rPr>
      </w:pPr>
    </w:p>
    <w:p w14:paraId="1E37B4AE" w14:textId="5A1B3C1B" w:rsidR="00CC3EBC" w:rsidRDefault="00CC3EBC" w:rsidP="00CC3EBC">
      <w:pPr>
        <w:tabs>
          <w:tab w:val="left" w:pos="284"/>
        </w:tabs>
        <w:ind w:left="360"/>
        <w:jc w:val="both"/>
        <w:rPr>
          <w:rFonts w:ascii="Arial" w:hAnsi="Arial" w:cs="Arial"/>
          <w:bCs/>
          <w:sz w:val="22"/>
          <w:szCs w:val="22"/>
          <w:lang w:val="es-SV" w:eastAsia="x-none"/>
        </w:rPr>
      </w:pPr>
    </w:p>
    <w:p w14:paraId="61DDC58A" w14:textId="13F02CAE" w:rsidR="00CC3EBC" w:rsidRDefault="00CC3EBC" w:rsidP="00CC3EBC">
      <w:pPr>
        <w:tabs>
          <w:tab w:val="left" w:pos="284"/>
        </w:tabs>
        <w:ind w:left="360"/>
        <w:jc w:val="both"/>
        <w:rPr>
          <w:rFonts w:ascii="Arial" w:hAnsi="Arial" w:cs="Arial"/>
          <w:bCs/>
          <w:sz w:val="22"/>
          <w:szCs w:val="22"/>
          <w:lang w:val="es-SV" w:eastAsia="x-none"/>
        </w:rPr>
      </w:pPr>
    </w:p>
    <w:p w14:paraId="7FEED81D" w14:textId="77777777" w:rsidR="00CC3EBC" w:rsidRPr="00CC3EBC" w:rsidRDefault="00CC3EBC" w:rsidP="00CC3EBC">
      <w:pPr>
        <w:tabs>
          <w:tab w:val="left" w:pos="284"/>
        </w:tabs>
        <w:ind w:left="360"/>
        <w:jc w:val="both"/>
        <w:rPr>
          <w:rFonts w:ascii="Arial" w:hAnsi="Arial" w:cs="Arial"/>
          <w:bCs/>
          <w:sz w:val="22"/>
          <w:szCs w:val="22"/>
          <w:lang w:val="es-SV" w:eastAsia="x-none"/>
        </w:rPr>
      </w:pPr>
    </w:p>
    <w:p w14:paraId="00F597D2" w14:textId="3CFC792C" w:rsidR="00CC3EBC" w:rsidRDefault="00CC3EBC" w:rsidP="00CC3EBC">
      <w:pPr>
        <w:tabs>
          <w:tab w:val="left" w:pos="284"/>
        </w:tabs>
        <w:ind w:left="360"/>
        <w:jc w:val="both"/>
        <w:rPr>
          <w:rFonts w:ascii="Arial" w:hAnsi="Arial" w:cs="Arial"/>
          <w:bCs/>
          <w:sz w:val="22"/>
          <w:szCs w:val="22"/>
          <w:lang w:val="es-SV" w:eastAsia="x-none"/>
        </w:rPr>
      </w:pPr>
    </w:p>
    <w:p w14:paraId="3CC15C09" w14:textId="39D38582" w:rsidR="00CC3EBC" w:rsidRDefault="00CC3EBC" w:rsidP="00CC3EBC">
      <w:pPr>
        <w:tabs>
          <w:tab w:val="left" w:pos="284"/>
        </w:tabs>
        <w:ind w:left="360"/>
        <w:jc w:val="both"/>
        <w:rPr>
          <w:rFonts w:ascii="Arial" w:hAnsi="Arial" w:cs="Arial"/>
          <w:bCs/>
          <w:sz w:val="22"/>
          <w:szCs w:val="22"/>
          <w:lang w:val="es-SV" w:eastAsia="x-none"/>
        </w:rPr>
      </w:pPr>
      <w:r>
        <w:rPr>
          <w:rFonts w:ascii="Arial" w:hAnsi="Arial" w:cs="Arial"/>
          <w:bCs/>
          <w:noProof/>
          <w:sz w:val="22"/>
          <w:szCs w:val="22"/>
          <w:lang w:val="es-SV" w:eastAsia="x-none"/>
        </w:rPr>
        <mc:AlternateContent>
          <mc:Choice Requires="wps">
            <w:drawing>
              <wp:anchor distT="0" distB="0" distL="114300" distR="114300" simplePos="0" relativeHeight="251670528" behindDoc="0" locked="0" layoutInCell="1" allowOverlap="1" wp14:anchorId="304E7ABB" wp14:editId="5A419547">
                <wp:simplePos x="0" y="0"/>
                <wp:positionH relativeFrom="column">
                  <wp:posOffset>391160</wp:posOffset>
                </wp:positionH>
                <wp:positionV relativeFrom="paragraph">
                  <wp:posOffset>12700</wp:posOffset>
                </wp:positionV>
                <wp:extent cx="4953000" cy="78867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4953000" cy="788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BB66AB"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pt,1pt" to="420.8pt,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" strokecolor="#4472c4 [3204]" strokeweight=".5pt">
                <v:stroke joinstyle="miter"/>
              </v:line>
            </w:pict>
          </mc:Fallback>
        </mc:AlternateContent>
      </w:r>
    </w:p>
    <w:p w14:paraId="21697F4A" w14:textId="6744F885" w:rsidR="00CC3EBC" w:rsidRDefault="00CC3EBC" w:rsidP="00CC3EBC">
      <w:pPr>
        <w:tabs>
          <w:tab w:val="left" w:pos="284"/>
        </w:tabs>
        <w:ind w:left="360"/>
        <w:jc w:val="both"/>
        <w:rPr>
          <w:rFonts w:ascii="Arial" w:hAnsi="Arial" w:cs="Arial"/>
          <w:bCs/>
          <w:sz w:val="22"/>
          <w:szCs w:val="22"/>
          <w:lang w:val="es-SV" w:eastAsia="x-none"/>
        </w:rPr>
      </w:pPr>
    </w:p>
    <w:p w14:paraId="5BFF00D3" w14:textId="60CF77D1" w:rsidR="00CC3EBC" w:rsidRDefault="00CC3EBC" w:rsidP="00CC3EBC">
      <w:pPr>
        <w:tabs>
          <w:tab w:val="left" w:pos="284"/>
        </w:tabs>
        <w:ind w:left="360"/>
        <w:jc w:val="both"/>
        <w:rPr>
          <w:rFonts w:ascii="Arial" w:hAnsi="Arial" w:cs="Arial"/>
          <w:bCs/>
          <w:sz w:val="22"/>
          <w:szCs w:val="22"/>
          <w:lang w:val="es-SV" w:eastAsia="x-none"/>
        </w:rPr>
      </w:pPr>
    </w:p>
    <w:p w14:paraId="12346C9D" w14:textId="389FA225" w:rsidR="00CC3EBC" w:rsidRDefault="00CC3EBC" w:rsidP="00CC3EBC">
      <w:pPr>
        <w:tabs>
          <w:tab w:val="left" w:pos="284"/>
        </w:tabs>
        <w:ind w:left="360"/>
        <w:jc w:val="both"/>
        <w:rPr>
          <w:rFonts w:ascii="Arial" w:hAnsi="Arial" w:cs="Arial"/>
          <w:bCs/>
          <w:sz w:val="22"/>
          <w:szCs w:val="22"/>
          <w:lang w:val="es-SV" w:eastAsia="x-none"/>
        </w:rPr>
      </w:pPr>
    </w:p>
    <w:p w14:paraId="6A88343C" w14:textId="4E0215E2" w:rsidR="00CC3EBC" w:rsidRDefault="00CC3EBC" w:rsidP="00CC3EBC">
      <w:pPr>
        <w:tabs>
          <w:tab w:val="left" w:pos="284"/>
        </w:tabs>
        <w:ind w:left="360"/>
        <w:jc w:val="both"/>
        <w:rPr>
          <w:rFonts w:ascii="Arial" w:hAnsi="Arial" w:cs="Arial"/>
          <w:bCs/>
          <w:sz w:val="22"/>
          <w:szCs w:val="22"/>
          <w:lang w:val="es-SV" w:eastAsia="x-none"/>
        </w:rPr>
      </w:pPr>
    </w:p>
    <w:p w14:paraId="31F6BDE2" w14:textId="10F425A1" w:rsidR="00CC3EBC" w:rsidRDefault="00CC3EBC" w:rsidP="00CC3EBC">
      <w:pPr>
        <w:tabs>
          <w:tab w:val="left" w:pos="284"/>
        </w:tabs>
        <w:ind w:left="360"/>
        <w:jc w:val="both"/>
        <w:rPr>
          <w:rFonts w:ascii="Arial" w:hAnsi="Arial" w:cs="Arial"/>
          <w:bCs/>
          <w:sz w:val="22"/>
          <w:szCs w:val="22"/>
          <w:lang w:val="es-SV" w:eastAsia="x-none"/>
        </w:rPr>
      </w:pPr>
    </w:p>
    <w:p w14:paraId="4F664871" w14:textId="1A57EAB3" w:rsidR="00CC3EBC" w:rsidRDefault="00CC3EBC" w:rsidP="00CC3EBC">
      <w:pPr>
        <w:tabs>
          <w:tab w:val="left" w:pos="284"/>
        </w:tabs>
        <w:ind w:left="360"/>
        <w:jc w:val="both"/>
        <w:rPr>
          <w:rFonts w:ascii="Arial" w:hAnsi="Arial" w:cs="Arial"/>
          <w:bCs/>
          <w:sz w:val="22"/>
          <w:szCs w:val="22"/>
          <w:lang w:val="es-SV" w:eastAsia="x-none"/>
        </w:rPr>
      </w:pPr>
    </w:p>
    <w:p w14:paraId="72C850C4" w14:textId="09CF5D80" w:rsidR="00CC3EBC" w:rsidRDefault="00CC3EBC" w:rsidP="00CC3EBC">
      <w:pPr>
        <w:tabs>
          <w:tab w:val="left" w:pos="284"/>
        </w:tabs>
        <w:ind w:left="360"/>
        <w:jc w:val="both"/>
        <w:rPr>
          <w:rFonts w:ascii="Arial" w:hAnsi="Arial" w:cs="Arial"/>
          <w:bCs/>
          <w:sz w:val="22"/>
          <w:szCs w:val="22"/>
          <w:lang w:val="es-SV" w:eastAsia="x-none"/>
        </w:rPr>
      </w:pPr>
    </w:p>
    <w:p w14:paraId="7342B95C" w14:textId="61CDF1A9" w:rsidR="00CC3EBC" w:rsidRDefault="00CC3EBC" w:rsidP="00CC3EBC">
      <w:pPr>
        <w:tabs>
          <w:tab w:val="left" w:pos="284"/>
        </w:tabs>
        <w:ind w:left="360"/>
        <w:jc w:val="both"/>
        <w:rPr>
          <w:rFonts w:ascii="Arial" w:hAnsi="Arial" w:cs="Arial"/>
          <w:bCs/>
          <w:sz w:val="22"/>
          <w:szCs w:val="22"/>
          <w:lang w:val="es-SV" w:eastAsia="x-none"/>
        </w:rPr>
      </w:pPr>
    </w:p>
    <w:p w14:paraId="34BCC852" w14:textId="495DC928" w:rsidR="00CC3EBC" w:rsidRDefault="00CC3EBC" w:rsidP="00CC3EBC">
      <w:pPr>
        <w:tabs>
          <w:tab w:val="left" w:pos="284"/>
        </w:tabs>
        <w:ind w:left="360"/>
        <w:jc w:val="both"/>
        <w:rPr>
          <w:rFonts w:ascii="Arial" w:hAnsi="Arial" w:cs="Arial"/>
          <w:bCs/>
          <w:sz w:val="22"/>
          <w:szCs w:val="22"/>
          <w:lang w:val="es-SV" w:eastAsia="x-none"/>
        </w:rPr>
      </w:pPr>
    </w:p>
    <w:p w14:paraId="2DFAD56E" w14:textId="73F2FDAB" w:rsidR="00CC3EBC" w:rsidRDefault="00CC3EBC" w:rsidP="00CC3EBC">
      <w:pPr>
        <w:tabs>
          <w:tab w:val="left" w:pos="284"/>
        </w:tabs>
        <w:ind w:left="360"/>
        <w:jc w:val="both"/>
        <w:rPr>
          <w:rFonts w:ascii="Arial" w:hAnsi="Arial" w:cs="Arial"/>
          <w:bCs/>
          <w:sz w:val="22"/>
          <w:szCs w:val="22"/>
          <w:lang w:val="es-SV" w:eastAsia="x-none"/>
        </w:rPr>
      </w:pPr>
    </w:p>
    <w:p w14:paraId="00F4A70F" w14:textId="44B990F6" w:rsidR="00CC3EBC" w:rsidRDefault="00CC3EBC" w:rsidP="00CC3EBC">
      <w:pPr>
        <w:tabs>
          <w:tab w:val="left" w:pos="284"/>
        </w:tabs>
        <w:ind w:left="360"/>
        <w:jc w:val="both"/>
        <w:rPr>
          <w:rFonts w:ascii="Arial" w:hAnsi="Arial" w:cs="Arial"/>
          <w:bCs/>
          <w:sz w:val="22"/>
          <w:szCs w:val="22"/>
          <w:lang w:val="es-SV" w:eastAsia="x-none"/>
        </w:rPr>
      </w:pPr>
    </w:p>
    <w:p w14:paraId="1DFB1525" w14:textId="44670156" w:rsidR="00CC3EBC" w:rsidRDefault="00CC3EBC" w:rsidP="00CC3EBC">
      <w:pPr>
        <w:tabs>
          <w:tab w:val="left" w:pos="284"/>
        </w:tabs>
        <w:ind w:left="360"/>
        <w:jc w:val="both"/>
        <w:rPr>
          <w:rFonts w:ascii="Arial" w:hAnsi="Arial" w:cs="Arial"/>
          <w:bCs/>
          <w:sz w:val="22"/>
          <w:szCs w:val="22"/>
          <w:lang w:val="es-SV" w:eastAsia="x-none"/>
        </w:rPr>
      </w:pPr>
    </w:p>
    <w:p w14:paraId="3EAB125D" w14:textId="43EC569F" w:rsidR="00CC3EBC" w:rsidRDefault="00CC3EBC" w:rsidP="00CC3EBC">
      <w:pPr>
        <w:tabs>
          <w:tab w:val="left" w:pos="284"/>
        </w:tabs>
        <w:ind w:left="360"/>
        <w:jc w:val="both"/>
        <w:rPr>
          <w:rFonts w:ascii="Arial" w:hAnsi="Arial" w:cs="Arial"/>
          <w:bCs/>
          <w:sz w:val="22"/>
          <w:szCs w:val="22"/>
          <w:lang w:val="es-SV" w:eastAsia="x-none"/>
        </w:rPr>
      </w:pPr>
    </w:p>
    <w:p w14:paraId="5CC3ED9F" w14:textId="6D778EB7" w:rsidR="00CC3EBC" w:rsidRDefault="00CC3EBC" w:rsidP="00CC3EBC">
      <w:pPr>
        <w:tabs>
          <w:tab w:val="left" w:pos="284"/>
        </w:tabs>
        <w:ind w:left="360"/>
        <w:jc w:val="both"/>
        <w:rPr>
          <w:rFonts w:ascii="Arial" w:hAnsi="Arial" w:cs="Arial"/>
          <w:bCs/>
          <w:sz w:val="22"/>
          <w:szCs w:val="22"/>
          <w:lang w:val="es-SV" w:eastAsia="x-none"/>
        </w:rPr>
      </w:pPr>
    </w:p>
    <w:p w14:paraId="3BEC65D6" w14:textId="770B9B14" w:rsidR="00CC3EBC" w:rsidRDefault="00CC3EBC" w:rsidP="00CC3EBC">
      <w:pPr>
        <w:tabs>
          <w:tab w:val="left" w:pos="284"/>
        </w:tabs>
        <w:ind w:left="360"/>
        <w:jc w:val="both"/>
        <w:rPr>
          <w:rFonts w:ascii="Arial" w:hAnsi="Arial" w:cs="Arial"/>
          <w:bCs/>
          <w:sz w:val="22"/>
          <w:szCs w:val="22"/>
          <w:lang w:val="es-SV" w:eastAsia="x-none"/>
        </w:rPr>
      </w:pPr>
    </w:p>
    <w:p w14:paraId="13495464" w14:textId="3D73F627" w:rsidR="00CC3EBC" w:rsidRDefault="00CC3EBC" w:rsidP="00CC3EBC">
      <w:pPr>
        <w:tabs>
          <w:tab w:val="left" w:pos="284"/>
        </w:tabs>
        <w:ind w:left="360"/>
        <w:jc w:val="both"/>
        <w:rPr>
          <w:rFonts w:ascii="Arial" w:hAnsi="Arial" w:cs="Arial"/>
          <w:bCs/>
          <w:sz w:val="22"/>
          <w:szCs w:val="22"/>
          <w:lang w:val="es-SV" w:eastAsia="x-none"/>
        </w:rPr>
      </w:pPr>
    </w:p>
    <w:p w14:paraId="049A2E33" w14:textId="29EB17E5" w:rsidR="00CC3EBC" w:rsidRDefault="00CC3EBC" w:rsidP="00CC3EBC">
      <w:pPr>
        <w:tabs>
          <w:tab w:val="left" w:pos="284"/>
        </w:tabs>
        <w:ind w:left="360"/>
        <w:jc w:val="both"/>
        <w:rPr>
          <w:rFonts w:ascii="Arial" w:hAnsi="Arial" w:cs="Arial"/>
          <w:bCs/>
          <w:sz w:val="22"/>
          <w:szCs w:val="22"/>
          <w:lang w:val="es-SV" w:eastAsia="x-none"/>
        </w:rPr>
      </w:pPr>
    </w:p>
    <w:p w14:paraId="3B007CF7" w14:textId="1CC6E23B" w:rsidR="00CC3EBC" w:rsidRDefault="00CC3EBC" w:rsidP="00CC3EBC">
      <w:pPr>
        <w:tabs>
          <w:tab w:val="left" w:pos="284"/>
        </w:tabs>
        <w:ind w:left="360"/>
        <w:jc w:val="both"/>
        <w:rPr>
          <w:rFonts w:ascii="Arial" w:hAnsi="Arial" w:cs="Arial"/>
          <w:bCs/>
          <w:sz w:val="22"/>
          <w:szCs w:val="22"/>
          <w:lang w:val="es-SV" w:eastAsia="x-none"/>
        </w:rPr>
      </w:pPr>
    </w:p>
    <w:p w14:paraId="14E1A463" w14:textId="30BDAF67" w:rsidR="00CC3EBC" w:rsidRDefault="00CC3EBC" w:rsidP="00CC3EBC">
      <w:pPr>
        <w:tabs>
          <w:tab w:val="left" w:pos="284"/>
        </w:tabs>
        <w:ind w:left="360"/>
        <w:jc w:val="both"/>
        <w:rPr>
          <w:rFonts w:ascii="Arial" w:hAnsi="Arial" w:cs="Arial"/>
          <w:bCs/>
          <w:sz w:val="22"/>
          <w:szCs w:val="22"/>
          <w:lang w:val="es-SV" w:eastAsia="x-none"/>
        </w:rPr>
      </w:pPr>
    </w:p>
    <w:p w14:paraId="64A92794" w14:textId="29F55835" w:rsidR="00CC3EBC" w:rsidRDefault="00CC3EBC" w:rsidP="00CC3EBC">
      <w:pPr>
        <w:tabs>
          <w:tab w:val="left" w:pos="284"/>
        </w:tabs>
        <w:ind w:left="360"/>
        <w:jc w:val="both"/>
        <w:rPr>
          <w:rFonts w:ascii="Arial" w:hAnsi="Arial" w:cs="Arial"/>
          <w:bCs/>
          <w:sz w:val="22"/>
          <w:szCs w:val="22"/>
          <w:lang w:val="es-SV" w:eastAsia="x-none"/>
        </w:rPr>
      </w:pPr>
    </w:p>
    <w:p w14:paraId="311FCC57" w14:textId="2BEEE85E" w:rsidR="00CC3EBC" w:rsidRDefault="00CC3EBC" w:rsidP="00CC3EBC">
      <w:pPr>
        <w:tabs>
          <w:tab w:val="left" w:pos="284"/>
        </w:tabs>
        <w:ind w:left="360"/>
        <w:jc w:val="both"/>
        <w:rPr>
          <w:rFonts w:ascii="Arial" w:hAnsi="Arial" w:cs="Arial"/>
          <w:bCs/>
          <w:sz w:val="22"/>
          <w:szCs w:val="22"/>
          <w:lang w:val="es-SV" w:eastAsia="x-none"/>
        </w:rPr>
      </w:pPr>
    </w:p>
    <w:p w14:paraId="075531EC" w14:textId="5A00C952" w:rsidR="00CC3EBC" w:rsidRDefault="00CC3EBC" w:rsidP="00CC3EBC">
      <w:pPr>
        <w:tabs>
          <w:tab w:val="left" w:pos="284"/>
        </w:tabs>
        <w:ind w:left="360"/>
        <w:jc w:val="both"/>
        <w:rPr>
          <w:rFonts w:ascii="Arial" w:hAnsi="Arial" w:cs="Arial"/>
          <w:bCs/>
          <w:sz w:val="22"/>
          <w:szCs w:val="22"/>
          <w:lang w:val="es-SV" w:eastAsia="x-none"/>
        </w:rPr>
      </w:pPr>
    </w:p>
    <w:p w14:paraId="548ECA60" w14:textId="04F69B1F" w:rsidR="00CC3EBC" w:rsidRDefault="00CC3EBC" w:rsidP="00CC3EBC">
      <w:pPr>
        <w:tabs>
          <w:tab w:val="left" w:pos="284"/>
        </w:tabs>
        <w:ind w:left="360"/>
        <w:jc w:val="both"/>
        <w:rPr>
          <w:rFonts w:ascii="Arial" w:hAnsi="Arial" w:cs="Arial"/>
          <w:bCs/>
          <w:sz w:val="22"/>
          <w:szCs w:val="22"/>
          <w:lang w:val="es-SV" w:eastAsia="x-none"/>
        </w:rPr>
      </w:pPr>
    </w:p>
    <w:p w14:paraId="03A9AA5D" w14:textId="524A145A" w:rsidR="00CC3EBC" w:rsidRDefault="00CC3EBC" w:rsidP="00CC3EBC">
      <w:pPr>
        <w:tabs>
          <w:tab w:val="left" w:pos="284"/>
        </w:tabs>
        <w:ind w:left="360"/>
        <w:jc w:val="both"/>
        <w:rPr>
          <w:rFonts w:ascii="Arial" w:hAnsi="Arial" w:cs="Arial"/>
          <w:bCs/>
          <w:sz w:val="22"/>
          <w:szCs w:val="22"/>
          <w:lang w:val="es-SV" w:eastAsia="x-none"/>
        </w:rPr>
      </w:pPr>
    </w:p>
    <w:p w14:paraId="61834371" w14:textId="09507957" w:rsidR="00CC3EBC" w:rsidRDefault="00CC3EBC" w:rsidP="00CC3EBC">
      <w:pPr>
        <w:tabs>
          <w:tab w:val="left" w:pos="284"/>
        </w:tabs>
        <w:ind w:left="360"/>
        <w:jc w:val="both"/>
        <w:rPr>
          <w:rFonts w:ascii="Arial" w:hAnsi="Arial" w:cs="Arial"/>
          <w:bCs/>
          <w:sz w:val="22"/>
          <w:szCs w:val="22"/>
          <w:lang w:val="es-SV" w:eastAsia="x-none"/>
        </w:rPr>
      </w:pPr>
    </w:p>
    <w:p w14:paraId="5670BCEA" w14:textId="505BB5F8" w:rsidR="00CC3EBC" w:rsidRDefault="00CC3EBC" w:rsidP="00CC3EBC">
      <w:pPr>
        <w:tabs>
          <w:tab w:val="left" w:pos="284"/>
        </w:tabs>
        <w:ind w:left="360"/>
        <w:jc w:val="both"/>
        <w:rPr>
          <w:rFonts w:ascii="Arial" w:hAnsi="Arial" w:cs="Arial"/>
          <w:bCs/>
          <w:sz w:val="22"/>
          <w:szCs w:val="22"/>
          <w:lang w:val="es-SV" w:eastAsia="x-none"/>
        </w:rPr>
      </w:pPr>
    </w:p>
    <w:p w14:paraId="74B53F1B" w14:textId="6842E737" w:rsidR="00CC3EBC" w:rsidRDefault="00CC3EBC" w:rsidP="00CC3EBC">
      <w:pPr>
        <w:tabs>
          <w:tab w:val="left" w:pos="284"/>
        </w:tabs>
        <w:ind w:left="360"/>
        <w:jc w:val="both"/>
        <w:rPr>
          <w:rFonts w:ascii="Arial" w:hAnsi="Arial" w:cs="Arial"/>
          <w:bCs/>
          <w:sz w:val="22"/>
          <w:szCs w:val="22"/>
          <w:lang w:val="es-SV" w:eastAsia="x-none"/>
        </w:rPr>
      </w:pPr>
    </w:p>
    <w:p w14:paraId="69AD2549" w14:textId="75974C7A" w:rsidR="00CC3EBC" w:rsidRDefault="00CC3EBC" w:rsidP="00CC3EBC">
      <w:pPr>
        <w:tabs>
          <w:tab w:val="left" w:pos="284"/>
        </w:tabs>
        <w:ind w:left="360"/>
        <w:jc w:val="both"/>
        <w:rPr>
          <w:rFonts w:ascii="Arial" w:hAnsi="Arial" w:cs="Arial"/>
          <w:bCs/>
          <w:sz w:val="22"/>
          <w:szCs w:val="22"/>
          <w:lang w:val="es-SV" w:eastAsia="x-none"/>
        </w:rPr>
      </w:pPr>
    </w:p>
    <w:p w14:paraId="64F51376" w14:textId="28F876FA" w:rsidR="00CC3EBC" w:rsidRDefault="00CC3EBC" w:rsidP="00CC3EBC">
      <w:pPr>
        <w:tabs>
          <w:tab w:val="left" w:pos="284"/>
        </w:tabs>
        <w:ind w:left="360"/>
        <w:jc w:val="both"/>
        <w:rPr>
          <w:rFonts w:ascii="Arial" w:hAnsi="Arial" w:cs="Arial"/>
          <w:bCs/>
          <w:sz w:val="22"/>
          <w:szCs w:val="22"/>
          <w:lang w:val="es-SV" w:eastAsia="x-none"/>
        </w:rPr>
      </w:pPr>
    </w:p>
    <w:p w14:paraId="5EF917E1" w14:textId="15160262" w:rsidR="00CC3EBC" w:rsidRDefault="00CC3EBC" w:rsidP="00CC3EBC">
      <w:pPr>
        <w:tabs>
          <w:tab w:val="left" w:pos="284"/>
        </w:tabs>
        <w:ind w:left="360"/>
        <w:jc w:val="both"/>
        <w:rPr>
          <w:rFonts w:ascii="Arial" w:hAnsi="Arial" w:cs="Arial"/>
          <w:bCs/>
          <w:sz w:val="22"/>
          <w:szCs w:val="22"/>
          <w:lang w:val="es-SV" w:eastAsia="x-none"/>
        </w:rPr>
      </w:pPr>
    </w:p>
    <w:p w14:paraId="086635CF" w14:textId="542AEF42" w:rsidR="00CC3EBC" w:rsidRDefault="00CC3EBC" w:rsidP="00CC3EBC">
      <w:pPr>
        <w:tabs>
          <w:tab w:val="left" w:pos="284"/>
        </w:tabs>
        <w:ind w:left="360"/>
        <w:jc w:val="both"/>
        <w:rPr>
          <w:rFonts w:ascii="Arial" w:hAnsi="Arial" w:cs="Arial"/>
          <w:bCs/>
          <w:sz w:val="22"/>
          <w:szCs w:val="22"/>
          <w:lang w:val="es-SV" w:eastAsia="x-none"/>
        </w:rPr>
      </w:pPr>
    </w:p>
    <w:p w14:paraId="0E29A580" w14:textId="6EBECFE7" w:rsidR="00CC3EBC" w:rsidRDefault="00CC3EBC" w:rsidP="00CC3EBC">
      <w:pPr>
        <w:tabs>
          <w:tab w:val="left" w:pos="284"/>
        </w:tabs>
        <w:ind w:left="360"/>
        <w:jc w:val="both"/>
        <w:rPr>
          <w:rFonts w:ascii="Arial" w:hAnsi="Arial" w:cs="Arial"/>
          <w:bCs/>
          <w:sz w:val="22"/>
          <w:szCs w:val="22"/>
          <w:lang w:val="es-SV" w:eastAsia="x-none"/>
        </w:rPr>
      </w:pPr>
    </w:p>
    <w:p w14:paraId="293AB7CC" w14:textId="4CA9CFB8" w:rsidR="00CC3EBC" w:rsidRDefault="00CC3EBC" w:rsidP="00CC3EBC">
      <w:pPr>
        <w:tabs>
          <w:tab w:val="left" w:pos="284"/>
        </w:tabs>
        <w:ind w:left="360"/>
        <w:jc w:val="both"/>
        <w:rPr>
          <w:rFonts w:ascii="Arial" w:hAnsi="Arial" w:cs="Arial"/>
          <w:bCs/>
          <w:sz w:val="22"/>
          <w:szCs w:val="22"/>
          <w:lang w:val="es-SV" w:eastAsia="x-none"/>
        </w:rPr>
      </w:pPr>
    </w:p>
    <w:p w14:paraId="2992B20B" w14:textId="7BC50E8F" w:rsidR="00CC3EBC" w:rsidRDefault="00CC3EBC" w:rsidP="00CC3EBC">
      <w:pPr>
        <w:tabs>
          <w:tab w:val="left" w:pos="284"/>
        </w:tabs>
        <w:ind w:left="360"/>
        <w:jc w:val="both"/>
        <w:rPr>
          <w:rFonts w:ascii="Arial" w:hAnsi="Arial" w:cs="Arial"/>
          <w:bCs/>
          <w:sz w:val="22"/>
          <w:szCs w:val="22"/>
          <w:lang w:val="es-SV" w:eastAsia="x-none"/>
        </w:rPr>
      </w:pPr>
    </w:p>
    <w:p w14:paraId="51CC777D" w14:textId="2C10D3D9" w:rsidR="00CC3EBC" w:rsidRDefault="00CC3EBC" w:rsidP="00CC3EBC">
      <w:pPr>
        <w:tabs>
          <w:tab w:val="left" w:pos="284"/>
        </w:tabs>
        <w:ind w:left="360"/>
        <w:jc w:val="both"/>
        <w:rPr>
          <w:rFonts w:ascii="Arial" w:hAnsi="Arial" w:cs="Arial"/>
          <w:bCs/>
          <w:sz w:val="22"/>
          <w:szCs w:val="22"/>
          <w:lang w:val="es-SV" w:eastAsia="x-none"/>
        </w:rPr>
      </w:pPr>
    </w:p>
    <w:p w14:paraId="1C9BF2B7" w14:textId="25BB29E1" w:rsidR="00CC3EBC" w:rsidRDefault="00CC3EBC" w:rsidP="00CC3EBC">
      <w:pPr>
        <w:tabs>
          <w:tab w:val="left" w:pos="284"/>
        </w:tabs>
        <w:ind w:left="360"/>
        <w:jc w:val="both"/>
        <w:rPr>
          <w:rFonts w:ascii="Arial" w:hAnsi="Arial" w:cs="Arial"/>
          <w:bCs/>
          <w:sz w:val="22"/>
          <w:szCs w:val="22"/>
          <w:lang w:val="es-SV" w:eastAsia="x-none"/>
        </w:rPr>
      </w:pPr>
    </w:p>
    <w:p w14:paraId="18425696" w14:textId="440074A9" w:rsidR="00CC3EBC" w:rsidRDefault="00CC3EBC" w:rsidP="00CC3EBC">
      <w:pPr>
        <w:tabs>
          <w:tab w:val="left" w:pos="284"/>
        </w:tabs>
        <w:ind w:left="360"/>
        <w:jc w:val="both"/>
        <w:rPr>
          <w:rFonts w:ascii="Arial" w:hAnsi="Arial" w:cs="Arial"/>
          <w:bCs/>
          <w:sz w:val="22"/>
          <w:szCs w:val="22"/>
          <w:lang w:val="es-SV" w:eastAsia="x-none"/>
        </w:rPr>
      </w:pPr>
    </w:p>
    <w:p w14:paraId="60884BC3" w14:textId="67CF65E8" w:rsidR="00CC3EBC" w:rsidRDefault="00CC3EBC" w:rsidP="00CC3EBC">
      <w:pPr>
        <w:tabs>
          <w:tab w:val="left" w:pos="284"/>
        </w:tabs>
        <w:ind w:left="360"/>
        <w:jc w:val="both"/>
        <w:rPr>
          <w:rFonts w:ascii="Arial" w:hAnsi="Arial" w:cs="Arial"/>
          <w:bCs/>
          <w:sz w:val="22"/>
          <w:szCs w:val="22"/>
          <w:lang w:val="es-SV" w:eastAsia="x-none"/>
        </w:rPr>
      </w:pPr>
    </w:p>
    <w:p w14:paraId="1A856EF8" w14:textId="0BFED2F9" w:rsidR="00CC3EBC" w:rsidRDefault="00CC3EBC" w:rsidP="00CC3EBC">
      <w:pPr>
        <w:tabs>
          <w:tab w:val="left" w:pos="284"/>
        </w:tabs>
        <w:ind w:left="360"/>
        <w:jc w:val="both"/>
        <w:rPr>
          <w:rFonts w:ascii="Arial" w:hAnsi="Arial" w:cs="Arial"/>
          <w:bCs/>
          <w:sz w:val="22"/>
          <w:szCs w:val="22"/>
          <w:lang w:val="es-SV" w:eastAsia="x-none"/>
        </w:rPr>
      </w:pPr>
    </w:p>
    <w:p w14:paraId="49F05ABF" w14:textId="24D62562" w:rsidR="00CC3EBC" w:rsidRDefault="00CC3EBC" w:rsidP="00CC3EBC">
      <w:pPr>
        <w:tabs>
          <w:tab w:val="left" w:pos="284"/>
        </w:tabs>
        <w:ind w:left="360"/>
        <w:jc w:val="both"/>
        <w:rPr>
          <w:rFonts w:ascii="Arial" w:hAnsi="Arial" w:cs="Arial"/>
          <w:bCs/>
          <w:sz w:val="22"/>
          <w:szCs w:val="22"/>
          <w:lang w:val="es-SV" w:eastAsia="x-none"/>
        </w:rPr>
      </w:pPr>
    </w:p>
    <w:p w14:paraId="4664EBD4" w14:textId="28B80BF1" w:rsidR="00CC3EBC" w:rsidRDefault="00CC3EBC" w:rsidP="00CC3EBC">
      <w:pPr>
        <w:tabs>
          <w:tab w:val="left" w:pos="284"/>
        </w:tabs>
        <w:ind w:left="360"/>
        <w:jc w:val="both"/>
        <w:rPr>
          <w:rFonts w:ascii="Arial" w:hAnsi="Arial" w:cs="Arial"/>
          <w:bCs/>
          <w:sz w:val="22"/>
          <w:szCs w:val="22"/>
          <w:lang w:val="es-SV" w:eastAsia="x-none"/>
        </w:rPr>
      </w:pPr>
    </w:p>
    <w:p w14:paraId="37AEF3EB" w14:textId="4DD05044" w:rsidR="00CC3EBC" w:rsidRDefault="00CC3EBC" w:rsidP="00CC3EBC">
      <w:pPr>
        <w:tabs>
          <w:tab w:val="left" w:pos="284"/>
        </w:tabs>
        <w:ind w:left="360"/>
        <w:jc w:val="both"/>
        <w:rPr>
          <w:rFonts w:ascii="Arial" w:hAnsi="Arial" w:cs="Arial"/>
          <w:bCs/>
          <w:sz w:val="22"/>
          <w:szCs w:val="22"/>
          <w:lang w:val="es-SV" w:eastAsia="x-none"/>
        </w:rPr>
      </w:pPr>
    </w:p>
    <w:p w14:paraId="4BA42EFF" w14:textId="74ABD4DC" w:rsidR="00CC3EBC" w:rsidRDefault="00CC3EBC" w:rsidP="00CC3EBC">
      <w:pPr>
        <w:tabs>
          <w:tab w:val="left" w:pos="284"/>
        </w:tabs>
        <w:ind w:left="360"/>
        <w:jc w:val="both"/>
        <w:rPr>
          <w:rFonts w:ascii="Arial" w:hAnsi="Arial" w:cs="Arial"/>
          <w:bCs/>
          <w:sz w:val="22"/>
          <w:szCs w:val="22"/>
          <w:lang w:val="es-SV" w:eastAsia="x-none"/>
        </w:rPr>
      </w:pPr>
    </w:p>
    <w:p w14:paraId="7F11EF28" w14:textId="6E10DFD1" w:rsidR="00CC3EBC" w:rsidRDefault="00CC3EBC" w:rsidP="00CC3EBC">
      <w:pPr>
        <w:tabs>
          <w:tab w:val="left" w:pos="284"/>
        </w:tabs>
        <w:ind w:left="360"/>
        <w:jc w:val="both"/>
        <w:rPr>
          <w:rFonts w:ascii="Arial" w:hAnsi="Arial" w:cs="Arial"/>
          <w:bCs/>
          <w:sz w:val="22"/>
          <w:szCs w:val="22"/>
          <w:lang w:val="es-SV" w:eastAsia="x-none"/>
        </w:rPr>
      </w:pPr>
    </w:p>
    <w:p w14:paraId="186752BC" w14:textId="4EDDA8DF" w:rsidR="00CC3EBC" w:rsidRDefault="00CC3EBC" w:rsidP="00CC3EBC">
      <w:pPr>
        <w:tabs>
          <w:tab w:val="left" w:pos="284"/>
        </w:tabs>
        <w:ind w:left="360"/>
        <w:jc w:val="both"/>
        <w:rPr>
          <w:rFonts w:ascii="Arial" w:hAnsi="Arial" w:cs="Arial"/>
          <w:bCs/>
          <w:sz w:val="22"/>
          <w:szCs w:val="22"/>
          <w:lang w:val="es-SV" w:eastAsia="x-none"/>
        </w:rPr>
      </w:pPr>
    </w:p>
    <w:p w14:paraId="28A46428" w14:textId="45A310A6" w:rsidR="00CC3EBC" w:rsidRDefault="00CC3EBC" w:rsidP="00CC3EBC">
      <w:pPr>
        <w:tabs>
          <w:tab w:val="left" w:pos="284"/>
        </w:tabs>
        <w:ind w:left="360"/>
        <w:jc w:val="both"/>
        <w:rPr>
          <w:rFonts w:ascii="Arial" w:hAnsi="Arial" w:cs="Arial"/>
          <w:bCs/>
          <w:sz w:val="22"/>
          <w:szCs w:val="22"/>
          <w:lang w:val="es-SV" w:eastAsia="x-none"/>
        </w:rPr>
      </w:pPr>
    </w:p>
    <w:p w14:paraId="1BC27A09" w14:textId="77777777" w:rsidR="00CC3EBC" w:rsidRPr="00CC3EBC" w:rsidRDefault="00CC3EBC" w:rsidP="00CC3EBC">
      <w:pPr>
        <w:tabs>
          <w:tab w:val="left" w:pos="284"/>
        </w:tabs>
        <w:ind w:left="360"/>
        <w:jc w:val="both"/>
        <w:rPr>
          <w:rFonts w:ascii="Arial" w:hAnsi="Arial" w:cs="Arial"/>
          <w:bCs/>
          <w:sz w:val="22"/>
          <w:szCs w:val="22"/>
          <w:lang w:val="es-SV" w:eastAsia="x-none"/>
        </w:rPr>
      </w:pPr>
    </w:p>
    <w:p w14:paraId="40C9F731" w14:textId="77777777" w:rsidR="00CC3EBC" w:rsidRPr="00CC3EBC" w:rsidRDefault="00CC3EBC" w:rsidP="00CC3EBC">
      <w:pPr>
        <w:tabs>
          <w:tab w:val="left" w:pos="284"/>
        </w:tabs>
        <w:ind w:left="720"/>
        <w:jc w:val="both"/>
        <w:rPr>
          <w:rFonts w:ascii="Arial" w:hAnsi="Arial" w:cs="Arial"/>
          <w:bCs/>
          <w:sz w:val="22"/>
          <w:szCs w:val="22"/>
          <w:lang w:val="es-SV" w:eastAsia="x-none"/>
        </w:rPr>
      </w:pPr>
    </w:p>
    <w:p w14:paraId="30B56386" w14:textId="088E62A2" w:rsidR="00CC3EBC" w:rsidRPr="00CC3EBC" w:rsidRDefault="00CC3EBC" w:rsidP="00CC3EBC">
      <w:pPr>
        <w:tabs>
          <w:tab w:val="left" w:pos="284"/>
        </w:tabs>
        <w:ind w:left="720"/>
        <w:jc w:val="both"/>
        <w:rPr>
          <w:rFonts w:ascii="Arial" w:hAnsi="Arial" w:cs="Arial"/>
          <w:bCs/>
          <w:sz w:val="22"/>
          <w:szCs w:val="22"/>
          <w:lang w:val="es-SV" w:eastAsia="x-none"/>
        </w:rPr>
      </w:pPr>
      <w:r>
        <w:rPr>
          <w:rFonts w:ascii="Arial (W1)" w:hAnsi="Arial (W1)"/>
          <w:b/>
          <w:noProof/>
          <w:sz w:val="22"/>
          <w:szCs w:val="22"/>
          <w:lang w:val="es-MX"/>
        </w:rPr>
        <mc:AlternateContent>
          <mc:Choice Requires="wps">
            <w:drawing>
              <wp:anchor distT="0" distB="0" distL="114300" distR="114300" simplePos="0" relativeHeight="251671552" behindDoc="0" locked="0" layoutInCell="1" allowOverlap="1" wp14:anchorId="47720385" wp14:editId="74BD14E0">
                <wp:simplePos x="0" y="0"/>
                <wp:positionH relativeFrom="column">
                  <wp:posOffset>534035</wp:posOffset>
                </wp:positionH>
                <wp:positionV relativeFrom="paragraph">
                  <wp:posOffset>12700</wp:posOffset>
                </wp:positionV>
                <wp:extent cx="4762500" cy="5848350"/>
                <wp:effectExtent l="0" t="0" r="19050" b="19050"/>
                <wp:wrapNone/>
                <wp:docPr id="13" name="Conector recto 13"/>
                <wp:cNvGraphicFramePr/>
                <a:graphic xmlns:a="http://schemas.openxmlformats.org/drawingml/2006/main">
                  <a:graphicData uri="http://schemas.microsoft.com/office/word/2010/wordprocessingShape">
                    <wps:wsp>
                      <wps:cNvCnPr/>
                      <wps:spPr>
                        <a:xfrm flipV="1">
                          <a:off x="0" y="0"/>
                          <a:ext cx="4762500" cy="5848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D45CD3"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5pt,1pt" to="417.0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" strokecolor="#4472c4 [3204]" strokeweight=".5pt">
                <v:stroke joinstyle="miter"/>
              </v:line>
            </w:pict>
          </mc:Fallback>
        </mc:AlternateContent>
      </w:r>
    </w:p>
    <w:p w14:paraId="5BCAF512" w14:textId="77777777" w:rsidR="00CC3EBC" w:rsidRPr="00CC3EBC" w:rsidRDefault="00CC3EBC" w:rsidP="00CC3EBC">
      <w:pPr>
        <w:tabs>
          <w:tab w:val="left" w:pos="284"/>
        </w:tabs>
        <w:ind w:left="720"/>
        <w:jc w:val="both"/>
        <w:rPr>
          <w:rFonts w:ascii="Arial" w:hAnsi="Arial" w:cs="Arial"/>
          <w:bCs/>
          <w:sz w:val="22"/>
          <w:szCs w:val="22"/>
          <w:lang w:val="es-SV" w:eastAsia="x-none"/>
        </w:rPr>
      </w:pPr>
    </w:p>
    <w:p w14:paraId="728836A0" w14:textId="77777777" w:rsidR="00CC3EBC" w:rsidRPr="00CC3EBC" w:rsidRDefault="00CC3EBC" w:rsidP="00CC3EBC">
      <w:pPr>
        <w:tabs>
          <w:tab w:val="left" w:pos="284"/>
        </w:tabs>
        <w:ind w:left="720"/>
        <w:jc w:val="both"/>
        <w:rPr>
          <w:rFonts w:ascii="Arial" w:hAnsi="Arial" w:cs="Arial"/>
          <w:bCs/>
          <w:sz w:val="22"/>
          <w:szCs w:val="22"/>
          <w:lang w:val="es-SV" w:eastAsia="x-none"/>
        </w:rPr>
      </w:pPr>
    </w:p>
    <w:p w14:paraId="3A9D4345" w14:textId="687FC3FB" w:rsidR="006F7369" w:rsidRDefault="006F7369" w:rsidP="006F7369">
      <w:pPr>
        <w:ind w:left="720"/>
        <w:jc w:val="both"/>
        <w:rPr>
          <w:rFonts w:ascii="Arial (W1)" w:hAnsi="Arial (W1)"/>
          <w:b/>
          <w:sz w:val="22"/>
          <w:szCs w:val="22"/>
          <w:lang w:val="es-MX"/>
        </w:rPr>
      </w:pPr>
    </w:p>
    <w:p w14:paraId="0C3B4E28" w14:textId="0A984949" w:rsidR="00CC3EBC" w:rsidRDefault="00CC3EBC" w:rsidP="006F7369">
      <w:pPr>
        <w:ind w:left="720"/>
        <w:jc w:val="both"/>
        <w:rPr>
          <w:rFonts w:ascii="Arial (W1)" w:hAnsi="Arial (W1)"/>
          <w:b/>
          <w:sz w:val="22"/>
          <w:szCs w:val="22"/>
          <w:lang w:val="es-MX"/>
        </w:rPr>
      </w:pPr>
    </w:p>
    <w:p w14:paraId="0F403D14" w14:textId="4B53D119" w:rsidR="00CC3EBC" w:rsidRDefault="00CC3EBC" w:rsidP="006F7369">
      <w:pPr>
        <w:ind w:left="720"/>
        <w:jc w:val="both"/>
        <w:rPr>
          <w:rFonts w:ascii="Arial (W1)" w:hAnsi="Arial (W1)"/>
          <w:b/>
          <w:sz w:val="22"/>
          <w:szCs w:val="22"/>
          <w:lang w:val="es-MX"/>
        </w:rPr>
      </w:pPr>
    </w:p>
    <w:p w14:paraId="3070DACA" w14:textId="748636EB" w:rsidR="00CC3EBC" w:rsidRDefault="00CC3EBC" w:rsidP="006F7369">
      <w:pPr>
        <w:ind w:left="720"/>
        <w:jc w:val="both"/>
        <w:rPr>
          <w:rFonts w:ascii="Arial (W1)" w:hAnsi="Arial (W1)"/>
          <w:b/>
          <w:sz w:val="22"/>
          <w:szCs w:val="22"/>
          <w:lang w:val="es-MX"/>
        </w:rPr>
      </w:pPr>
    </w:p>
    <w:p w14:paraId="5BF5D6C5" w14:textId="4F0E3C71" w:rsidR="00CC3EBC" w:rsidRDefault="00CC3EBC" w:rsidP="006F7369">
      <w:pPr>
        <w:ind w:left="720"/>
        <w:jc w:val="both"/>
        <w:rPr>
          <w:rFonts w:ascii="Arial (W1)" w:hAnsi="Arial (W1)"/>
          <w:b/>
          <w:sz w:val="22"/>
          <w:szCs w:val="22"/>
          <w:lang w:val="es-MX"/>
        </w:rPr>
      </w:pPr>
    </w:p>
    <w:p w14:paraId="249D426A" w14:textId="4009AC9C" w:rsidR="00CC3EBC" w:rsidRDefault="00CC3EBC" w:rsidP="006F7369">
      <w:pPr>
        <w:ind w:left="720"/>
        <w:jc w:val="both"/>
        <w:rPr>
          <w:rFonts w:ascii="Arial (W1)" w:hAnsi="Arial (W1)"/>
          <w:b/>
          <w:sz w:val="22"/>
          <w:szCs w:val="22"/>
          <w:lang w:val="es-MX"/>
        </w:rPr>
      </w:pPr>
    </w:p>
    <w:p w14:paraId="4E2FA251" w14:textId="2D0C457E" w:rsidR="00CC3EBC" w:rsidRDefault="00CC3EBC" w:rsidP="006F7369">
      <w:pPr>
        <w:ind w:left="720"/>
        <w:jc w:val="both"/>
        <w:rPr>
          <w:rFonts w:ascii="Arial (W1)" w:hAnsi="Arial (W1)"/>
          <w:b/>
          <w:sz w:val="22"/>
          <w:szCs w:val="22"/>
          <w:lang w:val="es-MX"/>
        </w:rPr>
      </w:pPr>
    </w:p>
    <w:p w14:paraId="16A4A743" w14:textId="45B18091" w:rsidR="00CC3EBC" w:rsidRDefault="00CC3EBC" w:rsidP="006F7369">
      <w:pPr>
        <w:ind w:left="720"/>
        <w:jc w:val="both"/>
        <w:rPr>
          <w:rFonts w:ascii="Arial (W1)" w:hAnsi="Arial (W1)"/>
          <w:b/>
          <w:sz w:val="22"/>
          <w:szCs w:val="22"/>
          <w:lang w:val="es-MX"/>
        </w:rPr>
      </w:pPr>
    </w:p>
    <w:p w14:paraId="459E229A" w14:textId="5EA2454F" w:rsidR="00CC3EBC" w:rsidRDefault="00CC3EBC" w:rsidP="006F7369">
      <w:pPr>
        <w:ind w:left="720"/>
        <w:jc w:val="both"/>
        <w:rPr>
          <w:rFonts w:ascii="Arial (W1)" w:hAnsi="Arial (W1)"/>
          <w:b/>
          <w:sz w:val="22"/>
          <w:szCs w:val="22"/>
          <w:lang w:val="es-MX"/>
        </w:rPr>
      </w:pPr>
    </w:p>
    <w:p w14:paraId="1249DFF6" w14:textId="3721A84D" w:rsidR="00CC3EBC" w:rsidRDefault="00CC3EBC" w:rsidP="006F7369">
      <w:pPr>
        <w:ind w:left="720"/>
        <w:jc w:val="both"/>
        <w:rPr>
          <w:rFonts w:ascii="Arial (W1)" w:hAnsi="Arial (W1)"/>
          <w:b/>
          <w:sz w:val="22"/>
          <w:szCs w:val="22"/>
          <w:lang w:val="es-MX"/>
        </w:rPr>
      </w:pPr>
    </w:p>
    <w:p w14:paraId="214253D6" w14:textId="2A79AAF6" w:rsidR="00CC3EBC" w:rsidRDefault="00CC3EBC" w:rsidP="006F7369">
      <w:pPr>
        <w:ind w:left="720"/>
        <w:jc w:val="both"/>
        <w:rPr>
          <w:rFonts w:ascii="Arial (W1)" w:hAnsi="Arial (W1)"/>
          <w:b/>
          <w:sz w:val="22"/>
          <w:szCs w:val="22"/>
          <w:lang w:val="es-MX"/>
        </w:rPr>
      </w:pPr>
    </w:p>
    <w:p w14:paraId="24BF662D" w14:textId="5DBF95C7" w:rsidR="00CC3EBC" w:rsidRDefault="00CC3EBC" w:rsidP="006F7369">
      <w:pPr>
        <w:ind w:left="720"/>
        <w:jc w:val="both"/>
        <w:rPr>
          <w:rFonts w:ascii="Arial (W1)" w:hAnsi="Arial (W1)"/>
          <w:b/>
          <w:sz w:val="22"/>
          <w:szCs w:val="22"/>
          <w:lang w:val="es-MX"/>
        </w:rPr>
      </w:pPr>
    </w:p>
    <w:p w14:paraId="19E1CD6F" w14:textId="5135A40B" w:rsidR="00CC3EBC" w:rsidRDefault="00CC3EBC" w:rsidP="006F7369">
      <w:pPr>
        <w:ind w:left="720"/>
        <w:jc w:val="both"/>
        <w:rPr>
          <w:rFonts w:ascii="Arial (W1)" w:hAnsi="Arial (W1)"/>
          <w:b/>
          <w:sz w:val="22"/>
          <w:szCs w:val="22"/>
          <w:lang w:val="es-MX"/>
        </w:rPr>
      </w:pPr>
    </w:p>
    <w:p w14:paraId="4C085E22" w14:textId="40E6F4EF" w:rsidR="00CC3EBC" w:rsidRDefault="00CC3EBC" w:rsidP="006F7369">
      <w:pPr>
        <w:ind w:left="720"/>
        <w:jc w:val="both"/>
        <w:rPr>
          <w:rFonts w:ascii="Arial (W1)" w:hAnsi="Arial (W1)"/>
          <w:b/>
          <w:sz w:val="22"/>
          <w:szCs w:val="22"/>
          <w:lang w:val="es-MX"/>
        </w:rPr>
      </w:pPr>
    </w:p>
    <w:p w14:paraId="1AF8D2EF" w14:textId="56C0E12E" w:rsidR="00CC3EBC" w:rsidRDefault="00CC3EBC" w:rsidP="006F7369">
      <w:pPr>
        <w:ind w:left="720"/>
        <w:jc w:val="both"/>
        <w:rPr>
          <w:rFonts w:ascii="Arial (W1)" w:hAnsi="Arial (W1)"/>
          <w:b/>
          <w:sz w:val="22"/>
          <w:szCs w:val="22"/>
          <w:lang w:val="es-MX"/>
        </w:rPr>
      </w:pPr>
    </w:p>
    <w:p w14:paraId="408B910E" w14:textId="45489CC7" w:rsidR="00CC3EBC" w:rsidRDefault="00CC3EBC" w:rsidP="006F7369">
      <w:pPr>
        <w:ind w:left="720"/>
        <w:jc w:val="both"/>
        <w:rPr>
          <w:rFonts w:ascii="Arial (W1)" w:hAnsi="Arial (W1)"/>
          <w:b/>
          <w:sz w:val="22"/>
          <w:szCs w:val="22"/>
          <w:lang w:val="es-MX"/>
        </w:rPr>
      </w:pPr>
    </w:p>
    <w:p w14:paraId="0DB35E34" w14:textId="3531B78D" w:rsidR="00CC3EBC" w:rsidRDefault="00CC3EBC" w:rsidP="006F7369">
      <w:pPr>
        <w:ind w:left="720"/>
        <w:jc w:val="both"/>
        <w:rPr>
          <w:rFonts w:ascii="Arial (W1)" w:hAnsi="Arial (W1)"/>
          <w:b/>
          <w:sz w:val="22"/>
          <w:szCs w:val="22"/>
          <w:lang w:val="es-MX"/>
        </w:rPr>
      </w:pPr>
    </w:p>
    <w:p w14:paraId="4F5B5AB6" w14:textId="7EB3E4AF" w:rsidR="00CC3EBC" w:rsidRDefault="00CC3EBC" w:rsidP="006F7369">
      <w:pPr>
        <w:ind w:left="720"/>
        <w:jc w:val="both"/>
        <w:rPr>
          <w:rFonts w:ascii="Arial (W1)" w:hAnsi="Arial (W1)"/>
          <w:b/>
          <w:sz w:val="22"/>
          <w:szCs w:val="22"/>
          <w:lang w:val="es-MX"/>
        </w:rPr>
      </w:pPr>
    </w:p>
    <w:p w14:paraId="56591558" w14:textId="68CC905B" w:rsidR="00CC3EBC" w:rsidRDefault="00CC3EBC" w:rsidP="006F7369">
      <w:pPr>
        <w:ind w:left="720"/>
        <w:jc w:val="both"/>
        <w:rPr>
          <w:rFonts w:ascii="Arial (W1)" w:hAnsi="Arial (W1)"/>
          <w:b/>
          <w:sz w:val="22"/>
          <w:szCs w:val="22"/>
          <w:lang w:val="es-MX"/>
        </w:rPr>
      </w:pPr>
    </w:p>
    <w:p w14:paraId="0D2D1015" w14:textId="14CE9CF8" w:rsidR="00CC3EBC" w:rsidRDefault="00CC3EBC" w:rsidP="006F7369">
      <w:pPr>
        <w:ind w:left="720"/>
        <w:jc w:val="both"/>
        <w:rPr>
          <w:rFonts w:ascii="Arial (W1)" w:hAnsi="Arial (W1)"/>
          <w:b/>
          <w:sz w:val="22"/>
          <w:szCs w:val="22"/>
          <w:lang w:val="es-MX"/>
        </w:rPr>
      </w:pPr>
    </w:p>
    <w:p w14:paraId="5568976E" w14:textId="28863FCA" w:rsidR="00CC3EBC" w:rsidRDefault="00CC3EBC" w:rsidP="006F7369">
      <w:pPr>
        <w:ind w:left="720"/>
        <w:jc w:val="both"/>
        <w:rPr>
          <w:rFonts w:ascii="Arial (W1)" w:hAnsi="Arial (W1)"/>
          <w:b/>
          <w:sz w:val="22"/>
          <w:szCs w:val="22"/>
          <w:lang w:val="es-MX"/>
        </w:rPr>
      </w:pPr>
    </w:p>
    <w:p w14:paraId="4149E048" w14:textId="4A2DF0F7" w:rsidR="00CC3EBC" w:rsidRDefault="00CC3EBC" w:rsidP="006F7369">
      <w:pPr>
        <w:ind w:left="720"/>
        <w:jc w:val="both"/>
        <w:rPr>
          <w:rFonts w:ascii="Arial (W1)" w:hAnsi="Arial (W1)"/>
          <w:b/>
          <w:sz w:val="22"/>
          <w:szCs w:val="22"/>
          <w:lang w:val="es-MX"/>
        </w:rPr>
      </w:pPr>
    </w:p>
    <w:p w14:paraId="5F820028" w14:textId="194CE2DD" w:rsidR="00CC3EBC" w:rsidRDefault="00CC3EBC" w:rsidP="006F7369">
      <w:pPr>
        <w:ind w:left="720"/>
        <w:jc w:val="both"/>
        <w:rPr>
          <w:rFonts w:ascii="Arial (W1)" w:hAnsi="Arial (W1)"/>
          <w:b/>
          <w:sz w:val="22"/>
          <w:szCs w:val="22"/>
          <w:lang w:val="es-MX"/>
        </w:rPr>
      </w:pPr>
    </w:p>
    <w:p w14:paraId="35A7F414" w14:textId="074B7B29" w:rsidR="00CC3EBC" w:rsidRDefault="00CC3EBC" w:rsidP="006F7369">
      <w:pPr>
        <w:ind w:left="720"/>
        <w:jc w:val="both"/>
        <w:rPr>
          <w:rFonts w:ascii="Arial (W1)" w:hAnsi="Arial (W1)"/>
          <w:b/>
          <w:sz w:val="22"/>
          <w:szCs w:val="22"/>
          <w:lang w:val="es-MX"/>
        </w:rPr>
      </w:pPr>
    </w:p>
    <w:p w14:paraId="75C089D7" w14:textId="7674F4EA" w:rsidR="00CC3EBC" w:rsidRDefault="00CC3EBC" w:rsidP="006F7369">
      <w:pPr>
        <w:ind w:left="720"/>
        <w:jc w:val="both"/>
        <w:rPr>
          <w:rFonts w:ascii="Arial (W1)" w:hAnsi="Arial (W1)"/>
          <w:b/>
          <w:sz w:val="22"/>
          <w:szCs w:val="22"/>
          <w:lang w:val="es-MX"/>
        </w:rPr>
      </w:pPr>
    </w:p>
    <w:p w14:paraId="7FE49FED" w14:textId="00D84F19" w:rsidR="00CC3EBC" w:rsidRDefault="00CC3EBC" w:rsidP="006F7369">
      <w:pPr>
        <w:ind w:left="720"/>
        <w:jc w:val="both"/>
        <w:rPr>
          <w:rFonts w:ascii="Arial (W1)" w:hAnsi="Arial (W1)"/>
          <w:b/>
          <w:sz w:val="22"/>
          <w:szCs w:val="22"/>
          <w:lang w:val="es-MX"/>
        </w:rPr>
      </w:pPr>
    </w:p>
    <w:p w14:paraId="055F1946" w14:textId="2C5945D5" w:rsidR="00CC3EBC" w:rsidRDefault="00CC3EBC" w:rsidP="006F7369">
      <w:pPr>
        <w:ind w:left="720"/>
        <w:jc w:val="both"/>
        <w:rPr>
          <w:rFonts w:ascii="Arial (W1)" w:hAnsi="Arial (W1)"/>
          <w:b/>
          <w:sz w:val="22"/>
          <w:szCs w:val="22"/>
          <w:lang w:val="es-MX"/>
        </w:rPr>
      </w:pPr>
    </w:p>
    <w:p w14:paraId="77D8D293" w14:textId="54135C48" w:rsidR="00CC3EBC" w:rsidRDefault="00CC3EBC" w:rsidP="006F7369">
      <w:pPr>
        <w:ind w:left="720"/>
        <w:jc w:val="both"/>
        <w:rPr>
          <w:rFonts w:ascii="Arial (W1)" w:hAnsi="Arial (W1)"/>
          <w:b/>
          <w:sz w:val="22"/>
          <w:szCs w:val="22"/>
          <w:lang w:val="es-MX"/>
        </w:rPr>
      </w:pPr>
    </w:p>
    <w:p w14:paraId="05C81698" w14:textId="68176FED" w:rsidR="00CC3EBC" w:rsidRDefault="00CC3EBC" w:rsidP="006F7369">
      <w:pPr>
        <w:ind w:left="720"/>
        <w:jc w:val="both"/>
        <w:rPr>
          <w:rFonts w:ascii="Arial (W1)" w:hAnsi="Arial (W1)"/>
          <w:b/>
          <w:sz w:val="22"/>
          <w:szCs w:val="22"/>
          <w:lang w:val="es-MX"/>
        </w:rPr>
      </w:pPr>
    </w:p>
    <w:p w14:paraId="662DC577" w14:textId="04FD556E" w:rsidR="00CC3EBC" w:rsidRDefault="00CC3EBC" w:rsidP="006F7369">
      <w:pPr>
        <w:ind w:left="720"/>
        <w:jc w:val="both"/>
        <w:rPr>
          <w:rFonts w:ascii="Arial (W1)" w:hAnsi="Arial (W1)"/>
          <w:b/>
          <w:sz w:val="22"/>
          <w:szCs w:val="22"/>
          <w:lang w:val="es-MX"/>
        </w:rPr>
      </w:pPr>
    </w:p>
    <w:p w14:paraId="05C2FF5B" w14:textId="24CB07D9" w:rsidR="00CC3EBC" w:rsidRDefault="00CC3EBC" w:rsidP="006F7369">
      <w:pPr>
        <w:ind w:left="720"/>
        <w:jc w:val="both"/>
        <w:rPr>
          <w:rFonts w:ascii="Arial (W1)" w:hAnsi="Arial (W1)"/>
          <w:b/>
          <w:sz w:val="22"/>
          <w:szCs w:val="22"/>
          <w:lang w:val="es-MX"/>
        </w:rPr>
      </w:pPr>
    </w:p>
    <w:p w14:paraId="1BF8D5BE" w14:textId="342C9F8F" w:rsidR="00CC3EBC" w:rsidRDefault="00CC3EBC" w:rsidP="006F7369">
      <w:pPr>
        <w:ind w:left="720"/>
        <w:jc w:val="both"/>
        <w:rPr>
          <w:rFonts w:ascii="Arial (W1)" w:hAnsi="Arial (W1)"/>
          <w:b/>
          <w:sz w:val="22"/>
          <w:szCs w:val="22"/>
          <w:lang w:val="es-MX"/>
        </w:rPr>
      </w:pPr>
    </w:p>
    <w:p w14:paraId="2EF1FA01" w14:textId="1410D607" w:rsidR="00CC3EBC" w:rsidRDefault="00CC3EBC" w:rsidP="006F7369">
      <w:pPr>
        <w:ind w:left="720"/>
        <w:jc w:val="both"/>
        <w:rPr>
          <w:rFonts w:ascii="Arial (W1)" w:hAnsi="Arial (W1)"/>
          <w:b/>
          <w:sz w:val="22"/>
          <w:szCs w:val="22"/>
          <w:lang w:val="es-MX"/>
        </w:rPr>
      </w:pPr>
    </w:p>
    <w:p w14:paraId="64EF7FF7" w14:textId="530D1420" w:rsidR="00CC3EBC" w:rsidRDefault="00CC3EBC" w:rsidP="006F7369">
      <w:pPr>
        <w:ind w:left="720"/>
        <w:jc w:val="both"/>
        <w:rPr>
          <w:rFonts w:ascii="Arial (W1)" w:hAnsi="Arial (W1)"/>
          <w:b/>
          <w:sz w:val="22"/>
          <w:szCs w:val="22"/>
          <w:lang w:val="es-MX"/>
        </w:rPr>
      </w:pPr>
    </w:p>
    <w:p w14:paraId="37C9F0F5" w14:textId="592DBEF8" w:rsidR="00CC3EBC" w:rsidRDefault="00CC3EBC" w:rsidP="006F7369">
      <w:pPr>
        <w:ind w:left="720"/>
        <w:jc w:val="both"/>
        <w:rPr>
          <w:rFonts w:ascii="Arial (W1)" w:hAnsi="Arial (W1)"/>
          <w:b/>
          <w:sz w:val="22"/>
          <w:szCs w:val="22"/>
          <w:lang w:val="es-MX"/>
        </w:rPr>
      </w:pPr>
    </w:p>
    <w:p w14:paraId="4B041360" w14:textId="76681733" w:rsidR="00CC3EBC" w:rsidRDefault="00CC3EBC" w:rsidP="006F7369">
      <w:pPr>
        <w:ind w:left="720"/>
        <w:jc w:val="both"/>
        <w:rPr>
          <w:rFonts w:ascii="Arial (W1)" w:hAnsi="Arial (W1)"/>
          <w:b/>
          <w:sz w:val="22"/>
          <w:szCs w:val="22"/>
          <w:lang w:val="es-MX"/>
        </w:rPr>
      </w:pPr>
    </w:p>
    <w:p w14:paraId="124EEAC1" w14:textId="77777777" w:rsidR="00CC3EBC" w:rsidRPr="00973902" w:rsidRDefault="00CC3EBC" w:rsidP="006F7369">
      <w:pPr>
        <w:ind w:left="720"/>
        <w:jc w:val="both"/>
        <w:rPr>
          <w:rFonts w:ascii="Arial (W1)" w:hAnsi="Arial (W1)"/>
          <w:b/>
          <w:sz w:val="22"/>
          <w:szCs w:val="22"/>
          <w:lang w:val="es-MX"/>
        </w:rPr>
      </w:pPr>
    </w:p>
    <w:p w14:paraId="3E2A947E" w14:textId="77777777" w:rsidR="006F7369" w:rsidRPr="00973902" w:rsidRDefault="006F7369" w:rsidP="006F7369">
      <w:pPr>
        <w:jc w:val="both"/>
        <w:rPr>
          <w:rFonts w:ascii="Arial (W1)" w:hAnsi="Arial (W1)"/>
          <w:b/>
          <w:sz w:val="22"/>
          <w:szCs w:val="22"/>
          <w:lang w:val="es-MX"/>
        </w:rPr>
      </w:pPr>
    </w:p>
    <w:p w14:paraId="028F8B3B" w14:textId="77777777" w:rsidR="006F7369" w:rsidRPr="00973902" w:rsidRDefault="006F7369" w:rsidP="006F7369">
      <w:pPr>
        <w:ind w:left="426"/>
        <w:jc w:val="both"/>
        <w:rPr>
          <w:rFonts w:ascii="Arial (W1)" w:hAnsi="Arial (W1)"/>
          <w:b/>
          <w:sz w:val="22"/>
          <w:szCs w:val="22"/>
          <w:lang w:val="es-MX"/>
        </w:rPr>
        <w:sectPr w:rsidR="006F7369" w:rsidRPr="00973902" w:rsidSect="006F7369">
          <w:headerReference w:type="default" r:id="rId10"/>
          <w:footerReference w:type="even" r:id="rId11"/>
          <w:footerReference w:type="default" r:id="rId12"/>
          <w:pgSz w:w="12242" w:h="15842" w:code="1"/>
          <w:pgMar w:top="1418" w:right="1043" w:bottom="1418" w:left="1259" w:header="720" w:footer="720" w:gutter="0"/>
          <w:paperSrc w:first="79" w:other="79"/>
          <w:pgNumType w:start="1"/>
          <w:cols w:space="720"/>
        </w:sectPr>
      </w:pPr>
      <w:r w:rsidRPr="00973902">
        <w:rPr>
          <w:rFonts w:ascii="Arial" w:hAnsi="Arial" w:cs="Arial"/>
          <w:sz w:val="22"/>
          <w:szCs w:val="22"/>
        </w:rPr>
        <w:t>Los resultados obtenidos por cada uno de los ofertantes evaluados se detallan a continuación:</w:t>
      </w:r>
    </w:p>
    <w:p w14:paraId="57DD07A9" w14:textId="77777777" w:rsidR="006F7369" w:rsidRPr="006F7369" w:rsidRDefault="006F7369" w:rsidP="006F7369">
      <w:pPr>
        <w:jc w:val="both"/>
        <w:rPr>
          <w:rFonts w:ascii="Arial (W1)" w:hAnsi="Arial (W1)" w:cs="Arial"/>
          <w:iCs/>
          <w:sz w:val="2"/>
          <w:szCs w:val="2"/>
        </w:rPr>
      </w:pPr>
    </w:p>
    <w:p w14:paraId="557BC533" w14:textId="77777777" w:rsidR="006F7369" w:rsidRPr="006F7369" w:rsidRDefault="006F7369" w:rsidP="006F7369">
      <w:pPr>
        <w:jc w:val="center"/>
        <w:rPr>
          <w:rFonts w:ascii="Arial" w:hAnsi="Arial" w:cs="Arial"/>
          <w:iCs/>
          <w:sz w:val="20"/>
          <w:szCs w:val="20"/>
        </w:rPr>
      </w:pPr>
      <w:r w:rsidRPr="006F7369">
        <w:rPr>
          <w:rFonts w:ascii="Arial" w:hAnsi="Arial" w:cs="Arial"/>
          <w:iCs/>
          <w:sz w:val="20"/>
          <w:szCs w:val="20"/>
        </w:rPr>
        <w:t>DETALLE DE EVALUACIÓN DE ASPECTOS TÉCNICOS</w:t>
      </w:r>
    </w:p>
    <w:p w14:paraId="0849081A" w14:textId="5D2A567F" w:rsidR="006F7369" w:rsidRPr="006F7369" w:rsidRDefault="00CC3EBC" w:rsidP="006F7369">
      <w:pPr>
        <w:rPr>
          <w:rFonts w:ascii="Arial" w:hAnsi="Arial" w:cs="Arial"/>
          <w:b/>
          <w:sz w:val="6"/>
          <w:szCs w:val="6"/>
        </w:rPr>
      </w:pPr>
      <w:r>
        <w:rPr>
          <w:rFonts w:ascii="Arial" w:hAnsi="Arial" w:cs="Arial"/>
          <w:b/>
          <w:noProof/>
          <w:sz w:val="6"/>
          <w:szCs w:val="6"/>
        </w:rPr>
        <mc:AlternateContent>
          <mc:Choice Requires="wps">
            <w:drawing>
              <wp:anchor distT="0" distB="0" distL="114300" distR="114300" simplePos="0" relativeHeight="251672576" behindDoc="0" locked="0" layoutInCell="1" allowOverlap="1" wp14:anchorId="3C451C9B" wp14:editId="2226A134">
                <wp:simplePos x="0" y="0"/>
                <wp:positionH relativeFrom="column">
                  <wp:posOffset>737869</wp:posOffset>
                </wp:positionH>
                <wp:positionV relativeFrom="paragraph">
                  <wp:posOffset>12700</wp:posOffset>
                </wp:positionV>
                <wp:extent cx="5972175" cy="5600700"/>
                <wp:effectExtent l="0" t="0" r="28575" b="19050"/>
                <wp:wrapNone/>
                <wp:docPr id="14" name="Conector recto 14"/>
                <wp:cNvGraphicFramePr/>
                <a:graphic xmlns:a="http://schemas.openxmlformats.org/drawingml/2006/main">
                  <a:graphicData uri="http://schemas.microsoft.com/office/word/2010/wordprocessingShape">
                    <wps:wsp>
                      <wps:cNvCnPr/>
                      <wps:spPr>
                        <a:xfrm flipV="1">
                          <a:off x="0" y="0"/>
                          <a:ext cx="5972175" cy="5600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FCCFE"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pt,1pt" to="528.3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" strokecolor="#4472c4 [3204]" strokeweight=".5pt">
                <v:stroke joinstyle="miter"/>
              </v:line>
            </w:pict>
          </mc:Fallback>
        </mc:AlternateContent>
      </w:r>
    </w:p>
    <w:p w14:paraId="7BC39F93" w14:textId="77777777" w:rsidR="006F7369" w:rsidRPr="006F7369" w:rsidRDefault="006F7369" w:rsidP="006F7369">
      <w:pPr>
        <w:jc w:val="both"/>
        <w:rPr>
          <w:rFonts w:ascii="Arial" w:hAnsi="Arial" w:cs="Arial"/>
          <w:sz w:val="21"/>
          <w:szCs w:val="21"/>
          <w:lang w:val="es-MX" w:eastAsia="x-none"/>
        </w:rPr>
        <w:sectPr w:rsidR="006F7369" w:rsidRPr="006F7369" w:rsidSect="006F7369">
          <w:pgSz w:w="15842" w:h="12242" w:orient="landscape" w:code="1"/>
          <w:pgMar w:top="1259" w:right="1418" w:bottom="1043" w:left="1418" w:header="720" w:footer="720" w:gutter="0"/>
          <w:paperSrc w:first="79" w:other="79"/>
          <w:cols w:space="720"/>
          <w:docGrid w:linePitch="272"/>
        </w:sectPr>
      </w:pPr>
    </w:p>
    <w:p w14:paraId="1ACDB64D" w14:textId="77777777" w:rsidR="006F7369" w:rsidRPr="00973902" w:rsidRDefault="006F7369" w:rsidP="006F7369">
      <w:pPr>
        <w:jc w:val="both"/>
        <w:rPr>
          <w:rFonts w:ascii="Arial" w:hAnsi="Arial" w:cs="Arial"/>
          <w:sz w:val="22"/>
          <w:szCs w:val="22"/>
          <w:lang w:val="es-SV" w:eastAsia="x-none"/>
        </w:rPr>
      </w:pPr>
    </w:p>
    <w:p w14:paraId="223DCA4A" w14:textId="05B8D5C0" w:rsidR="006F7369" w:rsidRDefault="00CC3EBC" w:rsidP="006F7369">
      <w:pPr>
        <w:ind w:right="17"/>
        <w:jc w:val="both"/>
        <w:rPr>
          <w:rFonts w:ascii="Arial" w:hAnsi="Arial" w:cs="Arial"/>
          <w:b/>
          <w:sz w:val="20"/>
          <w:szCs w:val="20"/>
          <w:lang w:val="x-none" w:eastAsia="x-none"/>
        </w:rPr>
      </w:pPr>
      <w:r>
        <w:rPr>
          <w:rFonts w:ascii="Arial" w:hAnsi="Arial" w:cs="Arial"/>
          <w:b/>
          <w:noProof/>
          <w:sz w:val="20"/>
          <w:szCs w:val="20"/>
          <w:lang w:val="x-none" w:eastAsia="x-none"/>
        </w:rPr>
        <mc:AlternateContent>
          <mc:Choice Requires="wps">
            <w:drawing>
              <wp:anchor distT="0" distB="0" distL="114300" distR="114300" simplePos="0" relativeHeight="251673600" behindDoc="0" locked="0" layoutInCell="1" allowOverlap="1" wp14:anchorId="1EECC985" wp14:editId="61B9425E">
                <wp:simplePos x="0" y="0"/>
                <wp:positionH relativeFrom="column">
                  <wp:posOffset>730884</wp:posOffset>
                </wp:positionH>
                <wp:positionV relativeFrom="paragraph">
                  <wp:posOffset>10159</wp:posOffset>
                </wp:positionV>
                <wp:extent cx="3609975" cy="3648075"/>
                <wp:effectExtent l="0" t="0" r="28575" b="28575"/>
                <wp:wrapNone/>
                <wp:docPr id="15" name="Conector recto 15"/>
                <wp:cNvGraphicFramePr/>
                <a:graphic xmlns:a="http://schemas.openxmlformats.org/drawingml/2006/main">
                  <a:graphicData uri="http://schemas.microsoft.com/office/word/2010/wordprocessingShape">
                    <wps:wsp>
                      <wps:cNvCnPr/>
                      <wps:spPr>
                        <a:xfrm flipV="1">
                          <a:off x="0" y="0"/>
                          <a:ext cx="3609975"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638F5A" id="Conector recto 1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5pt,.8pt" to="341.8pt,2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" strokecolor="#4472c4 [3204]" strokeweight=".5pt">
                <v:stroke joinstyle="miter"/>
              </v:line>
            </w:pict>
          </mc:Fallback>
        </mc:AlternateContent>
      </w:r>
    </w:p>
    <w:p w14:paraId="7218A3CF" w14:textId="36511D9B" w:rsidR="00CC3EBC" w:rsidRDefault="00CC3EBC" w:rsidP="006F7369">
      <w:pPr>
        <w:ind w:right="17"/>
        <w:jc w:val="both"/>
        <w:rPr>
          <w:rFonts w:ascii="Arial" w:hAnsi="Arial" w:cs="Arial"/>
          <w:b/>
          <w:sz w:val="20"/>
          <w:szCs w:val="20"/>
          <w:lang w:val="x-none" w:eastAsia="x-none"/>
        </w:rPr>
      </w:pPr>
    </w:p>
    <w:p w14:paraId="60E9A23E" w14:textId="7E0203AE" w:rsidR="00CC3EBC" w:rsidRDefault="00CC3EBC" w:rsidP="006F7369">
      <w:pPr>
        <w:ind w:right="17"/>
        <w:jc w:val="both"/>
        <w:rPr>
          <w:rFonts w:ascii="Arial" w:hAnsi="Arial" w:cs="Arial"/>
          <w:b/>
          <w:sz w:val="20"/>
          <w:szCs w:val="20"/>
          <w:lang w:val="x-none" w:eastAsia="x-none"/>
        </w:rPr>
      </w:pPr>
    </w:p>
    <w:p w14:paraId="2E541E47" w14:textId="6C1A4B34" w:rsidR="00CC3EBC" w:rsidRDefault="00CC3EBC" w:rsidP="006F7369">
      <w:pPr>
        <w:ind w:right="17"/>
        <w:jc w:val="both"/>
        <w:rPr>
          <w:rFonts w:ascii="Arial" w:hAnsi="Arial" w:cs="Arial"/>
          <w:b/>
          <w:sz w:val="20"/>
          <w:szCs w:val="20"/>
          <w:lang w:val="x-none" w:eastAsia="x-none"/>
        </w:rPr>
      </w:pPr>
    </w:p>
    <w:p w14:paraId="47C3F9AF" w14:textId="444E88B7" w:rsidR="00CC3EBC" w:rsidRDefault="00CC3EBC" w:rsidP="006F7369">
      <w:pPr>
        <w:ind w:right="17"/>
        <w:jc w:val="both"/>
        <w:rPr>
          <w:rFonts w:ascii="Arial" w:hAnsi="Arial" w:cs="Arial"/>
          <w:b/>
          <w:sz w:val="20"/>
          <w:szCs w:val="20"/>
          <w:lang w:val="x-none" w:eastAsia="x-none"/>
        </w:rPr>
      </w:pPr>
    </w:p>
    <w:p w14:paraId="13DF9BAA" w14:textId="046391AB" w:rsidR="00CC3EBC" w:rsidRDefault="00CC3EBC" w:rsidP="006F7369">
      <w:pPr>
        <w:ind w:right="17"/>
        <w:jc w:val="both"/>
        <w:rPr>
          <w:rFonts w:ascii="Arial" w:hAnsi="Arial" w:cs="Arial"/>
          <w:b/>
          <w:sz w:val="20"/>
          <w:szCs w:val="20"/>
          <w:lang w:val="x-none" w:eastAsia="x-none"/>
        </w:rPr>
      </w:pPr>
    </w:p>
    <w:p w14:paraId="7AD7F67A" w14:textId="4A17B0B6" w:rsidR="00CC3EBC" w:rsidRDefault="00CC3EBC" w:rsidP="006F7369">
      <w:pPr>
        <w:ind w:right="17"/>
        <w:jc w:val="both"/>
        <w:rPr>
          <w:rFonts w:ascii="Arial" w:hAnsi="Arial" w:cs="Arial"/>
          <w:b/>
          <w:sz w:val="20"/>
          <w:szCs w:val="20"/>
          <w:lang w:val="x-none" w:eastAsia="x-none"/>
        </w:rPr>
      </w:pPr>
    </w:p>
    <w:p w14:paraId="09E322D7" w14:textId="69BC5B15" w:rsidR="00CC3EBC" w:rsidRDefault="00CC3EBC" w:rsidP="006F7369">
      <w:pPr>
        <w:ind w:right="17"/>
        <w:jc w:val="both"/>
        <w:rPr>
          <w:rFonts w:ascii="Arial" w:hAnsi="Arial" w:cs="Arial"/>
          <w:b/>
          <w:sz w:val="20"/>
          <w:szCs w:val="20"/>
          <w:lang w:val="x-none" w:eastAsia="x-none"/>
        </w:rPr>
      </w:pPr>
    </w:p>
    <w:p w14:paraId="79FF31AE" w14:textId="4E21E67B" w:rsidR="00CC3EBC" w:rsidRDefault="00CC3EBC" w:rsidP="006F7369">
      <w:pPr>
        <w:ind w:right="17"/>
        <w:jc w:val="both"/>
        <w:rPr>
          <w:rFonts w:ascii="Arial" w:hAnsi="Arial" w:cs="Arial"/>
          <w:b/>
          <w:sz w:val="20"/>
          <w:szCs w:val="20"/>
          <w:lang w:val="x-none" w:eastAsia="x-none"/>
        </w:rPr>
      </w:pPr>
    </w:p>
    <w:p w14:paraId="0593E9B5" w14:textId="1679833F" w:rsidR="00CC3EBC" w:rsidRDefault="00CC3EBC" w:rsidP="006F7369">
      <w:pPr>
        <w:ind w:right="17"/>
        <w:jc w:val="both"/>
        <w:rPr>
          <w:rFonts w:ascii="Arial" w:hAnsi="Arial" w:cs="Arial"/>
          <w:b/>
          <w:sz w:val="20"/>
          <w:szCs w:val="20"/>
          <w:lang w:val="x-none" w:eastAsia="x-none"/>
        </w:rPr>
      </w:pPr>
    </w:p>
    <w:p w14:paraId="4EACCE18" w14:textId="566B5020" w:rsidR="00CC3EBC" w:rsidRDefault="00CC3EBC" w:rsidP="006F7369">
      <w:pPr>
        <w:ind w:right="17"/>
        <w:jc w:val="both"/>
        <w:rPr>
          <w:rFonts w:ascii="Arial" w:hAnsi="Arial" w:cs="Arial"/>
          <w:b/>
          <w:sz w:val="20"/>
          <w:szCs w:val="20"/>
          <w:lang w:val="x-none" w:eastAsia="x-none"/>
        </w:rPr>
      </w:pPr>
    </w:p>
    <w:p w14:paraId="6DEDBA8F" w14:textId="541ADF1B" w:rsidR="00CC3EBC" w:rsidRDefault="00CC3EBC" w:rsidP="006F7369">
      <w:pPr>
        <w:ind w:right="17"/>
        <w:jc w:val="both"/>
        <w:rPr>
          <w:rFonts w:ascii="Arial" w:hAnsi="Arial" w:cs="Arial"/>
          <w:b/>
          <w:sz w:val="20"/>
          <w:szCs w:val="20"/>
          <w:lang w:val="x-none" w:eastAsia="x-none"/>
        </w:rPr>
      </w:pPr>
    </w:p>
    <w:p w14:paraId="25EE0306" w14:textId="36F6CC74" w:rsidR="00CC3EBC" w:rsidRDefault="00CC3EBC" w:rsidP="006F7369">
      <w:pPr>
        <w:ind w:right="17"/>
        <w:jc w:val="both"/>
        <w:rPr>
          <w:rFonts w:ascii="Arial" w:hAnsi="Arial" w:cs="Arial"/>
          <w:b/>
          <w:sz w:val="20"/>
          <w:szCs w:val="20"/>
          <w:lang w:val="x-none" w:eastAsia="x-none"/>
        </w:rPr>
      </w:pPr>
    </w:p>
    <w:p w14:paraId="350E5EB9" w14:textId="0354BE38" w:rsidR="00CC3EBC" w:rsidRDefault="00CC3EBC" w:rsidP="006F7369">
      <w:pPr>
        <w:ind w:right="17"/>
        <w:jc w:val="both"/>
        <w:rPr>
          <w:rFonts w:ascii="Arial" w:hAnsi="Arial" w:cs="Arial"/>
          <w:b/>
          <w:sz w:val="20"/>
          <w:szCs w:val="20"/>
          <w:lang w:val="x-none" w:eastAsia="x-none"/>
        </w:rPr>
      </w:pPr>
    </w:p>
    <w:p w14:paraId="65122A1B" w14:textId="04E63DC2" w:rsidR="00CC3EBC" w:rsidRDefault="00CC3EBC" w:rsidP="006F7369">
      <w:pPr>
        <w:ind w:right="17"/>
        <w:jc w:val="both"/>
        <w:rPr>
          <w:rFonts w:ascii="Arial" w:hAnsi="Arial" w:cs="Arial"/>
          <w:b/>
          <w:sz w:val="20"/>
          <w:szCs w:val="20"/>
          <w:lang w:val="x-none" w:eastAsia="x-none"/>
        </w:rPr>
      </w:pPr>
    </w:p>
    <w:p w14:paraId="0FDBEDD5" w14:textId="033FBA42" w:rsidR="00CC3EBC" w:rsidRDefault="00CC3EBC" w:rsidP="006F7369">
      <w:pPr>
        <w:ind w:right="17"/>
        <w:jc w:val="both"/>
        <w:rPr>
          <w:rFonts w:ascii="Arial" w:hAnsi="Arial" w:cs="Arial"/>
          <w:b/>
          <w:sz w:val="20"/>
          <w:szCs w:val="20"/>
          <w:lang w:val="x-none" w:eastAsia="x-none"/>
        </w:rPr>
      </w:pPr>
    </w:p>
    <w:p w14:paraId="3ED91A18" w14:textId="29CAD354" w:rsidR="00CC3EBC" w:rsidRDefault="00CC3EBC" w:rsidP="006F7369">
      <w:pPr>
        <w:ind w:right="17"/>
        <w:jc w:val="both"/>
        <w:rPr>
          <w:rFonts w:ascii="Arial" w:hAnsi="Arial" w:cs="Arial"/>
          <w:b/>
          <w:sz w:val="20"/>
          <w:szCs w:val="20"/>
          <w:lang w:val="x-none" w:eastAsia="x-none"/>
        </w:rPr>
      </w:pPr>
    </w:p>
    <w:p w14:paraId="651A085E" w14:textId="32BFE999" w:rsidR="00CC3EBC" w:rsidRDefault="00CC3EBC" w:rsidP="006F7369">
      <w:pPr>
        <w:ind w:right="17"/>
        <w:jc w:val="both"/>
        <w:rPr>
          <w:rFonts w:ascii="Arial" w:hAnsi="Arial" w:cs="Arial"/>
          <w:b/>
          <w:sz w:val="20"/>
          <w:szCs w:val="20"/>
          <w:lang w:val="x-none" w:eastAsia="x-none"/>
        </w:rPr>
      </w:pPr>
    </w:p>
    <w:p w14:paraId="07715832" w14:textId="22511FD4" w:rsidR="00CC3EBC" w:rsidRDefault="00CC3EBC" w:rsidP="006F7369">
      <w:pPr>
        <w:ind w:right="17"/>
        <w:jc w:val="both"/>
        <w:rPr>
          <w:rFonts w:ascii="Arial" w:hAnsi="Arial" w:cs="Arial"/>
          <w:b/>
          <w:sz w:val="20"/>
          <w:szCs w:val="20"/>
          <w:lang w:val="x-none" w:eastAsia="x-none"/>
        </w:rPr>
      </w:pPr>
    </w:p>
    <w:p w14:paraId="1D3EBB32" w14:textId="0AA022F7" w:rsidR="00CC3EBC" w:rsidRDefault="00CC3EBC" w:rsidP="006F7369">
      <w:pPr>
        <w:ind w:right="17"/>
        <w:jc w:val="both"/>
        <w:rPr>
          <w:rFonts w:ascii="Arial" w:hAnsi="Arial" w:cs="Arial"/>
          <w:b/>
          <w:sz w:val="20"/>
          <w:szCs w:val="20"/>
          <w:lang w:val="x-none" w:eastAsia="x-none"/>
        </w:rPr>
      </w:pPr>
    </w:p>
    <w:p w14:paraId="3C6A213E" w14:textId="4E8A1440" w:rsidR="00CC3EBC" w:rsidRDefault="00CC3EBC" w:rsidP="006F7369">
      <w:pPr>
        <w:ind w:right="17"/>
        <w:jc w:val="both"/>
        <w:rPr>
          <w:rFonts w:ascii="Arial" w:hAnsi="Arial" w:cs="Arial"/>
          <w:b/>
          <w:sz w:val="20"/>
          <w:szCs w:val="20"/>
          <w:lang w:val="x-none" w:eastAsia="x-none"/>
        </w:rPr>
      </w:pPr>
    </w:p>
    <w:p w14:paraId="2237B517" w14:textId="4E2B0507" w:rsidR="00CC3EBC" w:rsidRDefault="00CC3EBC" w:rsidP="006F7369">
      <w:pPr>
        <w:ind w:right="17"/>
        <w:jc w:val="both"/>
        <w:rPr>
          <w:rFonts w:ascii="Arial" w:hAnsi="Arial" w:cs="Arial"/>
          <w:b/>
          <w:sz w:val="20"/>
          <w:szCs w:val="20"/>
          <w:lang w:val="x-none" w:eastAsia="x-none"/>
        </w:rPr>
      </w:pPr>
    </w:p>
    <w:p w14:paraId="636CB6EE" w14:textId="5CB2BD0C" w:rsidR="00CC3EBC" w:rsidRDefault="00CC3EBC" w:rsidP="006F7369">
      <w:pPr>
        <w:ind w:right="17"/>
        <w:jc w:val="both"/>
        <w:rPr>
          <w:rFonts w:ascii="Arial" w:hAnsi="Arial" w:cs="Arial"/>
          <w:b/>
          <w:sz w:val="20"/>
          <w:szCs w:val="20"/>
          <w:lang w:val="x-none" w:eastAsia="x-none"/>
        </w:rPr>
      </w:pPr>
    </w:p>
    <w:p w14:paraId="500B6779" w14:textId="608D7F4C" w:rsidR="00CC3EBC" w:rsidRDefault="00CC3EBC" w:rsidP="006F7369">
      <w:pPr>
        <w:ind w:right="17"/>
        <w:jc w:val="both"/>
        <w:rPr>
          <w:rFonts w:ascii="Arial" w:hAnsi="Arial" w:cs="Arial"/>
          <w:b/>
          <w:sz w:val="20"/>
          <w:szCs w:val="20"/>
          <w:lang w:val="x-none" w:eastAsia="x-none"/>
        </w:rPr>
      </w:pPr>
    </w:p>
    <w:p w14:paraId="2F59677E" w14:textId="13E4214C" w:rsidR="00CC3EBC" w:rsidRDefault="00CC3EBC" w:rsidP="006F7369">
      <w:pPr>
        <w:ind w:right="17"/>
        <w:jc w:val="both"/>
        <w:rPr>
          <w:rFonts w:ascii="Arial" w:hAnsi="Arial" w:cs="Arial"/>
          <w:b/>
          <w:sz w:val="20"/>
          <w:szCs w:val="20"/>
          <w:lang w:val="x-none" w:eastAsia="x-none"/>
        </w:rPr>
      </w:pPr>
    </w:p>
    <w:p w14:paraId="31DE0FE4" w14:textId="2F1468E8" w:rsidR="00CC3EBC" w:rsidRDefault="00CC3EBC" w:rsidP="006F7369">
      <w:pPr>
        <w:ind w:right="17"/>
        <w:jc w:val="both"/>
        <w:rPr>
          <w:rFonts w:ascii="Arial" w:hAnsi="Arial" w:cs="Arial"/>
          <w:b/>
          <w:sz w:val="20"/>
          <w:szCs w:val="20"/>
          <w:lang w:val="x-none" w:eastAsia="x-none"/>
        </w:rPr>
      </w:pPr>
    </w:p>
    <w:p w14:paraId="3D096645" w14:textId="2CA544AD" w:rsidR="00CC3EBC" w:rsidRDefault="00CC3EBC" w:rsidP="006F7369">
      <w:pPr>
        <w:ind w:right="17"/>
        <w:jc w:val="both"/>
        <w:rPr>
          <w:rFonts w:ascii="Arial" w:hAnsi="Arial" w:cs="Arial"/>
          <w:b/>
          <w:sz w:val="20"/>
          <w:szCs w:val="20"/>
          <w:lang w:val="x-none" w:eastAsia="x-none"/>
        </w:rPr>
      </w:pPr>
    </w:p>
    <w:p w14:paraId="5B4871FE" w14:textId="77777777" w:rsidR="00CC3EBC" w:rsidRPr="006F7369" w:rsidRDefault="00CC3EBC" w:rsidP="006F7369">
      <w:pPr>
        <w:ind w:right="17"/>
        <w:jc w:val="both"/>
        <w:rPr>
          <w:rFonts w:ascii="Arial" w:hAnsi="Arial" w:cs="Arial"/>
          <w:b/>
          <w:sz w:val="20"/>
          <w:szCs w:val="20"/>
          <w:lang w:val="x-none" w:eastAsia="x-none"/>
        </w:rPr>
      </w:pPr>
    </w:p>
    <w:p w14:paraId="37864C47" w14:textId="77777777" w:rsidR="006F7369" w:rsidRPr="00973902" w:rsidRDefault="006F7369" w:rsidP="006F7369">
      <w:pPr>
        <w:tabs>
          <w:tab w:val="left" w:pos="567"/>
        </w:tabs>
        <w:jc w:val="both"/>
        <w:rPr>
          <w:rFonts w:ascii="Arial" w:hAnsi="Arial" w:cs="Arial"/>
          <w:sz w:val="22"/>
          <w:szCs w:val="22"/>
        </w:rPr>
      </w:pPr>
      <w:r w:rsidRPr="00973902">
        <w:rPr>
          <w:rFonts w:ascii="Arial" w:hAnsi="Arial" w:cs="Arial"/>
          <w:sz w:val="22"/>
          <w:szCs w:val="22"/>
        </w:rPr>
        <w:t>Junta Directiva, con base en el dictamen de la Comisión de Evaluación de Ofertas, presentado por e</w:t>
      </w:r>
      <w:r w:rsidRPr="00973902">
        <w:rPr>
          <w:rFonts w:ascii="Arial" w:hAnsi="Arial" w:cs="Arial"/>
          <w:sz w:val="22"/>
          <w:szCs w:val="22"/>
          <w:lang w:val="es-MX"/>
        </w:rPr>
        <w:t xml:space="preserve">l </w:t>
      </w:r>
      <w:r w:rsidRPr="00973902">
        <w:rPr>
          <w:rFonts w:ascii="Arial" w:hAnsi="Arial" w:cs="Arial"/>
          <w:sz w:val="22"/>
          <w:szCs w:val="22"/>
        </w:rPr>
        <w:t xml:space="preserve">Ing. Rolando Roberto Brizuela Ramos, Gerente Administrativo, acompañado del Lic. Jesús Nelson Escamilla Marroquín, </w:t>
      </w:r>
      <w:proofErr w:type="gramStart"/>
      <w:r w:rsidRPr="00973902">
        <w:rPr>
          <w:rFonts w:ascii="Arial" w:hAnsi="Arial" w:cs="Arial"/>
          <w:sz w:val="22"/>
          <w:szCs w:val="22"/>
        </w:rPr>
        <w:t>Jefe</w:t>
      </w:r>
      <w:proofErr w:type="gramEnd"/>
      <w:r w:rsidRPr="00973902">
        <w:rPr>
          <w:rFonts w:ascii="Arial" w:hAnsi="Arial" w:cs="Arial"/>
          <w:sz w:val="22"/>
          <w:szCs w:val="22"/>
        </w:rPr>
        <w:t xml:space="preserve"> del Área de Seguros y del Ingeniero Julio Tarcicio Rivas García, Jefe de la Unidad de Adquisiciones y Contrataciones Institucional (UACI), por unanimidad </w:t>
      </w:r>
      <w:r w:rsidRPr="00973902">
        <w:rPr>
          <w:rFonts w:ascii="Arial" w:hAnsi="Arial" w:cs="Arial"/>
          <w:b/>
          <w:sz w:val="22"/>
          <w:szCs w:val="22"/>
        </w:rPr>
        <w:t>RESUELVE:</w:t>
      </w:r>
    </w:p>
    <w:p w14:paraId="36292000" w14:textId="77777777" w:rsidR="006F7369" w:rsidRPr="00973902" w:rsidRDefault="006F7369" w:rsidP="006F7369">
      <w:pPr>
        <w:autoSpaceDE w:val="0"/>
        <w:autoSpaceDN w:val="0"/>
        <w:adjustRightInd w:val="0"/>
        <w:jc w:val="both"/>
        <w:rPr>
          <w:rFonts w:ascii="Arial" w:hAnsi="Arial" w:cs="Arial"/>
          <w:sz w:val="22"/>
          <w:szCs w:val="22"/>
        </w:rPr>
      </w:pPr>
    </w:p>
    <w:p w14:paraId="62BD8287" w14:textId="4FDCE867" w:rsidR="006F7369" w:rsidRPr="00973902" w:rsidRDefault="006F7369" w:rsidP="00973902">
      <w:pPr>
        <w:numPr>
          <w:ilvl w:val="0"/>
          <w:numId w:val="46"/>
        </w:numPr>
        <w:autoSpaceDE w:val="0"/>
        <w:autoSpaceDN w:val="0"/>
        <w:adjustRightInd w:val="0"/>
        <w:ind w:left="360" w:right="17"/>
        <w:jc w:val="both"/>
        <w:outlineLvl w:val="0"/>
        <w:rPr>
          <w:rFonts w:ascii="Arial" w:hAnsi="Arial" w:cs="Arial"/>
          <w:sz w:val="22"/>
          <w:szCs w:val="22"/>
          <w:lang w:val="es-SV"/>
        </w:rPr>
      </w:pPr>
      <w:r w:rsidRPr="00973902">
        <w:rPr>
          <w:rFonts w:ascii="Arial" w:hAnsi="Arial" w:cs="Arial"/>
          <w:sz w:val="22"/>
          <w:szCs w:val="22"/>
        </w:rPr>
        <w:t>A</w:t>
      </w:r>
      <w:r w:rsidRPr="00973902">
        <w:rPr>
          <w:rFonts w:ascii="Arial" w:hAnsi="Arial" w:cs="Arial"/>
          <w:iCs/>
          <w:sz w:val="22"/>
          <w:szCs w:val="22"/>
        </w:rPr>
        <w:t xml:space="preserve">djudicar </w:t>
      </w:r>
      <w:r w:rsidRPr="00973902">
        <w:rPr>
          <w:rFonts w:ascii="Arial" w:hAnsi="Arial" w:cs="Arial"/>
          <w:bCs/>
          <w:sz w:val="22"/>
          <w:szCs w:val="22"/>
        </w:rPr>
        <w:t xml:space="preserve">el </w:t>
      </w:r>
      <w:r w:rsidRPr="00973902">
        <w:rPr>
          <w:rFonts w:ascii="Arial" w:hAnsi="Arial" w:cs="Arial"/>
          <w:sz w:val="22"/>
          <w:szCs w:val="22"/>
          <w:lang w:val="es-MX"/>
        </w:rPr>
        <w:t xml:space="preserve">servicio objeto de la </w:t>
      </w:r>
      <w:r w:rsidRPr="00973902">
        <w:rPr>
          <w:rFonts w:ascii="Arial" w:hAnsi="Arial" w:cs="Arial"/>
          <w:sz w:val="22"/>
          <w:szCs w:val="22"/>
          <w:lang w:val="es-SV"/>
        </w:rPr>
        <w:t xml:space="preserve">LICITACIÓN PÚBLICA </w:t>
      </w:r>
      <w:proofErr w:type="spellStart"/>
      <w:r w:rsidRPr="00973902">
        <w:rPr>
          <w:rFonts w:ascii="Arial" w:hAnsi="Arial" w:cs="Arial"/>
          <w:sz w:val="22"/>
          <w:szCs w:val="22"/>
          <w:lang w:val="es-SV"/>
        </w:rPr>
        <w:t>N°</w:t>
      </w:r>
      <w:proofErr w:type="spellEnd"/>
      <w:r w:rsidRPr="00973902">
        <w:rPr>
          <w:rFonts w:ascii="Arial" w:hAnsi="Arial" w:cs="Arial"/>
          <w:sz w:val="22"/>
          <w:szCs w:val="22"/>
          <w:lang w:val="es-SV"/>
        </w:rPr>
        <w:t xml:space="preserve"> FSV-02/2020 “ELABORACIÓN DE PRESUPUESTOS Y/O SEGUIMIENTOS DE REPARACIÓN DE DAÑOS EN INMUEBLES ASEGURADOS POR EL FSV”</w:t>
      </w:r>
      <w:r w:rsidRPr="00973902">
        <w:rPr>
          <w:rFonts w:ascii="Arial" w:hAnsi="Arial" w:cs="Arial"/>
          <w:sz w:val="22"/>
          <w:szCs w:val="22"/>
          <w:lang w:val="es-MX"/>
        </w:rPr>
        <w:t xml:space="preserve"> </w:t>
      </w:r>
      <w:r w:rsidRPr="00973902">
        <w:rPr>
          <w:rFonts w:ascii="Arial" w:hAnsi="Arial" w:cs="Arial"/>
          <w:sz w:val="22"/>
          <w:szCs w:val="22"/>
          <w:lang w:val="es-SV"/>
        </w:rPr>
        <w:t>a</w:t>
      </w:r>
      <w:r w:rsidR="00CC3EBC">
        <w:rPr>
          <w:rFonts w:ascii="Arial" w:hAnsi="Arial" w:cs="Arial"/>
          <w:sz w:val="22"/>
          <w:szCs w:val="22"/>
          <w:lang w:val="es-SV"/>
        </w:rPr>
        <w:t xml:space="preserve"> __________________________________________________ </w:t>
      </w:r>
      <w:r w:rsidRPr="00973902">
        <w:rPr>
          <w:rFonts w:ascii="Arial" w:hAnsi="Arial" w:cs="Arial"/>
          <w:sz w:val="22"/>
          <w:szCs w:val="22"/>
          <w:lang w:val="es-SV"/>
        </w:rPr>
        <w:t xml:space="preserve">por un plazo para la prestación del servicio, </w:t>
      </w:r>
      <w:r w:rsidRPr="00973902">
        <w:rPr>
          <w:rFonts w:ascii="Arial" w:hAnsi="Arial" w:cs="Arial"/>
          <w:sz w:val="22"/>
          <w:szCs w:val="22"/>
          <w:lang w:val="es-MX"/>
        </w:rPr>
        <w:t>contado a partir de la fecha establecida en la Orden de Inicio y hasta el 31 de diciembre de 2020.</w:t>
      </w:r>
    </w:p>
    <w:p w14:paraId="1B456FC7" w14:textId="77777777" w:rsidR="006F7369" w:rsidRPr="00973902" w:rsidRDefault="006F7369" w:rsidP="00973902">
      <w:pPr>
        <w:autoSpaceDE w:val="0"/>
        <w:autoSpaceDN w:val="0"/>
        <w:adjustRightInd w:val="0"/>
        <w:ind w:right="17"/>
        <w:jc w:val="both"/>
        <w:outlineLvl w:val="0"/>
        <w:rPr>
          <w:rFonts w:ascii="Arial" w:hAnsi="Arial" w:cs="Arial"/>
          <w:sz w:val="22"/>
          <w:szCs w:val="22"/>
          <w:lang w:val="es-SV"/>
        </w:rPr>
      </w:pPr>
    </w:p>
    <w:p w14:paraId="51DDED00" w14:textId="77777777" w:rsidR="006F7369" w:rsidRPr="00973902" w:rsidRDefault="006F7369" w:rsidP="00973902">
      <w:pPr>
        <w:numPr>
          <w:ilvl w:val="0"/>
          <w:numId w:val="46"/>
        </w:numPr>
        <w:autoSpaceDE w:val="0"/>
        <w:autoSpaceDN w:val="0"/>
        <w:adjustRightInd w:val="0"/>
        <w:ind w:left="360" w:right="17"/>
        <w:jc w:val="both"/>
        <w:outlineLvl w:val="0"/>
        <w:rPr>
          <w:rFonts w:ascii="Arial" w:hAnsi="Arial" w:cs="Arial"/>
          <w:sz w:val="22"/>
          <w:szCs w:val="22"/>
          <w:lang w:val="es-SV"/>
        </w:rPr>
      </w:pPr>
      <w:r w:rsidRPr="00973902">
        <w:rPr>
          <w:rFonts w:ascii="Arial" w:hAnsi="Arial" w:cs="Arial"/>
          <w:sz w:val="22"/>
          <w:szCs w:val="22"/>
          <w:lang w:val="es-MX"/>
        </w:rPr>
        <w:t>Autorizar al Presidente y Director Ejecutivo para que delegue al Gerente Administrativo, para que en nombre y representación del Fondo Social para la Vivienda, firme los contratos respectivos</w:t>
      </w:r>
    </w:p>
    <w:p w14:paraId="49D9EC52" w14:textId="77777777" w:rsidR="006F7369" w:rsidRPr="00973902" w:rsidRDefault="006F7369" w:rsidP="00973902">
      <w:pPr>
        <w:autoSpaceDE w:val="0"/>
        <w:autoSpaceDN w:val="0"/>
        <w:adjustRightInd w:val="0"/>
        <w:ind w:right="17"/>
        <w:jc w:val="both"/>
        <w:outlineLvl w:val="0"/>
        <w:rPr>
          <w:rFonts w:ascii="Arial" w:hAnsi="Arial" w:cs="Arial"/>
          <w:sz w:val="22"/>
          <w:szCs w:val="22"/>
          <w:lang w:val="es-SV"/>
        </w:rPr>
      </w:pPr>
    </w:p>
    <w:p w14:paraId="484BDF07" w14:textId="77777777" w:rsidR="006F7369" w:rsidRPr="00973902" w:rsidRDefault="006F7369" w:rsidP="00973902">
      <w:pPr>
        <w:numPr>
          <w:ilvl w:val="0"/>
          <w:numId w:val="46"/>
        </w:numPr>
        <w:autoSpaceDE w:val="0"/>
        <w:autoSpaceDN w:val="0"/>
        <w:adjustRightInd w:val="0"/>
        <w:ind w:left="360" w:right="17"/>
        <w:jc w:val="both"/>
        <w:outlineLvl w:val="0"/>
        <w:rPr>
          <w:rFonts w:ascii="Arial" w:hAnsi="Arial" w:cs="Arial"/>
          <w:sz w:val="22"/>
          <w:szCs w:val="22"/>
        </w:rPr>
      </w:pPr>
      <w:r w:rsidRPr="00973902">
        <w:rPr>
          <w:rFonts w:ascii="Arial" w:hAnsi="Arial" w:cs="Arial"/>
          <w:sz w:val="22"/>
          <w:szCs w:val="22"/>
          <w:lang w:val="es-MX"/>
        </w:rPr>
        <w:t>Tener por nombrado como Administrador del Contrato al Jefe del Área de Seguros.</w:t>
      </w:r>
    </w:p>
    <w:p w14:paraId="21B7F632" w14:textId="77777777" w:rsidR="006F7369" w:rsidRPr="00973902" w:rsidRDefault="006F7369" w:rsidP="00973902">
      <w:pPr>
        <w:autoSpaceDE w:val="0"/>
        <w:autoSpaceDN w:val="0"/>
        <w:adjustRightInd w:val="0"/>
        <w:ind w:right="17"/>
        <w:jc w:val="both"/>
        <w:outlineLvl w:val="0"/>
        <w:rPr>
          <w:rFonts w:ascii="Arial" w:hAnsi="Arial" w:cs="Arial"/>
          <w:sz w:val="22"/>
          <w:szCs w:val="22"/>
        </w:rPr>
      </w:pPr>
    </w:p>
    <w:p w14:paraId="296CB029" w14:textId="77777777" w:rsidR="006F7369" w:rsidRPr="00973902" w:rsidRDefault="006F7369" w:rsidP="00973902">
      <w:pPr>
        <w:numPr>
          <w:ilvl w:val="0"/>
          <w:numId w:val="46"/>
        </w:numPr>
        <w:autoSpaceDE w:val="0"/>
        <w:autoSpaceDN w:val="0"/>
        <w:adjustRightInd w:val="0"/>
        <w:ind w:left="360" w:right="17"/>
        <w:jc w:val="both"/>
        <w:outlineLvl w:val="0"/>
        <w:rPr>
          <w:rFonts w:ascii="Arial" w:hAnsi="Arial" w:cs="Arial"/>
          <w:sz w:val="22"/>
          <w:szCs w:val="22"/>
          <w:lang w:val="es-SV"/>
        </w:rPr>
      </w:pPr>
      <w:r w:rsidRPr="00973902">
        <w:rPr>
          <w:rFonts w:ascii="Arial" w:hAnsi="Arial" w:cs="Arial"/>
          <w:sz w:val="22"/>
          <w:szCs w:val="22"/>
        </w:rPr>
        <w:t xml:space="preserve">Comisionar a la </w:t>
      </w:r>
      <w:r w:rsidRPr="00973902">
        <w:rPr>
          <w:rFonts w:ascii="Arial" w:hAnsi="Arial" w:cs="Arial"/>
          <w:bCs/>
          <w:sz w:val="22"/>
          <w:szCs w:val="22"/>
        </w:rPr>
        <w:t>Unidad de Adquisiciones y Contrataciones Institucional (UACI), para que notifique esta resolución en forma legal</w:t>
      </w:r>
      <w:r w:rsidRPr="00973902">
        <w:rPr>
          <w:rFonts w:ascii="Arial" w:hAnsi="Arial" w:cs="Arial"/>
          <w:b/>
          <w:bCs/>
          <w:iCs/>
          <w:sz w:val="22"/>
          <w:szCs w:val="22"/>
        </w:rPr>
        <w:t>.</w:t>
      </w:r>
    </w:p>
    <w:p w14:paraId="49AEE01F" w14:textId="77777777" w:rsidR="006F7369" w:rsidRPr="00973902" w:rsidRDefault="006F7369" w:rsidP="00973902">
      <w:pPr>
        <w:ind w:left="360"/>
        <w:contextualSpacing/>
        <w:rPr>
          <w:rFonts w:ascii="Arial" w:eastAsia="Calibri" w:hAnsi="Arial" w:cs="Arial"/>
          <w:sz w:val="22"/>
          <w:szCs w:val="22"/>
          <w:lang w:val="es-SV" w:eastAsia="en-US"/>
        </w:rPr>
      </w:pPr>
    </w:p>
    <w:p w14:paraId="54D8ED30" w14:textId="24A15D02" w:rsidR="006F7369" w:rsidRPr="00CC3EBC" w:rsidRDefault="006F7369" w:rsidP="00973902">
      <w:pPr>
        <w:numPr>
          <w:ilvl w:val="0"/>
          <w:numId w:val="46"/>
        </w:numPr>
        <w:autoSpaceDE w:val="0"/>
        <w:autoSpaceDN w:val="0"/>
        <w:adjustRightInd w:val="0"/>
        <w:ind w:left="360" w:right="17"/>
        <w:jc w:val="both"/>
        <w:outlineLvl w:val="0"/>
        <w:rPr>
          <w:rFonts w:ascii="Arial" w:hAnsi="Arial" w:cs="Arial"/>
          <w:sz w:val="22"/>
          <w:szCs w:val="22"/>
          <w:lang w:val="es-SV"/>
        </w:rPr>
      </w:pPr>
      <w:r w:rsidRPr="00973902">
        <w:rPr>
          <w:rFonts w:ascii="Arial" w:hAnsi="Arial" w:cs="Arial"/>
          <w:sz w:val="22"/>
          <w:szCs w:val="22"/>
        </w:rPr>
        <w:t>Este Punto se ratifica en esta misma sesión.</w:t>
      </w:r>
    </w:p>
    <w:p w14:paraId="277E5B28" w14:textId="77777777" w:rsidR="00CC3EBC" w:rsidRDefault="00CC3EBC" w:rsidP="00CC3EBC">
      <w:pPr>
        <w:pStyle w:val="Prrafodelista"/>
        <w:rPr>
          <w:rFonts w:ascii="Arial" w:hAnsi="Arial" w:cs="Arial"/>
          <w:sz w:val="22"/>
          <w:szCs w:val="22"/>
          <w:lang w:val="es-SV"/>
        </w:rPr>
      </w:pPr>
    </w:p>
    <w:p w14:paraId="357BC43B" w14:textId="41CF5ABE" w:rsidR="00CC3EBC" w:rsidRPr="003F58E6" w:rsidRDefault="00CC3EBC" w:rsidP="00CC3EBC">
      <w:pPr>
        <w:jc w:val="both"/>
        <w:rPr>
          <w:rFonts w:ascii="Arial" w:hAnsi="Arial" w:cs="Arial"/>
          <w:b/>
          <w:color w:val="FF0000"/>
          <w:sz w:val="22"/>
          <w:szCs w:val="22"/>
        </w:rPr>
      </w:pPr>
      <w:r w:rsidRPr="003F58E6">
        <w:rPr>
          <w:rFonts w:ascii="Arial" w:hAnsi="Arial" w:cs="Arial"/>
          <w:b/>
          <w:color w:val="FF0000"/>
          <w:sz w:val="22"/>
          <w:szCs w:val="22"/>
        </w:rPr>
        <w:t xml:space="preserve">Supresión de información reservada, de conformidad a lo dispuesto en el art. 19 literal h) LAIP, para el plazo de TRES MESES. Declaratoria de Reserva </w:t>
      </w:r>
      <w:proofErr w:type="spellStart"/>
      <w:r w:rsidRPr="003F58E6">
        <w:rPr>
          <w:rFonts w:ascii="Arial" w:hAnsi="Arial" w:cs="Arial"/>
          <w:b/>
          <w:color w:val="FF0000"/>
          <w:sz w:val="22"/>
          <w:szCs w:val="22"/>
        </w:rPr>
        <w:t>N°</w:t>
      </w:r>
      <w:proofErr w:type="spellEnd"/>
      <w:r w:rsidRPr="003F58E6">
        <w:rPr>
          <w:rFonts w:ascii="Arial" w:hAnsi="Arial" w:cs="Arial"/>
          <w:b/>
          <w:color w:val="FF0000"/>
          <w:sz w:val="22"/>
          <w:szCs w:val="22"/>
        </w:rPr>
        <w:t xml:space="preserve"> JD/2020/1</w:t>
      </w:r>
      <w:r>
        <w:rPr>
          <w:rFonts w:ascii="Arial" w:hAnsi="Arial" w:cs="Arial"/>
          <w:b/>
          <w:color w:val="FF0000"/>
          <w:sz w:val="22"/>
          <w:szCs w:val="22"/>
        </w:rPr>
        <w:t>3</w:t>
      </w:r>
      <w:r w:rsidRPr="003F58E6">
        <w:rPr>
          <w:rFonts w:ascii="Arial" w:hAnsi="Arial" w:cs="Arial"/>
          <w:b/>
          <w:color w:val="FF0000"/>
          <w:sz w:val="22"/>
          <w:szCs w:val="22"/>
        </w:rPr>
        <w:t>.</w:t>
      </w:r>
    </w:p>
    <w:p w14:paraId="5D79DF74" w14:textId="77777777" w:rsidR="00CC3EBC" w:rsidRPr="00973902" w:rsidRDefault="00CC3EBC" w:rsidP="00CC3EBC">
      <w:pPr>
        <w:autoSpaceDE w:val="0"/>
        <w:autoSpaceDN w:val="0"/>
        <w:adjustRightInd w:val="0"/>
        <w:ind w:left="360" w:right="17"/>
        <w:jc w:val="both"/>
        <w:outlineLvl w:val="0"/>
        <w:rPr>
          <w:rFonts w:ascii="Arial" w:hAnsi="Arial" w:cs="Arial"/>
          <w:sz w:val="22"/>
          <w:szCs w:val="22"/>
          <w:lang w:val="es-SV"/>
        </w:rPr>
      </w:pPr>
    </w:p>
    <w:p w14:paraId="73D86E55" w14:textId="3D3C2A4C" w:rsidR="00C30B44" w:rsidRPr="007112E7" w:rsidRDefault="00C30B44" w:rsidP="00015D44">
      <w:pPr>
        <w:jc w:val="both"/>
        <w:rPr>
          <w:rFonts w:ascii="Arial" w:hAnsi="Arial" w:cs="Arial"/>
          <w:b/>
        </w:rPr>
      </w:pPr>
      <w:r>
        <w:rPr>
          <w:rFonts w:ascii="Arial" w:hAnsi="Arial" w:cs="Arial"/>
          <w:b/>
          <w:bCs/>
          <w:lang w:val="es-MX"/>
        </w:rPr>
        <w:t xml:space="preserve">XII) </w:t>
      </w:r>
      <w:r w:rsidRPr="00025A90">
        <w:rPr>
          <w:rFonts w:ascii="Arial" w:hAnsi="Arial" w:cs="Arial"/>
          <w:b/>
          <w:bCs/>
          <w:lang w:val="es-MX"/>
        </w:rPr>
        <w:t>INFORME SOBRE RECLAMOS DE DAÑOS PRESCRITOS DE LA CUENTA</w:t>
      </w:r>
      <w:r w:rsidRPr="00025A90">
        <w:rPr>
          <w:rFonts w:ascii="Arial" w:hAnsi="Arial" w:cs="Arial"/>
          <w:b/>
          <w:bCs/>
          <w:lang w:val="es-MX"/>
        </w:rPr>
        <w:br/>
        <w:t>“REPARACIONES RECUPERABLES SEGUROS DE DAÑOS”</w:t>
      </w:r>
      <w:r>
        <w:rPr>
          <w:rFonts w:ascii="Arial" w:hAnsi="Arial" w:cs="Arial"/>
          <w:b/>
          <w:bCs/>
          <w:lang w:val="es-MX"/>
        </w:rPr>
        <w:t xml:space="preserve">. </w:t>
      </w:r>
      <w:r w:rsidRPr="007112E7">
        <w:rPr>
          <w:rFonts w:ascii="Arial" w:hAnsi="Arial" w:cs="Arial"/>
        </w:rPr>
        <w:t>El Presidente y Director Ejecutivo sometió</w:t>
      </w:r>
      <w:r w:rsidRPr="007112E7">
        <w:rPr>
          <w:rFonts w:ascii="Arial" w:hAnsi="Arial" w:cs="Arial"/>
          <w:lang w:val="es-MX"/>
        </w:rPr>
        <w:t xml:space="preserve"> a consideración de los Directores, </w:t>
      </w:r>
      <w:r w:rsidRPr="00754353">
        <w:rPr>
          <w:rFonts w:ascii="Arial" w:hAnsi="Arial" w:cs="Arial"/>
          <w:lang w:val="es-MX"/>
        </w:rPr>
        <w:t>informe sobre</w:t>
      </w:r>
      <w:r>
        <w:rPr>
          <w:rFonts w:ascii="Arial" w:hAnsi="Arial" w:cs="Arial"/>
          <w:lang w:val="es-MX"/>
        </w:rPr>
        <w:t xml:space="preserve"> r</w:t>
      </w:r>
      <w:r w:rsidRPr="00754353">
        <w:rPr>
          <w:rFonts w:ascii="Arial" w:hAnsi="Arial" w:cs="Arial"/>
          <w:lang w:val="es-MX"/>
        </w:rPr>
        <w:t>eclamos de daños prescritos de la cuenta</w:t>
      </w:r>
      <w:r>
        <w:rPr>
          <w:rFonts w:ascii="Arial" w:hAnsi="Arial" w:cs="Arial"/>
          <w:lang w:val="es-MX"/>
        </w:rPr>
        <w:t xml:space="preserve"> </w:t>
      </w:r>
      <w:r w:rsidRPr="00754353">
        <w:rPr>
          <w:rFonts w:ascii="Arial" w:hAnsi="Arial" w:cs="Arial"/>
          <w:lang w:val="es-MX"/>
        </w:rPr>
        <w:t>“REPARACIONES RECUPERABLES SEGUROS DE DAÑOS”</w:t>
      </w:r>
      <w:r>
        <w:rPr>
          <w:rFonts w:ascii="Arial" w:hAnsi="Arial" w:cs="Arial"/>
          <w:lang w:val="es-MX"/>
        </w:rPr>
        <w:t xml:space="preserve">. </w:t>
      </w:r>
      <w:r w:rsidRPr="007112E7">
        <w:rPr>
          <w:rFonts w:ascii="Arial" w:hAnsi="Arial" w:cs="Arial"/>
        </w:rPr>
        <w:t xml:space="preserve">Para su presentación invitó al </w:t>
      </w:r>
      <w:r>
        <w:rPr>
          <w:rFonts w:ascii="Arial" w:hAnsi="Arial" w:cs="Arial"/>
          <w:lang w:val="es-MX"/>
        </w:rPr>
        <w:t>Ing. Rolando Roberto Brizuela Ramos, Gerente Administrativo, acompañado del Licenciado Jesús Nelson Escamilla, Jefe del Área de Seguros. El Ingeniero Brizuela</w:t>
      </w:r>
      <w:r w:rsidRPr="007112E7">
        <w:rPr>
          <w:rFonts w:ascii="Arial" w:hAnsi="Arial" w:cs="Arial"/>
        </w:rPr>
        <w:t xml:space="preserve"> indicó que</w:t>
      </w:r>
      <w:r>
        <w:rPr>
          <w:rFonts w:ascii="Arial" w:hAnsi="Arial" w:cs="Arial"/>
        </w:rPr>
        <w:t>, e</w:t>
      </w:r>
      <w:r w:rsidRPr="000D7912">
        <w:rPr>
          <w:rFonts w:ascii="Arial" w:hAnsi="Arial" w:cs="Arial"/>
          <w:lang w:val="es-SV"/>
        </w:rPr>
        <w:t xml:space="preserve">n febrero 2013, producto de una Auditoria Interna se emite informe sobre la Cuenta </w:t>
      </w:r>
      <w:proofErr w:type="spellStart"/>
      <w:r w:rsidRPr="000D7912">
        <w:rPr>
          <w:rFonts w:ascii="Arial" w:hAnsi="Arial" w:cs="Arial"/>
          <w:lang w:val="es-SV"/>
        </w:rPr>
        <w:t>Nº</w:t>
      </w:r>
      <w:proofErr w:type="spellEnd"/>
      <w:r w:rsidRPr="000D7912">
        <w:rPr>
          <w:rFonts w:ascii="Arial" w:hAnsi="Arial" w:cs="Arial"/>
          <w:lang w:val="es-SV"/>
        </w:rPr>
        <w:t xml:space="preserve"> 222099-9101-44-0116 “Reparaciones Recuperables Seguro de Daños”, indicando que pese a la antigüedad no ha tenido movimientos</w:t>
      </w:r>
      <w:r>
        <w:rPr>
          <w:rFonts w:ascii="Arial" w:hAnsi="Arial" w:cs="Arial"/>
          <w:lang w:val="es-SV"/>
        </w:rPr>
        <w:t>, r</w:t>
      </w:r>
      <w:r w:rsidRPr="000D7912">
        <w:rPr>
          <w:rFonts w:ascii="Arial" w:hAnsi="Arial" w:cs="Arial"/>
          <w:lang w:val="es-SV"/>
        </w:rPr>
        <w:t xml:space="preserve">ecomendando </w:t>
      </w:r>
      <w:r>
        <w:rPr>
          <w:rFonts w:ascii="Arial" w:hAnsi="Arial" w:cs="Arial"/>
          <w:lang w:val="es-SV"/>
        </w:rPr>
        <w:t>e</w:t>
      </w:r>
      <w:r w:rsidRPr="000D7912">
        <w:rPr>
          <w:rFonts w:ascii="Arial" w:hAnsi="Arial" w:cs="Arial"/>
          <w:lang w:val="es-SV"/>
        </w:rPr>
        <w:t xml:space="preserve">valuar </w:t>
      </w:r>
      <w:r>
        <w:rPr>
          <w:rFonts w:ascii="Arial" w:hAnsi="Arial" w:cs="Arial"/>
          <w:lang w:val="es-SV"/>
        </w:rPr>
        <w:t xml:space="preserve">la </w:t>
      </w:r>
      <w:r w:rsidRPr="000D7912">
        <w:rPr>
          <w:rFonts w:ascii="Arial" w:hAnsi="Arial" w:cs="Arial"/>
          <w:lang w:val="es-SV"/>
        </w:rPr>
        <w:t>realiza</w:t>
      </w:r>
      <w:r>
        <w:rPr>
          <w:rFonts w:ascii="Arial" w:hAnsi="Arial" w:cs="Arial"/>
          <w:lang w:val="es-SV"/>
        </w:rPr>
        <w:t>ción de</w:t>
      </w:r>
      <w:r w:rsidRPr="000D7912">
        <w:rPr>
          <w:rFonts w:ascii="Arial" w:hAnsi="Arial" w:cs="Arial"/>
          <w:lang w:val="es-SV"/>
        </w:rPr>
        <w:t xml:space="preserve"> una publicación de las indemnizaciones no reclamadas, y se continúe trabajando en la depuración de la cuenta.</w:t>
      </w:r>
      <w:r>
        <w:rPr>
          <w:rFonts w:ascii="Arial" w:hAnsi="Arial" w:cs="Arial"/>
          <w:lang w:val="es-SV"/>
        </w:rPr>
        <w:t xml:space="preserve"> </w:t>
      </w:r>
      <w:r>
        <w:rPr>
          <w:rFonts w:ascii="Arial" w:hAnsi="Arial" w:cs="Arial"/>
        </w:rPr>
        <w:t>A raíz de lo anterior se han realizado las siguientes a</w:t>
      </w:r>
      <w:r w:rsidRPr="005C50DD">
        <w:rPr>
          <w:rFonts w:ascii="Arial" w:hAnsi="Arial" w:cs="Arial"/>
        </w:rPr>
        <w:t>cciones:</w:t>
      </w:r>
      <w:r>
        <w:rPr>
          <w:rFonts w:ascii="Arial" w:hAnsi="Arial" w:cs="Arial"/>
        </w:rPr>
        <w:t xml:space="preserve"> 1- </w:t>
      </w:r>
      <w:r w:rsidRPr="005C50DD">
        <w:rPr>
          <w:rFonts w:ascii="Arial" w:hAnsi="Arial" w:cs="Arial"/>
        </w:rPr>
        <w:t>Depuración de la Cuenta aplicando a la Cuenta de Productos:</w:t>
      </w:r>
      <w:r>
        <w:rPr>
          <w:rFonts w:ascii="Arial" w:hAnsi="Arial" w:cs="Arial"/>
        </w:rPr>
        <w:t xml:space="preserve"> a) </w:t>
      </w:r>
      <w:r w:rsidRPr="005C50DD">
        <w:rPr>
          <w:rFonts w:ascii="Arial" w:hAnsi="Arial" w:cs="Arial"/>
        </w:rPr>
        <w:t>Reclamos cuyos números de pr</w:t>
      </w:r>
      <w:r>
        <w:rPr>
          <w:rFonts w:ascii="Arial" w:hAnsi="Arial" w:cs="Arial"/>
        </w:rPr>
        <w:t>é</w:t>
      </w:r>
      <w:r w:rsidRPr="005C50DD">
        <w:rPr>
          <w:rFonts w:ascii="Arial" w:hAnsi="Arial" w:cs="Arial"/>
        </w:rPr>
        <w:t>stamos y nombres de los clientes eran erróneos.</w:t>
      </w:r>
      <w:r>
        <w:rPr>
          <w:rFonts w:ascii="Arial" w:hAnsi="Arial" w:cs="Arial"/>
        </w:rPr>
        <w:t xml:space="preserve"> b) </w:t>
      </w:r>
      <w:r w:rsidRPr="005C50DD">
        <w:rPr>
          <w:rFonts w:ascii="Arial" w:hAnsi="Arial" w:cs="Arial"/>
        </w:rPr>
        <w:t>Prestamos cancelados vía finiquitos con montos de los reclamos pequeños.</w:t>
      </w:r>
      <w:r>
        <w:rPr>
          <w:rFonts w:ascii="Arial" w:hAnsi="Arial" w:cs="Arial"/>
        </w:rPr>
        <w:t xml:space="preserve"> c) </w:t>
      </w:r>
      <w:r w:rsidRPr="005C50DD">
        <w:rPr>
          <w:rFonts w:ascii="Arial" w:hAnsi="Arial" w:cs="Arial"/>
        </w:rPr>
        <w:t>Reclamos cuyos prestamos fueron cancelados vía Dación en Pago y Adjudicados a favor del FSV.</w:t>
      </w:r>
      <w:r>
        <w:rPr>
          <w:rFonts w:ascii="Arial" w:hAnsi="Arial" w:cs="Arial"/>
        </w:rPr>
        <w:t xml:space="preserve"> d) </w:t>
      </w:r>
      <w:r w:rsidRPr="005C50DD">
        <w:rPr>
          <w:rFonts w:ascii="Arial" w:hAnsi="Arial" w:cs="Arial"/>
        </w:rPr>
        <w:t>Reclamos cuyo origen era de 1997 a 2003.</w:t>
      </w:r>
      <w:r>
        <w:rPr>
          <w:rFonts w:ascii="Arial" w:hAnsi="Arial" w:cs="Arial"/>
        </w:rPr>
        <w:t xml:space="preserve"> 2- </w:t>
      </w:r>
      <w:r w:rsidRPr="005C50DD">
        <w:rPr>
          <w:rFonts w:ascii="Arial" w:hAnsi="Arial" w:cs="Arial"/>
        </w:rPr>
        <w:t>Envió de cartas a los clientes, en la que se les exhortó retirar la indemnización correspondiente.</w:t>
      </w:r>
      <w:r>
        <w:rPr>
          <w:rFonts w:ascii="Arial" w:hAnsi="Arial" w:cs="Arial"/>
        </w:rPr>
        <w:t xml:space="preserve"> 3- </w:t>
      </w:r>
      <w:r w:rsidRPr="005C50DD">
        <w:rPr>
          <w:rFonts w:ascii="Arial" w:hAnsi="Arial" w:cs="Arial"/>
          <w:lang w:val="es-SV"/>
        </w:rPr>
        <w:t xml:space="preserve">Anualmente se publican en periódicos nacionales, listados de reclamos con el propósito de evitar la prescripción. </w:t>
      </w:r>
      <w:r>
        <w:rPr>
          <w:rFonts w:ascii="Arial" w:hAnsi="Arial" w:cs="Arial"/>
          <w:lang w:val="es-SV"/>
        </w:rPr>
        <w:t>4-J</w:t>
      </w:r>
      <w:r w:rsidRPr="005C50DD">
        <w:rPr>
          <w:rFonts w:ascii="Arial" w:hAnsi="Arial" w:cs="Arial"/>
          <w:lang w:val="es-SV"/>
        </w:rPr>
        <w:t>unta Directiva, cada año ha autorizado se aplique a la Cuenta de Productos las indemnizaciones no reclamadas que ya prescribieron.</w:t>
      </w:r>
      <w:r w:rsidR="00015D44">
        <w:rPr>
          <w:rFonts w:ascii="Arial" w:hAnsi="Arial" w:cs="Arial"/>
          <w:lang w:val="es-SV"/>
        </w:rPr>
        <w:t xml:space="preserve"> </w:t>
      </w:r>
      <w:r>
        <w:rPr>
          <w:rFonts w:ascii="Arial" w:hAnsi="Arial" w:cs="Arial"/>
          <w:lang w:val="es-SV"/>
        </w:rPr>
        <w:t>Señaló que el s</w:t>
      </w:r>
      <w:r w:rsidRPr="005C50DD">
        <w:rPr>
          <w:rFonts w:ascii="Arial" w:hAnsi="Arial" w:cs="Arial"/>
          <w:lang w:val="es-SV"/>
        </w:rPr>
        <w:t xml:space="preserve">aldo de la </w:t>
      </w:r>
      <w:r>
        <w:rPr>
          <w:rFonts w:ascii="Arial" w:hAnsi="Arial" w:cs="Arial"/>
          <w:lang w:val="es-SV"/>
        </w:rPr>
        <w:t>c</w:t>
      </w:r>
      <w:r w:rsidRPr="005C50DD">
        <w:rPr>
          <w:rFonts w:ascii="Arial" w:hAnsi="Arial" w:cs="Arial"/>
          <w:lang w:val="es-SV"/>
        </w:rPr>
        <w:t>uenta al 31 de enero de 2020</w:t>
      </w:r>
      <w:r>
        <w:rPr>
          <w:rFonts w:ascii="Arial" w:hAnsi="Arial" w:cs="Arial"/>
          <w:lang w:val="es-SV"/>
        </w:rPr>
        <w:t xml:space="preserve"> es de</w:t>
      </w:r>
      <w:r w:rsidRPr="005C50DD">
        <w:rPr>
          <w:rFonts w:ascii="Arial" w:hAnsi="Arial" w:cs="Arial"/>
          <w:lang w:val="es-SV"/>
        </w:rPr>
        <w:t xml:space="preserve"> $49,267.85</w:t>
      </w:r>
      <w:r>
        <w:rPr>
          <w:rFonts w:ascii="Arial" w:hAnsi="Arial" w:cs="Arial"/>
          <w:lang w:val="es-SV"/>
        </w:rPr>
        <w:t xml:space="preserve">, que se compone del valor de 126 reclamos del año 2009, por un monto de $24,303.48; y, 137 reclamos del año 2010, por un monto de $24,964.37. </w:t>
      </w:r>
      <w:r>
        <w:rPr>
          <w:rFonts w:ascii="Arial" w:hAnsi="Arial" w:cs="Arial"/>
        </w:rPr>
        <w:t>Por tanto, s</w:t>
      </w:r>
      <w:r w:rsidRPr="00686DF0">
        <w:rPr>
          <w:rFonts w:ascii="Arial" w:hAnsi="Arial" w:cs="Arial"/>
        </w:rPr>
        <w:t>e recomienda autorizar se aplique a la Cuenta de Productos los reclamos del año 2009, debido a que no fueron reclamados y ya tiene</w:t>
      </w:r>
      <w:r>
        <w:rPr>
          <w:rFonts w:ascii="Arial" w:hAnsi="Arial" w:cs="Arial"/>
        </w:rPr>
        <w:t>n</w:t>
      </w:r>
      <w:r w:rsidRPr="00686DF0">
        <w:rPr>
          <w:rFonts w:ascii="Arial" w:hAnsi="Arial" w:cs="Arial"/>
        </w:rPr>
        <w:t xml:space="preserve"> 10 a más años de permanecer inactivos</w:t>
      </w:r>
      <w:r>
        <w:rPr>
          <w:rFonts w:ascii="Arial" w:hAnsi="Arial" w:cs="Arial"/>
        </w:rPr>
        <w:t xml:space="preserve">. Esto se fundamenta legalmente, en la </w:t>
      </w:r>
      <w:r w:rsidRPr="00686DF0">
        <w:rPr>
          <w:rFonts w:ascii="Arial" w:hAnsi="Arial" w:cs="Arial"/>
          <w:b/>
          <w:bCs/>
          <w:lang w:val="es-SV"/>
        </w:rPr>
        <w:t>Ley y Reglamento Básico del FSV</w:t>
      </w:r>
      <w:r>
        <w:rPr>
          <w:rFonts w:ascii="Arial" w:hAnsi="Arial" w:cs="Arial"/>
          <w:b/>
          <w:bCs/>
          <w:lang w:val="es-SV"/>
        </w:rPr>
        <w:t xml:space="preserve">. </w:t>
      </w:r>
      <w:r w:rsidRPr="00686DF0">
        <w:rPr>
          <w:rFonts w:ascii="Arial" w:hAnsi="Arial" w:cs="Arial"/>
          <w:b/>
          <w:bCs/>
          <w:lang w:val="es-SV"/>
        </w:rPr>
        <w:t xml:space="preserve">Art. 62. </w:t>
      </w:r>
      <w:r>
        <w:rPr>
          <w:rFonts w:ascii="Arial" w:hAnsi="Arial" w:cs="Arial"/>
          <w:b/>
          <w:bCs/>
          <w:lang w:val="es-SV"/>
        </w:rPr>
        <w:t>“</w:t>
      </w:r>
      <w:r w:rsidRPr="00686DF0">
        <w:rPr>
          <w:rFonts w:ascii="Arial" w:hAnsi="Arial" w:cs="Arial"/>
          <w:b/>
          <w:bCs/>
          <w:lang w:val="es-SV"/>
        </w:rPr>
        <w:t xml:space="preserve">Los saldos inactivos a cargo del “Fondo” </w:t>
      </w:r>
      <w:r w:rsidRPr="00686DF0">
        <w:rPr>
          <w:rFonts w:ascii="Arial" w:hAnsi="Arial" w:cs="Arial"/>
          <w:lang w:val="es-SV"/>
        </w:rPr>
        <w:t xml:space="preserve">prescribirán en las condiciones establecidas por el </w:t>
      </w:r>
      <w:proofErr w:type="spellStart"/>
      <w:r w:rsidRPr="00686DF0">
        <w:rPr>
          <w:rFonts w:ascii="Arial" w:hAnsi="Arial" w:cs="Arial"/>
          <w:lang w:val="es-SV"/>
        </w:rPr>
        <w:t>articulo</w:t>
      </w:r>
      <w:proofErr w:type="spellEnd"/>
      <w:r w:rsidRPr="00686DF0">
        <w:rPr>
          <w:rFonts w:ascii="Arial" w:hAnsi="Arial" w:cs="Arial"/>
          <w:lang w:val="es-SV"/>
        </w:rPr>
        <w:t xml:space="preserve"> 204 de la Ley de Instituciones de crédito y Organizaciones auxiliares, excepto en cuanto a que, </w:t>
      </w:r>
      <w:r w:rsidRPr="00686DF0">
        <w:rPr>
          <w:rFonts w:ascii="Arial" w:hAnsi="Arial" w:cs="Arial"/>
          <w:u w:val="single"/>
          <w:lang w:val="es-SV"/>
        </w:rPr>
        <w:t>cumplida la prescripción, el saldo deberá pasar a favor del “Fondo” y no del Estado</w:t>
      </w:r>
      <w:r w:rsidRPr="00686DF0">
        <w:rPr>
          <w:rFonts w:ascii="Arial" w:hAnsi="Arial" w:cs="Arial"/>
          <w:lang w:val="es-SV"/>
        </w:rPr>
        <w:t>.</w:t>
      </w:r>
      <w:r>
        <w:rPr>
          <w:rFonts w:ascii="Arial" w:hAnsi="Arial" w:cs="Arial"/>
          <w:lang w:val="es-SV"/>
        </w:rPr>
        <w:t xml:space="preserve">” También en la </w:t>
      </w:r>
      <w:r w:rsidRPr="00686DF0">
        <w:rPr>
          <w:rFonts w:ascii="Arial" w:hAnsi="Arial" w:cs="Arial"/>
          <w:b/>
          <w:bCs/>
          <w:lang w:val="es-SV"/>
        </w:rPr>
        <w:t>Ley de Bancos</w:t>
      </w:r>
      <w:r>
        <w:rPr>
          <w:rFonts w:ascii="Arial" w:hAnsi="Arial" w:cs="Arial"/>
          <w:b/>
          <w:bCs/>
          <w:lang w:val="es-SV"/>
        </w:rPr>
        <w:t xml:space="preserve">. </w:t>
      </w:r>
      <w:r w:rsidRPr="00686DF0">
        <w:rPr>
          <w:rFonts w:ascii="Arial" w:hAnsi="Arial" w:cs="Arial"/>
          <w:b/>
          <w:bCs/>
          <w:lang w:val="es-SV"/>
        </w:rPr>
        <w:t>Prescripciones de Ahorros del Publico.</w:t>
      </w:r>
      <w:r>
        <w:rPr>
          <w:rFonts w:ascii="Arial" w:hAnsi="Arial" w:cs="Arial"/>
          <w:b/>
          <w:bCs/>
          <w:lang w:val="es-SV"/>
        </w:rPr>
        <w:t xml:space="preserve"> </w:t>
      </w:r>
      <w:r w:rsidRPr="00686DF0">
        <w:rPr>
          <w:rFonts w:ascii="Arial" w:hAnsi="Arial" w:cs="Arial"/>
          <w:b/>
          <w:bCs/>
          <w:lang w:val="es-SV"/>
        </w:rPr>
        <w:t xml:space="preserve">Art. 73.- </w:t>
      </w:r>
      <w:r>
        <w:rPr>
          <w:rFonts w:ascii="Arial" w:hAnsi="Arial" w:cs="Arial"/>
          <w:b/>
          <w:bCs/>
          <w:lang w:val="es-SV"/>
        </w:rPr>
        <w:t>“</w:t>
      </w:r>
      <w:r w:rsidRPr="00686DF0">
        <w:rPr>
          <w:rFonts w:ascii="Arial" w:hAnsi="Arial" w:cs="Arial"/>
          <w:b/>
          <w:bCs/>
          <w:u w:val="single"/>
          <w:lang w:val="es-SV"/>
        </w:rPr>
        <w:t>Se tendrán por prescritos y pasar</w:t>
      </w:r>
      <w:r>
        <w:rPr>
          <w:rFonts w:ascii="Arial" w:hAnsi="Arial" w:cs="Arial"/>
          <w:b/>
          <w:bCs/>
          <w:u w:val="single"/>
          <w:lang w:val="es-SV"/>
        </w:rPr>
        <w:t>á</w:t>
      </w:r>
      <w:r w:rsidRPr="00686DF0">
        <w:rPr>
          <w:rFonts w:ascii="Arial" w:hAnsi="Arial" w:cs="Arial"/>
          <w:b/>
          <w:bCs/>
          <w:u w:val="single"/>
          <w:lang w:val="es-SV"/>
        </w:rPr>
        <w:t xml:space="preserve">n a favor del Estado, los saldos </w:t>
      </w:r>
      <w:r w:rsidRPr="00686DF0">
        <w:rPr>
          <w:rFonts w:ascii="Arial" w:hAnsi="Arial" w:cs="Arial"/>
          <w:lang w:val="es-SV"/>
        </w:rPr>
        <w:t>a cargo de bancos y a favor del p</w:t>
      </w:r>
      <w:r>
        <w:rPr>
          <w:rFonts w:ascii="Arial" w:hAnsi="Arial" w:cs="Arial"/>
          <w:lang w:val="es-SV"/>
        </w:rPr>
        <w:t>ú</w:t>
      </w:r>
      <w:r w:rsidRPr="00686DF0">
        <w:rPr>
          <w:rFonts w:ascii="Arial" w:hAnsi="Arial" w:cs="Arial"/>
          <w:lang w:val="es-SV"/>
        </w:rPr>
        <w:t xml:space="preserve">blico ahorrante proveniente de depósitos, títulos de capitalización, giros recibidos o cualquiera otras cuentas </w:t>
      </w:r>
      <w:r w:rsidRPr="00686DF0">
        <w:rPr>
          <w:rFonts w:ascii="Arial" w:hAnsi="Arial" w:cs="Arial"/>
          <w:u w:val="single"/>
          <w:lang w:val="es-SV"/>
        </w:rPr>
        <w:t>que hubieren cumplido diez o más años de permanecer inactivas</w:t>
      </w:r>
      <w:r w:rsidRPr="00686DF0">
        <w:rPr>
          <w:rFonts w:ascii="Arial" w:hAnsi="Arial" w:cs="Arial"/>
          <w:b/>
          <w:bCs/>
          <w:lang w:val="es-SV"/>
        </w:rPr>
        <w:t xml:space="preserve">. </w:t>
      </w:r>
      <w:r w:rsidRPr="00686DF0">
        <w:rPr>
          <w:rFonts w:ascii="Arial" w:hAnsi="Arial" w:cs="Arial"/>
          <w:lang w:val="es-SV"/>
        </w:rPr>
        <w:t>Se entenderá que una cuenta ha permanecido inactiva cuando su titular no haya efectuado con el banco, acto alguno que muestre su conocimiento de la existencia del saldo a su favor o su propósito de continuar manteniéndolo como tal en el banco. En ambos casos, el plazo de la prescripción se empezar</w:t>
      </w:r>
      <w:r>
        <w:rPr>
          <w:rFonts w:ascii="Arial" w:hAnsi="Arial" w:cs="Arial"/>
          <w:lang w:val="es-SV"/>
        </w:rPr>
        <w:t>á</w:t>
      </w:r>
      <w:r w:rsidRPr="00686DF0">
        <w:rPr>
          <w:rFonts w:ascii="Arial" w:hAnsi="Arial" w:cs="Arial"/>
          <w:lang w:val="es-SV"/>
        </w:rPr>
        <w:t xml:space="preserve"> a contar a partir de la fecha en que se ejecutó el </w:t>
      </w:r>
      <w:r>
        <w:rPr>
          <w:rFonts w:ascii="Arial" w:hAnsi="Arial" w:cs="Arial"/>
          <w:lang w:val="es-SV"/>
        </w:rPr>
        <w:t>ú</w:t>
      </w:r>
      <w:r w:rsidRPr="00686DF0">
        <w:rPr>
          <w:rFonts w:ascii="Arial" w:hAnsi="Arial" w:cs="Arial"/>
          <w:lang w:val="es-SV"/>
        </w:rPr>
        <w:t>ltimo acto.</w:t>
      </w:r>
      <w:r>
        <w:rPr>
          <w:rFonts w:ascii="Arial" w:hAnsi="Arial" w:cs="Arial"/>
          <w:lang w:val="es-SV"/>
        </w:rPr>
        <w:t xml:space="preserve"> </w:t>
      </w:r>
      <w:r w:rsidRPr="00686DF0">
        <w:rPr>
          <w:rFonts w:ascii="Arial" w:hAnsi="Arial" w:cs="Arial"/>
          <w:b/>
          <w:bCs/>
          <w:u w:val="single"/>
          <w:lang w:val="es-SV"/>
        </w:rPr>
        <w:t>Con el fin de evitar la prescripción, en los primeros sesenta días de cada año calendario, cada banco deberá publicar una vez en dos de los diarios de circulación nacional la lista total de cuentas que en el año inmediato anterior hayan cumplido ocho o m</w:t>
      </w:r>
      <w:r>
        <w:rPr>
          <w:rFonts w:ascii="Arial" w:hAnsi="Arial" w:cs="Arial"/>
          <w:b/>
          <w:bCs/>
          <w:u w:val="single"/>
          <w:lang w:val="es-SV"/>
        </w:rPr>
        <w:t>á</w:t>
      </w:r>
      <w:r w:rsidRPr="00686DF0">
        <w:rPr>
          <w:rFonts w:ascii="Arial" w:hAnsi="Arial" w:cs="Arial"/>
          <w:b/>
          <w:bCs/>
          <w:u w:val="single"/>
          <w:lang w:val="es-SV"/>
        </w:rPr>
        <w:t>s años de permanecer inactivas…..</w:t>
      </w:r>
      <w:r>
        <w:rPr>
          <w:rFonts w:ascii="Arial" w:hAnsi="Arial" w:cs="Arial"/>
          <w:b/>
          <w:bCs/>
          <w:u w:val="single"/>
          <w:lang w:val="es-SV"/>
        </w:rPr>
        <w:t xml:space="preserve">” </w:t>
      </w:r>
      <w:r>
        <w:rPr>
          <w:rFonts w:ascii="Arial" w:hAnsi="Arial" w:cs="Arial"/>
        </w:rPr>
        <w:t>Por tanto, con base en lo antes expuesto, se solicita a Junta Directiva, a</w:t>
      </w:r>
      <w:proofErr w:type="spellStart"/>
      <w:r w:rsidRPr="00FB1263">
        <w:rPr>
          <w:rFonts w:ascii="Arial" w:hAnsi="Arial" w:cs="Arial"/>
          <w:lang w:val="es-SV"/>
        </w:rPr>
        <w:t>utorizar</w:t>
      </w:r>
      <w:proofErr w:type="spellEnd"/>
      <w:r w:rsidRPr="00FB1263">
        <w:rPr>
          <w:rFonts w:ascii="Arial" w:hAnsi="Arial" w:cs="Arial"/>
          <w:lang w:val="es-SV"/>
        </w:rPr>
        <w:t xml:space="preserve"> se aplique a la Cuenta de Productos </w:t>
      </w:r>
      <w:r>
        <w:rPr>
          <w:rFonts w:ascii="Arial" w:hAnsi="Arial" w:cs="Arial"/>
          <w:lang w:val="es-SV"/>
        </w:rPr>
        <w:t xml:space="preserve">la cantidad de </w:t>
      </w:r>
      <w:r w:rsidRPr="00FB1263">
        <w:rPr>
          <w:rFonts w:ascii="Arial" w:hAnsi="Arial" w:cs="Arial"/>
          <w:lang w:val="es-SV"/>
        </w:rPr>
        <w:t>$24,303.48 que corresponden a los reclamos del año 2009, debido a que no fueron reclamados y ya tienen 10 años de permanecer inactivos.</w:t>
      </w:r>
      <w:r w:rsidR="00015D44">
        <w:rPr>
          <w:rFonts w:ascii="Arial" w:hAnsi="Arial" w:cs="Arial"/>
          <w:lang w:val="es-SV"/>
        </w:rPr>
        <w:t xml:space="preserve"> </w:t>
      </w:r>
      <w:r w:rsidRPr="007112E7">
        <w:rPr>
          <w:rFonts w:ascii="Arial" w:hAnsi="Arial" w:cs="Arial"/>
        </w:rPr>
        <w:t>Junta Directiva, luego de conocer la solicitud presentada por el</w:t>
      </w:r>
      <w:r w:rsidRPr="000D7912">
        <w:rPr>
          <w:rFonts w:ascii="Arial" w:hAnsi="Arial" w:cs="Arial"/>
        </w:rPr>
        <w:t xml:space="preserve"> </w:t>
      </w:r>
      <w:r>
        <w:rPr>
          <w:rFonts w:ascii="Arial" w:hAnsi="Arial" w:cs="Arial"/>
          <w:lang w:val="es-MX"/>
        </w:rPr>
        <w:t xml:space="preserve">Ing. Rolando Roberto Brizuela Ramos, Gerente Administrativo, acompañado del Licenciado Jesús Nelson Escamilla, Jefe del Área de Seguros, </w:t>
      </w:r>
      <w:r w:rsidRPr="007112E7">
        <w:rPr>
          <w:rFonts w:ascii="Arial" w:hAnsi="Arial" w:cs="Arial"/>
        </w:rPr>
        <w:t xml:space="preserve">por unanimidad </w:t>
      </w:r>
      <w:r w:rsidRPr="007112E7">
        <w:rPr>
          <w:rFonts w:ascii="Arial" w:hAnsi="Arial" w:cs="Arial"/>
          <w:b/>
        </w:rPr>
        <w:t>ACUERDA:</w:t>
      </w:r>
    </w:p>
    <w:p w14:paraId="510DA1D9" w14:textId="77777777" w:rsidR="00C30B44" w:rsidRPr="007112E7" w:rsidRDefault="00C30B44" w:rsidP="00C30B44">
      <w:pPr>
        <w:rPr>
          <w:rFonts w:ascii="Arial" w:hAnsi="Arial" w:cs="Arial"/>
        </w:rPr>
      </w:pPr>
    </w:p>
    <w:p w14:paraId="1306DC20" w14:textId="77777777" w:rsidR="00C30B44" w:rsidRDefault="00C30B44" w:rsidP="00C30B44">
      <w:pPr>
        <w:numPr>
          <w:ilvl w:val="0"/>
          <w:numId w:val="34"/>
        </w:numPr>
        <w:jc w:val="both"/>
        <w:rPr>
          <w:rFonts w:ascii="Arial" w:hAnsi="Arial" w:cs="Arial"/>
          <w:lang w:val="es-SV"/>
        </w:rPr>
      </w:pPr>
      <w:r w:rsidRPr="00FB1263">
        <w:rPr>
          <w:rFonts w:ascii="Arial" w:hAnsi="Arial" w:cs="Arial"/>
          <w:lang w:val="es-SV"/>
        </w:rPr>
        <w:t xml:space="preserve">Autorizar se aplique a la Cuenta de Productos </w:t>
      </w:r>
      <w:r>
        <w:rPr>
          <w:rFonts w:ascii="Arial" w:hAnsi="Arial" w:cs="Arial"/>
          <w:lang w:val="es-SV"/>
        </w:rPr>
        <w:t xml:space="preserve">la suma de </w:t>
      </w:r>
      <w:r w:rsidRPr="00FB1263">
        <w:rPr>
          <w:rFonts w:ascii="Arial" w:hAnsi="Arial" w:cs="Arial"/>
          <w:lang w:val="es-SV"/>
        </w:rPr>
        <w:t>$24,303.48 que corresponden a los reclamos del año 2009, debido a que no fueron reclamados y ya tienen 10 años de permanecer inactivos.</w:t>
      </w:r>
    </w:p>
    <w:p w14:paraId="09376662" w14:textId="77777777" w:rsidR="00C30B44" w:rsidRPr="00FB1263" w:rsidRDefault="00C30B44" w:rsidP="00C30B44">
      <w:pPr>
        <w:ind w:left="360"/>
        <w:jc w:val="both"/>
        <w:rPr>
          <w:rFonts w:ascii="Arial" w:hAnsi="Arial" w:cs="Arial"/>
          <w:lang w:val="es-SV"/>
        </w:rPr>
      </w:pPr>
    </w:p>
    <w:p w14:paraId="2D5F7E44" w14:textId="77777777" w:rsidR="00C30B44" w:rsidRPr="00FB1263" w:rsidRDefault="00C30B44" w:rsidP="00C30B44">
      <w:pPr>
        <w:numPr>
          <w:ilvl w:val="0"/>
          <w:numId w:val="34"/>
        </w:numPr>
        <w:jc w:val="both"/>
        <w:rPr>
          <w:rFonts w:ascii="Arial" w:hAnsi="Arial" w:cs="Arial"/>
          <w:lang w:val="es-SV"/>
        </w:rPr>
      </w:pPr>
      <w:r w:rsidRPr="00FB1263">
        <w:rPr>
          <w:rFonts w:ascii="Arial" w:hAnsi="Arial" w:cs="Arial"/>
          <w:lang w:val="es-SV"/>
        </w:rPr>
        <w:t>Ratificar este punto en esta misma sesión.</w:t>
      </w:r>
    </w:p>
    <w:p w14:paraId="7E11582A" w14:textId="437BC72D" w:rsidR="00C30B44" w:rsidRDefault="00C30B44" w:rsidP="00F3015B">
      <w:pPr>
        <w:pStyle w:val="Prrafodelista"/>
        <w:ind w:left="195"/>
        <w:rPr>
          <w:rFonts w:ascii="Arial" w:hAnsi="Arial" w:cs="Arial"/>
          <w:b/>
          <w:bCs/>
        </w:rPr>
      </w:pPr>
    </w:p>
    <w:p w14:paraId="7E94E655" w14:textId="77777777" w:rsidR="00C30B44" w:rsidRPr="00F3015B" w:rsidRDefault="00C30B44" w:rsidP="00F3015B">
      <w:pPr>
        <w:pStyle w:val="Prrafodelista"/>
        <w:ind w:left="195"/>
        <w:rPr>
          <w:rFonts w:ascii="Arial" w:hAnsi="Arial" w:cs="Arial"/>
          <w:b/>
          <w:bCs/>
        </w:rPr>
      </w:pPr>
    </w:p>
    <w:p w14:paraId="08E0E62B" w14:textId="2F97AF7B" w:rsidR="00DC0CC7" w:rsidRPr="00DC0CC7" w:rsidRDefault="00863539" w:rsidP="00DC0CC7">
      <w:pPr>
        <w:jc w:val="both"/>
        <w:rPr>
          <w:rFonts w:ascii="Arial" w:hAnsi="Arial"/>
          <w:b/>
          <w:sz w:val="20"/>
          <w:szCs w:val="20"/>
        </w:rPr>
      </w:pPr>
      <w:r>
        <w:rPr>
          <w:rFonts w:ascii="Arial" w:hAnsi="Arial" w:cs="Arial"/>
          <w:b/>
          <w:bCs/>
        </w:rPr>
        <w:t xml:space="preserve">XIII) </w:t>
      </w:r>
      <w:r w:rsidR="00F3015B" w:rsidRPr="00F3015B">
        <w:rPr>
          <w:rFonts w:ascii="Arial" w:hAnsi="Arial" w:cs="Arial"/>
          <w:b/>
          <w:bCs/>
        </w:rPr>
        <w:t xml:space="preserve">INFORME DE LA LIBRE GESTIÓN </w:t>
      </w:r>
      <w:proofErr w:type="spellStart"/>
      <w:r w:rsidR="00F3015B" w:rsidRPr="00F3015B">
        <w:rPr>
          <w:rFonts w:ascii="Arial" w:hAnsi="Arial" w:cs="Arial"/>
          <w:b/>
          <w:bCs/>
        </w:rPr>
        <w:t>N°</w:t>
      </w:r>
      <w:proofErr w:type="spellEnd"/>
      <w:r w:rsidR="00F3015B" w:rsidRPr="00F3015B">
        <w:rPr>
          <w:rFonts w:ascii="Arial" w:hAnsi="Arial" w:cs="Arial"/>
          <w:b/>
          <w:bCs/>
        </w:rPr>
        <w:t xml:space="preserve"> FSV-557/2019 “SUMINISTRO DE COMBUSTIBLE PARA LOS VEHÍCULOS Y PLANTAS ELÉCTRICAS DE EMERGENCIA DEL FSV”</w:t>
      </w:r>
      <w:r w:rsidR="009F50AC">
        <w:rPr>
          <w:rFonts w:ascii="Arial" w:hAnsi="Arial" w:cs="Arial"/>
          <w:b/>
          <w:bCs/>
        </w:rPr>
        <w:t xml:space="preserve">. </w:t>
      </w:r>
      <w:r w:rsidR="000173AC" w:rsidRPr="00524AE6">
        <w:rPr>
          <w:rFonts w:ascii="Arial" w:hAnsi="Arial" w:cs="Arial"/>
          <w:sz w:val="20"/>
          <w:szCs w:val="20"/>
        </w:rPr>
        <w:t xml:space="preserve">El Presidente y Director Ejecutivo informó a Junta Directiva sobre el desarrollo de la </w:t>
      </w:r>
      <w:r w:rsidR="00067B03" w:rsidRPr="00DC0CC7">
        <w:rPr>
          <w:rFonts w:ascii="Arial" w:hAnsi="Arial"/>
          <w:bCs/>
          <w:sz w:val="20"/>
          <w:szCs w:val="20"/>
        </w:rPr>
        <w:t>LIBRE GESTIÓN No. FSV-557/2019 "SUMINISTRO DE COMBUSTIBLE PARA LOS VEHÍCULOS Y PLANTAS ELÉCTRICAS DE EMERGENCIA DEL FSV”.</w:t>
      </w:r>
      <w:r w:rsidR="00067B03" w:rsidRPr="00524AE6">
        <w:rPr>
          <w:rFonts w:ascii="Arial" w:hAnsi="Arial"/>
          <w:bCs/>
          <w:sz w:val="20"/>
          <w:szCs w:val="20"/>
        </w:rPr>
        <w:t xml:space="preserve"> </w:t>
      </w:r>
      <w:r w:rsidR="000173AC" w:rsidRPr="00524AE6">
        <w:rPr>
          <w:rFonts w:ascii="Arial" w:hAnsi="Arial" w:cs="Arial"/>
          <w:sz w:val="20"/>
          <w:szCs w:val="20"/>
          <w:lang w:val="es-MX"/>
        </w:rPr>
        <w:t xml:space="preserve">Para efectuar la presentación invitó al </w:t>
      </w:r>
      <w:r w:rsidR="00067B03" w:rsidRPr="00524AE6">
        <w:rPr>
          <w:rFonts w:ascii="Arial" w:hAnsi="Arial" w:cs="Arial"/>
          <w:sz w:val="20"/>
          <w:szCs w:val="20"/>
          <w:lang w:val="es-MX"/>
        </w:rPr>
        <w:t xml:space="preserve">Ing. Rolando Roberto Brizuela Ramos, Gerente Administrativo, acompañado del </w:t>
      </w:r>
      <w:r w:rsidR="00067B03" w:rsidRPr="00DC0CC7">
        <w:rPr>
          <w:rFonts w:ascii="Arial" w:hAnsi="Arial"/>
          <w:sz w:val="20"/>
          <w:szCs w:val="20"/>
        </w:rPr>
        <w:t>Licdo. Wilson Armando Romero Estrada, Jefe Área de Recursos Logísticos</w:t>
      </w:r>
      <w:r w:rsidR="00067B03" w:rsidRPr="00524AE6">
        <w:rPr>
          <w:rFonts w:ascii="Arial" w:hAnsi="Arial" w:cs="Arial"/>
          <w:sz w:val="20"/>
          <w:szCs w:val="20"/>
        </w:rPr>
        <w:t xml:space="preserve">; de la Arquitecta Maribel de Sánchez, </w:t>
      </w:r>
      <w:r w:rsidR="00BC08FE" w:rsidRPr="00524AE6">
        <w:rPr>
          <w:rFonts w:ascii="Arial" w:hAnsi="Arial" w:cs="Arial"/>
          <w:sz w:val="20"/>
          <w:szCs w:val="20"/>
        </w:rPr>
        <w:t>Asistente de la Gerencia Administrativa y de</w:t>
      </w:r>
      <w:r w:rsidR="000173AC" w:rsidRPr="00524AE6">
        <w:rPr>
          <w:rFonts w:ascii="Arial" w:hAnsi="Arial" w:cs="Arial"/>
          <w:sz w:val="20"/>
          <w:szCs w:val="20"/>
        </w:rPr>
        <w:t>l Ingeniero Julio Tarcicio Rivas García, Jefe de la Unidad de Adquisiciones y Contrataciones Institucional (UACI)</w:t>
      </w:r>
      <w:r w:rsidR="000173AC" w:rsidRPr="00524AE6">
        <w:rPr>
          <w:rFonts w:ascii="Arial" w:hAnsi="Arial" w:cs="Arial"/>
          <w:sz w:val="20"/>
          <w:szCs w:val="20"/>
          <w:lang w:val="es-MX"/>
        </w:rPr>
        <w:t>. I</w:t>
      </w:r>
      <w:proofErr w:type="spellStart"/>
      <w:r w:rsidR="000173AC" w:rsidRPr="00524AE6">
        <w:rPr>
          <w:rFonts w:ascii="Arial" w:hAnsi="Arial" w:cs="Arial"/>
          <w:sz w:val="20"/>
          <w:szCs w:val="20"/>
        </w:rPr>
        <w:t>ndicó</w:t>
      </w:r>
      <w:proofErr w:type="spellEnd"/>
      <w:r w:rsidR="000173AC" w:rsidRPr="00524AE6">
        <w:rPr>
          <w:rFonts w:ascii="Arial" w:hAnsi="Arial" w:cs="Arial"/>
          <w:sz w:val="20"/>
          <w:szCs w:val="20"/>
        </w:rPr>
        <w:t xml:space="preserve"> </w:t>
      </w:r>
      <w:r w:rsidR="000173AC" w:rsidRPr="00524AE6">
        <w:rPr>
          <w:rFonts w:ascii="Arial" w:hAnsi="Arial" w:cs="Arial"/>
          <w:bCs/>
          <w:sz w:val="20"/>
          <w:szCs w:val="20"/>
        </w:rPr>
        <w:t xml:space="preserve">el </w:t>
      </w:r>
      <w:r w:rsidR="00F670EF" w:rsidRPr="00524AE6">
        <w:rPr>
          <w:rFonts w:ascii="Arial" w:hAnsi="Arial" w:cs="Arial"/>
          <w:bCs/>
          <w:sz w:val="20"/>
          <w:szCs w:val="20"/>
        </w:rPr>
        <w:t>Ingeniero Brizuela</w:t>
      </w:r>
      <w:r w:rsidR="000173AC" w:rsidRPr="00524AE6">
        <w:rPr>
          <w:rFonts w:ascii="Arial" w:hAnsi="Arial" w:cs="Arial"/>
          <w:sz w:val="20"/>
          <w:szCs w:val="20"/>
        </w:rPr>
        <w:t xml:space="preserve"> que según el </w:t>
      </w:r>
      <w:r w:rsidR="000173AC" w:rsidRPr="00524AE6">
        <w:rPr>
          <w:rFonts w:ascii="Arial" w:hAnsi="Arial" w:cs="Arial"/>
          <w:sz w:val="20"/>
          <w:szCs w:val="20"/>
          <w:lang w:val="es-MX"/>
        </w:rPr>
        <w:t>Punto X</w:t>
      </w:r>
      <w:r w:rsidR="00F670EF" w:rsidRPr="00524AE6">
        <w:rPr>
          <w:rFonts w:ascii="Arial" w:hAnsi="Arial" w:cs="Arial"/>
          <w:sz w:val="20"/>
          <w:szCs w:val="20"/>
          <w:lang w:val="es-MX"/>
        </w:rPr>
        <w:t>II</w:t>
      </w:r>
      <w:r w:rsidR="000173AC" w:rsidRPr="00524AE6">
        <w:rPr>
          <w:rFonts w:ascii="Arial" w:hAnsi="Arial" w:cs="Arial"/>
          <w:sz w:val="20"/>
          <w:szCs w:val="20"/>
          <w:lang w:val="es-MX"/>
        </w:rPr>
        <w:t xml:space="preserve">I) del Acta de sesión de Junta Directiva </w:t>
      </w:r>
      <w:proofErr w:type="spellStart"/>
      <w:r w:rsidR="000173AC" w:rsidRPr="00524AE6">
        <w:rPr>
          <w:rFonts w:ascii="Arial" w:hAnsi="Arial" w:cs="Arial"/>
          <w:sz w:val="20"/>
          <w:szCs w:val="20"/>
          <w:lang w:val="es-MX"/>
        </w:rPr>
        <w:t>N°</w:t>
      </w:r>
      <w:proofErr w:type="spellEnd"/>
      <w:r w:rsidR="000173AC" w:rsidRPr="00524AE6">
        <w:rPr>
          <w:rFonts w:ascii="Arial" w:hAnsi="Arial" w:cs="Arial"/>
          <w:sz w:val="20"/>
          <w:szCs w:val="20"/>
          <w:lang w:val="es-MX"/>
        </w:rPr>
        <w:t xml:space="preserve"> JD-</w:t>
      </w:r>
      <w:r w:rsidR="00F670EF" w:rsidRPr="00524AE6">
        <w:rPr>
          <w:rFonts w:ascii="Arial" w:hAnsi="Arial" w:cs="Arial"/>
          <w:sz w:val="20"/>
          <w:szCs w:val="20"/>
          <w:lang w:val="es-MX"/>
        </w:rPr>
        <w:t>221</w:t>
      </w:r>
      <w:r w:rsidR="000173AC" w:rsidRPr="00524AE6">
        <w:rPr>
          <w:rFonts w:ascii="Arial" w:hAnsi="Arial" w:cs="Arial"/>
          <w:sz w:val="20"/>
          <w:szCs w:val="20"/>
          <w:lang w:val="es-MX"/>
        </w:rPr>
        <w:t>/201</w:t>
      </w:r>
      <w:r w:rsidR="00F670EF" w:rsidRPr="00524AE6">
        <w:rPr>
          <w:rFonts w:ascii="Arial" w:hAnsi="Arial" w:cs="Arial"/>
          <w:sz w:val="20"/>
          <w:szCs w:val="20"/>
          <w:lang w:val="es-MX"/>
        </w:rPr>
        <w:t>9</w:t>
      </w:r>
      <w:r w:rsidR="000173AC" w:rsidRPr="00524AE6">
        <w:rPr>
          <w:rFonts w:ascii="Arial" w:hAnsi="Arial" w:cs="Arial"/>
          <w:sz w:val="20"/>
          <w:szCs w:val="20"/>
          <w:lang w:val="es-MX"/>
        </w:rPr>
        <w:t xml:space="preserve"> del </w:t>
      </w:r>
      <w:r w:rsidR="00F670EF" w:rsidRPr="00524AE6">
        <w:rPr>
          <w:rFonts w:ascii="Arial" w:hAnsi="Arial" w:cs="Arial"/>
          <w:sz w:val="20"/>
          <w:szCs w:val="20"/>
          <w:lang w:val="es-MX"/>
        </w:rPr>
        <w:t>5</w:t>
      </w:r>
      <w:r w:rsidR="000173AC" w:rsidRPr="00524AE6">
        <w:rPr>
          <w:rFonts w:ascii="Arial" w:hAnsi="Arial" w:cs="Arial"/>
          <w:sz w:val="20"/>
          <w:szCs w:val="20"/>
          <w:lang w:val="es-MX"/>
        </w:rPr>
        <w:t xml:space="preserve"> de </w:t>
      </w:r>
      <w:r w:rsidR="00F670EF" w:rsidRPr="00524AE6">
        <w:rPr>
          <w:rFonts w:ascii="Arial" w:hAnsi="Arial" w:cs="Arial"/>
          <w:sz w:val="20"/>
          <w:szCs w:val="20"/>
          <w:lang w:val="es-MX"/>
        </w:rPr>
        <w:t>diciembre</w:t>
      </w:r>
      <w:r w:rsidR="000173AC" w:rsidRPr="00524AE6">
        <w:rPr>
          <w:rFonts w:ascii="Arial" w:hAnsi="Arial" w:cs="Arial"/>
          <w:sz w:val="20"/>
          <w:szCs w:val="20"/>
          <w:lang w:val="es-MX"/>
        </w:rPr>
        <w:t xml:space="preserve"> de 201</w:t>
      </w:r>
      <w:r w:rsidR="00F670EF" w:rsidRPr="00524AE6">
        <w:rPr>
          <w:rFonts w:ascii="Arial" w:hAnsi="Arial" w:cs="Arial"/>
          <w:sz w:val="20"/>
          <w:szCs w:val="20"/>
          <w:lang w:val="es-MX"/>
        </w:rPr>
        <w:t>9</w:t>
      </w:r>
      <w:r w:rsidR="000173AC" w:rsidRPr="00524AE6">
        <w:rPr>
          <w:rFonts w:ascii="Arial" w:hAnsi="Arial" w:cs="Arial"/>
          <w:sz w:val="20"/>
          <w:szCs w:val="20"/>
          <w:lang w:val="es-MX"/>
        </w:rPr>
        <w:t xml:space="preserve">, </w:t>
      </w:r>
      <w:r w:rsidR="000173AC" w:rsidRPr="00524AE6">
        <w:rPr>
          <w:rFonts w:ascii="Arial" w:hAnsi="Arial" w:cs="Arial"/>
          <w:sz w:val="20"/>
          <w:szCs w:val="20"/>
        </w:rPr>
        <w:t xml:space="preserve">fueron aprobadas las </w:t>
      </w:r>
      <w:r w:rsidR="00E04BC8">
        <w:rPr>
          <w:rFonts w:ascii="Arial" w:hAnsi="Arial" w:cs="Arial"/>
          <w:sz w:val="20"/>
          <w:szCs w:val="20"/>
        </w:rPr>
        <w:t xml:space="preserve">Especificaciones Técnicas </w:t>
      </w:r>
      <w:r w:rsidR="000173AC" w:rsidRPr="00524AE6">
        <w:rPr>
          <w:rFonts w:ascii="Arial" w:hAnsi="Arial" w:cs="Arial"/>
          <w:sz w:val="20"/>
          <w:szCs w:val="20"/>
        </w:rPr>
        <w:t>de la presente Li</w:t>
      </w:r>
      <w:proofErr w:type="spellStart"/>
      <w:r w:rsidR="000173AC" w:rsidRPr="00524AE6">
        <w:rPr>
          <w:rFonts w:ascii="Arial" w:hAnsi="Arial" w:cs="Arial"/>
          <w:sz w:val="20"/>
          <w:szCs w:val="20"/>
          <w:lang w:val="es-SV"/>
        </w:rPr>
        <w:t>citac</w:t>
      </w:r>
      <w:r w:rsidR="000173AC" w:rsidRPr="00524AE6">
        <w:rPr>
          <w:rFonts w:ascii="Arial" w:hAnsi="Arial" w:cs="Arial"/>
          <w:sz w:val="20"/>
          <w:szCs w:val="20"/>
        </w:rPr>
        <w:t>ión</w:t>
      </w:r>
      <w:proofErr w:type="spellEnd"/>
      <w:r w:rsidR="000173AC" w:rsidRPr="00524AE6">
        <w:rPr>
          <w:rFonts w:ascii="Arial" w:hAnsi="Arial" w:cs="Arial"/>
          <w:sz w:val="20"/>
          <w:szCs w:val="20"/>
        </w:rPr>
        <w:t>. La Comisión de Evaluación de Ofertas estuvo integrada así:</w:t>
      </w:r>
      <w:r w:rsidR="00DC0CC7" w:rsidRPr="00DC0CC7">
        <w:rPr>
          <w:rFonts w:ascii="Arial" w:hAnsi="Arial"/>
          <w:sz w:val="20"/>
          <w:szCs w:val="20"/>
        </w:rPr>
        <w:t xml:space="preserve"> Licdo. Wilson Armando Romero Estrada, Jefe Área de Recursos Logísticos, como solicitante del Suministro requerido; Ing. Alexis Mauricio Núñez Mejía, Coordinador de Intendencia y Transporte, como experto en la materia de que se trata el suministro requerido; </w:t>
      </w:r>
      <w:r w:rsidR="00DC0CC7" w:rsidRPr="00DC0CC7">
        <w:rPr>
          <w:rFonts w:ascii="Arial" w:hAnsi="Arial" w:cs="Arial"/>
          <w:sz w:val="20"/>
          <w:szCs w:val="20"/>
        </w:rPr>
        <w:t xml:space="preserve">Licda. Ilsia Rebeca Pineda Beltrán, Técnica UACI, de </w:t>
      </w:r>
      <w:smartTag w:uri="urn:schemas-microsoft-com:office:smarttags" w:element="PersonName">
        <w:smartTagPr>
          <w:attr w:name="ProductID" w:val="la Unidad"/>
        </w:smartTagPr>
        <w:r w:rsidR="00DC0CC7" w:rsidRPr="00DC0CC7">
          <w:rPr>
            <w:rFonts w:ascii="Arial" w:hAnsi="Arial" w:cs="Arial"/>
            <w:sz w:val="20"/>
            <w:szCs w:val="20"/>
          </w:rPr>
          <w:t>la Unidad</w:t>
        </w:r>
      </w:smartTag>
      <w:r w:rsidR="00DC0CC7" w:rsidRPr="00DC0CC7">
        <w:rPr>
          <w:rFonts w:ascii="Arial" w:hAnsi="Arial" w:cs="Arial"/>
          <w:sz w:val="20"/>
          <w:szCs w:val="20"/>
        </w:rPr>
        <w:t xml:space="preserve"> de Adquisiciones y Contrataciones Institucional, integrantes de </w:t>
      </w:r>
      <w:smartTag w:uri="urn:schemas-microsoft-com:office:smarttags" w:element="PersonName">
        <w:smartTagPr>
          <w:attr w:name="ProductID" w:val="la  Comisi￳n"/>
        </w:smartTagPr>
        <w:r w:rsidR="00DC0CC7" w:rsidRPr="00DC0CC7">
          <w:rPr>
            <w:rFonts w:ascii="Arial" w:hAnsi="Arial" w:cs="Arial"/>
            <w:sz w:val="20"/>
            <w:szCs w:val="20"/>
          </w:rPr>
          <w:t>la  Comisión</w:t>
        </w:r>
      </w:smartTag>
      <w:r w:rsidR="00DC0CC7" w:rsidRPr="00DC0CC7">
        <w:rPr>
          <w:rFonts w:ascii="Arial" w:hAnsi="Arial" w:cs="Arial"/>
          <w:sz w:val="20"/>
          <w:szCs w:val="20"/>
        </w:rPr>
        <w:t xml:space="preserve"> de Evaluación de Ofertas, y Licda. </w:t>
      </w:r>
      <w:proofErr w:type="spellStart"/>
      <w:r w:rsidR="00DC0CC7" w:rsidRPr="00DC0CC7">
        <w:rPr>
          <w:rFonts w:ascii="Arial" w:hAnsi="Arial" w:cs="Arial"/>
          <w:sz w:val="20"/>
          <w:szCs w:val="20"/>
        </w:rPr>
        <w:t>Clery</w:t>
      </w:r>
      <w:proofErr w:type="spellEnd"/>
      <w:r w:rsidR="00DC0CC7" w:rsidRPr="00DC0CC7">
        <w:rPr>
          <w:rFonts w:ascii="Arial" w:hAnsi="Arial" w:cs="Arial"/>
          <w:sz w:val="20"/>
          <w:szCs w:val="20"/>
        </w:rPr>
        <w:t xml:space="preserve"> Xiomara Ortiz Meléndez, Técnica Especialista Jurídico UACI y Licda. Flor Elizabeth Hernández Rivera, Técnica Especialista Jurídico UTL; como Asesoras Legales de la formalidad del proceso; para llevar a cabo la evaluación de la oferta presentada en la Libre Gestión </w:t>
      </w:r>
      <w:r w:rsidR="00DC0CC7" w:rsidRPr="00DC0CC7">
        <w:rPr>
          <w:rFonts w:ascii="Arial" w:hAnsi="Arial" w:cs="Arial"/>
          <w:b/>
          <w:sz w:val="20"/>
          <w:szCs w:val="20"/>
        </w:rPr>
        <w:t xml:space="preserve">No. FSV-557/2019 </w:t>
      </w:r>
      <w:r w:rsidR="00DC0CC7" w:rsidRPr="00DC0CC7">
        <w:rPr>
          <w:rFonts w:ascii="Arial" w:hAnsi="Arial"/>
          <w:b/>
          <w:sz w:val="20"/>
          <w:szCs w:val="20"/>
        </w:rPr>
        <w:t>"</w:t>
      </w:r>
      <w:r w:rsidR="00DC0CC7" w:rsidRPr="00DC0CC7">
        <w:rPr>
          <w:rFonts w:ascii="Arial" w:hAnsi="Arial"/>
          <w:b/>
          <w:sz w:val="21"/>
          <w:szCs w:val="21"/>
        </w:rPr>
        <w:t>SUMINISTRO DE COMBUSTIBLE PARA LOS VEHÍCULOS Y PLANTAS ELÉCTRICAS DE EMERGENCIA DEL FSV</w:t>
      </w:r>
      <w:r w:rsidR="00DC0CC7" w:rsidRPr="00DC0CC7">
        <w:rPr>
          <w:rFonts w:ascii="Arial" w:hAnsi="Arial"/>
          <w:b/>
          <w:sz w:val="20"/>
          <w:szCs w:val="20"/>
        </w:rPr>
        <w:t>”.</w:t>
      </w:r>
    </w:p>
    <w:p w14:paraId="36EAC48E" w14:textId="77777777" w:rsidR="00DC0CC7" w:rsidRPr="00DC0CC7" w:rsidRDefault="00DC0CC7" w:rsidP="00DC0CC7">
      <w:pPr>
        <w:jc w:val="both"/>
        <w:rPr>
          <w:rFonts w:ascii="Arial (W1)" w:hAnsi="Arial (W1)"/>
          <w:sz w:val="16"/>
          <w:szCs w:val="16"/>
        </w:rPr>
      </w:pPr>
    </w:p>
    <w:p w14:paraId="6300A7C3" w14:textId="77777777" w:rsidR="00834586" w:rsidRDefault="00834586" w:rsidP="00DC0CC7">
      <w:pPr>
        <w:jc w:val="both"/>
        <w:rPr>
          <w:rFonts w:ascii="Arial" w:hAnsi="Arial" w:cs="Arial"/>
          <w:color w:val="000000"/>
          <w:sz w:val="20"/>
          <w:szCs w:val="20"/>
        </w:rPr>
      </w:pPr>
    </w:p>
    <w:p w14:paraId="0C059E8E" w14:textId="096C051B" w:rsidR="00834586" w:rsidRDefault="00834586" w:rsidP="00DC0CC7">
      <w:pPr>
        <w:jc w:val="both"/>
        <w:rPr>
          <w:rFonts w:ascii="Arial" w:hAnsi="Arial" w:cs="Arial"/>
          <w:color w:val="000000"/>
          <w:sz w:val="20"/>
          <w:szCs w:val="20"/>
        </w:rPr>
      </w:pPr>
      <w:r>
        <w:rPr>
          <w:rFonts w:ascii="Arial" w:hAnsi="Arial" w:cs="Arial"/>
          <w:noProof/>
          <w:color w:val="000000"/>
          <w:sz w:val="20"/>
          <w:szCs w:val="20"/>
        </w:rPr>
        <mc:AlternateContent>
          <mc:Choice Requires="wps">
            <w:drawing>
              <wp:anchor distT="0" distB="0" distL="114300" distR="114300" simplePos="0" relativeHeight="251674624" behindDoc="0" locked="0" layoutInCell="1" allowOverlap="1" wp14:anchorId="331F3DE5" wp14:editId="67F5041F">
                <wp:simplePos x="0" y="0"/>
                <wp:positionH relativeFrom="column">
                  <wp:posOffset>949960</wp:posOffset>
                </wp:positionH>
                <wp:positionV relativeFrom="paragraph">
                  <wp:posOffset>52705</wp:posOffset>
                </wp:positionV>
                <wp:extent cx="3257550" cy="3648075"/>
                <wp:effectExtent l="0" t="0" r="19050" b="28575"/>
                <wp:wrapNone/>
                <wp:docPr id="16" name="Conector recto 16"/>
                <wp:cNvGraphicFramePr/>
                <a:graphic xmlns:a="http://schemas.openxmlformats.org/drawingml/2006/main">
                  <a:graphicData uri="http://schemas.microsoft.com/office/word/2010/wordprocessingShape">
                    <wps:wsp>
                      <wps:cNvCnPr/>
                      <wps:spPr>
                        <a:xfrm flipV="1">
                          <a:off x="0" y="0"/>
                          <a:ext cx="3257550" cy="3648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A849D" id="Conector recto 1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4.15pt" to="331.3pt,2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" strokecolor="#4472c4 [3204]" strokeweight=".5pt">
                <v:stroke joinstyle="miter"/>
              </v:line>
            </w:pict>
          </mc:Fallback>
        </mc:AlternateContent>
      </w:r>
    </w:p>
    <w:p w14:paraId="77D58A35" w14:textId="75B059A5" w:rsidR="00834586" w:rsidRDefault="00834586" w:rsidP="00DC0CC7">
      <w:pPr>
        <w:jc w:val="both"/>
        <w:rPr>
          <w:rFonts w:ascii="Arial" w:hAnsi="Arial" w:cs="Arial"/>
          <w:color w:val="000000"/>
          <w:sz w:val="20"/>
          <w:szCs w:val="20"/>
        </w:rPr>
      </w:pPr>
    </w:p>
    <w:p w14:paraId="413EFEEC" w14:textId="77777777" w:rsidR="00834586" w:rsidRDefault="00834586" w:rsidP="00DC0CC7">
      <w:pPr>
        <w:jc w:val="both"/>
        <w:rPr>
          <w:rFonts w:ascii="Arial" w:hAnsi="Arial" w:cs="Arial"/>
          <w:color w:val="000000"/>
          <w:sz w:val="20"/>
          <w:szCs w:val="20"/>
        </w:rPr>
      </w:pPr>
    </w:p>
    <w:p w14:paraId="6328126D" w14:textId="77777777" w:rsidR="00834586" w:rsidRDefault="00834586" w:rsidP="00DC0CC7">
      <w:pPr>
        <w:jc w:val="both"/>
        <w:rPr>
          <w:rFonts w:ascii="Arial" w:hAnsi="Arial" w:cs="Arial"/>
          <w:color w:val="000000"/>
          <w:sz w:val="20"/>
          <w:szCs w:val="20"/>
        </w:rPr>
      </w:pPr>
    </w:p>
    <w:p w14:paraId="27637002" w14:textId="77777777" w:rsidR="00834586" w:rsidRDefault="00834586" w:rsidP="00DC0CC7">
      <w:pPr>
        <w:jc w:val="both"/>
        <w:rPr>
          <w:rFonts w:ascii="Arial" w:hAnsi="Arial" w:cs="Arial"/>
          <w:color w:val="000000"/>
          <w:sz w:val="20"/>
          <w:szCs w:val="20"/>
        </w:rPr>
      </w:pPr>
    </w:p>
    <w:p w14:paraId="4695C9C6" w14:textId="77777777" w:rsidR="00834586" w:rsidRDefault="00834586" w:rsidP="00DC0CC7">
      <w:pPr>
        <w:jc w:val="both"/>
        <w:rPr>
          <w:rFonts w:ascii="Arial" w:hAnsi="Arial" w:cs="Arial"/>
          <w:color w:val="000000"/>
          <w:sz w:val="20"/>
          <w:szCs w:val="20"/>
        </w:rPr>
      </w:pPr>
    </w:p>
    <w:p w14:paraId="41E19329" w14:textId="77777777" w:rsidR="00834586" w:rsidRDefault="00834586" w:rsidP="00DC0CC7">
      <w:pPr>
        <w:jc w:val="both"/>
        <w:rPr>
          <w:rFonts w:ascii="Arial" w:hAnsi="Arial" w:cs="Arial"/>
          <w:color w:val="000000"/>
          <w:sz w:val="20"/>
          <w:szCs w:val="20"/>
        </w:rPr>
      </w:pPr>
    </w:p>
    <w:p w14:paraId="331072D9" w14:textId="77777777" w:rsidR="00834586" w:rsidRDefault="00834586" w:rsidP="00DC0CC7">
      <w:pPr>
        <w:jc w:val="both"/>
        <w:rPr>
          <w:rFonts w:ascii="Arial" w:hAnsi="Arial" w:cs="Arial"/>
          <w:color w:val="000000"/>
          <w:sz w:val="20"/>
          <w:szCs w:val="20"/>
        </w:rPr>
      </w:pPr>
    </w:p>
    <w:p w14:paraId="01DFB231" w14:textId="77777777" w:rsidR="00834586" w:rsidRDefault="00834586" w:rsidP="00DC0CC7">
      <w:pPr>
        <w:jc w:val="both"/>
        <w:rPr>
          <w:rFonts w:ascii="Arial" w:hAnsi="Arial" w:cs="Arial"/>
          <w:color w:val="000000"/>
          <w:sz w:val="20"/>
          <w:szCs w:val="20"/>
        </w:rPr>
      </w:pPr>
    </w:p>
    <w:p w14:paraId="5A475CDC" w14:textId="77777777" w:rsidR="00834586" w:rsidRDefault="00834586" w:rsidP="00DC0CC7">
      <w:pPr>
        <w:jc w:val="both"/>
        <w:rPr>
          <w:rFonts w:ascii="Arial" w:hAnsi="Arial" w:cs="Arial"/>
          <w:color w:val="000000"/>
          <w:sz w:val="20"/>
          <w:szCs w:val="20"/>
        </w:rPr>
      </w:pPr>
    </w:p>
    <w:p w14:paraId="7E9F9E4C" w14:textId="77777777" w:rsidR="00834586" w:rsidRDefault="00834586" w:rsidP="00DC0CC7">
      <w:pPr>
        <w:jc w:val="both"/>
        <w:rPr>
          <w:rFonts w:ascii="Arial" w:hAnsi="Arial" w:cs="Arial"/>
          <w:color w:val="000000"/>
          <w:sz w:val="20"/>
          <w:szCs w:val="20"/>
        </w:rPr>
      </w:pPr>
    </w:p>
    <w:p w14:paraId="38DAE97B" w14:textId="77777777" w:rsidR="00834586" w:rsidRDefault="00834586" w:rsidP="00DC0CC7">
      <w:pPr>
        <w:jc w:val="both"/>
        <w:rPr>
          <w:rFonts w:ascii="Arial" w:hAnsi="Arial" w:cs="Arial"/>
          <w:color w:val="000000"/>
          <w:sz w:val="20"/>
          <w:szCs w:val="20"/>
        </w:rPr>
      </w:pPr>
    </w:p>
    <w:p w14:paraId="30763D7C" w14:textId="77777777" w:rsidR="00834586" w:rsidRDefault="00834586" w:rsidP="00DC0CC7">
      <w:pPr>
        <w:jc w:val="both"/>
        <w:rPr>
          <w:rFonts w:ascii="Arial" w:hAnsi="Arial" w:cs="Arial"/>
          <w:color w:val="000000"/>
          <w:sz w:val="20"/>
          <w:szCs w:val="20"/>
        </w:rPr>
      </w:pPr>
    </w:p>
    <w:p w14:paraId="7AE68FF8" w14:textId="77777777" w:rsidR="00834586" w:rsidRDefault="00834586" w:rsidP="00DC0CC7">
      <w:pPr>
        <w:jc w:val="both"/>
        <w:rPr>
          <w:rFonts w:ascii="Arial" w:hAnsi="Arial" w:cs="Arial"/>
          <w:color w:val="000000"/>
          <w:sz w:val="20"/>
          <w:szCs w:val="20"/>
        </w:rPr>
      </w:pPr>
    </w:p>
    <w:p w14:paraId="56465D02" w14:textId="77777777" w:rsidR="00834586" w:rsidRDefault="00834586" w:rsidP="00DC0CC7">
      <w:pPr>
        <w:jc w:val="both"/>
        <w:rPr>
          <w:rFonts w:ascii="Arial" w:hAnsi="Arial" w:cs="Arial"/>
          <w:color w:val="000000"/>
          <w:sz w:val="20"/>
          <w:szCs w:val="20"/>
        </w:rPr>
      </w:pPr>
    </w:p>
    <w:p w14:paraId="767253F7" w14:textId="77777777" w:rsidR="00834586" w:rsidRDefault="00834586" w:rsidP="00DC0CC7">
      <w:pPr>
        <w:jc w:val="both"/>
        <w:rPr>
          <w:rFonts w:ascii="Arial" w:hAnsi="Arial" w:cs="Arial"/>
          <w:color w:val="000000"/>
          <w:sz w:val="20"/>
          <w:szCs w:val="20"/>
        </w:rPr>
      </w:pPr>
    </w:p>
    <w:p w14:paraId="3A2BC35A" w14:textId="77777777" w:rsidR="00834586" w:rsidRDefault="00834586" w:rsidP="00DC0CC7">
      <w:pPr>
        <w:jc w:val="both"/>
        <w:rPr>
          <w:rFonts w:ascii="Arial" w:hAnsi="Arial" w:cs="Arial"/>
          <w:color w:val="000000"/>
          <w:sz w:val="20"/>
          <w:szCs w:val="20"/>
        </w:rPr>
      </w:pPr>
    </w:p>
    <w:p w14:paraId="5345A3E6" w14:textId="77777777" w:rsidR="00834586" w:rsidRDefault="00834586" w:rsidP="00DC0CC7">
      <w:pPr>
        <w:jc w:val="both"/>
        <w:rPr>
          <w:rFonts w:ascii="Arial" w:hAnsi="Arial" w:cs="Arial"/>
          <w:color w:val="000000"/>
          <w:sz w:val="20"/>
          <w:szCs w:val="20"/>
        </w:rPr>
      </w:pPr>
    </w:p>
    <w:p w14:paraId="6C27DBE6" w14:textId="77777777" w:rsidR="00834586" w:rsidRDefault="00834586" w:rsidP="00DC0CC7">
      <w:pPr>
        <w:jc w:val="both"/>
        <w:rPr>
          <w:rFonts w:ascii="Arial" w:hAnsi="Arial" w:cs="Arial"/>
          <w:color w:val="000000"/>
          <w:sz w:val="20"/>
          <w:szCs w:val="20"/>
        </w:rPr>
      </w:pPr>
    </w:p>
    <w:p w14:paraId="44317078" w14:textId="77777777" w:rsidR="00834586" w:rsidRDefault="00834586" w:rsidP="00DC0CC7">
      <w:pPr>
        <w:jc w:val="both"/>
        <w:rPr>
          <w:rFonts w:ascii="Arial" w:hAnsi="Arial" w:cs="Arial"/>
          <w:color w:val="000000"/>
          <w:sz w:val="20"/>
          <w:szCs w:val="20"/>
        </w:rPr>
      </w:pPr>
    </w:p>
    <w:p w14:paraId="21170007" w14:textId="77777777" w:rsidR="00834586" w:rsidRDefault="00834586" w:rsidP="00DC0CC7">
      <w:pPr>
        <w:jc w:val="both"/>
        <w:rPr>
          <w:rFonts w:ascii="Arial" w:hAnsi="Arial" w:cs="Arial"/>
          <w:color w:val="000000"/>
          <w:sz w:val="20"/>
          <w:szCs w:val="20"/>
        </w:rPr>
      </w:pPr>
    </w:p>
    <w:p w14:paraId="72221463" w14:textId="77777777" w:rsidR="00834586" w:rsidRDefault="00834586" w:rsidP="00DC0CC7">
      <w:pPr>
        <w:jc w:val="both"/>
        <w:rPr>
          <w:rFonts w:ascii="Arial" w:hAnsi="Arial" w:cs="Arial"/>
          <w:color w:val="000000"/>
          <w:sz w:val="20"/>
          <w:szCs w:val="20"/>
        </w:rPr>
      </w:pPr>
    </w:p>
    <w:p w14:paraId="466E6178" w14:textId="77777777" w:rsidR="00834586" w:rsidRDefault="00834586" w:rsidP="00DC0CC7">
      <w:pPr>
        <w:jc w:val="both"/>
        <w:rPr>
          <w:rFonts w:ascii="Arial" w:hAnsi="Arial" w:cs="Arial"/>
          <w:color w:val="000000"/>
          <w:sz w:val="20"/>
          <w:szCs w:val="20"/>
        </w:rPr>
      </w:pPr>
    </w:p>
    <w:p w14:paraId="342D075D" w14:textId="77777777" w:rsidR="00834586" w:rsidRDefault="00834586" w:rsidP="00DC0CC7">
      <w:pPr>
        <w:jc w:val="both"/>
        <w:rPr>
          <w:rFonts w:ascii="Arial" w:hAnsi="Arial" w:cs="Arial"/>
          <w:color w:val="000000"/>
          <w:sz w:val="20"/>
          <w:szCs w:val="20"/>
        </w:rPr>
      </w:pPr>
    </w:p>
    <w:p w14:paraId="346B9B71" w14:textId="100CA185" w:rsidR="00DC0CC7" w:rsidRDefault="00DC0CC7" w:rsidP="00DC0CC7">
      <w:pPr>
        <w:tabs>
          <w:tab w:val="left" w:pos="2160"/>
        </w:tabs>
        <w:jc w:val="both"/>
        <w:rPr>
          <w:rFonts w:ascii="Arial" w:hAnsi="Arial" w:cs="Arial"/>
          <w:sz w:val="20"/>
          <w:szCs w:val="20"/>
        </w:rPr>
      </w:pPr>
    </w:p>
    <w:p w14:paraId="4F9D3472" w14:textId="13E73352" w:rsidR="00834586" w:rsidRDefault="00834586" w:rsidP="00DC0CC7">
      <w:pPr>
        <w:tabs>
          <w:tab w:val="left" w:pos="2160"/>
        </w:tabs>
        <w:jc w:val="both"/>
        <w:rPr>
          <w:rFonts w:ascii="Arial" w:hAnsi="Arial" w:cs="Arial"/>
          <w:sz w:val="20"/>
          <w:szCs w:val="20"/>
        </w:rPr>
      </w:pPr>
      <w:r>
        <w:rPr>
          <w:rFonts w:ascii="Arial" w:hAnsi="Arial" w:cs="Arial"/>
          <w:b/>
          <w:noProof/>
          <w:sz w:val="20"/>
          <w:szCs w:val="20"/>
        </w:rPr>
        <w:lastRenderedPageBreak/>
        <mc:AlternateContent>
          <mc:Choice Requires="wps">
            <w:drawing>
              <wp:anchor distT="0" distB="0" distL="114300" distR="114300" simplePos="0" relativeHeight="251675648" behindDoc="0" locked="0" layoutInCell="1" allowOverlap="1" wp14:anchorId="7B3EB0AA" wp14:editId="74E6A5D5">
                <wp:simplePos x="0" y="0"/>
                <wp:positionH relativeFrom="column">
                  <wp:posOffset>235584</wp:posOffset>
                </wp:positionH>
                <wp:positionV relativeFrom="paragraph">
                  <wp:posOffset>8890</wp:posOffset>
                </wp:positionV>
                <wp:extent cx="4714875" cy="8210550"/>
                <wp:effectExtent l="0" t="0" r="28575" b="19050"/>
                <wp:wrapNone/>
                <wp:docPr id="17" name="Conector recto 17"/>
                <wp:cNvGraphicFramePr/>
                <a:graphic xmlns:a="http://schemas.openxmlformats.org/drawingml/2006/main">
                  <a:graphicData uri="http://schemas.microsoft.com/office/word/2010/wordprocessingShape">
                    <wps:wsp>
                      <wps:cNvCnPr/>
                      <wps:spPr>
                        <a:xfrm flipV="1">
                          <a:off x="0" y="0"/>
                          <a:ext cx="4714875" cy="821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8CD643" id="Conector recto 1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5pt,.7pt" to="389.8pt,6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" strokecolor="#4472c4 [3204]" strokeweight=".5pt">
                <v:stroke joinstyle="miter"/>
              </v:line>
            </w:pict>
          </mc:Fallback>
        </mc:AlternateContent>
      </w:r>
    </w:p>
    <w:p w14:paraId="45E023AA" w14:textId="42C4F82A" w:rsidR="00834586" w:rsidRDefault="00834586" w:rsidP="00DC0CC7">
      <w:pPr>
        <w:tabs>
          <w:tab w:val="left" w:pos="2160"/>
        </w:tabs>
        <w:jc w:val="both"/>
        <w:rPr>
          <w:rFonts w:ascii="Arial" w:hAnsi="Arial" w:cs="Arial"/>
          <w:sz w:val="20"/>
          <w:szCs w:val="20"/>
        </w:rPr>
      </w:pPr>
    </w:p>
    <w:p w14:paraId="19714112" w14:textId="02D8F912" w:rsidR="00834586" w:rsidRDefault="00834586" w:rsidP="00DC0CC7">
      <w:pPr>
        <w:tabs>
          <w:tab w:val="left" w:pos="2160"/>
        </w:tabs>
        <w:jc w:val="both"/>
        <w:rPr>
          <w:rFonts w:ascii="Arial" w:hAnsi="Arial" w:cs="Arial"/>
          <w:sz w:val="20"/>
          <w:szCs w:val="20"/>
        </w:rPr>
      </w:pPr>
    </w:p>
    <w:p w14:paraId="5113E6B5" w14:textId="03868FD7" w:rsidR="00834586" w:rsidRDefault="00834586" w:rsidP="00DC0CC7">
      <w:pPr>
        <w:tabs>
          <w:tab w:val="left" w:pos="2160"/>
        </w:tabs>
        <w:jc w:val="both"/>
        <w:rPr>
          <w:rFonts w:ascii="Arial" w:hAnsi="Arial" w:cs="Arial"/>
          <w:sz w:val="20"/>
          <w:szCs w:val="20"/>
        </w:rPr>
      </w:pPr>
    </w:p>
    <w:p w14:paraId="5C48D5AA" w14:textId="16A35B03" w:rsidR="00834586" w:rsidRDefault="00834586" w:rsidP="00DC0CC7">
      <w:pPr>
        <w:tabs>
          <w:tab w:val="left" w:pos="2160"/>
        </w:tabs>
        <w:jc w:val="both"/>
        <w:rPr>
          <w:rFonts w:ascii="Arial" w:hAnsi="Arial" w:cs="Arial"/>
          <w:sz w:val="20"/>
          <w:szCs w:val="20"/>
        </w:rPr>
      </w:pPr>
    </w:p>
    <w:p w14:paraId="4ECF17DF" w14:textId="79D3B487" w:rsidR="00834586" w:rsidRDefault="00834586" w:rsidP="00DC0CC7">
      <w:pPr>
        <w:tabs>
          <w:tab w:val="left" w:pos="2160"/>
        </w:tabs>
        <w:jc w:val="both"/>
        <w:rPr>
          <w:rFonts w:ascii="Arial" w:hAnsi="Arial" w:cs="Arial"/>
          <w:sz w:val="20"/>
          <w:szCs w:val="20"/>
        </w:rPr>
      </w:pPr>
    </w:p>
    <w:p w14:paraId="49C19C2C" w14:textId="2CA1360A" w:rsidR="00834586" w:rsidRDefault="00834586" w:rsidP="00DC0CC7">
      <w:pPr>
        <w:tabs>
          <w:tab w:val="left" w:pos="2160"/>
        </w:tabs>
        <w:jc w:val="both"/>
        <w:rPr>
          <w:rFonts w:ascii="Arial" w:hAnsi="Arial" w:cs="Arial"/>
          <w:sz w:val="20"/>
          <w:szCs w:val="20"/>
        </w:rPr>
      </w:pPr>
    </w:p>
    <w:p w14:paraId="132BE291" w14:textId="159F8B4D" w:rsidR="00834586" w:rsidRDefault="00834586" w:rsidP="00DC0CC7">
      <w:pPr>
        <w:tabs>
          <w:tab w:val="left" w:pos="2160"/>
        </w:tabs>
        <w:jc w:val="both"/>
        <w:rPr>
          <w:rFonts w:ascii="Arial" w:hAnsi="Arial" w:cs="Arial"/>
          <w:sz w:val="20"/>
          <w:szCs w:val="20"/>
        </w:rPr>
      </w:pPr>
    </w:p>
    <w:p w14:paraId="24AFCC69" w14:textId="07419DE8" w:rsidR="00834586" w:rsidRDefault="00834586" w:rsidP="00DC0CC7">
      <w:pPr>
        <w:tabs>
          <w:tab w:val="left" w:pos="2160"/>
        </w:tabs>
        <w:jc w:val="both"/>
        <w:rPr>
          <w:rFonts w:ascii="Arial" w:hAnsi="Arial" w:cs="Arial"/>
          <w:sz w:val="20"/>
          <w:szCs w:val="20"/>
        </w:rPr>
      </w:pPr>
    </w:p>
    <w:p w14:paraId="7B5384E0" w14:textId="46DCFB94" w:rsidR="00834586" w:rsidRDefault="00834586" w:rsidP="00DC0CC7">
      <w:pPr>
        <w:tabs>
          <w:tab w:val="left" w:pos="2160"/>
        </w:tabs>
        <w:jc w:val="both"/>
        <w:rPr>
          <w:rFonts w:ascii="Arial" w:hAnsi="Arial" w:cs="Arial"/>
          <w:sz w:val="20"/>
          <w:szCs w:val="20"/>
        </w:rPr>
      </w:pPr>
    </w:p>
    <w:p w14:paraId="5C529F41" w14:textId="68B46A69" w:rsidR="00834586" w:rsidRDefault="00834586" w:rsidP="00DC0CC7">
      <w:pPr>
        <w:tabs>
          <w:tab w:val="left" w:pos="2160"/>
        </w:tabs>
        <w:jc w:val="both"/>
        <w:rPr>
          <w:rFonts w:ascii="Arial" w:hAnsi="Arial" w:cs="Arial"/>
          <w:sz w:val="20"/>
          <w:szCs w:val="20"/>
        </w:rPr>
      </w:pPr>
    </w:p>
    <w:p w14:paraId="6C632A43" w14:textId="672DB5F7" w:rsidR="00834586" w:rsidRDefault="00834586" w:rsidP="00DC0CC7">
      <w:pPr>
        <w:tabs>
          <w:tab w:val="left" w:pos="2160"/>
        </w:tabs>
        <w:jc w:val="both"/>
        <w:rPr>
          <w:rFonts w:ascii="Arial" w:hAnsi="Arial" w:cs="Arial"/>
          <w:sz w:val="20"/>
          <w:szCs w:val="20"/>
        </w:rPr>
      </w:pPr>
    </w:p>
    <w:p w14:paraId="04785B35" w14:textId="184FC4BE" w:rsidR="00834586" w:rsidRDefault="00834586" w:rsidP="00DC0CC7">
      <w:pPr>
        <w:tabs>
          <w:tab w:val="left" w:pos="2160"/>
        </w:tabs>
        <w:jc w:val="both"/>
        <w:rPr>
          <w:rFonts w:ascii="Arial" w:hAnsi="Arial" w:cs="Arial"/>
          <w:sz w:val="20"/>
          <w:szCs w:val="20"/>
        </w:rPr>
      </w:pPr>
    </w:p>
    <w:p w14:paraId="473B6140" w14:textId="0A79A3C1" w:rsidR="00834586" w:rsidRDefault="00834586" w:rsidP="00DC0CC7">
      <w:pPr>
        <w:tabs>
          <w:tab w:val="left" w:pos="2160"/>
        </w:tabs>
        <w:jc w:val="both"/>
        <w:rPr>
          <w:rFonts w:ascii="Arial" w:hAnsi="Arial" w:cs="Arial"/>
          <w:sz w:val="20"/>
          <w:szCs w:val="20"/>
        </w:rPr>
      </w:pPr>
    </w:p>
    <w:p w14:paraId="67F1F447" w14:textId="48354021" w:rsidR="00834586" w:rsidRDefault="00834586" w:rsidP="00DC0CC7">
      <w:pPr>
        <w:tabs>
          <w:tab w:val="left" w:pos="2160"/>
        </w:tabs>
        <w:jc w:val="both"/>
        <w:rPr>
          <w:rFonts w:ascii="Arial" w:hAnsi="Arial" w:cs="Arial"/>
          <w:sz w:val="20"/>
          <w:szCs w:val="20"/>
        </w:rPr>
      </w:pPr>
    </w:p>
    <w:p w14:paraId="3DEA00E3" w14:textId="5AEAF070" w:rsidR="00834586" w:rsidRDefault="00834586" w:rsidP="00DC0CC7">
      <w:pPr>
        <w:tabs>
          <w:tab w:val="left" w:pos="2160"/>
        </w:tabs>
        <w:jc w:val="both"/>
        <w:rPr>
          <w:rFonts w:ascii="Arial" w:hAnsi="Arial" w:cs="Arial"/>
          <w:sz w:val="20"/>
          <w:szCs w:val="20"/>
        </w:rPr>
      </w:pPr>
    </w:p>
    <w:p w14:paraId="5056F64A" w14:textId="33335923" w:rsidR="00834586" w:rsidRDefault="00834586" w:rsidP="00DC0CC7">
      <w:pPr>
        <w:tabs>
          <w:tab w:val="left" w:pos="2160"/>
        </w:tabs>
        <w:jc w:val="both"/>
        <w:rPr>
          <w:rFonts w:ascii="Arial" w:hAnsi="Arial" w:cs="Arial"/>
          <w:sz w:val="20"/>
          <w:szCs w:val="20"/>
        </w:rPr>
      </w:pPr>
    </w:p>
    <w:p w14:paraId="53EF6EE7" w14:textId="46587C9A" w:rsidR="00834586" w:rsidRDefault="00834586" w:rsidP="00DC0CC7">
      <w:pPr>
        <w:tabs>
          <w:tab w:val="left" w:pos="2160"/>
        </w:tabs>
        <w:jc w:val="both"/>
        <w:rPr>
          <w:rFonts w:ascii="Arial" w:hAnsi="Arial" w:cs="Arial"/>
          <w:sz w:val="20"/>
          <w:szCs w:val="20"/>
        </w:rPr>
      </w:pPr>
    </w:p>
    <w:p w14:paraId="4498D966" w14:textId="5BE02D9A" w:rsidR="00834586" w:rsidRDefault="00834586" w:rsidP="00DC0CC7">
      <w:pPr>
        <w:tabs>
          <w:tab w:val="left" w:pos="2160"/>
        </w:tabs>
        <w:jc w:val="both"/>
        <w:rPr>
          <w:rFonts w:ascii="Arial" w:hAnsi="Arial" w:cs="Arial"/>
          <w:sz w:val="20"/>
          <w:szCs w:val="20"/>
        </w:rPr>
      </w:pPr>
    </w:p>
    <w:p w14:paraId="3BF00645" w14:textId="022D5DC9" w:rsidR="00834586" w:rsidRDefault="00834586" w:rsidP="00DC0CC7">
      <w:pPr>
        <w:tabs>
          <w:tab w:val="left" w:pos="2160"/>
        </w:tabs>
        <w:jc w:val="both"/>
        <w:rPr>
          <w:rFonts w:ascii="Arial" w:hAnsi="Arial" w:cs="Arial"/>
          <w:sz w:val="20"/>
          <w:szCs w:val="20"/>
        </w:rPr>
      </w:pPr>
    </w:p>
    <w:p w14:paraId="21739DE5" w14:textId="6B7D24AC" w:rsidR="00834586" w:rsidRDefault="00834586" w:rsidP="00DC0CC7">
      <w:pPr>
        <w:tabs>
          <w:tab w:val="left" w:pos="2160"/>
        </w:tabs>
        <w:jc w:val="both"/>
        <w:rPr>
          <w:rFonts w:ascii="Arial" w:hAnsi="Arial" w:cs="Arial"/>
          <w:sz w:val="20"/>
          <w:szCs w:val="20"/>
        </w:rPr>
      </w:pPr>
    </w:p>
    <w:p w14:paraId="3AF4BA18" w14:textId="2F8650B4" w:rsidR="00834586" w:rsidRDefault="00834586" w:rsidP="00DC0CC7">
      <w:pPr>
        <w:tabs>
          <w:tab w:val="left" w:pos="2160"/>
        </w:tabs>
        <w:jc w:val="both"/>
        <w:rPr>
          <w:rFonts w:ascii="Arial" w:hAnsi="Arial" w:cs="Arial"/>
          <w:sz w:val="20"/>
          <w:szCs w:val="20"/>
        </w:rPr>
      </w:pPr>
    </w:p>
    <w:p w14:paraId="1D3242A0" w14:textId="2C32B8D6" w:rsidR="00834586" w:rsidRDefault="00834586" w:rsidP="00DC0CC7">
      <w:pPr>
        <w:tabs>
          <w:tab w:val="left" w:pos="2160"/>
        </w:tabs>
        <w:jc w:val="both"/>
        <w:rPr>
          <w:rFonts w:ascii="Arial" w:hAnsi="Arial" w:cs="Arial"/>
          <w:sz w:val="20"/>
          <w:szCs w:val="20"/>
        </w:rPr>
      </w:pPr>
    </w:p>
    <w:p w14:paraId="30E9B2E0" w14:textId="2B8354DF" w:rsidR="00834586" w:rsidRDefault="00834586" w:rsidP="00DC0CC7">
      <w:pPr>
        <w:tabs>
          <w:tab w:val="left" w:pos="2160"/>
        </w:tabs>
        <w:jc w:val="both"/>
        <w:rPr>
          <w:rFonts w:ascii="Arial" w:hAnsi="Arial" w:cs="Arial"/>
          <w:sz w:val="20"/>
          <w:szCs w:val="20"/>
        </w:rPr>
      </w:pPr>
    </w:p>
    <w:p w14:paraId="1898E03F" w14:textId="3BDF984B" w:rsidR="00834586" w:rsidRDefault="00834586" w:rsidP="00DC0CC7">
      <w:pPr>
        <w:tabs>
          <w:tab w:val="left" w:pos="2160"/>
        </w:tabs>
        <w:jc w:val="both"/>
        <w:rPr>
          <w:rFonts w:ascii="Arial" w:hAnsi="Arial" w:cs="Arial"/>
          <w:sz w:val="20"/>
          <w:szCs w:val="20"/>
        </w:rPr>
      </w:pPr>
    </w:p>
    <w:p w14:paraId="0BE2530F" w14:textId="23060BD2" w:rsidR="00834586" w:rsidRDefault="00834586" w:rsidP="00DC0CC7">
      <w:pPr>
        <w:tabs>
          <w:tab w:val="left" w:pos="2160"/>
        </w:tabs>
        <w:jc w:val="both"/>
        <w:rPr>
          <w:rFonts w:ascii="Arial" w:hAnsi="Arial" w:cs="Arial"/>
          <w:sz w:val="20"/>
          <w:szCs w:val="20"/>
        </w:rPr>
      </w:pPr>
    </w:p>
    <w:p w14:paraId="02E5CF5B" w14:textId="455091C7" w:rsidR="00834586" w:rsidRDefault="00834586" w:rsidP="00DC0CC7">
      <w:pPr>
        <w:tabs>
          <w:tab w:val="left" w:pos="2160"/>
        </w:tabs>
        <w:jc w:val="both"/>
        <w:rPr>
          <w:rFonts w:ascii="Arial" w:hAnsi="Arial" w:cs="Arial"/>
          <w:sz w:val="20"/>
          <w:szCs w:val="20"/>
        </w:rPr>
      </w:pPr>
    </w:p>
    <w:p w14:paraId="3EF55038" w14:textId="6413456A" w:rsidR="00834586" w:rsidRDefault="00834586" w:rsidP="00DC0CC7">
      <w:pPr>
        <w:tabs>
          <w:tab w:val="left" w:pos="2160"/>
        </w:tabs>
        <w:jc w:val="both"/>
        <w:rPr>
          <w:rFonts w:ascii="Arial" w:hAnsi="Arial" w:cs="Arial"/>
          <w:sz w:val="20"/>
          <w:szCs w:val="20"/>
        </w:rPr>
      </w:pPr>
    </w:p>
    <w:p w14:paraId="525AE1E0" w14:textId="131FABFA" w:rsidR="00834586" w:rsidRPr="00DC0CC7" w:rsidRDefault="00834586" w:rsidP="00DC0CC7">
      <w:pPr>
        <w:tabs>
          <w:tab w:val="left" w:pos="2160"/>
        </w:tabs>
        <w:jc w:val="both"/>
        <w:rPr>
          <w:rFonts w:ascii="Arial" w:hAnsi="Arial" w:cs="Arial"/>
          <w:sz w:val="20"/>
          <w:szCs w:val="20"/>
        </w:rPr>
      </w:pPr>
    </w:p>
    <w:p w14:paraId="177D5FF0" w14:textId="3FD64B69" w:rsidR="00834586" w:rsidRDefault="00834586" w:rsidP="00DC0CC7">
      <w:pPr>
        <w:ind w:firstLineChars="213" w:firstLine="428"/>
        <w:jc w:val="center"/>
        <w:rPr>
          <w:rFonts w:ascii="Arial" w:hAnsi="Arial" w:cs="Arial"/>
          <w:b/>
          <w:sz w:val="20"/>
          <w:szCs w:val="20"/>
        </w:rPr>
      </w:pPr>
    </w:p>
    <w:p w14:paraId="1B17D117" w14:textId="7BBD1FF1" w:rsidR="00834586" w:rsidRDefault="00834586" w:rsidP="00DC0CC7">
      <w:pPr>
        <w:ind w:firstLineChars="213" w:firstLine="428"/>
        <w:jc w:val="center"/>
        <w:rPr>
          <w:rFonts w:ascii="Arial" w:hAnsi="Arial" w:cs="Arial"/>
          <w:b/>
          <w:sz w:val="20"/>
          <w:szCs w:val="20"/>
        </w:rPr>
      </w:pPr>
    </w:p>
    <w:p w14:paraId="217F506C" w14:textId="27D646B0" w:rsidR="00834586" w:rsidRDefault="00834586" w:rsidP="00DC0CC7">
      <w:pPr>
        <w:ind w:firstLineChars="213" w:firstLine="428"/>
        <w:jc w:val="center"/>
        <w:rPr>
          <w:rFonts w:ascii="Arial" w:hAnsi="Arial" w:cs="Arial"/>
          <w:b/>
          <w:sz w:val="20"/>
          <w:szCs w:val="20"/>
        </w:rPr>
      </w:pPr>
    </w:p>
    <w:p w14:paraId="3A51B51E" w14:textId="6B9E050E" w:rsidR="00834586" w:rsidRDefault="00834586" w:rsidP="00DC0CC7">
      <w:pPr>
        <w:ind w:firstLineChars="213" w:firstLine="428"/>
        <w:jc w:val="center"/>
        <w:rPr>
          <w:rFonts w:ascii="Arial" w:hAnsi="Arial" w:cs="Arial"/>
          <w:b/>
          <w:sz w:val="20"/>
          <w:szCs w:val="20"/>
        </w:rPr>
      </w:pPr>
    </w:p>
    <w:p w14:paraId="2834DD07" w14:textId="6363412F" w:rsidR="00834586" w:rsidRDefault="00834586" w:rsidP="00DC0CC7">
      <w:pPr>
        <w:ind w:firstLineChars="213" w:firstLine="428"/>
        <w:jc w:val="center"/>
        <w:rPr>
          <w:rFonts w:ascii="Arial" w:hAnsi="Arial" w:cs="Arial"/>
          <w:b/>
          <w:sz w:val="20"/>
          <w:szCs w:val="20"/>
        </w:rPr>
      </w:pPr>
    </w:p>
    <w:p w14:paraId="78E5AC11" w14:textId="4C00136E" w:rsidR="00834586" w:rsidRDefault="00834586" w:rsidP="00DC0CC7">
      <w:pPr>
        <w:ind w:firstLineChars="213" w:firstLine="428"/>
        <w:jc w:val="center"/>
        <w:rPr>
          <w:rFonts w:ascii="Arial" w:hAnsi="Arial" w:cs="Arial"/>
          <w:b/>
          <w:sz w:val="20"/>
          <w:szCs w:val="20"/>
        </w:rPr>
      </w:pPr>
    </w:p>
    <w:p w14:paraId="0D6F1349" w14:textId="79437FAE" w:rsidR="00834586" w:rsidRDefault="00834586" w:rsidP="00DC0CC7">
      <w:pPr>
        <w:ind w:firstLineChars="213" w:firstLine="428"/>
        <w:jc w:val="center"/>
        <w:rPr>
          <w:rFonts w:ascii="Arial" w:hAnsi="Arial" w:cs="Arial"/>
          <w:b/>
          <w:sz w:val="20"/>
          <w:szCs w:val="20"/>
        </w:rPr>
      </w:pPr>
    </w:p>
    <w:p w14:paraId="2D861DD7" w14:textId="0D337CAD" w:rsidR="00834586" w:rsidRDefault="00834586" w:rsidP="00DC0CC7">
      <w:pPr>
        <w:ind w:firstLineChars="213" w:firstLine="428"/>
        <w:jc w:val="center"/>
        <w:rPr>
          <w:rFonts w:ascii="Arial" w:hAnsi="Arial" w:cs="Arial"/>
          <w:b/>
          <w:sz w:val="20"/>
          <w:szCs w:val="20"/>
        </w:rPr>
      </w:pPr>
    </w:p>
    <w:p w14:paraId="0B42BBD6" w14:textId="0979BEC7" w:rsidR="00834586" w:rsidRDefault="00834586" w:rsidP="00DC0CC7">
      <w:pPr>
        <w:ind w:firstLineChars="213" w:firstLine="428"/>
        <w:jc w:val="center"/>
        <w:rPr>
          <w:rFonts w:ascii="Arial" w:hAnsi="Arial" w:cs="Arial"/>
          <w:b/>
          <w:sz w:val="20"/>
          <w:szCs w:val="20"/>
        </w:rPr>
      </w:pPr>
    </w:p>
    <w:p w14:paraId="4243C069" w14:textId="3C394B32" w:rsidR="00834586" w:rsidRDefault="00834586" w:rsidP="00DC0CC7">
      <w:pPr>
        <w:ind w:firstLineChars="213" w:firstLine="428"/>
        <w:jc w:val="center"/>
        <w:rPr>
          <w:rFonts w:ascii="Arial" w:hAnsi="Arial" w:cs="Arial"/>
          <w:b/>
          <w:sz w:val="20"/>
          <w:szCs w:val="20"/>
        </w:rPr>
      </w:pPr>
    </w:p>
    <w:p w14:paraId="7D0688D7" w14:textId="7EBC8B79" w:rsidR="00834586" w:rsidRDefault="00834586" w:rsidP="00DC0CC7">
      <w:pPr>
        <w:ind w:firstLineChars="213" w:firstLine="428"/>
        <w:jc w:val="center"/>
        <w:rPr>
          <w:rFonts w:ascii="Arial" w:hAnsi="Arial" w:cs="Arial"/>
          <w:b/>
          <w:sz w:val="20"/>
          <w:szCs w:val="20"/>
        </w:rPr>
      </w:pPr>
    </w:p>
    <w:p w14:paraId="223FAC67" w14:textId="7FC5A03D" w:rsidR="00834586" w:rsidRDefault="00834586" w:rsidP="00DC0CC7">
      <w:pPr>
        <w:ind w:firstLineChars="213" w:firstLine="428"/>
        <w:jc w:val="center"/>
        <w:rPr>
          <w:rFonts w:ascii="Arial" w:hAnsi="Arial" w:cs="Arial"/>
          <w:b/>
          <w:sz w:val="20"/>
          <w:szCs w:val="20"/>
        </w:rPr>
      </w:pPr>
    </w:p>
    <w:p w14:paraId="5BA14689" w14:textId="551BD1B5" w:rsidR="00834586" w:rsidRDefault="00834586" w:rsidP="00DC0CC7">
      <w:pPr>
        <w:ind w:firstLineChars="213" w:firstLine="428"/>
        <w:jc w:val="center"/>
        <w:rPr>
          <w:rFonts w:ascii="Arial" w:hAnsi="Arial" w:cs="Arial"/>
          <w:b/>
          <w:sz w:val="20"/>
          <w:szCs w:val="20"/>
        </w:rPr>
      </w:pPr>
    </w:p>
    <w:p w14:paraId="2748E1B9" w14:textId="32084F4C" w:rsidR="00834586" w:rsidRDefault="00834586" w:rsidP="00DC0CC7">
      <w:pPr>
        <w:ind w:firstLineChars="213" w:firstLine="428"/>
        <w:jc w:val="center"/>
        <w:rPr>
          <w:rFonts w:ascii="Arial" w:hAnsi="Arial" w:cs="Arial"/>
          <w:b/>
          <w:sz w:val="20"/>
          <w:szCs w:val="20"/>
        </w:rPr>
      </w:pPr>
    </w:p>
    <w:p w14:paraId="03D6EF54" w14:textId="67A81F63" w:rsidR="00834586" w:rsidRDefault="00834586" w:rsidP="00DC0CC7">
      <w:pPr>
        <w:ind w:firstLineChars="213" w:firstLine="428"/>
        <w:jc w:val="center"/>
        <w:rPr>
          <w:rFonts w:ascii="Arial" w:hAnsi="Arial" w:cs="Arial"/>
          <w:b/>
          <w:sz w:val="20"/>
          <w:szCs w:val="20"/>
        </w:rPr>
      </w:pPr>
    </w:p>
    <w:p w14:paraId="37C909CF" w14:textId="368A12CE" w:rsidR="00834586" w:rsidRDefault="00834586" w:rsidP="00DC0CC7">
      <w:pPr>
        <w:ind w:firstLineChars="213" w:firstLine="428"/>
        <w:jc w:val="center"/>
        <w:rPr>
          <w:rFonts w:ascii="Arial" w:hAnsi="Arial" w:cs="Arial"/>
          <w:b/>
          <w:sz w:val="20"/>
          <w:szCs w:val="20"/>
        </w:rPr>
      </w:pPr>
    </w:p>
    <w:p w14:paraId="6A00430C" w14:textId="271917E0" w:rsidR="00834586" w:rsidRDefault="00834586" w:rsidP="00DC0CC7">
      <w:pPr>
        <w:ind w:firstLineChars="213" w:firstLine="428"/>
        <w:jc w:val="center"/>
        <w:rPr>
          <w:rFonts w:ascii="Arial" w:hAnsi="Arial" w:cs="Arial"/>
          <w:b/>
          <w:sz w:val="20"/>
          <w:szCs w:val="20"/>
        </w:rPr>
      </w:pPr>
    </w:p>
    <w:p w14:paraId="08B5B12A" w14:textId="3D5A41FE" w:rsidR="00834586" w:rsidRDefault="00834586" w:rsidP="00DC0CC7">
      <w:pPr>
        <w:ind w:firstLineChars="213" w:firstLine="428"/>
        <w:jc w:val="center"/>
        <w:rPr>
          <w:rFonts w:ascii="Arial" w:hAnsi="Arial" w:cs="Arial"/>
          <w:b/>
          <w:sz w:val="20"/>
          <w:szCs w:val="20"/>
        </w:rPr>
      </w:pPr>
    </w:p>
    <w:p w14:paraId="4AA28DC8" w14:textId="592609B2" w:rsidR="00834586" w:rsidRDefault="00834586" w:rsidP="00DC0CC7">
      <w:pPr>
        <w:ind w:firstLineChars="213" w:firstLine="428"/>
        <w:jc w:val="center"/>
        <w:rPr>
          <w:rFonts w:ascii="Arial" w:hAnsi="Arial" w:cs="Arial"/>
          <w:b/>
          <w:sz w:val="20"/>
          <w:szCs w:val="20"/>
        </w:rPr>
      </w:pPr>
    </w:p>
    <w:p w14:paraId="234EDBEA" w14:textId="23576937" w:rsidR="00834586" w:rsidRDefault="00834586" w:rsidP="00DC0CC7">
      <w:pPr>
        <w:ind w:firstLineChars="213" w:firstLine="428"/>
        <w:jc w:val="center"/>
        <w:rPr>
          <w:rFonts w:ascii="Arial" w:hAnsi="Arial" w:cs="Arial"/>
          <w:b/>
          <w:sz w:val="20"/>
          <w:szCs w:val="20"/>
        </w:rPr>
      </w:pPr>
    </w:p>
    <w:p w14:paraId="6B6C2836" w14:textId="2F4F9987" w:rsidR="00834586" w:rsidRDefault="00834586" w:rsidP="00DC0CC7">
      <w:pPr>
        <w:ind w:firstLineChars="213" w:firstLine="428"/>
        <w:jc w:val="center"/>
        <w:rPr>
          <w:rFonts w:ascii="Arial" w:hAnsi="Arial" w:cs="Arial"/>
          <w:b/>
          <w:sz w:val="20"/>
          <w:szCs w:val="20"/>
        </w:rPr>
      </w:pPr>
    </w:p>
    <w:p w14:paraId="1BC197E7" w14:textId="6CED33CF" w:rsidR="00834586" w:rsidRDefault="00834586" w:rsidP="00DC0CC7">
      <w:pPr>
        <w:ind w:firstLineChars="213" w:firstLine="428"/>
        <w:jc w:val="center"/>
        <w:rPr>
          <w:rFonts w:ascii="Arial" w:hAnsi="Arial" w:cs="Arial"/>
          <w:b/>
          <w:sz w:val="20"/>
          <w:szCs w:val="20"/>
        </w:rPr>
      </w:pPr>
    </w:p>
    <w:p w14:paraId="62E9838F" w14:textId="3368EC6D" w:rsidR="00834586" w:rsidRDefault="00834586" w:rsidP="00DC0CC7">
      <w:pPr>
        <w:ind w:firstLineChars="213" w:firstLine="428"/>
        <w:jc w:val="center"/>
        <w:rPr>
          <w:rFonts w:ascii="Arial" w:hAnsi="Arial" w:cs="Arial"/>
          <w:b/>
          <w:sz w:val="20"/>
          <w:szCs w:val="20"/>
        </w:rPr>
      </w:pPr>
    </w:p>
    <w:p w14:paraId="5B42E584" w14:textId="306BE394" w:rsidR="00834586" w:rsidRDefault="00834586" w:rsidP="00DC0CC7">
      <w:pPr>
        <w:ind w:firstLineChars="213" w:firstLine="428"/>
        <w:jc w:val="center"/>
        <w:rPr>
          <w:rFonts w:ascii="Arial" w:hAnsi="Arial" w:cs="Arial"/>
          <w:b/>
          <w:sz w:val="20"/>
          <w:szCs w:val="20"/>
        </w:rPr>
      </w:pPr>
    </w:p>
    <w:p w14:paraId="36066A73" w14:textId="2F2E94C5" w:rsidR="00834586" w:rsidRDefault="00834586" w:rsidP="00DC0CC7">
      <w:pPr>
        <w:ind w:firstLineChars="213" w:firstLine="428"/>
        <w:jc w:val="center"/>
        <w:rPr>
          <w:rFonts w:ascii="Arial" w:hAnsi="Arial" w:cs="Arial"/>
          <w:b/>
          <w:sz w:val="20"/>
          <w:szCs w:val="20"/>
        </w:rPr>
      </w:pPr>
    </w:p>
    <w:p w14:paraId="290E1EFD" w14:textId="4B179CDD" w:rsidR="00834586" w:rsidRPr="00DC0CC7" w:rsidRDefault="00834586" w:rsidP="00DC0CC7">
      <w:pPr>
        <w:ind w:firstLineChars="213" w:firstLine="428"/>
        <w:jc w:val="center"/>
        <w:rPr>
          <w:rFonts w:ascii="Arial" w:hAnsi="Arial" w:cs="Arial"/>
          <w:b/>
          <w:sz w:val="20"/>
          <w:szCs w:val="20"/>
        </w:rPr>
      </w:pPr>
      <w:r>
        <w:rPr>
          <w:rFonts w:ascii="Arial" w:hAnsi="Arial" w:cs="Arial"/>
          <w:b/>
          <w:noProof/>
          <w:color w:val="000000"/>
          <w:sz w:val="20"/>
          <w:szCs w:val="20"/>
        </w:rPr>
        <w:lastRenderedPageBreak/>
        <mc:AlternateContent>
          <mc:Choice Requires="wps">
            <w:drawing>
              <wp:anchor distT="0" distB="0" distL="114300" distR="114300" simplePos="0" relativeHeight="251676672" behindDoc="0" locked="0" layoutInCell="1" allowOverlap="1" wp14:anchorId="0ECF3D3A" wp14:editId="4ED12980">
                <wp:simplePos x="0" y="0"/>
                <wp:positionH relativeFrom="column">
                  <wp:posOffset>1273810</wp:posOffset>
                </wp:positionH>
                <wp:positionV relativeFrom="paragraph">
                  <wp:posOffset>-133986</wp:posOffset>
                </wp:positionV>
                <wp:extent cx="3048000" cy="3971925"/>
                <wp:effectExtent l="0" t="0" r="19050" b="28575"/>
                <wp:wrapNone/>
                <wp:docPr id="18" name="Conector recto 18"/>
                <wp:cNvGraphicFramePr/>
                <a:graphic xmlns:a="http://schemas.openxmlformats.org/drawingml/2006/main">
                  <a:graphicData uri="http://schemas.microsoft.com/office/word/2010/wordprocessingShape">
                    <wps:wsp>
                      <wps:cNvCnPr/>
                      <wps:spPr>
                        <a:xfrm flipV="1">
                          <a:off x="0" y="0"/>
                          <a:ext cx="3048000"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4A292D" id="Conector recto 18"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3pt,-10.55pt" to="340.3pt,3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" strokecolor="#4472c4 [3204]" strokeweight=".5pt">
                <v:stroke joinstyle="miter"/>
              </v:line>
            </w:pict>
          </mc:Fallback>
        </mc:AlternateContent>
      </w:r>
    </w:p>
    <w:p w14:paraId="7AA66283" w14:textId="5E0CC541" w:rsidR="00834586" w:rsidRDefault="00834586" w:rsidP="00DC0CC7">
      <w:pPr>
        <w:jc w:val="center"/>
        <w:rPr>
          <w:rFonts w:ascii="Arial" w:hAnsi="Arial" w:cs="Arial"/>
          <w:b/>
          <w:color w:val="000000"/>
          <w:sz w:val="20"/>
          <w:szCs w:val="20"/>
        </w:rPr>
      </w:pPr>
    </w:p>
    <w:p w14:paraId="0B39D6EA" w14:textId="77777777" w:rsidR="00834586" w:rsidRDefault="00834586" w:rsidP="00DC0CC7">
      <w:pPr>
        <w:jc w:val="center"/>
        <w:rPr>
          <w:rFonts w:ascii="Arial" w:hAnsi="Arial" w:cs="Arial"/>
          <w:b/>
          <w:color w:val="000000"/>
          <w:sz w:val="20"/>
          <w:szCs w:val="20"/>
        </w:rPr>
      </w:pPr>
    </w:p>
    <w:p w14:paraId="424BA5F3" w14:textId="77777777" w:rsidR="00834586" w:rsidRDefault="00834586" w:rsidP="00DC0CC7">
      <w:pPr>
        <w:jc w:val="center"/>
        <w:rPr>
          <w:rFonts w:ascii="Arial" w:hAnsi="Arial" w:cs="Arial"/>
          <w:b/>
          <w:color w:val="000000"/>
          <w:sz w:val="20"/>
          <w:szCs w:val="20"/>
        </w:rPr>
      </w:pPr>
    </w:p>
    <w:p w14:paraId="4BD781FF" w14:textId="7E4C2AEC" w:rsidR="00834586" w:rsidRDefault="00834586" w:rsidP="00DC0CC7">
      <w:pPr>
        <w:jc w:val="center"/>
        <w:rPr>
          <w:rFonts w:ascii="Arial" w:hAnsi="Arial" w:cs="Arial"/>
          <w:b/>
          <w:color w:val="000000"/>
          <w:sz w:val="20"/>
          <w:szCs w:val="20"/>
        </w:rPr>
      </w:pPr>
    </w:p>
    <w:p w14:paraId="7460CB4D" w14:textId="77777777" w:rsidR="00834586" w:rsidRDefault="00834586" w:rsidP="00DC0CC7">
      <w:pPr>
        <w:jc w:val="center"/>
        <w:rPr>
          <w:rFonts w:ascii="Arial" w:hAnsi="Arial" w:cs="Arial"/>
          <w:b/>
          <w:color w:val="000000"/>
          <w:sz w:val="20"/>
          <w:szCs w:val="20"/>
        </w:rPr>
      </w:pPr>
    </w:p>
    <w:p w14:paraId="636648F0" w14:textId="77777777" w:rsidR="00834586" w:rsidRDefault="00834586" w:rsidP="00DC0CC7">
      <w:pPr>
        <w:jc w:val="center"/>
        <w:rPr>
          <w:rFonts w:ascii="Arial" w:hAnsi="Arial" w:cs="Arial"/>
          <w:b/>
          <w:color w:val="000000"/>
          <w:sz w:val="20"/>
          <w:szCs w:val="20"/>
        </w:rPr>
      </w:pPr>
    </w:p>
    <w:p w14:paraId="01B0AE6F" w14:textId="77777777" w:rsidR="00834586" w:rsidRDefault="00834586" w:rsidP="00DC0CC7">
      <w:pPr>
        <w:jc w:val="center"/>
        <w:rPr>
          <w:rFonts w:ascii="Arial" w:hAnsi="Arial" w:cs="Arial"/>
          <w:b/>
          <w:color w:val="000000"/>
          <w:sz w:val="20"/>
          <w:szCs w:val="20"/>
        </w:rPr>
      </w:pPr>
    </w:p>
    <w:p w14:paraId="65B4283D" w14:textId="77777777" w:rsidR="00834586" w:rsidRDefault="00834586" w:rsidP="00DC0CC7">
      <w:pPr>
        <w:jc w:val="center"/>
        <w:rPr>
          <w:rFonts w:ascii="Arial" w:hAnsi="Arial" w:cs="Arial"/>
          <w:b/>
          <w:color w:val="000000"/>
          <w:sz w:val="20"/>
          <w:szCs w:val="20"/>
        </w:rPr>
      </w:pPr>
    </w:p>
    <w:p w14:paraId="6E87C851" w14:textId="77777777" w:rsidR="00834586" w:rsidRDefault="00834586" w:rsidP="00DC0CC7">
      <w:pPr>
        <w:jc w:val="center"/>
        <w:rPr>
          <w:rFonts w:ascii="Arial" w:hAnsi="Arial" w:cs="Arial"/>
          <w:b/>
          <w:color w:val="000000"/>
          <w:sz w:val="20"/>
          <w:szCs w:val="20"/>
        </w:rPr>
      </w:pPr>
    </w:p>
    <w:p w14:paraId="6DCDF075" w14:textId="77777777" w:rsidR="00834586" w:rsidRDefault="00834586" w:rsidP="00DC0CC7">
      <w:pPr>
        <w:jc w:val="center"/>
        <w:rPr>
          <w:rFonts w:ascii="Arial" w:hAnsi="Arial" w:cs="Arial"/>
          <w:b/>
          <w:color w:val="000000"/>
          <w:sz w:val="20"/>
          <w:szCs w:val="20"/>
        </w:rPr>
      </w:pPr>
    </w:p>
    <w:p w14:paraId="4B9648DA" w14:textId="77777777" w:rsidR="00834586" w:rsidRDefault="00834586" w:rsidP="00DC0CC7">
      <w:pPr>
        <w:jc w:val="center"/>
        <w:rPr>
          <w:rFonts w:ascii="Arial" w:hAnsi="Arial" w:cs="Arial"/>
          <w:b/>
          <w:color w:val="000000"/>
          <w:sz w:val="20"/>
          <w:szCs w:val="20"/>
        </w:rPr>
      </w:pPr>
    </w:p>
    <w:p w14:paraId="41031DDD" w14:textId="77777777" w:rsidR="00834586" w:rsidRDefault="00834586" w:rsidP="00DC0CC7">
      <w:pPr>
        <w:jc w:val="center"/>
        <w:rPr>
          <w:rFonts w:ascii="Arial" w:hAnsi="Arial" w:cs="Arial"/>
          <w:b/>
          <w:color w:val="000000"/>
          <w:sz w:val="20"/>
          <w:szCs w:val="20"/>
        </w:rPr>
      </w:pPr>
    </w:p>
    <w:p w14:paraId="48165E4E" w14:textId="77777777" w:rsidR="00834586" w:rsidRDefault="00834586" w:rsidP="00DC0CC7">
      <w:pPr>
        <w:jc w:val="center"/>
        <w:rPr>
          <w:rFonts w:ascii="Arial" w:hAnsi="Arial" w:cs="Arial"/>
          <w:b/>
          <w:color w:val="000000"/>
          <w:sz w:val="20"/>
          <w:szCs w:val="20"/>
        </w:rPr>
      </w:pPr>
    </w:p>
    <w:p w14:paraId="58440AF0" w14:textId="77777777" w:rsidR="00834586" w:rsidRDefault="00834586" w:rsidP="00DC0CC7">
      <w:pPr>
        <w:jc w:val="center"/>
        <w:rPr>
          <w:rFonts w:ascii="Arial" w:hAnsi="Arial" w:cs="Arial"/>
          <w:b/>
          <w:color w:val="000000"/>
          <w:sz w:val="20"/>
          <w:szCs w:val="20"/>
        </w:rPr>
      </w:pPr>
    </w:p>
    <w:p w14:paraId="793B5F94" w14:textId="77777777" w:rsidR="00834586" w:rsidRDefault="00834586" w:rsidP="009B0918">
      <w:pPr>
        <w:jc w:val="both"/>
        <w:rPr>
          <w:rFonts w:ascii="Arial" w:hAnsi="Arial" w:cs="Arial"/>
          <w:sz w:val="22"/>
          <w:szCs w:val="22"/>
        </w:rPr>
      </w:pPr>
    </w:p>
    <w:p w14:paraId="15EC25E5" w14:textId="77777777" w:rsidR="00834586" w:rsidRDefault="00834586" w:rsidP="009B0918">
      <w:pPr>
        <w:jc w:val="both"/>
        <w:rPr>
          <w:rFonts w:ascii="Arial" w:hAnsi="Arial" w:cs="Arial"/>
          <w:sz w:val="22"/>
          <w:szCs w:val="22"/>
        </w:rPr>
      </w:pPr>
    </w:p>
    <w:p w14:paraId="1FE02389" w14:textId="77777777" w:rsidR="00834586" w:rsidRDefault="00834586" w:rsidP="009B0918">
      <w:pPr>
        <w:jc w:val="both"/>
        <w:rPr>
          <w:rFonts w:ascii="Arial" w:hAnsi="Arial" w:cs="Arial"/>
          <w:sz w:val="22"/>
          <w:szCs w:val="22"/>
        </w:rPr>
      </w:pPr>
    </w:p>
    <w:p w14:paraId="048917DF" w14:textId="77777777" w:rsidR="00834586" w:rsidRDefault="00834586" w:rsidP="009B0918">
      <w:pPr>
        <w:jc w:val="both"/>
        <w:rPr>
          <w:rFonts w:ascii="Arial" w:hAnsi="Arial" w:cs="Arial"/>
          <w:sz w:val="22"/>
          <w:szCs w:val="22"/>
        </w:rPr>
      </w:pPr>
    </w:p>
    <w:p w14:paraId="40D30F04" w14:textId="77777777" w:rsidR="00834586" w:rsidRDefault="00834586" w:rsidP="009B0918">
      <w:pPr>
        <w:jc w:val="both"/>
        <w:rPr>
          <w:rFonts w:ascii="Arial" w:hAnsi="Arial" w:cs="Arial"/>
          <w:sz w:val="22"/>
          <w:szCs w:val="22"/>
        </w:rPr>
      </w:pPr>
    </w:p>
    <w:p w14:paraId="5549EEC4" w14:textId="77777777" w:rsidR="00834586" w:rsidRDefault="00834586" w:rsidP="009B0918">
      <w:pPr>
        <w:jc w:val="both"/>
        <w:rPr>
          <w:rFonts w:ascii="Arial" w:hAnsi="Arial" w:cs="Arial"/>
          <w:sz w:val="22"/>
          <w:szCs w:val="22"/>
        </w:rPr>
      </w:pPr>
    </w:p>
    <w:p w14:paraId="5A891715" w14:textId="77777777" w:rsidR="00834586" w:rsidRDefault="00834586" w:rsidP="009B0918">
      <w:pPr>
        <w:jc w:val="both"/>
        <w:rPr>
          <w:rFonts w:ascii="Arial" w:hAnsi="Arial" w:cs="Arial"/>
          <w:sz w:val="22"/>
          <w:szCs w:val="22"/>
        </w:rPr>
      </w:pPr>
    </w:p>
    <w:p w14:paraId="46212B59" w14:textId="77777777" w:rsidR="00834586" w:rsidRDefault="00834586" w:rsidP="009B0918">
      <w:pPr>
        <w:jc w:val="both"/>
        <w:rPr>
          <w:rFonts w:ascii="Arial" w:hAnsi="Arial" w:cs="Arial"/>
          <w:sz w:val="22"/>
          <w:szCs w:val="22"/>
        </w:rPr>
      </w:pPr>
    </w:p>
    <w:p w14:paraId="7B0FFF2B" w14:textId="77777777" w:rsidR="00834586" w:rsidRDefault="00834586" w:rsidP="009B0918">
      <w:pPr>
        <w:jc w:val="both"/>
        <w:rPr>
          <w:rFonts w:ascii="Arial" w:hAnsi="Arial" w:cs="Arial"/>
          <w:sz w:val="22"/>
          <w:szCs w:val="22"/>
        </w:rPr>
      </w:pPr>
    </w:p>
    <w:p w14:paraId="00EF214F" w14:textId="77777777" w:rsidR="00834586" w:rsidRDefault="00834586" w:rsidP="009B0918">
      <w:pPr>
        <w:jc w:val="both"/>
        <w:rPr>
          <w:rFonts w:ascii="Arial" w:hAnsi="Arial" w:cs="Arial"/>
          <w:sz w:val="22"/>
          <w:szCs w:val="22"/>
        </w:rPr>
      </w:pPr>
    </w:p>
    <w:p w14:paraId="7CC5C475" w14:textId="77777777" w:rsidR="00834586" w:rsidRDefault="00834586" w:rsidP="009B0918">
      <w:pPr>
        <w:jc w:val="both"/>
        <w:rPr>
          <w:rFonts w:ascii="Arial" w:hAnsi="Arial" w:cs="Arial"/>
          <w:sz w:val="22"/>
          <w:szCs w:val="22"/>
        </w:rPr>
      </w:pPr>
    </w:p>
    <w:p w14:paraId="332DB4B5" w14:textId="77777777" w:rsidR="00834586" w:rsidRDefault="00834586" w:rsidP="009B0918">
      <w:pPr>
        <w:jc w:val="both"/>
        <w:rPr>
          <w:rFonts w:ascii="Arial" w:hAnsi="Arial" w:cs="Arial"/>
          <w:sz w:val="22"/>
          <w:szCs w:val="22"/>
        </w:rPr>
      </w:pPr>
    </w:p>
    <w:p w14:paraId="1F9F0AD1" w14:textId="77777777" w:rsidR="00834586" w:rsidRDefault="00834586" w:rsidP="009B0918">
      <w:pPr>
        <w:jc w:val="both"/>
        <w:rPr>
          <w:rFonts w:ascii="Arial" w:hAnsi="Arial" w:cs="Arial"/>
          <w:sz w:val="22"/>
          <w:szCs w:val="22"/>
        </w:rPr>
      </w:pPr>
    </w:p>
    <w:p w14:paraId="7AD5A1C0" w14:textId="7B7A586B" w:rsidR="00524AE6" w:rsidRPr="00DF3B68" w:rsidRDefault="00524AE6" w:rsidP="009B0918">
      <w:pPr>
        <w:jc w:val="both"/>
        <w:rPr>
          <w:rFonts w:ascii="Arial" w:hAnsi="Arial" w:cs="Arial"/>
          <w:sz w:val="22"/>
          <w:szCs w:val="22"/>
        </w:rPr>
      </w:pPr>
      <w:r w:rsidRPr="00DF3B68">
        <w:rPr>
          <w:rFonts w:ascii="Arial" w:hAnsi="Arial" w:cs="Arial"/>
          <w:sz w:val="22"/>
          <w:szCs w:val="22"/>
        </w:rPr>
        <w:t>Junta Directiva, con base en el dictamen de la Comisión de Evaluación de Ofertas, presentado por e</w:t>
      </w:r>
      <w:r w:rsidRPr="00DF3B68">
        <w:rPr>
          <w:rFonts w:ascii="Arial" w:hAnsi="Arial" w:cs="Arial"/>
          <w:sz w:val="22"/>
          <w:szCs w:val="22"/>
          <w:lang w:val="es-MX"/>
        </w:rPr>
        <w:t xml:space="preserve">l Ing. Rolando Roberto Brizuela Ramos, Gerente Administrativo, acompañado del </w:t>
      </w:r>
      <w:r w:rsidRPr="00DC0CC7">
        <w:rPr>
          <w:rFonts w:ascii="Arial" w:hAnsi="Arial"/>
          <w:sz w:val="22"/>
          <w:szCs w:val="22"/>
        </w:rPr>
        <w:t>Licdo. Wilson Armando Romero Estrada, Jefe Área de Recursos Logísticos</w:t>
      </w:r>
      <w:r w:rsidRPr="00DF3B68">
        <w:rPr>
          <w:rFonts w:ascii="Arial" w:hAnsi="Arial" w:cs="Arial"/>
          <w:sz w:val="22"/>
          <w:szCs w:val="22"/>
        </w:rPr>
        <w:t xml:space="preserve">; de la Arquitecta Maribel de Sánchez, Asistente de la Gerencia Administrativa y del Ingeniero Julio Tarcicio Rivas García, </w:t>
      </w:r>
      <w:proofErr w:type="gramStart"/>
      <w:r w:rsidRPr="00DF3B68">
        <w:rPr>
          <w:rFonts w:ascii="Arial" w:hAnsi="Arial" w:cs="Arial"/>
          <w:sz w:val="22"/>
          <w:szCs w:val="22"/>
        </w:rPr>
        <w:t>Jefe</w:t>
      </w:r>
      <w:proofErr w:type="gramEnd"/>
      <w:r w:rsidRPr="00DF3B68">
        <w:rPr>
          <w:rFonts w:ascii="Arial" w:hAnsi="Arial" w:cs="Arial"/>
          <w:sz w:val="22"/>
          <w:szCs w:val="22"/>
        </w:rPr>
        <w:t xml:space="preserve"> de la Unidad de Adquisiciones y Contrataciones Institucional (UACI), por unanimidad </w:t>
      </w:r>
      <w:r w:rsidRPr="00DF3B68">
        <w:rPr>
          <w:rFonts w:ascii="Arial" w:hAnsi="Arial" w:cs="Arial"/>
          <w:b/>
          <w:sz w:val="22"/>
          <w:szCs w:val="22"/>
        </w:rPr>
        <w:t>RESUELVE:</w:t>
      </w:r>
    </w:p>
    <w:p w14:paraId="70AB2C9F" w14:textId="77777777" w:rsidR="00524AE6" w:rsidRPr="003F7C6D" w:rsidRDefault="00524AE6" w:rsidP="00524AE6">
      <w:pPr>
        <w:autoSpaceDE w:val="0"/>
        <w:autoSpaceDN w:val="0"/>
        <w:adjustRightInd w:val="0"/>
        <w:jc w:val="both"/>
        <w:rPr>
          <w:rFonts w:ascii="Arial" w:hAnsi="Arial" w:cs="Arial"/>
        </w:rPr>
      </w:pPr>
    </w:p>
    <w:p w14:paraId="7A198E29" w14:textId="28E9A641" w:rsidR="00524AE6" w:rsidRPr="00DC0CC7" w:rsidRDefault="00524AE6" w:rsidP="00FB001B">
      <w:pPr>
        <w:numPr>
          <w:ilvl w:val="0"/>
          <w:numId w:val="14"/>
        </w:numPr>
        <w:jc w:val="both"/>
        <w:rPr>
          <w:rFonts w:ascii="Arial" w:hAnsi="Arial" w:cs="Arial"/>
          <w:iCs/>
          <w:sz w:val="20"/>
          <w:szCs w:val="20"/>
        </w:rPr>
      </w:pPr>
      <w:r w:rsidRPr="003F7C6D">
        <w:rPr>
          <w:rFonts w:ascii="Arial" w:hAnsi="Arial" w:cs="Arial"/>
          <w:b/>
        </w:rPr>
        <w:t>A</w:t>
      </w:r>
      <w:r w:rsidRPr="003F7C6D">
        <w:rPr>
          <w:rFonts w:ascii="Arial" w:hAnsi="Arial" w:cs="Arial"/>
          <w:b/>
          <w:iCs/>
        </w:rPr>
        <w:t xml:space="preserve">djudicar </w:t>
      </w:r>
      <w:r w:rsidRPr="003F7C6D">
        <w:rPr>
          <w:rFonts w:ascii="Arial" w:hAnsi="Arial" w:cs="Arial"/>
          <w:sz w:val="21"/>
          <w:szCs w:val="21"/>
        </w:rPr>
        <w:t xml:space="preserve">la </w:t>
      </w:r>
      <w:r w:rsidRPr="00DC0CC7">
        <w:rPr>
          <w:rFonts w:ascii="Arial" w:hAnsi="Arial" w:cs="Arial"/>
          <w:b/>
          <w:sz w:val="20"/>
          <w:szCs w:val="20"/>
        </w:rPr>
        <w:t>LIBRE GESTIÓN No. FSV-557/2019 “</w:t>
      </w:r>
      <w:r w:rsidRPr="00DC0CC7">
        <w:rPr>
          <w:rFonts w:ascii="Arial" w:hAnsi="Arial"/>
          <w:b/>
          <w:sz w:val="21"/>
          <w:szCs w:val="21"/>
        </w:rPr>
        <w:t>SUMINISTRO DE COMBUSTIBLE PARA LOS VEHÍCULOS Y PLANTAS ELÉCTRICAS DE EMERGENCIA DEL FSV</w:t>
      </w:r>
      <w:r w:rsidRPr="00DC0CC7">
        <w:rPr>
          <w:rFonts w:ascii="Arial" w:hAnsi="Arial" w:cs="Arial"/>
          <w:b/>
          <w:sz w:val="20"/>
          <w:szCs w:val="20"/>
        </w:rPr>
        <w:t>”</w:t>
      </w:r>
      <w:r w:rsidRPr="00DC0CC7">
        <w:rPr>
          <w:rFonts w:ascii="Arial" w:hAnsi="Arial" w:cs="Arial"/>
          <w:sz w:val="20"/>
          <w:szCs w:val="20"/>
        </w:rPr>
        <w:t xml:space="preserve">, a </w:t>
      </w:r>
      <w:r w:rsidR="00834586">
        <w:rPr>
          <w:rFonts w:ascii="Arial" w:hAnsi="Arial" w:cs="Arial"/>
          <w:sz w:val="20"/>
          <w:szCs w:val="20"/>
        </w:rPr>
        <w:t>_______________________________________________________________________________________</w:t>
      </w:r>
      <w:r w:rsidRPr="00DC0CC7">
        <w:rPr>
          <w:rFonts w:ascii="Arial" w:hAnsi="Arial" w:cs="Arial"/>
          <w:iCs/>
          <w:sz w:val="20"/>
          <w:szCs w:val="20"/>
        </w:rPr>
        <w:t xml:space="preserve"> por un monto total de </w:t>
      </w:r>
      <w:r w:rsidRPr="00DC0CC7">
        <w:rPr>
          <w:rFonts w:ascii="Arial" w:hAnsi="Arial" w:cs="Arial"/>
          <w:b/>
          <w:iCs/>
          <w:sz w:val="20"/>
          <w:szCs w:val="20"/>
        </w:rPr>
        <w:t>SESENTA MIL 00/100 DÓLARES DE LOS ESTADOS UNIDOS DE AMÉRICA (US$60,000),</w:t>
      </w:r>
      <w:r w:rsidRPr="00DC0CC7">
        <w:rPr>
          <w:rFonts w:ascii="Arial" w:hAnsi="Arial" w:cs="Arial"/>
          <w:iCs/>
          <w:sz w:val="20"/>
          <w:szCs w:val="20"/>
        </w:rPr>
        <w:t xml:space="preserve"> de acuerdo al detalle siguiente:</w:t>
      </w:r>
    </w:p>
    <w:p w14:paraId="5A794A05" w14:textId="77777777" w:rsidR="00524AE6" w:rsidRPr="00DC0CC7" w:rsidRDefault="00524AE6" w:rsidP="00DC0CC7">
      <w:pPr>
        <w:jc w:val="both"/>
        <w:rPr>
          <w:rFonts w:ascii="Arial" w:hAnsi="Arial" w:cs="Arial"/>
          <w:iCs/>
          <w:sz w:val="20"/>
          <w:szCs w:val="20"/>
        </w:rPr>
      </w:pPr>
    </w:p>
    <w:p w14:paraId="13268F4B" w14:textId="1C6F7484" w:rsidR="00DC0CC7" w:rsidRPr="00DC0CC7" w:rsidRDefault="00DC0CC7" w:rsidP="00FB001B">
      <w:pPr>
        <w:spacing w:line="276" w:lineRule="auto"/>
        <w:ind w:left="360"/>
        <w:jc w:val="both"/>
        <w:rPr>
          <w:rFonts w:ascii="Arial" w:hAnsi="Arial"/>
          <w:b/>
          <w:color w:val="000000"/>
          <w:sz w:val="20"/>
          <w:szCs w:val="20"/>
        </w:rPr>
      </w:pPr>
      <w:r w:rsidRPr="00DC0CC7">
        <w:rPr>
          <w:rFonts w:ascii="Arial" w:hAnsi="Arial"/>
          <w:b/>
          <w:color w:val="000000"/>
          <w:sz w:val="20"/>
          <w:szCs w:val="20"/>
        </w:rPr>
        <w:t>OPCIÓN 1: Valor nominal del cupón de diez 00/100 dólares de los Estados Unidos de América ($10.00) por cupón.</w:t>
      </w:r>
    </w:p>
    <w:tbl>
      <w:tblPr>
        <w:tblW w:w="7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15"/>
        <w:gridCol w:w="1421"/>
        <w:gridCol w:w="1701"/>
        <w:gridCol w:w="1701"/>
      </w:tblGrid>
      <w:tr w:rsidR="00DC0CC7" w:rsidRPr="00DC0CC7" w14:paraId="6E134ED8" w14:textId="77777777" w:rsidTr="006F7369">
        <w:trPr>
          <w:trHeight w:val="754"/>
          <w:jc w:val="center"/>
        </w:trPr>
        <w:tc>
          <w:tcPr>
            <w:tcW w:w="2715" w:type="dxa"/>
            <w:shd w:val="clear" w:color="auto" w:fill="D9D9D9"/>
          </w:tcPr>
          <w:p w14:paraId="350BA295" w14:textId="77777777" w:rsidR="00DC0CC7" w:rsidRPr="00DC0CC7" w:rsidRDefault="00DC0CC7" w:rsidP="00DC0CC7">
            <w:pPr>
              <w:spacing w:before="120" w:after="120"/>
              <w:jc w:val="center"/>
              <w:rPr>
                <w:rFonts w:ascii="Arial" w:hAnsi="Arial" w:cs="Arial"/>
                <w:b/>
                <w:sz w:val="14"/>
                <w:szCs w:val="20"/>
              </w:rPr>
            </w:pPr>
            <w:r w:rsidRPr="00DC0CC7">
              <w:rPr>
                <w:rFonts w:ascii="Arial" w:hAnsi="Arial" w:cs="Arial"/>
                <w:b/>
                <w:sz w:val="14"/>
                <w:szCs w:val="20"/>
              </w:rPr>
              <w:t>REQUERIMIENTO</w:t>
            </w:r>
          </w:p>
        </w:tc>
        <w:tc>
          <w:tcPr>
            <w:tcW w:w="1421" w:type="dxa"/>
            <w:tcBorders>
              <w:bottom w:val="single" w:sz="4" w:space="0" w:color="auto"/>
            </w:tcBorders>
            <w:shd w:val="clear" w:color="auto" w:fill="D9D9D9"/>
          </w:tcPr>
          <w:p w14:paraId="1A6907AC" w14:textId="77777777" w:rsidR="00DC0CC7" w:rsidRPr="00DC0CC7" w:rsidRDefault="00DC0CC7" w:rsidP="00DC0CC7">
            <w:pPr>
              <w:jc w:val="center"/>
              <w:rPr>
                <w:rFonts w:ascii="Arial" w:hAnsi="Arial" w:cs="Arial"/>
                <w:b/>
                <w:sz w:val="14"/>
                <w:szCs w:val="20"/>
              </w:rPr>
            </w:pPr>
          </w:p>
          <w:p w14:paraId="4A580748" w14:textId="77777777" w:rsidR="00DC0CC7" w:rsidRPr="00DC0CC7" w:rsidRDefault="00DC0CC7" w:rsidP="00DC0CC7">
            <w:pPr>
              <w:jc w:val="center"/>
              <w:rPr>
                <w:rFonts w:ascii="Arial" w:hAnsi="Arial" w:cs="Arial"/>
                <w:b/>
                <w:sz w:val="14"/>
                <w:szCs w:val="20"/>
              </w:rPr>
            </w:pPr>
            <w:r w:rsidRPr="00DC0CC7">
              <w:rPr>
                <w:rFonts w:ascii="Arial" w:hAnsi="Arial" w:cs="Arial"/>
                <w:b/>
                <w:sz w:val="14"/>
                <w:szCs w:val="20"/>
              </w:rPr>
              <w:t>CANTIDAD DE CUPONES</w:t>
            </w:r>
          </w:p>
        </w:tc>
        <w:tc>
          <w:tcPr>
            <w:tcW w:w="1701" w:type="dxa"/>
            <w:tcBorders>
              <w:bottom w:val="single" w:sz="4" w:space="0" w:color="auto"/>
            </w:tcBorders>
            <w:shd w:val="clear" w:color="auto" w:fill="D9D9D9"/>
            <w:vAlign w:val="center"/>
          </w:tcPr>
          <w:p w14:paraId="2E1C3F08" w14:textId="77777777" w:rsidR="00DC0CC7" w:rsidRPr="00DC0CC7" w:rsidRDefault="00DC0CC7" w:rsidP="00DC0CC7">
            <w:pPr>
              <w:jc w:val="center"/>
              <w:rPr>
                <w:rFonts w:ascii="Arial" w:hAnsi="Arial" w:cs="Arial"/>
                <w:b/>
                <w:sz w:val="14"/>
                <w:szCs w:val="20"/>
              </w:rPr>
            </w:pPr>
            <w:r w:rsidRPr="00DC0CC7">
              <w:rPr>
                <w:rFonts w:ascii="Arial" w:hAnsi="Arial" w:cs="Arial"/>
                <w:b/>
                <w:sz w:val="14"/>
                <w:szCs w:val="20"/>
              </w:rPr>
              <w:t>PRECIO UNITARIO DE CADA CUPÓN EN US $</w:t>
            </w:r>
          </w:p>
        </w:tc>
        <w:tc>
          <w:tcPr>
            <w:tcW w:w="1701" w:type="dxa"/>
            <w:tcBorders>
              <w:bottom w:val="single" w:sz="4" w:space="0" w:color="auto"/>
            </w:tcBorders>
            <w:shd w:val="clear" w:color="auto" w:fill="D9D9D9"/>
          </w:tcPr>
          <w:p w14:paraId="0CAAE2A3" w14:textId="77777777" w:rsidR="00DC0CC7" w:rsidRPr="00DC0CC7" w:rsidRDefault="00DC0CC7" w:rsidP="00DC0CC7">
            <w:pPr>
              <w:jc w:val="center"/>
              <w:rPr>
                <w:rFonts w:ascii="Arial" w:hAnsi="Arial" w:cs="Arial"/>
                <w:b/>
                <w:sz w:val="14"/>
                <w:szCs w:val="20"/>
              </w:rPr>
            </w:pPr>
          </w:p>
          <w:p w14:paraId="12C53AB2" w14:textId="77777777" w:rsidR="00DC0CC7" w:rsidRPr="00DC0CC7" w:rsidRDefault="00DC0CC7" w:rsidP="00DC0CC7">
            <w:pPr>
              <w:jc w:val="center"/>
              <w:rPr>
                <w:rFonts w:ascii="Arial" w:hAnsi="Arial" w:cs="Arial"/>
                <w:b/>
                <w:sz w:val="14"/>
                <w:szCs w:val="20"/>
              </w:rPr>
            </w:pPr>
            <w:r w:rsidRPr="00DC0CC7">
              <w:rPr>
                <w:rFonts w:ascii="Arial" w:hAnsi="Arial" w:cs="Arial"/>
                <w:b/>
                <w:sz w:val="14"/>
                <w:szCs w:val="20"/>
              </w:rPr>
              <w:t xml:space="preserve">PRECIO TOTAL </w:t>
            </w:r>
          </w:p>
          <w:p w14:paraId="336969F9" w14:textId="77777777" w:rsidR="00DC0CC7" w:rsidRPr="00DC0CC7" w:rsidRDefault="00DC0CC7" w:rsidP="00DC0CC7">
            <w:pPr>
              <w:jc w:val="center"/>
              <w:rPr>
                <w:rFonts w:ascii="Arial" w:hAnsi="Arial" w:cs="Arial"/>
                <w:b/>
                <w:sz w:val="14"/>
                <w:szCs w:val="20"/>
              </w:rPr>
            </w:pPr>
            <w:r w:rsidRPr="00DC0CC7">
              <w:rPr>
                <w:rFonts w:ascii="Arial" w:hAnsi="Arial" w:cs="Arial"/>
                <w:b/>
                <w:sz w:val="14"/>
                <w:szCs w:val="20"/>
              </w:rPr>
              <w:t>EN US $</w:t>
            </w:r>
          </w:p>
        </w:tc>
      </w:tr>
      <w:tr w:rsidR="00DC0CC7" w:rsidRPr="00DC0CC7" w14:paraId="55D60208" w14:textId="77777777" w:rsidTr="006F7369">
        <w:trPr>
          <w:jc w:val="center"/>
        </w:trPr>
        <w:tc>
          <w:tcPr>
            <w:tcW w:w="2715" w:type="dxa"/>
            <w:shd w:val="clear" w:color="auto" w:fill="FFFFFF"/>
          </w:tcPr>
          <w:p w14:paraId="75C4A90E" w14:textId="77777777" w:rsidR="00DC0CC7" w:rsidRPr="00DC0CC7" w:rsidRDefault="00DC0CC7" w:rsidP="00DC0CC7">
            <w:pPr>
              <w:spacing w:line="360" w:lineRule="auto"/>
              <w:jc w:val="center"/>
              <w:rPr>
                <w:rFonts w:ascii="Arial" w:hAnsi="Arial" w:cs="Arial"/>
                <w:sz w:val="14"/>
                <w:szCs w:val="16"/>
              </w:rPr>
            </w:pPr>
          </w:p>
          <w:p w14:paraId="14967034" w14:textId="77777777" w:rsidR="00DC0CC7" w:rsidRPr="00DC0CC7" w:rsidRDefault="00DC0CC7" w:rsidP="00DC0CC7">
            <w:pPr>
              <w:spacing w:line="360" w:lineRule="auto"/>
              <w:jc w:val="center"/>
              <w:rPr>
                <w:rFonts w:ascii="Arial" w:hAnsi="Arial" w:cs="Arial"/>
                <w:sz w:val="14"/>
                <w:szCs w:val="16"/>
              </w:rPr>
            </w:pPr>
            <w:r w:rsidRPr="00DC0CC7">
              <w:rPr>
                <w:rFonts w:ascii="Arial" w:hAnsi="Arial" w:cs="Arial"/>
                <w:sz w:val="14"/>
                <w:szCs w:val="16"/>
              </w:rPr>
              <w:t xml:space="preserve">Cupón de Combustible </w:t>
            </w:r>
          </w:p>
        </w:tc>
        <w:tc>
          <w:tcPr>
            <w:tcW w:w="1421" w:type="dxa"/>
            <w:shd w:val="clear" w:color="auto" w:fill="FFFFFF"/>
          </w:tcPr>
          <w:p w14:paraId="6A5B46F1" w14:textId="77777777" w:rsidR="00DC0CC7" w:rsidRPr="00DC0CC7" w:rsidRDefault="00DC0CC7" w:rsidP="00DC0CC7">
            <w:pPr>
              <w:spacing w:line="360" w:lineRule="auto"/>
              <w:jc w:val="center"/>
              <w:rPr>
                <w:rFonts w:ascii="Arial" w:hAnsi="Arial" w:cs="Arial"/>
                <w:sz w:val="14"/>
                <w:szCs w:val="16"/>
              </w:rPr>
            </w:pPr>
          </w:p>
          <w:p w14:paraId="4ABD7367" w14:textId="77777777" w:rsidR="00DC0CC7" w:rsidRPr="00DC0CC7" w:rsidRDefault="00DC0CC7" w:rsidP="00DC0CC7">
            <w:pPr>
              <w:spacing w:line="360" w:lineRule="auto"/>
              <w:jc w:val="center"/>
              <w:rPr>
                <w:rFonts w:ascii="Arial" w:hAnsi="Arial" w:cs="Arial"/>
                <w:sz w:val="14"/>
                <w:szCs w:val="16"/>
              </w:rPr>
            </w:pPr>
            <w:r w:rsidRPr="00DC0CC7">
              <w:rPr>
                <w:rFonts w:ascii="Arial" w:hAnsi="Arial" w:cs="Arial"/>
                <w:sz w:val="14"/>
                <w:szCs w:val="16"/>
              </w:rPr>
              <w:t>6,000</w:t>
            </w:r>
          </w:p>
        </w:tc>
        <w:tc>
          <w:tcPr>
            <w:tcW w:w="1701" w:type="dxa"/>
            <w:shd w:val="clear" w:color="auto" w:fill="FFFFFF"/>
          </w:tcPr>
          <w:p w14:paraId="610106D0" w14:textId="77777777" w:rsidR="00DC0CC7" w:rsidRPr="00DC0CC7" w:rsidRDefault="00DC0CC7" w:rsidP="00DC0CC7">
            <w:pPr>
              <w:spacing w:line="360" w:lineRule="auto"/>
              <w:jc w:val="center"/>
              <w:rPr>
                <w:rFonts w:ascii="Arial" w:hAnsi="Arial" w:cs="Arial"/>
                <w:sz w:val="14"/>
                <w:szCs w:val="16"/>
              </w:rPr>
            </w:pPr>
          </w:p>
          <w:p w14:paraId="7F6F55F1" w14:textId="77777777" w:rsidR="00DC0CC7" w:rsidRPr="00DC0CC7" w:rsidRDefault="00DC0CC7" w:rsidP="00DC0CC7">
            <w:pPr>
              <w:spacing w:line="360" w:lineRule="auto"/>
              <w:jc w:val="center"/>
              <w:rPr>
                <w:rFonts w:ascii="Arial" w:hAnsi="Arial" w:cs="Arial"/>
                <w:sz w:val="14"/>
                <w:szCs w:val="16"/>
              </w:rPr>
            </w:pPr>
            <w:r w:rsidRPr="00DC0CC7">
              <w:rPr>
                <w:rFonts w:ascii="Arial" w:hAnsi="Arial" w:cs="Arial"/>
                <w:sz w:val="14"/>
                <w:szCs w:val="16"/>
              </w:rPr>
              <w:t>$10.00</w:t>
            </w:r>
          </w:p>
        </w:tc>
        <w:tc>
          <w:tcPr>
            <w:tcW w:w="1701" w:type="dxa"/>
            <w:shd w:val="clear" w:color="auto" w:fill="FFFFFF"/>
          </w:tcPr>
          <w:p w14:paraId="6D40EC78" w14:textId="77777777" w:rsidR="00DC0CC7" w:rsidRPr="00DC0CC7" w:rsidRDefault="00DC0CC7" w:rsidP="00DC0CC7">
            <w:pPr>
              <w:spacing w:line="360" w:lineRule="auto"/>
              <w:jc w:val="center"/>
              <w:rPr>
                <w:rFonts w:ascii="Arial" w:hAnsi="Arial" w:cs="Arial"/>
                <w:sz w:val="14"/>
                <w:szCs w:val="16"/>
              </w:rPr>
            </w:pPr>
          </w:p>
          <w:p w14:paraId="6EBCA36A" w14:textId="77777777" w:rsidR="00DC0CC7" w:rsidRPr="00DC0CC7" w:rsidRDefault="00DC0CC7" w:rsidP="00DC0CC7">
            <w:pPr>
              <w:spacing w:line="360" w:lineRule="auto"/>
              <w:jc w:val="center"/>
              <w:rPr>
                <w:rFonts w:ascii="Arial" w:hAnsi="Arial" w:cs="Arial"/>
                <w:sz w:val="14"/>
                <w:szCs w:val="16"/>
              </w:rPr>
            </w:pPr>
            <w:r w:rsidRPr="00DC0CC7">
              <w:rPr>
                <w:rFonts w:ascii="Arial" w:hAnsi="Arial" w:cs="Arial"/>
                <w:sz w:val="14"/>
                <w:szCs w:val="16"/>
              </w:rPr>
              <w:t>$60,000.00</w:t>
            </w:r>
          </w:p>
        </w:tc>
      </w:tr>
      <w:tr w:rsidR="00DC0CC7" w:rsidRPr="00DC0CC7" w14:paraId="5C8755F8" w14:textId="77777777" w:rsidTr="006F7369">
        <w:trPr>
          <w:jc w:val="center"/>
        </w:trPr>
        <w:tc>
          <w:tcPr>
            <w:tcW w:w="2715" w:type="dxa"/>
            <w:tcBorders>
              <w:bottom w:val="single" w:sz="4" w:space="0" w:color="auto"/>
            </w:tcBorders>
            <w:shd w:val="clear" w:color="auto" w:fill="FFFFFF"/>
          </w:tcPr>
          <w:p w14:paraId="0E18D5BC" w14:textId="77777777" w:rsidR="00DC0CC7" w:rsidRPr="00DC0CC7" w:rsidRDefault="00DC0CC7" w:rsidP="00DC0CC7">
            <w:pPr>
              <w:spacing w:line="360" w:lineRule="auto"/>
              <w:jc w:val="center"/>
              <w:rPr>
                <w:rFonts w:ascii="Arial" w:hAnsi="Arial" w:cs="Arial"/>
                <w:b/>
                <w:bCs/>
                <w:sz w:val="16"/>
                <w:szCs w:val="18"/>
              </w:rPr>
            </w:pPr>
            <w:r w:rsidRPr="00DC0CC7">
              <w:rPr>
                <w:rFonts w:ascii="Arial" w:hAnsi="Arial" w:cs="Arial"/>
                <w:b/>
                <w:bCs/>
                <w:sz w:val="16"/>
                <w:szCs w:val="18"/>
              </w:rPr>
              <w:t>TOTAL</w:t>
            </w:r>
          </w:p>
        </w:tc>
        <w:tc>
          <w:tcPr>
            <w:tcW w:w="4823" w:type="dxa"/>
            <w:gridSpan w:val="3"/>
            <w:tcBorders>
              <w:bottom w:val="single" w:sz="4" w:space="0" w:color="auto"/>
            </w:tcBorders>
            <w:shd w:val="clear" w:color="auto" w:fill="FFFFFF"/>
          </w:tcPr>
          <w:p w14:paraId="69CC4531" w14:textId="77777777" w:rsidR="00DC0CC7" w:rsidRPr="00DC0CC7" w:rsidRDefault="00DC0CC7" w:rsidP="00DC0CC7">
            <w:pPr>
              <w:spacing w:line="360" w:lineRule="auto"/>
              <w:jc w:val="center"/>
              <w:rPr>
                <w:rFonts w:ascii="Arial" w:hAnsi="Arial" w:cs="Arial"/>
                <w:b/>
                <w:bCs/>
                <w:sz w:val="16"/>
                <w:szCs w:val="18"/>
              </w:rPr>
            </w:pPr>
            <w:r w:rsidRPr="00DC0CC7">
              <w:rPr>
                <w:rFonts w:ascii="Arial" w:hAnsi="Arial" w:cs="Arial"/>
                <w:b/>
                <w:bCs/>
                <w:sz w:val="16"/>
                <w:szCs w:val="18"/>
              </w:rPr>
              <w:t>SESENTA MIL 00/100 US DÓLARES</w:t>
            </w:r>
          </w:p>
        </w:tc>
      </w:tr>
    </w:tbl>
    <w:p w14:paraId="6A7EE3FF" w14:textId="77777777" w:rsidR="00E72828" w:rsidRPr="00D601A4" w:rsidRDefault="00E72828" w:rsidP="00E72828">
      <w:pPr>
        <w:jc w:val="both"/>
        <w:rPr>
          <w:rFonts w:ascii="Arial" w:hAnsi="Arial" w:cs="Arial"/>
          <w:color w:val="000000"/>
          <w:sz w:val="22"/>
          <w:szCs w:val="22"/>
        </w:rPr>
      </w:pPr>
      <w:r w:rsidRPr="00D601A4">
        <w:rPr>
          <w:rFonts w:ascii="Arial" w:hAnsi="Arial" w:cs="Arial"/>
          <w:color w:val="000000"/>
          <w:sz w:val="22"/>
          <w:szCs w:val="22"/>
        </w:rPr>
        <w:t>El plazo para el suministro de los cupones; será de UN (1) AÑO a partir de la fecha establecida en la Orden de Inicio; el suministro de los cupones se hará a través de entregas parciales de acuerdo a requerimientos de la Gerencia Administrativa y por medio del Administrador del Contrato.</w:t>
      </w:r>
    </w:p>
    <w:p w14:paraId="20FD9F4E" w14:textId="77777777" w:rsidR="00E72828" w:rsidRPr="00D601A4" w:rsidRDefault="00E72828" w:rsidP="00E72828">
      <w:pPr>
        <w:jc w:val="both"/>
        <w:rPr>
          <w:rFonts w:ascii="Arial" w:hAnsi="Arial" w:cs="Arial"/>
          <w:b/>
          <w:bCs/>
          <w:sz w:val="22"/>
          <w:szCs w:val="22"/>
        </w:rPr>
      </w:pPr>
    </w:p>
    <w:p w14:paraId="3CD53BDE" w14:textId="77777777" w:rsidR="00E72828" w:rsidRDefault="00E72828" w:rsidP="00E72828">
      <w:pPr>
        <w:numPr>
          <w:ilvl w:val="0"/>
          <w:numId w:val="14"/>
        </w:numPr>
        <w:autoSpaceDE w:val="0"/>
        <w:autoSpaceDN w:val="0"/>
        <w:adjustRightInd w:val="0"/>
        <w:jc w:val="both"/>
        <w:rPr>
          <w:rFonts w:ascii="Arial" w:hAnsi="Arial" w:cs="Arial"/>
          <w:bCs/>
          <w:sz w:val="22"/>
          <w:szCs w:val="22"/>
        </w:rPr>
      </w:pPr>
      <w:r>
        <w:rPr>
          <w:rFonts w:ascii="Arial" w:hAnsi="Arial" w:cs="Arial"/>
          <w:bCs/>
          <w:sz w:val="22"/>
          <w:szCs w:val="22"/>
        </w:rPr>
        <w:t>Tener por nombrado como Administrador del Contrato en el presente proceso al Coordinador de Intendencia y Transporte.</w:t>
      </w:r>
    </w:p>
    <w:p w14:paraId="5B6686E4" w14:textId="77777777" w:rsidR="00E72828" w:rsidRDefault="00E72828" w:rsidP="00E72828">
      <w:pPr>
        <w:autoSpaceDE w:val="0"/>
        <w:autoSpaceDN w:val="0"/>
        <w:adjustRightInd w:val="0"/>
        <w:ind w:left="360"/>
        <w:jc w:val="both"/>
        <w:rPr>
          <w:rFonts w:ascii="Arial" w:hAnsi="Arial" w:cs="Arial"/>
          <w:bCs/>
          <w:sz w:val="22"/>
          <w:szCs w:val="22"/>
        </w:rPr>
      </w:pPr>
    </w:p>
    <w:p w14:paraId="0751D177" w14:textId="77777777" w:rsidR="00E72828" w:rsidRDefault="00E72828" w:rsidP="00E72828">
      <w:pPr>
        <w:numPr>
          <w:ilvl w:val="0"/>
          <w:numId w:val="14"/>
        </w:numPr>
        <w:autoSpaceDE w:val="0"/>
        <w:autoSpaceDN w:val="0"/>
        <w:adjustRightInd w:val="0"/>
        <w:jc w:val="both"/>
        <w:rPr>
          <w:rFonts w:ascii="Arial" w:hAnsi="Arial" w:cs="Arial"/>
          <w:bCs/>
          <w:sz w:val="22"/>
          <w:szCs w:val="22"/>
        </w:rPr>
      </w:pPr>
      <w:r>
        <w:rPr>
          <w:rFonts w:ascii="Arial" w:hAnsi="Arial" w:cs="Arial"/>
          <w:bCs/>
          <w:sz w:val="22"/>
          <w:szCs w:val="22"/>
        </w:rPr>
        <w:t>Autorizar se delegue en el Gerente Administrativo para que, en nombre y representación del Fondo Social para la Vivienda, firme el contrato respectivo.</w:t>
      </w:r>
    </w:p>
    <w:p w14:paraId="68DD86A3" w14:textId="77777777" w:rsidR="00E72828" w:rsidRPr="0000395D" w:rsidRDefault="00E72828" w:rsidP="00E72828">
      <w:pPr>
        <w:autoSpaceDE w:val="0"/>
        <w:autoSpaceDN w:val="0"/>
        <w:adjustRightInd w:val="0"/>
        <w:ind w:left="360"/>
        <w:jc w:val="both"/>
        <w:rPr>
          <w:rFonts w:ascii="Arial" w:hAnsi="Arial" w:cs="Arial"/>
          <w:bCs/>
          <w:sz w:val="22"/>
          <w:szCs w:val="22"/>
        </w:rPr>
      </w:pPr>
    </w:p>
    <w:p w14:paraId="15831533" w14:textId="77777777" w:rsidR="00E72828" w:rsidRPr="00D601A4" w:rsidRDefault="00E72828" w:rsidP="00E72828">
      <w:pPr>
        <w:numPr>
          <w:ilvl w:val="0"/>
          <w:numId w:val="14"/>
        </w:numPr>
        <w:autoSpaceDE w:val="0"/>
        <w:autoSpaceDN w:val="0"/>
        <w:adjustRightInd w:val="0"/>
        <w:jc w:val="both"/>
        <w:rPr>
          <w:rFonts w:ascii="Arial" w:hAnsi="Arial" w:cs="Arial"/>
          <w:bCs/>
          <w:sz w:val="22"/>
          <w:szCs w:val="22"/>
        </w:rPr>
      </w:pPr>
      <w:r w:rsidRPr="00D601A4">
        <w:rPr>
          <w:rFonts w:ascii="Arial" w:hAnsi="Arial" w:cs="Arial"/>
          <w:sz w:val="22"/>
          <w:szCs w:val="22"/>
        </w:rPr>
        <w:t xml:space="preserve">Comisionar a la </w:t>
      </w:r>
      <w:r w:rsidRPr="00D601A4">
        <w:rPr>
          <w:rFonts w:ascii="Arial" w:hAnsi="Arial" w:cs="Arial"/>
          <w:bCs/>
          <w:sz w:val="22"/>
          <w:szCs w:val="22"/>
        </w:rPr>
        <w:t>Unidad de Adquisiciones y Contrataciones Institucional (UACI), para que notifique esta resolución en forma legal</w:t>
      </w:r>
      <w:r w:rsidRPr="00D601A4">
        <w:rPr>
          <w:rFonts w:ascii="Arial" w:hAnsi="Arial" w:cs="Arial"/>
          <w:b/>
          <w:bCs/>
          <w:iCs/>
          <w:sz w:val="22"/>
          <w:szCs w:val="22"/>
        </w:rPr>
        <w:t>.</w:t>
      </w:r>
    </w:p>
    <w:p w14:paraId="60D11446" w14:textId="77777777" w:rsidR="00E72828" w:rsidRPr="00D601A4" w:rsidRDefault="00E72828" w:rsidP="00E72828">
      <w:pPr>
        <w:ind w:left="708"/>
        <w:rPr>
          <w:rFonts w:ascii="Arial" w:hAnsi="Arial" w:cs="Arial"/>
          <w:bCs/>
          <w:sz w:val="22"/>
          <w:szCs w:val="22"/>
        </w:rPr>
      </w:pPr>
    </w:p>
    <w:p w14:paraId="5003BDF6" w14:textId="15954170" w:rsidR="00E72828" w:rsidRPr="00D601A4" w:rsidRDefault="00E72828" w:rsidP="00E72828">
      <w:pPr>
        <w:numPr>
          <w:ilvl w:val="0"/>
          <w:numId w:val="14"/>
        </w:numPr>
        <w:autoSpaceDE w:val="0"/>
        <w:autoSpaceDN w:val="0"/>
        <w:adjustRightInd w:val="0"/>
        <w:jc w:val="both"/>
        <w:rPr>
          <w:rFonts w:ascii="Arial" w:hAnsi="Arial" w:cs="Arial"/>
          <w:bCs/>
          <w:sz w:val="22"/>
          <w:szCs w:val="22"/>
        </w:rPr>
      </w:pPr>
      <w:r w:rsidRPr="00D601A4">
        <w:rPr>
          <w:rFonts w:ascii="Arial" w:hAnsi="Arial" w:cs="Arial"/>
          <w:sz w:val="22"/>
          <w:szCs w:val="22"/>
        </w:rPr>
        <w:t>Este Punto se ratifica en esta misma sesión.</w:t>
      </w:r>
    </w:p>
    <w:p w14:paraId="68C08F44" w14:textId="2536235A" w:rsidR="00834586" w:rsidRPr="00834586" w:rsidRDefault="00834586" w:rsidP="00834586">
      <w:pPr>
        <w:jc w:val="both"/>
        <w:rPr>
          <w:rFonts w:ascii="Arial" w:hAnsi="Arial" w:cs="Arial"/>
          <w:b/>
          <w:color w:val="FF0000"/>
          <w:sz w:val="22"/>
          <w:szCs w:val="22"/>
        </w:rPr>
      </w:pPr>
      <w:r w:rsidRPr="00834586">
        <w:rPr>
          <w:rFonts w:ascii="Arial" w:hAnsi="Arial" w:cs="Arial"/>
          <w:b/>
          <w:color w:val="FF0000"/>
          <w:sz w:val="22"/>
          <w:szCs w:val="22"/>
        </w:rPr>
        <w:t xml:space="preserve">Supresión de información reservada, de conformidad a lo dispuesto en el art. 19 literal h) LAIP, para el plazo de TRES MESES. Declaratoria de Reserva </w:t>
      </w:r>
      <w:proofErr w:type="spellStart"/>
      <w:r w:rsidRPr="00834586">
        <w:rPr>
          <w:rFonts w:ascii="Arial" w:hAnsi="Arial" w:cs="Arial"/>
          <w:b/>
          <w:color w:val="FF0000"/>
          <w:sz w:val="22"/>
          <w:szCs w:val="22"/>
        </w:rPr>
        <w:t>N°</w:t>
      </w:r>
      <w:proofErr w:type="spellEnd"/>
      <w:r w:rsidRPr="00834586">
        <w:rPr>
          <w:rFonts w:ascii="Arial" w:hAnsi="Arial" w:cs="Arial"/>
          <w:b/>
          <w:color w:val="FF0000"/>
          <w:sz w:val="22"/>
          <w:szCs w:val="22"/>
        </w:rPr>
        <w:t xml:space="preserve"> JD/2020/1</w:t>
      </w:r>
      <w:r>
        <w:rPr>
          <w:rFonts w:ascii="Arial" w:hAnsi="Arial" w:cs="Arial"/>
          <w:b/>
          <w:color w:val="FF0000"/>
          <w:sz w:val="22"/>
          <w:szCs w:val="22"/>
        </w:rPr>
        <w:t>4</w:t>
      </w:r>
      <w:r w:rsidRPr="00834586">
        <w:rPr>
          <w:rFonts w:ascii="Arial" w:hAnsi="Arial" w:cs="Arial"/>
          <w:b/>
          <w:color w:val="FF0000"/>
          <w:sz w:val="22"/>
          <w:szCs w:val="22"/>
        </w:rPr>
        <w:t>.</w:t>
      </w:r>
    </w:p>
    <w:p w14:paraId="40DCE96C" w14:textId="647139D4" w:rsidR="00F3015B" w:rsidRDefault="00F3015B" w:rsidP="00342418">
      <w:pPr>
        <w:jc w:val="both"/>
        <w:rPr>
          <w:rFonts w:ascii="Arial" w:hAnsi="Arial" w:cs="Arial"/>
          <w:b/>
          <w:bCs/>
          <w:sz w:val="22"/>
          <w:szCs w:val="22"/>
        </w:rPr>
      </w:pPr>
    </w:p>
    <w:p w14:paraId="66C458F3" w14:textId="77777777" w:rsidR="00E72828" w:rsidRPr="006F7369" w:rsidRDefault="00E72828" w:rsidP="00342418">
      <w:pPr>
        <w:jc w:val="both"/>
        <w:rPr>
          <w:rFonts w:ascii="Arial" w:hAnsi="Arial" w:cs="Arial"/>
          <w:b/>
          <w:bCs/>
        </w:rPr>
      </w:pPr>
    </w:p>
    <w:p w14:paraId="6B3F910D" w14:textId="074F1EDF" w:rsidR="00266C25" w:rsidRPr="006F7369" w:rsidRDefault="00266C25" w:rsidP="006645FD">
      <w:pPr>
        <w:jc w:val="both"/>
        <w:rPr>
          <w:rFonts w:ascii="Arial" w:hAnsi="Arial" w:cs="Arial"/>
          <w:b/>
        </w:rPr>
      </w:pPr>
      <w:r w:rsidRPr="006F7369">
        <w:rPr>
          <w:rFonts w:ascii="Arial" w:hAnsi="Arial" w:cs="Arial"/>
          <w:b/>
          <w:bCs/>
        </w:rPr>
        <w:t>XIV)</w:t>
      </w:r>
      <w:r w:rsidR="006645FD" w:rsidRPr="006F7369">
        <w:rPr>
          <w:rFonts w:ascii="Arial" w:hAnsi="Arial" w:cs="Arial"/>
          <w:b/>
          <w:bCs/>
        </w:rPr>
        <w:t xml:space="preserve"> </w:t>
      </w:r>
      <w:r w:rsidRPr="006F7369">
        <w:rPr>
          <w:rFonts w:ascii="Arial" w:hAnsi="Arial" w:cs="Arial"/>
          <w:b/>
          <w:bCs/>
        </w:rPr>
        <w:t>MODIFICACIÓN DEL INSTRUCTIVO PARA LA ADMINISTRACIÓN Y VENTA DE ACTIVOS EXTRAORDINARIOS</w:t>
      </w:r>
      <w:r w:rsidR="006645FD" w:rsidRPr="006F7369">
        <w:rPr>
          <w:rFonts w:ascii="Arial" w:hAnsi="Arial" w:cs="Arial"/>
          <w:b/>
          <w:bCs/>
        </w:rPr>
        <w:t xml:space="preserve">. </w:t>
      </w:r>
      <w:r w:rsidRPr="006F7369">
        <w:rPr>
          <w:rFonts w:ascii="Arial" w:hAnsi="Arial" w:cs="Arial"/>
        </w:rPr>
        <w:t>El Presidente y Director Ejecutivo sometió</w:t>
      </w:r>
      <w:r w:rsidRPr="006F7369">
        <w:rPr>
          <w:rFonts w:ascii="Arial" w:hAnsi="Arial" w:cs="Arial"/>
          <w:lang w:val="es-MX"/>
        </w:rPr>
        <w:t xml:space="preserve"> a consideración de los Directores, solicitud de</w:t>
      </w:r>
      <w:r w:rsidRPr="006F7369">
        <w:rPr>
          <w:rFonts w:ascii="Arial" w:hAnsi="Arial" w:cs="Arial"/>
        </w:rPr>
        <w:t xml:space="preserve"> </w:t>
      </w:r>
      <w:r w:rsidR="00342418" w:rsidRPr="006F7369">
        <w:rPr>
          <w:rFonts w:ascii="Arial" w:hAnsi="Arial" w:cs="Arial"/>
        </w:rPr>
        <w:t>modificación del Instructivo para la Administración y Venta de Activos Extraordinarios</w:t>
      </w:r>
      <w:r w:rsidRPr="006F7369">
        <w:rPr>
          <w:rFonts w:ascii="Arial" w:hAnsi="Arial" w:cs="Arial"/>
        </w:rPr>
        <w:t xml:space="preserve">. Para su presentación invitó al </w:t>
      </w:r>
      <w:r w:rsidRPr="006F7369">
        <w:rPr>
          <w:rFonts w:ascii="Arial" w:hAnsi="Arial" w:cs="Arial"/>
          <w:lang w:val="es-MX"/>
        </w:rPr>
        <w:t xml:space="preserve">Licenciado Carlos Orlando Villegas Vásquez, Gerente de Servicio al Cliente, </w:t>
      </w:r>
      <w:r w:rsidRPr="006F7369">
        <w:rPr>
          <w:rFonts w:ascii="Arial" w:hAnsi="Arial" w:cs="Arial"/>
        </w:rPr>
        <w:t xml:space="preserve">quien indicó que se presenta esta solicitud, con el fin de </w:t>
      </w:r>
      <w:r w:rsidR="00342418" w:rsidRPr="006F7369">
        <w:rPr>
          <w:rFonts w:ascii="Arial" w:hAnsi="Arial" w:cs="Arial"/>
        </w:rPr>
        <w:t>vender los activos extraordinarios del FSV</w:t>
      </w:r>
      <w:r w:rsidR="00562975" w:rsidRPr="006F7369">
        <w:rPr>
          <w:rFonts w:ascii="Arial" w:hAnsi="Arial" w:cs="Arial"/>
        </w:rPr>
        <w:t>,</w:t>
      </w:r>
      <w:r w:rsidR="00342418" w:rsidRPr="006F7369">
        <w:rPr>
          <w:rFonts w:ascii="Arial" w:hAnsi="Arial" w:cs="Arial"/>
        </w:rPr>
        <w:t xml:space="preserve"> de acuerdo al valúo comercial y al valor de reposición a partir del método del costo. Como base legal, expuso el marco normativo para esta modificación, así: LEY DEL FONDO SOCIAL PARA LA VIVIENDA</w:t>
      </w:r>
      <w:r w:rsidR="00852E3E" w:rsidRPr="006F7369">
        <w:rPr>
          <w:rFonts w:ascii="Arial" w:hAnsi="Arial" w:cs="Arial"/>
        </w:rPr>
        <w:t xml:space="preserve">. </w:t>
      </w:r>
      <w:r w:rsidR="00342418" w:rsidRPr="006F7369">
        <w:rPr>
          <w:rFonts w:ascii="Arial" w:hAnsi="Arial" w:cs="Arial"/>
        </w:rPr>
        <w:t>CAPITULO II. RECURSOS Y OPERACIONES, OPERACIONES</w:t>
      </w:r>
      <w:r w:rsidR="00852E3E" w:rsidRPr="006F7369">
        <w:rPr>
          <w:rFonts w:ascii="Arial" w:hAnsi="Arial" w:cs="Arial"/>
        </w:rPr>
        <w:t xml:space="preserve">. </w:t>
      </w:r>
      <w:r w:rsidR="00342418" w:rsidRPr="006F7369">
        <w:rPr>
          <w:rFonts w:ascii="Arial" w:hAnsi="Arial" w:cs="Arial"/>
        </w:rPr>
        <w:t>Art. 8.- Para cumplir con su objeto principal y complementar sus recursos, el “Fondo” podrá realizar las operaciones siguientes:</w:t>
      </w:r>
      <w:r w:rsidR="00852E3E" w:rsidRPr="006F7369">
        <w:rPr>
          <w:rFonts w:ascii="Arial" w:hAnsi="Arial" w:cs="Arial"/>
        </w:rPr>
        <w:t xml:space="preserve"> </w:t>
      </w:r>
      <w:r w:rsidR="00342418" w:rsidRPr="006F7369">
        <w:rPr>
          <w:rFonts w:ascii="Arial" w:hAnsi="Arial" w:cs="Arial"/>
        </w:rPr>
        <w:t>“b) Adquirir y vender bienes raíces recuperados o recibidos a cualquier título y, cualesquiera otros activos compatibles con sus finalidades, todo en los términos y condiciones que determine la Junta Directiva…”</w:t>
      </w:r>
      <w:r w:rsidR="003E5053">
        <w:rPr>
          <w:rFonts w:ascii="Arial" w:hAnsi="Arial" w:cs="Arial"/>
        </w:rPr>
        <w:t xml:space="preserve">. </w:t>
      </w:r>
      <w:r w:rsidR="00342418" w:rsidRPr="006F7369">
        <w:rPr>
          <w:rFonts w:ascii="Arial" w:hAnsi="Arial" w:cs="Arial"/>
        </w:rPr>
        <w:t>NORMAS INSTITUCIONALES DE CREDITO</w:t>
      </w:r>
      <w:r w:rsidR="00852E3E" w:rsidRPr="006F7369">
        <w:rPr>
          <w:rFonts w:ascii="Arial" w:hAnsi="Arial" w:cs="Arial"/>
        </w:rPr>
        <w:t xml:space="preserve">. </w:t>
      </w:r>
      <w:r w:rsidR="00342418" w:rsidRPr="006F7369">
        <w:rPr>
          <w:rFonts w:ascii="Arial" w:hAnsi="Arial" w:cs="Arial"/>
        </w:rPr>
        <w:t>CAPITULO III, OTRAS DISPOSICIONES</w:t>
      </w:r>
      <w:r w:rsidR="00852E3E" w:rsidRPr="006F7369">
        <w:rPr>
          <w:rFonts w:ascii="Arial" w:hAnsi="Arial" w:cs="Arial"/>
        </w:rPr>
        <w:t xml:space="preserve">. </w:t>
      </w:r>
      <w:r w:rsidR="00342418" w:rsidRPr="006F7369">
        <w:rPr>
          <w:rFonts w:ascii="Arial" w:hAnsi="Arial" w:cs="Arial"/>
        </w:rPr>
        <w:t>Venta de inmuebles recuperados</w:t>
      </w:r>
      <w:r w:rsidR="00852E3E" w:rsidRPr="006F7369">
        <w:rPr>
          <w:rFonts w:ascii="Arial" w:hAnsi="Arial" w:cs="Arial"/>
        </w:rPr>
        <w:t xml:space="preserve">. </w:t>
      </w:r>
      <w:r w:rsidR="00342418" w:rsidRPr="006F7369">
        <w:rPr>
          <w:rFonts w:ascii="Arial" w:hAnsi="Arial" w:cs="Arial"/>
        </w:rPr>
        <w:t>Art. 20 Condiciones para la venta de inmuebles recuperados</w:t>
      </w:r>
      <w:r w:rsidR="00E751CC" w:rsidRPr="006F7369">
        <w:rPr>
          <w:rFonts w:ascii="Arial" w:hAnsi="Arial" w:cs="Arial"/>
        </w:rPr>
        <w:t xml:space="preserve">. </w:t>
      </w:r>
      <w:r w:rsidR="00342418" w:rsidRPr="006F7369">
        <w:rPr>
          <w:rFonts w:ascii="Arial" w:hAnsi="Arial" w:cs="Arial"/>
        </w:rPr>
        <w:t>3. El precio de venta del inmueble será establecido por Junta Directiva de conformidad con el valúo que efectué el Fondo. El precio de venta podrá ser el aval</w:t>
      </w:r>
      <w:r w:rsidR="00852E3E" w:rsidRPr="006F7369">
        <w:rPr>
          <w:rFonts w:ascii="Arial" w:hAnsi="Arial" w:cs="Arial"/>
        </w:rPr>
        <w:t>ú</w:t>
      </w:r>
      <w:r w:rsidR="00342418" w:rsidRPr="006F7369">
        <w:rPr>
          <w:rFonts w:ascii="Arial" w:hAnsi="Arial" w:cs="Arial"/>
        </w:rPr>
        <w:t>o comercial, el aval</w:t>
      </w:r>
      <w:r w:rsidR="00852E3E" w:rsidRPr="006F7369">
        <w:rPr>
          <w:rFonts w:ascii="Arial" w:hAnsi="Arial" w:cs="Arial"/>
        </w:rPr>
        <w:t>ú</w:t>
      </w:r>
      <w:r w:rsidR="00342418" w:rsidRPr="006F7369">
        <w:rPr>
          <w:rFonts w:ascii="Arial" w:hAnsi="Arial" w:cs="Arial"/>
        </w:rPr>
        <w:t>o técnico o un valor comprendido entre estos.</w:t>
      </w:r>
      <w:r w:rsidR="00E751CC" w:rsidRPr="006F7369">
        <w:rPr>
          <w:rFonts w:ascii="Arial" w:hAnsi="Arial" w:cs="Arial"/>
        </w:rPr>
        <w:t xml:space="preserve"> </w:t>
      </w:r>
      <w:r w:rsidR="00852E3E" w:rsidRPr="006F7369">
        <w:rPr>
          <w:rFonts w:ascii="Arial" w:hAnsi="Arial" w:cs="Arial"/>
        </w:rPr>
        <w:t>INSTRUCTIVO PARA LA APLICACIÓN DE LAS NORMAS INSTITUCIONALES DE CREDITO. CAPITULO PRELIMINAR, DEFINICIONES. Art. 4. Para efectos de este instrumento normativo se utilizarán las siguientes definiciones: 19. Vivienda de interés social Viviendas nuevas o usadas cuyo precio de venta corresponde a un valor de hasta 128 salarios mínimos del sector comercio, servicio e industria.</w:t>
      </w:r>
      <w:r w:rsidR="00E751CC" w:rsidRPr="006F7369">
        <w:rPr>
          <w:rFonts w:ascii="Arial" w:hAnsi="Arial" w:cs="Arial"/>
        </w:rPr>
        <w:t xml:space="preserve"> </w:t>
      </w:r>
      <w:r w:rsidR="00852E3E" w:rsidRPr="006F7369">
        <w:rPr>
          <w:rFonts w:ascii="Arial" w:hAnsi="Arial" w:cs="Arial"/>
        </w:rPr>
        <w:t>SUPERINTENDENCIA DEL SISTEMA FINANCIERO</w:t>
      </w:r>
      <w:r w:rsidR="00051874" w:rsidRPr="006F7369">
        <w:rPr>
          <w:rFonts w:ascii="Arial" w:hAnsi="Arial" w:cs="Arial"/>
        </w:rPr>
        <w:t xml:space="preserve">, </w:t>
      </w:r>
      <w:r w:rsidR="00852E3E" w:rsidRPr="006F7369">
        <w:rPr>
          <w:rFonts w:ascii="Arial" w:hAnsi="Arial" w:cs="Arial"/>
        </w:rPr>
        <w:t>NPB4-42</w:t>
      </w:r>
      <w:r w:rsidR="00051874" w:rsidRPr="006F7369">
        <w:rPr>
          <w:rFonts w:ascii="Arial" w:hAnsi="Arial" w:cs="Arial"/>
        </w:rPr>
        <w:t xml:space="preserve">. </w:t>
      </w:r>
      <w:r w:rsidR="00852E3E" w:rsidRPr="006F7369">
        <w:rPr>
          <w:rFonts w:ascii="Arial" w:hAnsi="Arial" w:cs="Arial"/>
        </w:rPr>
        <w:t>NORMAS PARA LA INSCRIPCIÓN DE PERITOS VALUADORES Y SUS OBLIGACIONES PROFESIONALES EN EL SISTEMA FINANCIERO</w:t>
      </w:r>
      <w:r w:rsidR="00051874" w:rsidRPr="006F7369">
        <w:rPr>
          <w:rFonts w:ascii="Arial" w:hAnsi="Arial" w:cs="Arial"/>
        </w:rPr>
        <w:t xml:space="preserve">. </w:t>
      </w:r>
      <w:r w:rsidR="00852E3E" w:rsidRPr="006F7369">
        <w:rPr>
          <w:rFonts w:ascii="Arial" w:hAnsi="Arial" w:cs="Arial"/>
          <w:lang w:val="es-SV"/>
        </w:rPr>
        <w:t>CAPÍTULO V, CONTENIDO DE INFORMES PERICIALES</w:t>
      </w:r>
      <w:r w:rsidR="00051874" w:rsidRPr="006F7369">
        <w:rPr>
          <w:rFonts w:ascii="Arial" w:hAnsi="Arial" w:cs="Arial"/>
          <w:lang w:val="es-SV"/>
        </w:rPr>
        <w:t xml:space="preserve">. </w:t>
      </w:r>
      <w:r w:rsidR="00852E3E" w:rsidRPr="006F7369">
        <w:rPr>
          <w:rFonts w:ascii="Arial" w:hAnsi="Arial" w:cs="Arial"/>
        </w:rPr>
        <w:t>Contenido mínimo del informe de valúo</w:t>
      </w:r>
      <w:r w:rsidR="00051874" w:rsidRPr="006F7369">
        <w:rPr>
          <w:rFonts w:ascii="Arial" w:hAnsi="Arial" w:cs="Arial"/>
        </w:rPr>
        <w:t xml:space="preserve">. </w:t>
      </w:r>
      <w:r w:rsidR="00852E3E" w:rsidRPr="006F7369">
        <w:rPr>
          <w:rFonts w:ascii="Arial" w:hAnsi="Arial" w:cs="Arial"/>
        </w:rPr>
        <w:t>Art. 23.- El informe del valúo de un activo deberá incluir, como mínimo, la información y documentos siguientes:</w:t>
      </w:r>
      <w:r w:rsidR="00051874" w:rsidRPr="006F7369">
        <w:rPr>
          <w:rFonts w:ascii="Arial" w:hAnsi="Arial" w:cs="Arial"/>
        </w:rPr>
        <w:t xml:space="preserve"> </w:t>
      </w:r>
      <w:r w:rsidR="00852E3E" w:rsidRPr="006F7369">
        <w:rPr>
          <w:rFonts w:ascii="Arial" w:hAnsi="Arial" w:cs="Arial"/>
        </w:rPr>
        <w:t>1) Información de carácter general: d) El valúo se establecerá por el Valor Comercial determinado a partir del Método Comparativo; e) También deberá de presentarse el Valor de Reposición a partir del Método del Costo</w:t>
      </w:r>
      <w:r w:rsidR="00051874" w:rsidRPr="006F7369">
        <w:rPr>
          <w:rFonts w:ascii="Arial" w:hAnsi="Arial" w:cs="Arial"/>
        </w:rPr>
        <w:t>.</w:t>
      </w:r>
      <w:r w:rsidR="00E751CC" w:rsidRPr="006F7369">
        <w:rPr>
          <w:rFonts w:ascii="Arial" w:hAnsi="Arial" w:cs="Arial"/>
        </w:rPr>
        <w:t xml:space="preserve"> </w:t>
      </w:r>
      <w:r w:rsidR="00844312" w:rsidRPr="006F7369">
        <w:rPr>
          <w:rFonts w:ascii="Arial" w:hAnsi="Arial" w:cs="Arial"/>
        </w:rPr>
        <w:t xml:space="preserve">Expuso datos sobre los </w:t>
      </w:r>
      <w:r w:rsidR="00A209A1" w:rsidRPr="006F7369">
        <w:rPr>
          <w:rFonts w:ascii="Arial" w:hAnsi="Arial" w:cs="Arial"/>
        </w:rPr>
        <w:t>activos extraordinarios con precios de ventas mayores a $38,900</w:t>
      </w:r>
      <w:r w:rsidR="00562975" w:rsidRPr="006F7369">
        <w:rPr>
          <w:rFonts w:ascii="Arial" w:hAnsi="Arial" w:cs="Arial"/>
        </w:rPr>
        <w:t>.00</w:t>
      </w:r>
      <w:r w:rsidR="00A209A1" w:rsidRPr="006F7369">
        <w:rPr>
          <w:rFonts w:ascii="Arial" w:hAnsi="Arial" w:cs="Arial"/>
        </w:rPr>
        <w:t xml:space="preserve"> autorizados desde el 9 de enero al 28 de febrero 2020</w:t>
      </w:r>
      <w:r w:rsidR="00844312" w:rsidRPr="006F7369">
        <w:rPr>
          <w:rFonts w:ascii="Arial" w:hAnsi="Arial" w:cs="Arial"/>
        </w:rPr>
        <w:t>, señalándose que</w:t>
      </w:r>
      <w:r w:rsidR="000721D7" w:rsidRPr="006F7369">
        <w:rPr>
          <w:rFonts w:ascii="Arial" w:hAnsi="Arial" w:cs="Arial"/>
        </w:rPr>
        <w:t>,</w:t>
      </w:r>
      <w:r w:rsidR="00562975" w:rsidRPr="006F7369">
        <w:rPr>
          <w:rFonts w:ascii="Arial" w:hAnsi="Arial" w:cs="Arial"/>
        </w:rPr>
        <w:t xml:space="preserve"> </w:t>
      </w:r>
      <w:r w:rsidR="00844312" w:rsidRPr="006F7369">
        <w:rPr>
          <w:rFonts w:ascii="Arial" w:hAnsi="Arial" w:cs="Arial"/>
        </w:rPr>
        <w:t>en el período del 9 de enero al 27 de febrero de 2020, se han autorizado</w:t>
      </w:r>
      <w:r w:rsidR="009F50AC" w:rsidRPr="006F7369">
        <w:rPr>
          <w:rFonts w:ascii="Arial" w:hAnsi="Arial" w:cs="Arial"/>
        </w:rPr>
        <w:t xml:space="preserve"> un </w:t>
      </w:r>
      <w:r w:rsidR="009F50AC" w:rsidRPr="006F7369">
        <w:rPr>
          <w:rFonts w:ascii="Arial" w:hAnsi="Arial" w:cs="Arial"/>
        </w:rPr>
        <w:lastRenderedPageBreak/>
        <w:t>total de</w:t>
      </w:r>
      <w:r w:rsidR="00844312" w:rsidRPr="006F7369">
        <w:rPr>
          <w:rFonts w:ascii="Arial" w:hAnsi="Arial" w:cs="Arial"/>
        </w:rPr>
        <w:t xml:space="preserve"> 1,548 activos extraordinarios</w:t>
      </w:r>
      <w:r w:rsidR="007F7299" w:rsidRPr="006F7369">
        <w:rPr>
          <w:rFonts w:ascii="Arial" w:hAnsi="Arial" w:cs="Arial"/>
        </w:rPr>
        <w:t xml:space="preserve"> del inventario</w:t>
      </w:r>
      <w:r w:rsidR="00B14481" w:rsidRPr="006F7369">
        <w:rPr>
          <w:rFonts w:ascii="Arial" w:hAnsi="Arial" w:cs="Arial"/>
        </w:rPr>
        <w:t xml:space="preserve"> </w:t>
      </w:r>
      <w:r w:rsidR="00287E0E" w:rsidRPr="006F7369">
        <w:rPr>
          <w:rFonts w:ascii="Arial" w:hAnsi="Arial" w:cs="Arial"/>
        </w:rPr>
        <w:t>con</w:t>
      </w:r>
      <w:r w:rsidR="00844312" w:rsidRPr="006F7369">
        <w:rPr>
          <w:rFonts w:ascii="Arial" w:hAnsi="Arial" w:cs="Arial"/>
        </w:rPr>
        <w:t xml:space="preserve"> precio</w:t>
      </w:r>
      <w:r w:rsidR="00287E0E" w:rsidRPr="006F7369">
        <w:rPr>
          <w:rFonts w:ascii="Arial" w:hAnsi="Arial" w:cs="Arial"/>
        </w:rPr>
        <w:t>s</w:t>
      </w:r>
      <w:r w:rsidR="00844312" w:rsidRPr="006F7369">
        <w:rPr>
          <w:rFonts w:ascii="Arial" w:hAnsi="Arial" w:cs="Arial"/>
        </w:rPr>
        <w:t xml:space="preserve"> de venta </w:t>
      </w:r>
      <w:r w:rsidR="00B14481" w:rsidRPr="006F7369">
        <w:rPr>
          <w:rFonts w:ascii="Arial" w:hAnsi="Arial" w:cs="Arial"/>
        </w:rPr>
        <w:t xml:space="preserve">que suman </w:t>
      </w:r>
      <w:r w:rsidR="00844312" w:rsidRPr="006F7369">
        <w:rPr>
          <w:rFonts w:ascii="Arial" w:hAnsi="Arial" w:cs="Arial"/>
        </w:rPr>
        <w:t>$15,461,316.30</w:t>
      </w:r>
      <w:r w:rsidR="004C6C56" w:rsidRPr="006F7369">
        <w:rPr>
          <w:rFonts w:ascii="Arial" w:hAnsi="Arial" w:cs="Arial"/>
        </w:rPr>
        <w:t>. Por lo anterior se presenta esta solicitud para modificar el Instructivo para la Administración y Venta de Activos Extraordinarios, considerando que e</w:t>
      </w:r>
      <w:r w:rsidR="00562975" w:rsidRPr="006F7369">
        <w:rPr>
          <w:rFonts w:ascii="Arial" w:hAnsi="Arial" w:cs="Arial"/>
        </w:rPr>
        <w:t>l salario mínimo del sector comercio, servicio e industrial es de $304.17 mensuales, de acuerdo al Ministerio de Trabajo y Previsión Social.</w:t>
      </w:r>
      <w:r w:rsidR="006D584F" w:rsidRPr="006F7369">
        <w:rPr>
          <w:rFonts w:ascii="Arial" w:hAnsi="Arial" w:cs="Arial"/>
        </w:rPr>
        <w:t xml:space="preserve"> </w:t>
      </w:r>
      <w:r w:rsidRPr="006F7369">
        <w:rPr>
          <w:rFonts w:ascii="Arial" w:hAnsi="Arial" w:cs="Arial"/>
        </w:rPr>
        <w:t>Junta Directiva, luego de conocer la solicitud presentada por el</w:t>
      </w:r>
      <w:r w:rsidRPr="006F7369">
        <w:rPr>
          <w:rFonts w:ascii="Arial" w:hAnsi="Arial" w:cs="Arial"/>
          <w:lang w:val="es-MX"/>
        </w:rPr>
        <w:t xml:space="preserve"> Licenciado Carlos Orlando Villegas Vásquez, Gerente de Servicio al Cliente, </w:t>
      </w:r>
      <w:r w:rsidRPr="006F7369">
        <w:rPr>
          <w:rFonts w:ascii="Arial" w:hAnsi="Arial" w:cs="Arial"/>
        </w:rPr>
        <w:t xml:space="preserve">por unanimidad </w:t>
      </w:r>
      <w:r w:rsidRPr="006F7369">
        <w:rPr>
          <w:rFonts w:ascii="Arial" w:hAnsi="Arial" w:cs="Arial"/>
          <w:b/>
        </w:rPr>
        <w:t>ACUERDA:</w:t>
      </w:r>
    </w:p>
    <w:p w14:paraId="00AC9092" w14:textId="77777777" w:rsidR="00266C25" w:rsidRPr="006F7369" w:rsidRDefault="00266C25" w:rsidP="00266C25">
      <w:pPr>
        <w:pStyle w:val="Prrafodelista"/>
        <w:ind w:left="-12"/>
        <w:rPr>
          <w:rFonts w:ascii="Arial" w:hAnsi="Arial" w:cs="Arial"/>
        </w:rPr>
      </w:pPr>
    </w:p>
    <w:p w14:paraId="7732D36E" w14:textId="63BD44F0" w:rsidR="00266C25" w:rsidRPr="006F7369" w:rsidRDefault="00266C25" w:rsidP="00266C25">
      <w:pPr>
        <w:pStyle w:val="Prrafodelista"/>
        <w:numPr>
          <w:ilvl w:val="0"/>
          <w:numId w:val="2"/>
        </w:numPr>
        <w:jc w:val="both"/>
        <w:rPr>
          <w:rFonts w:ascii="Arial" w:hAnsi="Arial" w:cs="Arial"/>
          <w:lang w:val="es-SV"/>
        </w:rPr>
      </w:pPr>
      <w:r w:rsidRPr="006F7369">
        <w:rPr>
          <w:rFonts w:ascii="Arial" w:hAnsi="Arial" w:cs="Arial"/>
          <w:lang w:val="es-SV"/>
        </w:rPr>
        <w:t xml:space="preserve">Autorizar la modificación al Instructivo para la Administración y Venta de Activos Extraordinarios, a partir de 1 de </w:t>
      </w:r>
      <w:r w:rsidR="006D584F" w:rsidRPr="006F7369">
        <w:rPr>
          <w:rFonts w:ascii="Arial" w:hAnsi="Arial" w:cs="Arial"/>
          <w:lang w:val="es-SV"/>
        </w:rPr>
        <w:t>abril</w:t>
      </w:r>
      <w:r w:rsidRPr="006F7369">
        <w:rPr>
          <w:rFonts w:ascii="Arial" w:hAnsi="Arial" w:cs="Arial"/>
          <w:lang w:val="es-SV"/>
        </w:rPr>
        <w:t xml:space="preserve"> de 2020, quedando su redacción así:</w:t>
      </w:r>
    </w:p>
    <w:p w14:paraId="73E60B1C" w14:textId="77777777" w:rsidR="00266C25" w:rsidRPr="00F3015B" w:rsidRDefault="00266C25" w:rsidP="00266C25">
      <w:pPr>
        <w:jc w:val="both"/>
        <w:rPr>
          <w:rFonts w:ascii="Arial" w:hAnsi="Arial" w:cs="Arial"/>
          <w:b/>
          <w:bCs/>
          <w:sz w:val="22"/>
          <w:szCs w:val="22"/>
          <w:lang w:val="es-ES_tradnl"/>
        </w:rPr>
      </w:pPr>
    </w:p>
    <w:p w14:paraId="687B548F" w14:textId="77777777" w:rsidR="00562975" w:rsidRPr="00562975" w:rsidRDefault="00562975" w:rsidP="00562975">
      <w:pPr>
        <w:ind w:left="360"/>
        <w:jc w:val="both"/>
        <w:rPr>
          <w:rFonts w:ascii="Arial" w:hAnsi="Arial" w:cs="Arial"/>
          <w:sz w:val="22"/>
          <w:szCs w:val="22"/>
          <w:lang w:val="es-SV"/>
        </w:rPr>
      </w:pPr>
      <w:r w:rsidRPr="00562975">
        <w:rPr>
          <w:rFonts w:ascii="Arial" w:hAnsi="Arial" w:cs="Arial"/>
          <w:b/>
          <w:bCs/>
          <w:sz w:val="22"/>
          <w:szCs w:val="22"/>
          <w:lang w:val="es-ES_tradnl"/>
        </w:rPr>
        <w:t>III. DISPOSICIONES O POLITICAS</w:t>
      </w:r>
    </w:p>
    <w:p w14:paraId="5E67E99C" w14:textId="77777777" w:rsidR="00562975" w:rsidRPr="00562975" w:rsidRDefault="00562975" w:rsidP="00562975">
      <w:pPr>
        <w:ind w:left="360"/>
        <w:jc w:val="both"/>
        <w:rPr>
          <w:rFonts w:ascii="Arial" w:hAnsi="Arial" w:cs="Arial"/>
          <w:sz w:val="22"/>
          <w:szCs w:val="22"/>
          <w:lang w:val="es-SV"/>
        </w:rPr>
      </w:pPr>
      <w:r w:rsidRPr="00562975">
        <w:rPr>
          <w:rFonts w:ascii="Arial" w:hAnsi="Arial" w:cs="Arial"/>
          <w:b/>
          <w:bCs/>
          <w:sz w:val="22"/>
          <w:szCs w:val="22"/>
          <w:lang w:val="es-ES_tradnl"/>
        </w:rPr>
        <w:t xml:space="preserve">3. Autorización de precios de venta </w:t>
      </w:r>
    </w:p>
    <w:p w14:paraId="5379E295" w14:textId="77777777" w:rsidR="00562975" w:rsidRPr="00562975" w:rsidRDefault="00562975" w:rsidP="00562975">
      <w:pPr>
        <w:numPr>
          <w:ilvl w:val="0"/>
          <w:numId w:val="7"/>
        </w:numPr>
        <w:tabs>
          <w:tab w:val="clear" w:pos="720"/>
          <w:tab w:val="num" w:pos="1080"/>
        </w:tabs>
        <w:ind w:left="1080"/>
        <w:jc w:val="both"/>
        <w:rPr>
          <w:rFonts w:ascii="Arial" w:hAnsi="Arial" w:cs="Arial"/>
          <w:sz w:val="22"/>
          <w:szCs w:val="22"/>
          <w:lang w:val="es-SV"/>
        </w:rPr>
      </w:pPr>
      <w:r w:rsidRPr="00562975">
        <w:rPr>
          <w:rFonts w:ascii="Arial" w:hAnsi="Arial" w:cs="Arial"/>
          <w:sz w:val="22"/>
          <w:szCs w:val="22"/>
        </w:rPr>
        <w:t xml:space="preserve">El precio de venta de los activos extraordinarios al crédito o contado será autorizado por Junta Directiva de acuerdo al informe del valúo vigente, basado en el valor de reposición a partir del método del costo </w:t>
      </w:r>
      <w:r w:rsidRPr="00562975">
        <w:rPr>
          <w:rFonts w:ascii="Arial" w:hAnsi="Arial" w:cs="Arial"/>
          <w:sz w:val="22"/>
          <w:szCs w:val="22"/>
          <w:u w:val="single"/>
        </w:rPr>
        <w:t xml:space="preserve">para los inmuebles con valores de hasta 128 salarios mínimos del sector comercio, servicio e industrial ($38,900.00). El precio de venta para los demás inmuebles será el valor mayor que resulte del informe del valúo de reposición por el método del costo o del valúo comercial, </w:t>
      </w:r>
    </w:p>
    <w:p w14:paraId="114C3F21" w14:textId="77777777" w:rsidR="00266C25" w:rsidRPr="00F3015B" w:rsidRDefault="00266C25" w:rsidP="00266C25">
      <w:pPr>
        <w:jc w:val="both"/>
        <w:rPr>
          <w:rFonts w:ascii="Arial" w:hAnsi="Arial" w:cs="Arial"/>
          <w:sz w:val="22"/>
          <w:szCs w:val="22"/>
          <w:lang w:val="es-SV"/>
        </w:rPr>
      </w:pPr>
    </w:p>
    <w:p w14:paraId="546B63B1" w14:textId="23A3ACB0" w:rsidR="006D584F" w:rsidRPr="006F7369" w:rsidRDefault="006D584F" w:rsidP="006D584F">
      <w:pPr>
        <w:numPr>
          <w:ilvl w:val="0"/>
          <w:numId w:val="2"/>
        </w:numPr>
        <w:jc w:val="both"/>
        <w:rPr>
          <w:rFonts w:ascii="Arial" w:hAnsi="Arial" w:cs="Arial"/>
          <w:lang w:val="es-SV"/>
        </w:rPr>
      </w:pPr>
      <w:r w:rsidRPr="006F7369">
        <w:rPr>
          <w:rFonts w:ascii="Arial" w:hAnsi="Arial" w:cs="Arial"/>
        </w:rPr>
        <w:t>Autorizar que la garantía sea equivalente al cien por ciento para los activos extraordinarios con precio de venta desde $38,900.00</w:t>
      </w:r>
      <w:r w:rsidR="00287E0E" w:rsidRPr="006F7369">
        <w:rPr>
          <w:rFonts w:ascii="Arial" w:hAnsi="Arial" w:cs="Arial"/>
        </w:rPr>
        <w:t>, no incluyendo las recompras.</w:t>
      </w:r>
    </w:p>
    <w:p w14:paraId="04A08C8F" w14:textId="77777777" w:rsidR="006D584F" w:rsidRPr="006A719F" w:rsidRDefault="006D584F" w:rsidP="006D584F">
      <w:pPr>
        <w:ind w:left="360"/>
        <w:rPr>
          <w:rFonts w:ascii="Arial" w:hAnsi="Arial" w:cs="Arial"/>
          <w:lang w:val="es-SV"/>
        </w:rPr>
      </w:pPr>
    </w:p>
    <w:p w14:paraId="3E8AF04A" w14:textId="228A52C1" w:rsidR="00266C25" w:rsidRPr="006A719F" w:rsidRDefault="006D584F" w:rsidP="006F7369">
      <w:pPr>
        <w:numPr>
          <w:ilvl w:val="0"/>
          <w:numId w:val="2"/>
        </w:numPr>
        <w:jc w:val="both"/>
      </w:pPr>
      <w:r w:rsidRPr="006A719F">
        <w:rPr>
          <w:rFonts w:ascii="Arial" w:hAnsi="Arial" w:cs="Arial"/>
        </w:rPr>
        <w:t xml:space="preserve">Autorizar que se realicen las adecuaciones a los sistemas de las Áreas de Activos Extraordinarios y </w:t>
      </w:r>
      <w:proofErr w:type="spellStart"/>
      <w:r w:rsidRPr="006A719F">
        <w:rPr>
          <w:rFonts w:ascii="Arial" w:hAnsi="Arial" w:cs="Arial"/>
        </w:rPr>
        <w:t>Valúos</w:t>
      </w:r>
      <w:proofErr w:type="spellEnd"/>
      <w:r w:rsidRPr="006A719F">
        <w:rPr>
          <w:rFonts w:ascii="Arial" w:hAnsi="Arial" w:cs="Arial"/>
        </w:rPr>
        <w:t xml:space="preserve"> y Garantías.</w:t>
      </w:r>
    </w:p>
    <w:p w14:paraId="1530F2CD" w14:textId="77777777" w:rsidR="00CD262F" w:rsidRPr="006A719F" w:rsidRDefault="00CD262F" w:rsidP="00CD262F">
      <w:pPr>
        <w:pStyle w:val="Prrafodelista"/>
      </w:pPr>
    </w:p>
    <w:p w14:paraId="2F957EDF" w14:textId="11DF6862" w:rsidR="00CD262F" w:rsidRPr="006A719F" w:rsidRDefault="00CD262F" w:rsidP="00CD262F">
      <w:pPr>
        <w:jc w:val="both"/>
      </w:pPr>
    </w:p>
    <w:p w14:paraId="71AD33DB" w14:textId="77777777" w:rsidR="00CD262F" w:rsidRPr="006A719F" w:rsidRDefault="00CD262F" w:rsidP="00CD262F">
      <w:pPr>
        <w:jc w:val="both"/>
        <w:rPr>
          <w:rFonts w:ascii="Arial" w:eastAsia="Arial Unicode MS" w:hAnsi="Arial" w:cs="Arial"/>
          <w:b/>
        </w:rPr>
      </w:pPr>
      <w:r w:rsidRPr="006A719F">
        <w:rPr>
          <w:rFonts w:ascii="Arial" w:eastAsia="Arial Unicode MS" w:hAnsi="Arial" w:cs="Arial"/>
          <w:b/>
        </w:rPr>
        <w:t>XV) ACUERDO DE RESOLUCIÓN SOBRE INFORMACIÓN RESERVADA DE ESTA SESIÓN.</w:t>
      </w:r>
    </w:p>
    <w:p w14:paraId="1CAB45F5" w14:textId="77777777" w:rsidR="00CD262F" w:rsidRPr="006A719F" w:rsidRDefault="00CD262F" w:rsidP="00CD262F">
      <w:pPr>
        <w:jc w:val="both"/>
        <w:rPr>
          <w:rFonts w:ascii="Arial" w:eastAsia="Arial Unicode MS" w:hAnsi="Arial" w:cs="Arial"/>
          <w:b/>
        </w:rPr>
      </w:pPr>
      <w:r w:rsidRPr="006A719F">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6A719F">
        <w:rPr>
          <w:rFonts w:ascii="Arial" w:eastAsia="Arial Unicode MS" w:hAnsi="Arial" w:cs="Arial"/>
          <w:b/>
        </w:rPr>
        <w:t>RESUELVEN:</w:t>
      </w:r>
    </w:p>
    <w:p w14:paraId="71A782F8" w14:textId="77777777" w:rsidR="00CD262F" w:rsidRPr="006A719F" w:rsidRDefault="00CD262F" w:rsidP="00CD262F">
      <w:pPr>
        <w:jc w:val="both"/>
        <w:rPr>
          <w:rFonts w:ascii="Arial" w:eastAsia="Arial Unicode MS" w:hAnsi="Arial" w:cs="Arial"/>
          <w:b/>
        </w:rPr>
      </w:pPr>
    </w:p>
    <w:p w14:paraId="4258626C" w14:textId="77777777" w:rsidR="00CD262F" w:rsidRPr="006A719F" w:rsidRDefault="00CD262F" w:rsidP="00CD262F">
      <w:pPr>
        <w:jc w:val="both"/>
        <w:rPr>
          <w:rFonts w:ascii="Arial" w:eastAsia="Arial Unicode MS" w:hAnsi="Arial" w:cs="Arial"/>
          <w:lang w:val="es-MX"/>
        </w:rPr>
      </w:pPr>
      <w:r w:rsidRPr="006A719F">
        <w:rPr>
          <w:rFonts w:ascii="Arial" w:eastAsia="Arial Unicode MS" w:hAnsi="Arial" w:cs="Arial"/>
          <w:lang w:val="es-MX"/>
        </w:rPr>
        <w:t>Declarar como información reservada los puntos de acta siguientes:</w:t>
      </w:r>
    </w:p>
    <w:p w14:paraId="53C4ACAA" w14:textId="77777777" w:rsidR="00CD262F" w:rsidRPr="006A719F" w:rsidRDefault="00CD262F" w:rsidP="00CD262F">
      <w:pPr>
        <w:jc w:val="both"/>
        <w:rPr>
          <w:rFonts w:ascii="Arial" w:eastAsia="Arial Unicode MS" w:hAnsi="Arial" w:cs="Arial"/>
          <w:lang w:val="es-MX"/>
        </w:rPr>
      </w:pPr>
    </w:p>
    <w:p w14:paraId="3B20D105" w14:textId="15AAA82B" w:rsidR="00CD262F" w:rsidRPr="001E7623" w:rsidRDefault="00CD262F" w:rsidP="00CD262F">
      <w:pPr>
        <w:jc w:val="both"/>
        <w:rPr>
          <w:rFonts w:ascii="Arial" w:eastAsia="Arial Unicode MS" w:hAnsi="Arial" w:cs="Arial"/>
        </w:rPr>
      </w:pPr>
      <w:r w:rsidRPr="006A719F">
        <w:rPr>
          <w:rFonts w:ascii="Arial" w:eastAsia="Arial Unicode MS" w:hAnsi="Arial" w:cs="Arial"/>
          <w:lang w:val="es-MX"/>
        </w:rPr>
        <w:t xml:space="preserve">Punto </w:t>
      </w:r>
      <w:r w:rsidRPr="006A719F">
        <w:rPr>
          <w:rFonts w:ascii="Arial" w:eastAsia="Arial Unicode MS" w:hAnsi="Arial" w:cs="Arial"/>
          <w:b/>
          <w:bCs/>
        </w:rPr>
        <w:t xml:space="preserve">X. </w:t>
      </w:r>
      <w:r w:rsidRPr="006A719F">
        <w:rPr>
          <w:rFonts w:ascii="Arial" w:hAnsi="Arial" w:cs="Arial"/>
          <w:b/>
          <w:bCs/>
        </w:rPr>
        <w:t xml:space="preserve">INFORME SOBRE LIBRE GESTIÓN No. FSV-399/2019 “SERVICIO DE TRANSPORTE PARA EL FSV”; XI. INFORME DE LICITACIÓN PÚBLICA </w:t>
      </w:r>
      <w:proofErr w:type="spellStart"/>
      <w:r w:rsidRPr="006A719F">
        <w:rPr>
          <w:rFonts w:ascii="Arial" w:hAnsi="Arial" w:cs="Arial"/>
          <w:b/>
          <w:bCs/>
        </w:rPr>
        <w:t>N°</w:t>
      </w:r>
      <w:proofErr w:type="spellEnd"/>
      <w:r w:rsidRPr="006A719F">
        <w:rPr>
          <w:rFonts w:ascii="Arial" w:hAnsi="Arial" w:cs="Arial"/>
          <w:b/>
          <w:bCs/>
        </w:rPr>
        <w:t xml:space="preserve"> FSV-02/2020 “SERVICIOS DE ELABORACIÓN DE PRESUPUESTOS Y/O REPARACIÓN DE DAÑOS EN INMUEBLES ASEGURADOS POR EL FSV”; y, XII</w:t>
      </w:r>
      <w:r w:rsidR="00DA771B">
        <w:rPr>
          <w:rFonts w:ascii="Arial" w:hAnsi="Arial" w:cs="Arial"/>
          <w:b/>
          <w:bCs/>
        </w:rPr>
        <w:t>I</w:t>
      </w:r>
      <w:r w:rsidRPr="006A719F">
        <w:rPr>
          <w:rFonts w:ascii="Arial" w:hAnsi="Arial" w:cs="Arial"/>
          <w:b/>
          <w:bCs/>
        </w:rPr>
        <w:t>.</w:t>
      </w:r>
      <w:r w:rsidRPr="006A719F">
        <w:rPr>
          <w:rFonts w:ascii="Arial" w:hAnsi="Arial" w:cs="Arial"/>
          <w:b/>
          <w:bCs/>
          <w:lang w:val="es-MX"/>
        </w:rPr>
        <w:t xml:space="preserve"> </w:t>
      </w:r>
      <w:r w:rsidR="00D337D2" w:rsidRPr="00F3015B">
        <w:rPr>
          <w:rFonts w:ascii="Arial" w:hAnsi="Arial" w:cs="Arial"/>
          <w:b/>
          <w:bCs/>
        </w:rPr>
        <w:t xml:space="preserve">INFORME DE LA LIBRE GESTIÓN </w:t>
      </w:r>
      <w:proofErr w:type="spellStart"/>
      <w:r w:rsidR="00D337D2" w:rsidRPr="00F3015B">
        <w:rPr>
          <w:rFonts w:ascii="Arial" w:hAnsi="Arial" w:cs="Arial"/>
          <w:b/>
          <w:bCs/>
        </w:rPr>
        <w:t>N°</w:t>
      </w:r>
      <w:proofErr w:type="spellEnd"/>
      <w:r w:rsidR="00D337D2" w:rsidRPr="00F3015B">
        <w:rPr>
          <w:rFonts w:ascii="Arial" w:hAnsi="Arial" w:cs="Arial"/>
          <w:b/>
          <w:bCs/>
        </w:rPr>
        <w:t xml:space="preserve"> FSV-557/2019 “SUMINISTRO DE COMBUSTIBLE PARA LOS VEHÍCULOS Y PLANTAS ELÉCTRICAS DE EMERGENCIA DEL FSV”</w:t>
      </w:r>
      <w:r w:rsidRPr="006A719F">
        <w:rPr>
          <w:rFonts w:ascii="Arial" w:hAnsi="Arial" w:cs="Arial"/>
          <w:b/>
          <w:bCs/>
          <w:lang w:val="es-MX"/>
        </w:rPr>
        <w:t xml:space="preserve">, </w:t>
      </w:r>
      <w:r w:rsidRPr="006A719F">
        <w:rPr>
          <w:rFonts w:ascii="Arial" w:eastAsia="Arial Unicode MS" w:hAnsi="Arial" w:cs="Arial"/>
          <w:bCs/>
        </w:rPr>
        <w:t>y sus respectivos anexos</w:t>
      </w:r>
      <w:r w:rsidRPr="006A719F">
        <w:rPr>
          <w:rFonts w:ascii="Arial" w:eastAsia="Arial Unicode MS" w:hAnsi="Arial" w:cs="Arial"/>
        </w:rPr>
        <w:t xml:space="preserve">, </w:t>
      </w:r>
      <w:r w:rsidRPr="006A719F">
        <w:rPr>
          <w:rFonts w:ascii="Arial" w:eastAsia="Arial Unicode MS" w:hAnsi="Arial" w:cs="Arial"/>
          <w:lang w:val="es-MX"/>
        </w:rPr>
        <w:t xml:space="preserve">en base a lo determinado en el Art. </w:t>
      </w:r>
      <w:r w:rsidRPr="006A719F">
        <w:rPr>
          <w:rFonts w:ascii="Arial" w:eastAsia="Arial Unicode MS" w:hAnsi="Arial" w:cs="Arial"/>
          <w:b/>
          <w:lang w:val="es-MX"/>
        </w:rPr>
        <w:t>19 letra h,</w:t>
      </w:r>
      <w:r w:rsidRPr="006A719F">
        <w:rPr>
          <w:rFonts w:ascii="Arial" w:eastAsia="Arial Unicode MS" w:hAnsi="Arial" w:cs="Arial"/>
          <w:lang w:val="es-MX"/>
        </w:rPr>
        <w:t xml:space="preserve"> ya que su divulgación puede generar un perjuicio al solicitante y dar una ventaja indebida a un tercero. Esta declaratoria de reserva se otorga por el plazo </w:t>
      </w:r>
      <w:r w:rsidRPr="001E7623">
        <w:rPr>
          <w:rFonts w:ascii="Arial" w:eastAsia="Arial Unicode MS" w:hAnsi="Arial" w:cs="Arial"/>
          <w:lang w:val="es-MX"/>
        </w:rPr>
        <w:t xml:space="preserve">de </w:t>
      </w:r>
      <w:r>
        <w:rPr>
          <w:rFonts w:ascii="Arial" w:eastAsia="Arial Unicode MS" w:hAnsi="Arial" w:cs="Arial"/>
          <w:lang w:val="es-MX"/>
        </w:rPr>
        <w:t>tres meses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w:t>
      </w:r>
      <w:r>
        <w:rPr>
          <w:rFonts w:ascii="Arial" w:eastAsia="Arial Unicode MS" w:hAnsi="Arial" w:cs="Arial"/>
          <w:lang w:val="es-MX"/>
        </w:rPr>
        <w:t xml:space="preserve">Gerencia Administrativa, </w:t>
      </w:r>
      <w:r w:rsidRPr="001E7623">
        <w:rPr>
          <w:rFonts w:ascii="Arial" w:eastAsia="Arial Unicode MS" w:hAnsi="Arial" w:cs="Arial"/>
          <w:lang w:val="es-MX"/>
        </w:rPr>
        <w:t xml:space="preserve">Gerencia Legal, </w:t>
      </w:r>
      <w:r w:rsidRPr="001E7623">
        <w:rPr>
          <w:rFonts w:ascii="Arial" w:eastAsia="Arial Unicode MS" w:hAnsi="Arial" w:cs="Arial"/>
          <w:lang w:val="es-MX"/>
        </w:rPr>
        <w:lastRenderedPageBreak/>
        <w:t>Gerencia de Finanzas, Gerencia de Planificación, Consejo de Vigilancia y Jefaturas de las Unidades y/o Áreas involucradas, en lo que a sus funciones corresponda.</w:t>
      </w:r>
    </w:p>
    <w:p w14:paraId="114DD33B" w14:textId="260CCBD9" w:rsidR="00CD262F" w:rsidRDefault="00CD262F" w:rsidP="00CD262F">
      <w:pPr>
        <w:jc w:val="both"/>
      </w:pPr>
    </w:p>
    <w:p w14:paraId="53F4F968" w14:textId="7810DFBF" w:rsidR="0042491F" w:rsidRDefault="0042491F" w:rsidP="00CD262F">
      <w:pPr>
        <w:jc w:val="both"/>
      </w:pPr>
    </w:p>
    <w:p w14:paraId="6DCD6D65" w14:textId="77777777" w:rsidR="0042491F" w:rsidRPr="00A87473" w:rsidRDefault="0042491F" w:rsidP="0042491F">
      <w:pPr>
        <w:jc w:val="both"/>
        <w:rPr>
          <w:rFonts w:ascii="Arial" w:eastAsia="Arial" w:hAnsi="Arial" w:cs="Arial"/>
        </w:rPr>
      </w:pPr>
      <w:r w:rsidRPr="00A87473">
        <w:rPr>
          <w:rFonts w:ascii="Arial" w:eastAsia="Arial" w:hAnsi="Arial" w:cs="Arial"/>
        </w:rPr>
        <w:t>Y no habiendo más que hacer constar, se levanta la sesión a las veinte horas con treinta minutos del día mencionado al inicio de la presente acta que firmamos:</w:t>
      </w:r>
    </w:p>
    <w:p w14:paraId="7CEAA869" w14:textId="77777777" w:rsidR="0042491F" w:rsidRDefault="0042491F" w:rsidP="0042491F">
      <w:pPr>
        <w:jc w:val="both"/>
        <w:rPr>
          <w:rFonts w:ascii="Arial" w:hAnsi="Arial" w:cs="Arial"/>
          <w:bCs/>
        </w:rPr>
      </w:pPr>
    </w:p>
    <w:p w14:paraId="514BB390" w14:textId="77777777" w:rsidR="0042491F" w:rsidRDefault="0042491F" w:rsidP="0042491F">
      <w:pPr>
        <w:tabs>
          <w:tab w:val="left" w:pos="2880"/>
        </w:tabs>
        <w:jc w:val="both"/>
        <w:rPr>
          <w:rFonts w:ascii="Arial" w:eastAsia="Arial" w:hAnsi="Arial" w:cs="Arial"/>
          <w:b/>
          <w:sz w:val="20"/>
          <w:szCs w:val="20"/>
          <w:lang w:val="es-ES_tradnl"/>
        </w:rPr>
      </w:pPr>
    </w:p>
    <w:p w14:paraId="3A64A1D7" w14:textId="76B80A64" w:rsidR="0042491F" w:rsidRDefault="0042491F" w:rsidP="00CD262F">
      <w:pPr>
        <w:jc w:val="both"/>
      </w:pPr>
    </w:p>
    <w:p w14:paraId="24EC57E1" w14:textId="5932B1AE" w:rsidR="003B62F2" w:rsidRPr="003B62F2" w:rsidRDefault="003B62F2" w:rsidP="003B62F2">
      <w:pPr>
        <w:spacing w:line="360" w:lineRule="auto"/>
        <w:jc w:val="both"/>
        <w:rPr>
          <w:rFonts w:ascii="Arial" w:hAnsi="Arial" w:cs="Arial"/>
          <w:b/>
          <w:i/>
          <w:sz w:val="22"/>
          <w:szCs w:val="22"/>
        </w:rPr>
      </w:pPr>
      <w:r w:rsidRPr="003B62F2">
        <w:rPr>
          <w:rFonts w:ascii="Arial" w:hAnsi="Arial" w:cs="Arial"/>
          <w:b/>
          <w:i/>
          <w:sz w:val="22"/>
          <w:szCs w:val="22"/>
        </w:rPr>
        <w:t xml:space="preserve">La presente acta es conforme con su original, la cual se encuentra firmada por los </w:t>
      </w:r>
      <w:proofErr w:type="gramStart"/>
      <w:r w:rsidRPr="003B62F2">
        <w:rPr>
          <w:rFonts w:ascii="Arial" w:hAnsi="Arial" w:cs="Arial"/>
          <w:b/>
          <w:i/>
          <w:sz w:val="22"/>
          <w:szCs w:val="22"/>
        </w:rPr>
        <w:t>Directores</w:t>
      </w:r>
      <w:proofErr w:type="gramEnd"/>
      <w:r w:rsidRPr="003B62F2">
        <w:rPr>
          <w:rFonts w:ascii="Arial" w:hAnsi="Arial" w:cs="Arial"/>
          <w:b/>
          <w:i/>
          <w:sz w:val="22"/>
          <w:szCs w:val="22"/>
        </w:rPr>
        <w:t>: Roberto Calderón López</w:t>
      </w:r>
      <w:r w:rsidRPr="003B62F2">
        <w:rPr>
          <w:rFonts w:ascii="Arial" w:eastAsia="Arial" w:hAnsi="Arial" w:cs="Arial"/>
          <w:b/>
          <w:i/>
          <w:sz w:val="22"/>
          <w:szCs w:val="22"/>
        </w:rPr>
        <w:t xml:space="preserve">, </w:t>
      </w:r>
      <w:r w:rsidRPr="003B62F2">
        <w:rPr>
          <w:rFonts w:ascii="Arial" w:hAnsi="Arial" w:cs="Arial"/>
          <w:b/>
          <w:i/>
          <w:sz w:val="22"/>
          <w:szCs w:val="22"/>
        </w:rPr>
        <w:t>Javier Antonio Mejía Cortez</w:t>
      </w:r>
      <w:r w:rsidRPr="003B62F2">
        <w:rPr>
          <w:rFonts w:ascii="Arial" w:eastAsia="Arial" w:hAnsi="Arial" w:cs="Arial"/>
          <w:b/>
          <w:i/>
          <w:sz w:val="22"/>
          <w:szCs w:val="22"/>
        </w:rPr>
        <w:t xml:space="preserve">, Concepción Idalia Zúñiga </w:t>
      </w:r>
      <w:proofErr w:type="spellStart"/>
      <w:r w:rsidRPr="003B62F2">
        <w:rPr>
          <w:rFonts w:ascii="Arial" w:eastAsia="Arial" w:hAnsi="Arial" w:cs="Arial"/>
          <w:b/>
          <w:i/>
          <w:sz w:val="22"/>
          <w:szCs w:val="22"/>
        </w:rPr>
        <w:t>vda.</w:t>
      </w:r>
      <w:proofErr w:type="spellEnd"/>
      <w:r w:rsidRPr="003B62F2">
        <w:rPr>
          <w:rFonts w:ascii="Arial" w:eastAsia="Arial" w:hAnsi="Arial" w:cs="Arial"/>
          <w:b/>
          <w:i/>
          <w:sz w:val="22"/>
          <w:szCs w:val="22"/>
        </w:rPr>
        <w:t xml:space="preserve"> de Cristales, Erick Enrique Montoya Villacorta, Carlos Roberto Alvarado Celis, Angela </w:t>
      </w:r>
      <w:proofErr w:type="spellStart"/>
      <w:r w:rsidRPr="003B62F2">
        <w:rPr>
          <w:rFonts w:ascii="Arial" w:eastAsia="Arial" w:hAnsi="Arial" w:cs="Arial"/>
          <w:b/>
          <w:i/>
          <w:sz w:val="22"/>
          <w:szCs w:val="22"/>
        </w:rPr>
        <w:t>Lelany</w:t>
      </w:r>
      <w:proofErr w:type="spellEnd"/>
      <w:r w:rsidRPr="003B62F2">
        <w:rPr>
          <w:rFonts w:ascii="Arial" w:eastAsia="Arial" w:hAnsi="Arial" w:cs="Arial"/>
          <w:b/>
          <w:i/>
          <w:sz w:val="22"/>
          <w:szCs w:val="22"/>
        </w:rPr>
        <w:t xml:space="preserve"> </w:t>
      </w:r>
      <w:proofErr w:type="spellStart"/>
      <w:r w:rsidRPr="003B62F2">
        <w:rPr>
          <w:rFonts w:ascii="Arial" w:eastAsia="Arial" w:hAnsi="Arial" w:cs="Arial"/>
          <w:b/>
          <w:i/>
          <w:sz w:val="22"/>
          <w:szCs w:val="22"/>
        </w:rPr>
        <w:t>Bigueur</w:t>
      </w:r>
      <w:proofErr w:type="spellEnd"/>
      <w:r w:rsidRPr="003B62F2">
        <w:rPr>
          <w:rFonts w:ascii="Arial" w:eastAsia="Arial" w:hAnsi="Arial" w:cs="Arial"/>
          <w:b/>
          <w:i/>
          <w:sz w:val="22"/>
          <w:szCs w:val="22"/>
        </w:rPr>
        <w:t xml:space="preserve"> González y José René Pérez, </w:t>
      </w:r>
      <w:r w:rsidRPr="003B62F2">
        <w:rPr>
          <w:rFonts w:ascii="Arial" w:hAnsi="Arial" w:cs="Arial"/>
          <w:b/>
          <w:i/>
          <w:sz w:val="22"/>
          <w:szCs w:val="22"/>
        </w:rPr>
        <w:t xml:space="preserve">así como por el </w:t>
      </w:r>
      <w:proofErr w:type="gramStart"/>
      <w:r w:rsidRPr="003B62F2">
        <w:rPr>
          <w:rFonts w:ascii="Arial" w:hAnsi="Arial" w:cs="Arial"/>
          <w:b/>
          <w:i/>
          <w:sz w:val="22"/>
          <w:szCs w:val="22"/>
        </w:rPr>
        <w:t>Presidente</w:t>
      </w:r>
      <w:proofErr w:type="gramEnd"/>
      <w:r w:rsidRPr="003B62F2">
        <w:rPr>
          <w:rFonts w:ascii="Arial" w:hAnsi="Arial" w:cs="Arial"/>
          <w:b/>
          <w:i/>
          <w:sz w:val="22"/>
          <w:szCs w:val="22"/>
        </w:rPr>
        <w:t xml:space="preserve"> y Director Ejecutivo, Oscar Armando Morales.</w:t>
      </w:r>
    </w:p>
    <w:p w14:paraId="0D738CC7" w14:textId="77777777" w:rsidR="003B62F2" w:rsidRPr="003B62F2" w:rsidRDefault="003B62F2" w:rsidP="00CD262F">
      <w:pPr>
        <w:jc w:val="both"/>
        <w:rPr>
          <w:sz w:val="22"/>
          <w:szCs w:val="22"/>
        </w:rPr>
      </w:pPr>
    </w:p>
    <w:sectPr w:rsidR="003B62F2" w:rsidRPr="003B62F2" w:rsidSect="00B92ADC">
      <w:footerReference w:type="default" r:id="rId13"/>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591C8" w14:textId="77777777" w:rsidR="00A86B6A" w:rsidRDefault="00A86B6A" w:rsidP="00916A80">
      <w:r>
        <w:separator/>
      </w:r>
    </w:p>
  </w:endnote>
  <w:endnote w:type="continuationSeparator" w:id="0">
    <w:p w14:paraId="1266C227" w14:textId="77777777" w:rsidR="00A86B6A" w:rsidRDefault="00A86B6A" w:rsidP="00916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j-ea">
    <w:panose1 w:val="00000000000000000000"/>
    <w:charset w:val="00"/>
    <w:family w:val="roman"/>
    <w:notTrueType/>
    <w:pitch w:val="default"/>
  </w:font>
  <w:font w:name="Arial (W1)">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D872D" w14:textId="77777777" w:rsidR="00A86B6A" w:rsidRDefault="00A86B6A" w:rsidP="006F73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5D78A8A" w14:textId="77777777" w:rsidR="00A86B6A" w:rsidRDefault="00A86B6A" w:rsidP="006F736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DD8D3" w14:textId="77777777" w:rsidR="00A86B6A" w:rsidRPr="00FB5DBA" w:rsidRDefault="00A86B6A" w:rsidP="006F7369">
    <w:pPr>
      <w:pStyle w:val="Piedepgina"/>
      <w:ind w:right="360"/>
      <w:rPr>
        <w:lang w:val="es-S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5FAB4" w14:textId="0081413F" w:rsidR="00A86B6A" w:rsidRDefault="00A86B6A">
    <w:pPr>
      <w:pStyle w:val="Piedepgina"/>
      <w:jc w:val="right"/>
    </w:pPr>
  </w:p>
  <w:p w14:paraId="7368A206" w14:textId="77777777" w:rsidR="00A86B6A" w:rsidRDefault="00A86B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B6EBF" w14:textId="77777777" w:rsidR="00A86B6A" w:rsidRDefault="00A86B6A" w:rsidP="00916A80">
      <w:r>
        <w:separator/>
      </w:r>
    </w:p>
  </w:footnote>
  <w:footnote w:type="continuationSeparator" w:id="0">
    <w:p w14:paraId="4A8EB41F" w14:textId="77777777" w:rsidR="00A86B6A" w:rsidRDefault="00A86B6A" w:rsidP="00916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AC951" w14:textId="318D6AD1" w:rsidR="00A86B6A" w:rsidRPr="00953421" w:rsidRDefault="00A86B6A" w:rsidP="00CA0479">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74AA0123" w14:textId="77777777" w:rsidR="00A86B6A" w:rsidRDefault="00A86B6A" w:rsidP="00CA0479">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38FA9E51" w14:textId="77777777" w:rsidR="00A86B6A" w:rsidRPr="00953421" w:rsidRDefault="00A86B6A" w:rsidP="00CA0479">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14:paraId="6CBCADD0" w14:textId="61310B5A" w:rsidR="00A86B6A" w:rsidRDefault="00A86B6A">
    <w:pPr>
      <w:pStyle w:val="Encabezado"/>
    </w:pPr>
  </w:p>
  <w:p w14:paraId="779E4333" w14:textId="77777777" w:rsidR="00A86B6A" w:rsidRDefault="00A86B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14FB"/>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7520D2C"/>
    <w:multiLevelType w:val="hybridMultilevel"/>
    <w:tmpl w:val="24423998"/>
    <w:lvl w:ilvl="0" w:tplc="F168D1D2">
      <w:start w:val="1"/>
      <w:numFmt w:val="lowerLetter"/>
      <w:lvlText w:val="%1)"/>
      <w:lvlJc w:val="left"/>
      <w:pPr>
        <w:tabs>
          <w:tab w:val="num" w:pos="720"/>
        </w:tabs>
        <w:ind w:left="720" w:hanging="360"/>
      </w:pPr>
    </w:lvl>
    <w:lvl w:ilvl="1" w:tplc="16867D62" w:tentative="1">
      <w:start w:val="1"/>
      <w:numFmt w:val="lowerLetter"/>
      <w:lvlText w:val="%2)"/>
      <w:lvlJc w:val="left"/>
      <w:pPr>
        <w:tabs>
          <w:tab w:val="num" w:pos="1440"/>
        </w:tabs>
        <w:ind w:left="1440" w:hanging="360"/>
      </w:pPr>
    </w:lvl>
    <w:lvl w:ilvl="2" w:tplc="89900558" w:tentative="1">
      <w:start w:val="1"/>
      <w:numFmt w:val="lowerLetter"/>
      <w:lvlText w:val="%3)"/>
      <w:lvlJc w:val="left"/>
      <w:pPr>
        <w:tabs>
          <w:tab w:val="num" w:pos="2160"/>
        </w:tabs>
        <w:ind w:left="2160" w:hanging="360"/>
      </w:pPr>
    </w:lvl>
    <w:lvl w:ilvl="3" w:tplc="754C8914" w:tentative="1">
      <w:start w:val="1"/>
      <w:numFmt w:val="lowerLetter"/>
      <w:lvlText w:val="%4)"/>
      <w:lvlJc w:val="left"/>
      <w:pPr>
        <w:tabs>
          <w:tab w:val="num" w:pos="2880"/>
        </w:tabs>
        <w:ind w:left="2880" w:hanging="360"/>
      </w:pPr>
    </w:lvl>
    <w:lvl w:ilvl="4" w:tplc="39D64AA4" w:tentative="1">
      <w:start w:val="1"/>
      <w:numFmt w:val="lowerLetter"/>
      <w:lvlText w:val="%5)"/>
      <w:lvlJc w:val="left"/>
      <w:pPr>
        <w:tabs>
          <w:tab w:val="num" w:pos="3600"/>
        </w:tabs>
        <w:ind w:left="3600" w:hanging="360"/>
      </w:pPr>
    </w:lvl>
    <w:lvl w:ilvl="5" w:tplc="D22C6786" w:tentative="1">
      <w:start w:val="1"/>
      <w:numFmt w:val="lowerLetter"/>
      <w:lvlText w:val="%6)"/>
      <w:lvlJc w:val="left"/>
      <w:pPr>
        <w:tabs>
          <w:tab w:val="num" w:pos="4320"/>
        </w:tabs>
        <w:ind w:left="4320" w:hanging="360"/>
      </w:pPr>
    </w:lvl>
    <w:lvl w:ilvl="6" w:tplc="13863834" w:tentative="1">
      <w:start w:val="1"/>
      <w:numFmt w:val="lowerLetter"/>
      <w:lvlText w:val="%7)"/>
      <w:lvlJc w:val="left"/>
      <w:pPr>
        <w:tabs>
          <w:tab w:val="num" w:pos="5040"/>
        </w:tabs>
        <w:ind w:left="5040" w:hanging="360"/>
      </w:pPr>
    </w:lvl>
    <w:lvl w:ilvl="7" w:tplc="75CCB830" w:tentative="1">
      <w:start w:val="1"/>
      <w:numFmt w:val="lowerLetter"/>
      <w:lvlText w:val="%8)"/>
      <w:lvlJc w:val="left"/>
      <w:pPr>
        <w:tabs>
          <w:tab w:val="num" w:pos="5760"/>
        </w:tabs>
        <w:ind w:left="5760" w:hanging="360"/>
      </w:pPr>
    </w:lvl>
    <w:lvl w:ilvl="8" w:tplc="9F2CC6A2" w:tentative="1">
      <w:start w:val="1"/>
      <w:numFmt w:val="lowerLetter"/>
      <w:lvlText w:val="%9)"/>
      <w:lvlJc w:val="left"/>
      <w:pPr>
        <w:tabs>
          <w:tab w:val="num" w:pos="6480"/>
        </w:tabs>
        <w:ind w:left="6480" w:hanging="360"/>
      </w:pPr>
    </w:lvl>
  </w:abstractNum>
  <w:abstractNum w:abstractNumId="2" w15:restartNumberingAfterBreak="0">
    <w:nsid w:val="09826B4E"/>
    <w:multiLevelType w:val="hybridMultilevel"/>
    <w:tmpl w:val="7DCED6B0"/>
    <w:lvl w:ilvl="0" w:tplc="DFCC1AC6">
      <w:start w:val="1"/>
      <w:numFmt w:val="decimal"/>
      <w:lvlText w:val="%1."/>
      <w:lvlJc w:val="left"/>
      <w:pPr>
        <w:ind w:left="720" w:hanging="360"/>
      </w:pPr>
      <w:rPr>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B724B80"/>
    <w:multiLevelType w:val="hybridMultilevel"/>
    <w:tmpl w:val="75A24B46"/>
    <w:lvl w:ilvl="0" w:tplc="40740326">
      <w:start w:val="1"/>
      <w:numFmt w:val="bullet"/>
      <w:lvlText w:val="•"/>
      <w:lvlJc w:val="left"/>
      <w:pPr>
        <w:tabs>
          <w:tab w:val="num" w:pos="720"/>
        </w:tabs>
        <w:ind w:left="720" w:hanging="360"/>
      </w:pPr>
      <w:rPr>
        <w:rFonts w:ascii="Arial" w:hAnsi="Arial" w:hint="default"/>
      </w:rPr>
    </w:lvl>
    <w:lvl w:ilvl="1" w:tplc="2AA8F88A" w:tentative="1">
      <w:start w:val="1"/>
      <w:numFmt w:val="bullet"/>
      <w:lvlText w:val="•"/>
      <w:lvlJc w:val="left"/>
      <w:pPr>
        <w:tabs>
          <w:tab w:val="num" w:pos="1440"/>
        </w:tabs>
        <w:ind w:left="1440" w:hanging="360"/>
      </w:pPr>
      <w:rPr>
        <w:rFonts w:ascii="Arial" w:hAnsi="Arial" w:hint="default"/>
      </w:rPr>
    </w:lvl>
    <w:lvl w:ilvl="2" w:tplc="8EF8435C" w:tentative="1">
      <w:start w:val="1"/>
      <w:numFmt w:val="bullet"/>
      <w:lvlText w:val="•"/>
      <w:lvlJc w:val="left"/>
      <w:pPr>
        <w:tabs>
          <w:tab w:val="num" w:pos="2160"/>
        </w:tabs>
        <w:ind w:left="2160" w:hanging="360"/>
      </w:pPr>
      <w:rPr>
        <w:rFonts w:ascii="Arial" w:hAnsi="Arial" w:hint="default"/>
      </w:rPr>
    </w:lvl>
    <w:lvl w:ilvl="3" w:tplc="A6C2C89A" w:tentative="1">
      <w:start w:val="1"/>
      <w:numFmt w:val="bullet"/>
      <w:lvlText w:val="•"/>
      <w:lvlJc w:val="left"/>
      <w:pPr>
        <w:tabs>
          <w:tab w:val="num" w:pos="2880"/>
        </w:tabs>
        <w:ind w:left="2880" w:hanging="360"/>
      </w:pPr>
      <w:rPr>
        <w:rFonts w:ascii="Arial" w:hAnsi="Arial" w:hint="default"/>
      </w:rPr>
    </w:lvl>
    <w:lvl w:ilvl="4" w:tplc="6FE8727A" w:tentative="1">
      <w:start w:val="1"/>
      <w:numFmt w:val="bullet"/>
      <w:lvlText w:val="•"/>
      <w:lvlJc w:val="left"/>
      <w:pPr>
        <w:tabs>
          <w:tab w:val="num" w:pos="3600"/>
        </w:tabs>
        <w:ind w:left="3600" w:hanging="360"/>
      </w:pPr>
      <w:rPr>
        <w:rFonts w:ascii="Arial" w:hAnsi="Arial" w:hint="default"/>
      </w:rPr>
    </w:lvl>
    <w:lvl w:ilvl="5" w:tplc="2B12DB16" w:tentative="1">
      <w:start w:val="1"/>
      <w:numFmt w:val="bullet"/>
      <w:lvlText w:val="•"/>
      <w:lvlJc w:val="left"/>
      <w:pPr>
        <w:tabs>
          <w:tab w:val="num" w:pos="4320"/>
        </w:tabs>
        <w:ind w:left="4320" w:hanging="360"/>
      </w:pPr>
      <w:rPr>
        <w:rFonts w:ascii="Arial" w:hAnsi="Arial" w:hint="default"/>
      </w:rPr>
    </w:lvl>
    <w:lvl w:ilvl="6" w:tplc="55BA1A30" w:tentative="1">
      <w:start w:val="1"/>
      <w:numFmt w:val="bullet"/>
      <w:lvlText w:val="•"/>
      <w:lvlJc w:val="left"/>
      <w:pPr>
        <w:tabs>
          <w:tab w:val="num" w:pos="5040"/>
        </w:tabs>
        <w:ind w:left="5040" w:hanging="360"/>
      </w:pPr>
      <w:rPr>
        <w:rFonts w:ascii="Arial" w:hAnsi="Arial" w:hint="default"/>
      </w:rPr>
    </w:lvl>
    <w:lvl w:ilvl="7" w:tplc="F216C710" w:tentative="1">
      <w:start w:val="1"/>
      <w:numFmt w:val="bullet"/>
      <w:lvlText w:val="•"/>
      <w:lvlJc w:val="left"/>
      <w:pPr>
        <w:tabs>
          <w:tab w:val="num" w:pos="5760"/>
        </w:tabs>
        <w:ind w:left="5760" w:hanging="360"/>
      </w:pPr>
      <w:rPr>
        <w:rFonts w:ascii="Arial" w:hAnsi="Arial" w:hint="default"/>
      </w:rPr>
    </w:lvl>
    <w:lvl w:ilvl="8" w:tplc="62BE76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A0733B"/>
    <w:multiLevelType w:val="hybridMultilevel"/>
    <w:tmpl w:val="FC140D14"/>
    <w:lvl w:ilvl="0" w:tplc="19DA441C">
      <w:start w:val="7"/>
      <w:numFmt w:val="decimal"/>
      <w:lvlText w:val="%1."/>
      <w:lvlJc w:val="left"/>
      <w:pPr>
        <w:tabs>
          <w:tab w:val="num" w:pos="720"/>
        </w:tabs>
        <w:ind w:left="720" w:hanging="360"/>
      </w:pPr>
    </w:lvl>
    <w:lvl w:ilvl="1" w:tplc="40848B78" w:tentative="1">
      <w:start w:val="1"/>
      <w:numFmt w:val="decimal"/>
      <w:lvlText w:val="%2."/>
      <w:lvlJc w:val="left"/>
      <w:pPr>
        <w:tabs>
          <w:tab w:val="num" w:pos="1440"/>
        </w:tabs>
        <w:ind w:left="1440" w:hanging="360"/>
      </w:pPr>
    </w:lvl>
    <w:lvl w:ilvl="2" w:tplc="0EFC3468" w:tentative="1">
      <w:start w:val="1"/>
      <w:numFmt w:val="decimal"/>
      <w:lvlText w:val="%3."/>
      <w:lvlJc w:val="left"/>
      <w:pPr>
        <w:tabs>
          <w:tab w:val="num" w:pos="2160"/>
        </w:tabs>
        <w:ind w:left="2160" w:hanging="360"/>
      </w:pPr>
    </w:lvl>
    <w:lvl w:ilvl="3" w:tplc="E94C9608" w:tentative="1">
      <w:start w:val="1"/>
      <w:numFmt w:val="decimal"/>
      <w:lvlText w:val="%4."/>
      <w:lvlJc w:val="left"/>
      <w:pPr>
        <w:tabs>
          <w:tab w:val="num" w:pos="2880"/>
        </w:tabs>
        <w:ind w:left="2880" w:hanging="360"/>
      </w:pPr>
    </w:lvl>
    <w:lvl w:ilvl="4" w:tplc="383E0F26" w:tentative="1">
      <w:start w:val="1"/>
      <w:numFmt w:val="decimal"/>
      <w:lvlText w:val="%5."/>
      <w:lvlJc w:val="left"/>
      <w:pPr>
        <w:tabs>
          <w:tab w:val="num" w:pos="3600"/>
        </w:tabs>
        <w:ind w:left="3600" w:hanging="360"/>
      </w:pPr>
    </w:lvl>
    <w:lvl w:ilvl="5" w:tplc="A69E9640" w:tentative="1">
      <w:start w:val="1"/>
      <w:numFmt w:val="decimal"/>
      <w:lvlText w:val="%6."/>
      <w:lvlJc w:val="left"/>
      <w:pPr>
        <w:tabs>
          <w:tab w:val="num" w:pos="4320"/>
        </w:tabs>
        <w:ind w:left="4320" w:hanging="360"/>
      </w:pPr>
    </w:lvl>
    <w:lvl w:ilvl="6" w:tplc="9634E7F6" w:tentative="1">
      <w:start w:val="1"/>
      <w:numFmt w:val="decimal"/>
      <w:lvlText w:val="%7."/>
      <w:lvlJc w:val="left"/>
      <w:pPr>
        <w:tabs>
          <w:tab w:val="num" w:pos="5040"/>
        </w:tabs>
        <w:ind w:left="5040" w:hanging="360"/>
      </w:pPr>
    </w:lvl>
    <w:lvl w:ilvl="7" w:tplc="70CCD3B8" w:tentative="1">
      <w:start w:val="1"/>
      <w:numFmt w:val="decimal"/>
      <w:lvlText w:val="%8."/>
      <w:lvlJc w:val="left"/>
      <w:pPr>
        <w:tabs>
          <w:tab w:val="num" w:pos="5760"/>
        </w:tabs>
        <w:ind w:left="5760" w:hanging="360"/>
      </w:pPr>
    </w:lvl>
    <w:lvl w:ilvl="8" w:tplc="C37E5A4A" w:tentative="1">
      <w:start w:val="1"/>
      <w:numFmt w:val="decimal"/>
      <w:lvlText w:val="%9."/>
      <w:lvlJc w:val="left"/>
      <w:pPr>
        <w:tabs>
          <w:tab w:val="num" w:pos="6480"/>
        </w:tabs>
        <w:ind w:left="6480" w:hanging="360"/>
      </w:pPr>
    </w:lvl>
  </w:abstractNum>
  <w:abstractNum w:abstractNumId="5" w15:restartNumberingAfterBreak="0">
    <w:nsid w:val="0DE54147"/>
    <w:multiLevelType w:val="hybridMultilevel"/>
    <w:tmpl w:val="0F3264B4"/>
    <w:lvl w:ilvl="0" w:tplc="D86E6B44">
      <w:start w:val="1"/>
      <w:numFmt w:val="decimal"/>
      <w:lvlText w:val="%1."/>
      <w:lvlJc w:val="left"/>
      <w:pPr>
        <w:tabs>
          <w:tab w:val="num" w:pos="720"/>
        </w:tabs>
        <w:ind w:left="720" w:hanging="360"/>
      </w:pPr>
    </w:lvl>
    <w:lvl w:ilvl="1" w:tplc="75C0A36E" w:tentative="1">
      <w:start w:val="1"/>
      <w:numFmt w:val="decimal"/>
      <w:lvlText w:val="%2."/>
      <w:lvlJc w:val="left"/>
      <w:pPr>
        <w:tabs>
          <w:tab w:val="num" w:pos="1440"/>
        </w:tabs>
        <w:ind w:left="1440" w:hanging="360"/>
      </w:pPr>
    </w:lvl>
    <w:lvl w:ilvl="2" w:tplc="4DB0DC76" w:tentative="1">
      <w:start w:val="1"/>
      <w:numFmt w:val="decimal"/>
      <w:lvlText w:val="%3."/>
      <w:lvlJc w:val="left"/>
      <w:pPr>
        <w:tabs>
          <w:tab w:val="num" w:pos="2160"/>
        </w:tabs>
        <w:ind w:left="2160" w:hanging="360"/>
      </w:pPr>
    </w:lvl>
    <w:lvl w:ilvl="3" w:tplc="5B2AF16E" w:tentative="1">
      <w:start w:val="1"/>
      <w:numFmt w:val="decimal"/>
      <w:lvlText w:val="%4."/>
      <w:lvlJc w:val="left"/>
      <w:pPr>
        <w:tabs>
          <w:tab w:val="num" w:pos="2880"/>
        </w:tabs>
        <w:ind w:left="2880" w:hanging="360"/>
      </w:pPr>
    </w:lvl>
    <w:lvl w:ilvl="4" w:tplc="C90422A0" w:tentative="1">
      <w:start w:val="1"/>
      <w:numFmt w:val="decimal"/>
      <w:lvlText w:val="%5."/>
      <w:lvlJc w:val="left"/>
      <w:pPr>
        <w:tabs>
          <w:tab w:val="num" w:pos="3600"/>
        </w:tabs>
        <w:ind w:left="3600" w:hanging="360"/>
      </w:pPr>
    </w:lvl>
    <w:lvl w:ilvl="5" w:tplc="CBF40CFE" w:tentative="1">
      <w:start w:val="1"/>
      <w:numFmt w:val="decimal"/>
      <w:lvlText w:val="%6."/>
      <w:lvlJc w:val="left"/>
      <w:pPr>
        <w:tabs>
          <w:tab w:val="num" w:pos="4320"/>
        </w:tabs>
        <w:ind w:left="4320" w:hanging="360"/>
      </w:pPr>
    </w:lvl>
    <w:lvl w:ilvl="6" w:tplc="E728B034" w:tentative="1">
      <w:start w:val="1"/>
      <w:numFmt w:val="decimal"/>
      <w:lvlText w:val="%7."/>
      <w:lvlJc w:val="left"/>
      <w:pPr>
        <w:tabs>
          <w:tab w:val="num" w:pos="5040"/>
        </w:tabs>
        <w:ind w:left="5040" w:hanging="360"/>
      </w:pPr>
    </w:lvl>
    <w:lvl w:ilvl="7" w:tplc="69A6A364" w:tentative="1">
      <w:start w:val="1"/>
      <w:numFmt w:val="decimal"/>
      <w:lvlText w:val="%8."/>
      <w:lvlJc w:val="left"/>
      <w:pPr>
        <w:tabs>
          <w:tab w:val="num" w:pos="5760"/>
        </w:tabs>
        <w:ind w:left="5760" w:hanging="360"/>
      </w:pPr>
    </w:lvl>
    <w:lvl w:ilvl="8" w:tplc="DCA65A7E" w:tentative="1">
      <w:start w:val="1"/>
      <w:numFmt w:val="decimal"/>
      <w:lvlText w:val="%9."/>
      <w:lvlJc w:val="left"/>
      <w:pPr>
        <w:tabs>
          <w:tab w:val="num" w:pos="6480"/>
        </w:tabs>
        <w:ind w:left="6480" w:hanging="360"/>
      </w:pPr>
    </w:lvl>
  </w:abstractNum>
  <w:abstractNum w:abstractNumId="6" w15:restartNumberingAfterBreak="0">
    <w:nsid w:val="11DE25A6"/>
    <w:multiLevelType w:val="multilevel"/>
    <w:tmpl w:val="8186648C"/>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856F28"/>
    <w:multiLevelType w:val="hybridMultilevel"/>
    <w:tmpl w:val="4D0C5D00"/>
    <w:lvl w:ilvl="0" w:tplc="4A5044AE">
      <w:start w:val="1"/>
      <w:numFmt w:val="decimal"/>
      <w:lvlText w:val="%1."/>
      <w:lvlJc w:val="left"/>
      <w:pPr>
        <w:tabs>
          <w:tab w:val="num" w:pos="720"/>
        </w:tabs>
        <w:ind w:left="720" w:hanging="360"/>
      </w:pPr>
    </w:lvl>
    <w:lvl w:ilvl="1" w:tplc="37C6F398" w:tentative="1">
      <w:start w:val="1"/>
      <w:numFmt w:val="decimal"/>
      <w:lvlText w:val="%2."/>
      <w:lvlJc w:val="left"/>
      <w:pPr>
        <w:tabs>
          <w:tab w:val="num" w:pos="1440"/>
        </w:tabs>
        <w:ind w:left="1440" w:hanging="360"/>
      </w:pPr>
    </w:lvl>
    <w:lvl w:ilvl="2" w:tplc="BF9EB306" w:tentative="1">
      <w:start w:val="1"/>
      <w:numFmt w:val="decimal"/>
      <w:lvlText w:val="%3."/>
      <w:lvlJc w:val="left"/>
      <w:pPr>
        <w:tabs>
          <w:tab w:val="num" w:pos="2160"/>
        </w:tabs>
        <w:ind w:left="2160" w:hanging="360"/>
      </w:pPr>
    </w:lvl>
    <w:lvl w:ilvl="3" w:tplc="8DCA211C" w:tentative="1">
      <w:start w:val="1"/>
      <w:numFmt w:val="decimal"/>
      <w:lvlText w:val="%4."/>
      <w:lvlJc w:val="left"/>
      <w:pPr>
        <w:tabs>
          <w:tab w:val="num" w:pos="2880"/>
        </w:tabs>
        <w:ind w:left="2880" w:hanging="360"/>
      </w:pPr>
    </w:lvl>
    <w:lvl w:ilvl="4" w:tplc="7C4CD432" w:tentative="1">
      <w:start w:val="1"/>
      <w:numFmt w:val="decimal"/>
      <w:lvlText w:val="%5."/>
      <w:lvlJc w:val="left"/>
      <w:pPr>
        <w:tabs>
          <w:tab w:val="num" w:pos="3600"/>
        </w:tabs>
        <w:ind w:left="3600" w:hanging="360"/>
      </w:pPr>
    </w:lvl>
    <w:lvl w:ilvl="5" w:tplc="26447EEC" w:tentative="1">
      <w:start w:val="1"/>
      <w:numFmt w:val="decimal"/>
      <w:lvlText w:val="%6."/>
      <w:lvlJc w:val="left"/>
      <w:pPr>
        <w:tabs>
          <w:tab w:val="num" w:pos="4320"/>
        </w:tabs>
        <w:ind w:left="4320" w:hanging="360"/>
      </w:pPr>
    </w:lvl>
    <w:lvl w:ilvl="6" w:tplc="AAE0FE40" w:tentative="1">
      <w:start w:val="1"/>
      <w:numFmt w:val="decimal"/>
      <w:lvlText w:val="%7."/>
      <w:lvlJc w:val="left"/>
      <w:pPr>
        <w:tabs>
          <w:tab w:val="num" w:pos="5040"/>
        </w:tabs>
        <w:ind w:left="5040" w:hanging="360"/>
      </w:pPr>
    </w:lvl>
    <w:lvl w:ilvl="7" w:tplc="689E0AD6" w:tentative="1">
      <w:start w:val="1"/>
      <w:numFmt w:val="decimal"/>
      <w:lvlText w:val="%8."/>
      <w:lvlJc w:val="left"/>
      <w:pPr>
        <w:tabs>
          <w:tab w:val="num" w:pos="5760"/>
        </w:tabs>
        <w:ind w:left="5760" w:hanging="360"/>
      </w:pPr>
    </w:lvl>
    <w:lvl w:ilvl="8" w:tplc="16680674" w:tentative="1">
      <w:start w:val="1"/>
      <w:numFmt w:val="decimal"/>
      <w:lvlText w:val="%9."/>
      <w:lvlJc w:val="left"/>
      <w:pPr>
        <w:tabs>
          <w:tab w:val="num" w:pos="6480"/>
        </w:tabs>
        <w:ind w:left="6480" w:hanging="360"/>
      </w:pPr>
    </w:lvl>
  </w:abstractNum>
  <w:abstractNum w:abstractNumId="9" w15:restartNumberingAfterBreak="0">
    <w:nsid w:val="14B46D03"/>
    <w:multiLevelType w:val="hybridMultilevel"/>
    <w:tmpl w:val="C3D69BA8"/>
    <w:lvl w:ilvl="0" w:tplc="08B69728">
      <w:start w:val="1"/>
      <w:numFmt w:val="bullet"/>
      <w:lvlText w:val="•"/>
      <w:lvlJc w:val="left"/>
      <w:pPr>
        <w:tabs>
          <w:tab w:val="num" w:pos="720"/>
        </w:tabs>
        <w:ind w:left="720" w:hanging="360"/>
      </w:pPr>
      <w:rPr>
        <w:rFonts w:ascii="Arial" w:hAnsi="Arial" w:hint="default"/>
      </w:rPr>
    </w:lvl>
    <w:lvl w:ilvl="1" w:tplc="64EE576E" w:tentative="1">
      <w:start w:val="1"/>
      <w:numFmt w:val="bullet"/>
      <w:lvlText w:val="•"/>
      <w:lvlJc w:val="left"/>
      <w:pPr>
        <w:tabs>
          <w:tab w:val="num" w:pos="1440"/>
        </w:tabs>
        <w:ind w:left="1440" w:hanging="360"/>
      </w:pPr>
      <w:rPr>
        <w:rFonts w:ascii="Arial" w:hAnsi="Arial" w:hint="default"/>
      </w:rPr>
    </w:lvl>
    <w:lvl w:ilvl="2" w:tplc="AFC23D6E" w:tentative="1">
      <w:start w:val="1"/>
      <w:numFmt w:val="bullet"/>
      <w:lvlText w:val="•"/>
      <w:lvlJc w:val="left"/>
      <w:pPr>
        <w:tabs>
          <w:tab w:val="num" w:pos="2160"/>
        </w:tabs>
        <w:ind w:left="2160" w:hanging="360"/>
      </w:pPr>
      <w:rPr>
        <w:rFonts w:ascii="Arial" w:hAnsi="Arial" w:hint="default"/>
      </w:rPr>
    </w:lvl>
    <w:lvl w:ilvl="3" w:tplc="04520E3C" w:tentative="1">
      <w:start w:val="1"/>
      <w:numFmt w:val="bullet"/>
      <w:lvlText w:val="•"/>
      <w:lvlJc w:val="left"/>
      <w:pPr>
        <w:tabs>
          <w:tab w:val="num" w:pos="2880"/>
        </w:tabs>
        <w:ind w:left="2880" w:hanging="360"/>
      </w:pPr>
      <w:rPr>
        <w:rFonts w:ascii="Arial" w:hAnsi="Arial" w:hint="default"/>
      </w:rPr>
    </w:lvl>
    <w:lvl w:ilvl="4" w:tplc="69A6A262" w:tentative="1">
      <w:start w:val="1"/>
      <w:numFmt w:val="bullet"/>
      <w:lvlText w:val="•"/>
      <w:lvlJc w:val="left"/>
      <w:pPr>
        <w:tabs>
          <w:tab w:val="num" w:pos="3600"/>
        </w:tabs>
        <w:ind w:left="3600" w:hanging="360"/>
      </w:pPr>
      <w:rPr>
        <w:rFonts w:ascii="Arial" w:hAnsi="Arial" w:hint="default"/>
      </w:rPr>
    </w:lvl>
    <w:lvl w:ilvl="5" w:tplc="117E8D50" w:tentative="1">
      <w:start w:val="1"/>
      <w:numFmt w:val="bullet"/>
      <w:lvlText w:val="•"/>
      <w:lvlJc w:val="left"/>
      <w:pPr>
        <w:tabs>
          <w:tab w:val="num" w:pos="4320"/>
        </w:tabs>
        <w:ind w:left="4320" w:hanging="360"/>
      </w:pPr>
      <w:rPr>
        <w:rFonts w:ascii="Arial" w:hAnsi="Arial" w:hint="default"/>
      </w:rPr>
    </w:lvl>
    <w:lvl w:ilvl="6" w:tplc="DD5EE2EE" w:tentative="1">
      <w:start w:val="1"/>
      <w:numFmt w:val="bullet"/>
      <w:lvlText w:val="•"/>
      <w:lvlJc w:val="left"/>
      <w:pPr>
        <w:tabs>
          <w:tab w:val="num" w:pos="5040"/>
        </w:tabs>
        <w:ind w:left="5040" w:hanging="360"/>
      </w:pPr>
      <w:rPr>
        <w:rFonts w:ascii="Arial" w:hAnsi="Arial" w:hint="default"/>
      </w:rPr>
    </w:lvl>
    <w:lvl w:ilvl="7" w:tplc="7C7403C2" w:tentative="1">
      <w:start w:val="1"/>
      <w:numFmt w:val="bullet"/>
      <w:lvlText w:val="•"/>
      <w:lvlJc w:val="left"/>
      <w:pPr>
        <w:tabs>
          <w:tab w:val="num" w:pos="5760"/>
        </w:tabs>
        <w:ind w:left="5760" w:hanging="360"/>
      </w:pPr>
      <w:rPr>
        <w:rFonts w:ascii="Arial" w:hAnsi="Arial" w:hint="default"/>
      </w:rPr>
    </w:lvl>
    <w:lvl w:ilvl="8" w:tplc="64AA4F0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5465969"/>
    <w:multiLevelType w:val="hybridMultilevel"/>
    <w:tmpl w:val="C38EB7C0"/>
    <w:lvl w:ilvl="0" w:tplc="EC10D3FA">
      <w:start w:val="1"/>
      <w:numFmt w:val="upperLetter"/>
      <w:lvlText w:val="%1)"/>
      <w:lvlJc w:val="left"/>
      <w:pPr>
        <w:ind w:left="1068"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1FB8122E"/>
    <w:multiLevelType w:val="hybridMultilevel"/>
    <w:tmpl w:val="83F281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0A503D0"/>
    <w:multiLevelType w:val="hybridMultilevel"/>
    <w:tmpl w:val="C1EE6032"/>
    <w:lvl w:ilvl="0" w:tplc="FCFAB116">
      <w:start w:val="1"/>
      <w:numFmt w:val="decimal"/>
      <w:lvlText w:val="%1."/>
      <w:lvlJc w:val="left"/>
      <w:pPr>
        <w:tabs>
          <w:tab w:val="num" w:pos="720"/>
        </w:tabs>
        <w:ind w:left="720" w:hanging="360"/>
      </w:pPr>
    </w:lvl>
    <w:lvl w:ilvl="1" w:tplc="1D4C74CA" w:tentative="1">
      <w:start w:val="1"/>
      <w:numFmt w:val="decimal"/>
      <w:lvlText w:val="%2."/>
      <w:lvlJc w:val="left"/>
      <w:pPr>
        <w:tabs>
          <w:tab w:val="num" w:pos="1440"/>
        </w:tabs>
        <w:ind w:left="1440" w:hanging="360"/>
      </w:pPr>
    </w:lvl>
    <w:lvl w:ilvl="2" w:tplc="DD1AEE3C" w:tentative="1">
      <w:start w:val="1"/>
      <w:numFmt w:val="decimal"/>
      <w:lvlText w:val="%3."/>
      <w:lvlJc w:val="left"/>
      <w:pPr>
        <w:tabs>
          <w:tab w:val="num" w:pos="2160"/>
        </w:tabs>
        <w:ind w:left="2160" w:hanging="360"/>
      </w:pPr>
    </w:lvl>
    <w:lvl w:ilvl="3" w:tplc="23E8DBC0" w:tentative="1">
      <w:start w:val="1"/>
      <w:numFmt w:val="decimal"/>
      <w:lvlText w:val="%4."/>
      <w:lvlJc w:val="left"/>
      <w:pPr>
        <w:tabs>
          <w:tab w:val="num" w:pos="2880"/>
        </w:tabs>
        <w:ind w:left="2880" w:hanging="360"/>
      </w:pPr>
    </w:lvl>
    <w:lvl w:ilvl="4" w:tplc="EDE62B50" w:tentative="1">
      <w:start w:val="1"/>
      <w:numFmt w:val="decimal"/>
      <w:lvlText w:val="%5."/>
      <w:lvlJc w:val="left"/>
      <w:pPr>
        <w:tabs>
          <w:tab w:val="num" w:pos="3600"/>
        </w:tabs>
        <w:ind w:left="3600" w:hanging="360"/>
      </w:pPr>
    </w:lvl>
    <w:lvl w:ilvl="5" w:tplc="0FF4866A" w:tentative="1">
      <w:start w:val="1"/>
      <w:numFmt w:val="decimal"/>
      <w:lvlText w:val="%6."/>
      <w:lvlJc w:val="left"/>
      <w:pPr>
        <w:tabs>
          <w:tab w:val="num" w:pos="4320"/>
        </w:tabs>
        <w:ind w:left="4320" w:hanging="360"/>
      </w:pPr>
    </w:lvl>
    <w:lvl w:ilvl="6" w:tplc="12A4826E" w:tentative="1">
      <w:start w:val="1"/>
      <w:numFmt w:val="decimal"/>
      <w:lvlText w:val="%7."/>
      <w:lvlJc w:val="left"/>
      <w:pPr>
        <w:tabs>
          <w:tab w:val="num" w:pos="5040"/>
        </w:tabs>
        <w:ind w:left="5040" w:hanging="360"/>
      </w:pPr>
    </w:lvl>
    <w:lvl w:ilvl="7" w:tplc="33000C96" w:tentative="1">
      <w:start w:val="1"/>
      <w:numFmt w:val="decimal"/>
      <w:lvlText w:val="%8."/>
      <w:lvlJc w:val="left"/>
      <w:pPr>
        <w:tabs>
          <w:tab w:val="num" w:pos="5760"/>
        </w:tabs>
        <w:ind w:left="5760" w:hanging="360"/>
      </w:pPr>
    </w:lvl>
    <w:lvl w:ilvl="8" w:tplc="22A2210A" w:tentative="1">
      <w:start w:val="1"/>
      <w:numFmt w:val="decimal"/>
      <w:lvlText w:val="%9."/>
      <w:lvlJc w:val="left"/>
      <w:pPr>
        <w:tabs>
          <w:tab w:val="num" w:pos="6480"/>
        </w:tabs>
        <w:ind w:left="6480" w:hanging="360"/>
      </w:pPr>
    </w:lvl>
  </w:abstractNum>
  <w:abstractNum w:abstractNumId="14" w15:restartNumberingAfterBreak="0">
    <w:nsid w:val="20D55602"/>
    <w:multiLevelType w:val="hybridMultilevel"/>
    <w:tmpl w:val="C0FC0450"/>
    <w:lvl w:ilvl="0" w:tplc="B93E30AA">
      <w:start w:val="1"/>
      <w:numFmt w:val="upperLetter"/>
      <w:lvlText w:val="%1)"/>
      <w:lvlJc w:val="left"/>
      <w:pPr>
        <w:tabs>
          <w:tab w:val="num" w:pos="360"/>
        </w:tabs>
        <w:ind w:left="360" w:hanging="360"/>
      </w:pPr>
      <w:rPr>
        <w:rFonts w:hint="default"/>
        <w:b/>
        <w:sz w:val="22"/>
        <w:szCs w:val="28"/>
      </w:rPr>
    </w:lvl>
    <w:lvl w:ilvl="1" w:tplc="C68C6060" w:tentative="1">
      <w:start w:val="1"/>
      <w:numFmt w:val="upperLetter"/>
      <w:lvlText w:val="%2."/>
      <w:lvlJc w:val="left"/>
      <w:pPr>
        <w:tabs>
          <w:tab w:val="num" w:pos="1080"/>
        </w:tabs>
        <w:ind w:left="1080" w:hanging="360"/>
      </w:pPr>
    </w:lvl>
    <w:lvl w:ilvl="2" w:tplc="D82E162E" w:tentative="1">
      <w:start w:val="1"/>
      <w:numFmt w:val="upperLetter"/>
      <w:lvlText w:val="%3."/>
      <w:lvlJc w:val="left"/>
      <w:pPr>
        <w:tabs>
          <w:tab w:val="num" w:pos="1800"/>
        </w:tabs>
        <w:ind w:left="1800" w:hanging="360"/>
      </w:pPr>
    </w:lvl>
    <w:lvl w:ilvl="3" w:tplc="301E3676" w:tentative="1">
      <w:start w:val="1"/>
      <w:numFmt w:val="upperLetter"/>
      <w:lvlText w:val="%4."/>
      <w:lvlJc w:val="left"/>
      <w:pPr>
        <w:tabs>
          <w:tab w:val="num" w:pos="2520"/>
        </w:tabs>
        <w:ind w:left="2520" w:hanging="360"/>
      </w:pPr>
    </w:lvl>
    <w:lvl w:ilvl="4" w:tplc="C254B6D8" w:tentative="1">
      <w:start w:val="1"/>
      <w:numFmt w:val="upperLetter"/>
      <w:lvlText w:val="%5."/>
      <w:lvlJc w:val="left"/>
      <w:pPr>
        <w:tabs>
          <w:tab w:val="num" w:pos="3240"/>
        </w:tabs>
        <w:ind w:left="3240" w:hanging="360"/>
      </w:pPr>
    </w:lvl>
    <w:lvl w:ilvl="5" w:tplc="13B66D2E" w:tentative="1">
      <w:start w:val="1"/>
      <w:numFmt w:val="upperLetter"/>
      <w:lvlText w:val="%6."/>
      <w:lvlJc w:val="left"/>
      <w:pPr>
        <w:tabs>
          <w:tab w:val="num" w:pos="3960"/>
        </w:tabs>
        <w:ind w:left="3960" w:hanging="360"/>
      </w:pPr>
    </w:lvl>
    <w:lvl w:ilvl="6" w:tplc="093219B8" w:tentative="1">
      <w:start w:val="1"/>
      <w:numFmt w:val="upperLetter"/>
      <w:lvlText w:val="%7."/>
      <w:lvlJc w:val="left"/>
      <w:pPr>
        <w:tabs>
          <w:tab w:val="num" w:pos="4680"/>
        </w:tabs>
        <w:ind w:left="4680" w:hanging="360"/>
      </w:pPr>
    </w:lvl>
    <w:lvl w:ilvl="7" w:tplc="2920FAD4" w:tentative="1">
      <w:start w:val="1"/>
      <w:numFmt w:val="upperLetter"/>
      <w:lvlText w:val="%8."/>
      <w:lvlJc w:val="left"/>
      <w:pPr>
        <w:tabs>
          <w:tab w:val="num" w:pos="5400"/>
        </w:tabs>
        <w:ind w:left="5400" w:hanging="360"/>
      </w:pPr>
    </w:lvl>
    <w:lvl w:ilvl="8" w:tplc="25EE783A" w:tentative="1">
      <w:start w:val="1"/>
      <w:numFmt w:val="upperLetter"/>
      <w:lvlText w:val="%9."/>
      <w:lvlJc w:val="left"/>
      <w:pPr>
        <w:tabs>
          <w:tab w:val="num" w:pos="6120"/>
        </w:tabs>
        <w:ind w:left="6120" w:hanging="360"/>
      </w:pPr>
    </w:lvl>
  </w:abstractNum>
  <w:abstractNum w:abstractNumId="15"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27A8110D"/>
    <w:multiLevelType w:val="hybridMultilevel"/>
    <w:tmpl w:val="C2222C7C"/>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D107EFE"/>
    <w:multiLevelType w:val="hybridMultilevel"/>
    <w:tmpl w:val="930EF646"/>
    <w:lvl w:ilvl="0" w:tplc="675A84CC">
      <w:start w:val="1"/>
      <w:numFmt w:val="lowerLetter"/>
      <w:lvlText w:val="%1)"/>
      <w:lvlJc w:val="left"/>
      <w:pPr>
        <w:ind w:left="720" w:hanging="360"/>
      </w:pPr>
      <w:rPr>
        <w:rFonts w:ascii="Arial" w:eastAsia="Times New Roman"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6E582E"/>
    <w:multiLevelType w:val="multilevel"/>
    <w:tmpl w:val="1B12E638"/>
    <w:lvl w:ilvl="0">
      <w:start w:val="1"/>
      <w:numFmt w:val="lowerLetter"/>
      <w:lvlText w:val="%1)"/>
      <w:lvlJc w:val="left"/>
      <w:pPr>
        <w:tabs>
          <w:tab w:val="num" w:pos="360"/>
        </w:tabs>
        <w:ind w:left="360" w:hanging="360"/>
      </w:pPr>
      <w:rPr>
        <w:rFonts w:ascii="Arial" w:hAnsi="Arial" w:hint="default"/>
        <w:b/>
        <w:i w:val="0"/>
        <w:sz w:val="22"/>
      </w:rPr>
    </w:lvl>
    <w:lvl w:ilvl="1">
      <w:start w:val="1"/>
      <w:numFmt w:val="lowerLetter"/>
      <w:lvlText w:val="%2)"/>
      <w:lvlJc w:val="left"/>
      <w:pPr>
        <w:tabs>
          <w:tab w:val="num" w:pos="360"/>
        </w:tabs>
        <w:ind w:left="360" w:hanging="360"/>
      </w:pPr>
      <w:rPr>
        <w:rFonts w:ascii="Arial" w:hAnsi="Arial" w:hint="default"/>
        <w:b w:val="0"/>
        <w:i w:val="0"/>
        <w:sz w:val="22"/>
      </w:rPr>
    </w:lvl>
    <w:lvl w:ilvl="2">
      <w:start w:val="2"/>
      <w:numFmt w:val="lowerLetter"/>
      <w:lvlText w:val="%3)"/>
      <w:lvlJc w:val="left"/>
      <w:pPr>
        <w:tabs>
          <w:tab w:val="num" w:pos="1435"/>
        </w:tabs>
        <w:ind w:left="1435" w:hanging="715"/>
      </w:pPr>
      <w:rPr>
        <w:rFonts w:ascii="Arial" w:hAnsi="Arial" w:hint="default"/>
        <w:b w:val="0"/>
        <w:i w:val="0"/>
        <w:sz w:val="22"/>
      </w:rPr>
    </w:lvl>
    <w:lvl w:ilvl="3">
      <w:start w:val="1"/>
      <w:numFmt w:val="lowerLetter"/>
      <w:lvlText w:val="%4)"/>
      <w:lvlJc w:val="left"/>
      <w:pPr>
        <w:tabs>
          <w:tab w:val="num" w:pos="2155"/>
        </w:tabs>
        <w:ind w:left="1797" w:hanging="362"/>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36A1A11"/>
    <w:multiLevelType w:val="hybridMultilevel"/>
    <w:tmpl w:val="8D00DB18"/>
    <w:lvl w:ilvl="0" w:tplc="C038B7BA">
      <w:start w:val="1"/>
      <w:numFmt w:val="decimal"/>
      <w:lvlText w:val="%1."/>
      <w:lvlJc w:val="left"/>
      <w:pPr>
        <w:ind w:left="720" w:hanging="360"/>
      </w:pPr>
      <w:rPr>
        <w:rFonts w:ascii="Arial" w:eastAsia="Calibri" w:hAnsi="Arial" w:cs="Arial"/>
        <w:b/>
        <w:bCs/>
        <w:sz w:val="21"/>
        <w:szCs w:val="2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9CF6B43"/>
    <w:multiLevelType w:val="multilevel"/>
    <w:tmpl w:val="B3405526"/>
    <w:lvl w:ilvl="0">
      <w:start w:val="1"/>
      <w:numFmt w:val="none"/>
      <w:lvlText w:val="3."/>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AEB7DCB"/>
    <w:multiLevelType w:val="hybridMultilevel"/>
    <w:tmpl w:val="44A25756"/>
    <w:lvl w:ilvl="0" w:tplc="E0A4B3DE">
      <w:start w:val="1"/>
      <w:numFmt w:val="decimal"/>
      <w:lvlText w:val="%1."/>
      <w:lvlJc w:val="left"/>
      <w:pPr>
        <w:tabs>
          <w:tab w:val="num" w:pos="720"/>
        </w:tabs>
        <w:ind w:left="720" w:hanging="360"/>
      </w:pPr>
    </w:lvl>
    <w:lvl w:ilvl="1" w:tplc="BA307B0E" w:tentative="1">
      <w:start w:val="1"/>
      <w:numFmt w:val="decimal"/>
      <w:lvlText w:val="%2."/>
      <w:lvlJc w:val="left"/>
      <w:pPr>
        <w:tabs>
          <w:tab w:val="num" w:pos="1440"/>
        </w:tabs>
        <w:ind w:left="1440" w:hanging="360"/>
      </w:pPr>
    </w:lvl>
    <w:lvl w:ilvl="2" w:tplc="6674D3A6" w:tentative="1">
      <w:start w:val="1"/>
      <w:numFmt w:val="decimal"/>
      <w:lvlText w:val="%3."/>
      <w:lvlJc w:val="left"/>
      <w:pPr>
        <w:tabs>
          <w:tab w:val="num" w:pos="2160"/>
        </w:tabs>
        <w:ind w:left="2160" w:hanging="360"/>
      </w:pPr>
    </w:lvl>
    <w:lvl w:ilvl="3" w:tplc="2D40388A" w:tentative="1">
      <w:start w:val="1"/>
      <w:numFmt w:val="decimal"/>
      <w:lvlText w:val="%4."/>
      <w:lvlJc w:val="left"/>
      <w:pPr>
        <w:tabs>
          <w:tab w:val="num" w:pos="2880"/>
        </w:tabs>
        <w:ind w:left="2880" w:hanging="360"/>
      </w:pPr>
    </w:lvl>
    <w:lvl w:ilvl="4" w:tplc="6AA0F1AC" w:tentative="1">
      <w:start w:val="1"/>
      <w:numFmt w:val="decimal"/>
      <w:lvlText w:val="%5."/>
      <w:lvlJc w:val="left"/>
      <w:pPr>
        <w:tabs>
          <w:tab w:val="num" w:pos="3600"/>
        </w:tabs>
        <w:ind w:left="3600" w:hanging="360"/>
      </w:pPr>
    </w:lvl>
    <w:lvl w:ilvl="5" w:tplc="0DF27C12" w:tentative="1">
      <w:start w:val="1"/>
      <w:numFmt w:val="decimal"/>
      <w:lvlText w:val="%6."/>
      <w:lvlJc w:val="left"/>
      <w:pPr>
        <w:tabs>
          <w:tab w:val="num" w:pos="4320"/>
        </w:tabs>
        <w:ind w:left="4320" w:hanging="360"/>
      </w:pPr>
    </w:lvl>
    <w:lvl w:ilvl="6" w:tplc="60949C48" w:tentative="1">
      <w:start w:val="1"/>
      <w:numFmt w:val="decimal"/>
      <w:lvlText w:val="%7."/>
      <w:lvlJc w:val="left"/>
      <w:pPr>
        <w:tabs>
          <w:tab w:val="num" w:pos="5040"/>
        </w:tabs>
        <w:ind w:left="5040" w:hanging="360"/>
      </w:pPr>
    </w:lvl>
    <w:lvl w:ilvl="7" w:tplc="DDF0BBCE" w:tentative="1">
      <w:start w:val="1"/>
      <w:numFmt w:val="decimal"/>
      <w:lvlText w:val="%8."/>
      <w:lvlJc w:val="left"/>
      <w:pPr>
        <w:tabs>
          <w:tab w:val="num" w:pos="5760"/>
        </w:tabs>
        <w:ind w:left="5760" w:hanging="360"/>
      </w:pPr>
    </w:lvl>
    <w:lvl w:ilvl="8" w:tplc="7C5C6B40" w:tentative="1">
      <w:start w:val="1"/>
      <w:numFmt w:val="decimal"/>
      <w:lvlText w:val="%9."/>
      <w:lvlJc w:val="left"/>
      <w:pPr>
        <w:tabs>
          <w:tab w:val="num" w:pos="6480"/>
        </w:tabs>
        <w:ind w:left="6480" w:hanging="360"/>
      </w:pPr>
    </w:lvl>
  </w:abstractNum>
  <w:abstractNum w:abstractNumId="22" w15:restartNumberingAfterBreak="0">
    <w:nsid w:val="3B130259"/>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3" w15:restartNumberingAfterBreak="0">
    <w:nsid w:val="3B893195"/>
    <w:multiLevelType w:val="hybridMultilevel"/>
    <w:tmpl w:val="C2F0E9D0"/>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C984CA0"/>
    <w:multiLevelType w:val="hybridMultilevel"/>
    <w:tmpl w:val="A2C851EE"/>
    <w:lvl w:ilvl="0" w:tplc="988E0E82">
      <w:start w:val="1"/>
      <w:numFmt w:val="lowerRoman"/>
      <w:lvlText w:val="%1."/>
      <w:lvlJc w:val="right"/>
      <w:pPr>
        <w:ind w:left="1068" w:hanging="360"/>
      </w:pPr>
      <w:rPr>
        <w:rFonts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 w15:restartNumberingAfterBreak="0">
    <w:nsid w:val="3D9C3755"/>
    <w:multiLevelType w:val="hybridMultilevel"/>
    <w:tmpl w:val="D094415C"/>
    <w:lvl w:ilvl="0" w:tplc="D63AEB88">
      <w:start w:val="1"/>
      <w:numFmt w:val="upperLetter"/>
      <w:lvlText w:val="%1."/>
      <w:lvlJc w:val="left"/>
      <w:pPr>
        <w:tabs>
          <w:tab w:val="num" w:pos="720"/>
        </w:tabs>
        <w:ind w:left="720" w:hanging="360"/>
      </w:pPr>
    </w:lvl>
    <w:lvl w:ilvl="1" w:tplc="52D895F8" w:tentative="1">
      <w:start w:val="1"/>
      <w:numFmt w:val="upperLetter"/>
      <w:lvlText w:val="%2."/>
      <w:lvlJc w:val="left"/>
      <w:pPr>
        <w:tabs>
          <w:tab w:val="num" w:pos="1440"/>
        </w:tabs>
        <w:ind w:left="1440" w:hanging="360"/>
      </w:pPr>
    </w:lvl>
    <w:lvl w:ilvl="2" w:tplc="C0BA5450" w:tentative="1">
      <w:start w:val="1"/>
      <w:numFmt w:val="upperLetter"/>
      <w:lvlText w:val="%3."/>
      <w:lvlJc w:val="left"/>
      <w:pPr>
        <w:tabs>
          <w:tab w:val="num" w:pos="2160"/>
        </w:tabs>
        <w:ind w:left="2160" w:hanging="360"/>
      </w:pPr>
    </w:lvl>
    <w:lvl w:ilvl="3" w:tplc="0B2CFA42" w:tentative="1">
      <w:start w:val="1"/>
      <w:numFmt w:val="upperLetter"/>
      <w:lvlText w:val="%4."/>
      <w:lvlJc w:val="left"/>
      <w:pPr>
        <w:tabs>
          <w:tab w:val="num" w:pos="2880"/>
        </w:tabs>
        <w:ind w:left="2880" w:hanging="360"/>
      </w:pPr>
    </w:lvl>
    <w:lvl w:ilvl="4" w:tplc="798A10E8" w:tentative="1">
      <w:start w:val="1"/>
      <w:numFmt w:val="upperLetter"/>
      <w:lvlText w:val="%5."/>
      <w:lvlJc w:val="left"/>
      <w:pPr>
        <w:tabs>
          <w:tab w:val="num" w:pos="3600"/>
        </w:tabs>
        <w:ind w:left="3600" w:hanging="360"/>
      </w:pPr>
    </w:lvl>
    <w:lvl w:ilvl="5" w:tplc="E836E25E" w:tentative="1">
      <w:start w:val="1"/>
      <w:numFmt w:val="upperLetter"/>
      <w:lvlText w:val="%6."/>
      <w:lvlJc w:val="left"/>
      <w:pPr>
        <w:tabs>
          <w:tab w:val="num" w:pos="4320"/>
        </w:tabs>
        <w:ind w:left="4320" w:hanging="360"/>
      </w:pPr>
    </w:lvl>
    <w:lvl w:ilvl="6" w:tplc="BF801D2A" w:tentative="1">
      <w:start w:val="1"/>
      <w:numFmt w:val="upperLetter"/>
      <w:lvlText w:val="%7."/>
      <w:lvlJc w:val="left"/>
      <w:pPr>
        <w:tabs>
          <w:tab w:val="num" w:pos="5040"/>
        </w:tabs>
        <w:ind w:left="5040" w:hanging="360"/>
      </w:pPr>
    </w:lvl>
    <w:lvl w:ilvl="7" w:tplc="3D985516" w:tentative="1">
      <w:start w:val="1"/>
      <w:numFmt w:val="upperLetter"/>
      <w:lvlText w:val="%8."/>
      <w:lvlJc w:val="left"/>
      <w:pPr>
        <w:tabs>
          <w:tab w:val="num" w:pos="5760"/>
        </w:tabs>
        <w:ind w:left="5760" w:hanging="360"/>
      </w:pPr>
    </w:lvl>
    <w:lvl w:ilvl="8" w:tplc="7E981E52" w:tentative="1">
      <w:start w:val="1"/>
      <w:numFmt w:val="upperLetter"/>
      <w:lvlText w:val="%9."/>
      <w:lvlJc w:val="left"/>
      <w:pPr>
        <w:tabs>
          <w:tab w:val="num" w:pos="6480"/>
        </w:tabs>
        <w:ind w:left="6480" w:hanging="360"/>
      </w:pPr>
    </w:lvl>
  </w:abstractNum>
  <w:abstractNum w:abstractNumId="26" w15:restartNumberingAfterBreak="0">
    <w:nsid w:val="43BB31CD"/>
    <w:multiLevelType w:val="hybridMultilevel"/>
    <w:tmpl w:val="1A08042E"/>
    <w:lvl w:ilvl="0" w:tplc="9F3896DC">
      <w:start w:val="1"/>
      <w:numFmt w:val="lowerLetter"/>
      <w:lvlText w:val="%1)"/>
      <w:lvlJc w:val="left"/>
      <w:pPr>
        <w:ind w:left="720" w:hanging="360"/>
      </w:pPr>
      <w:rPr>
        <w:rFonts w:ascii="Arial" w:eastAsia="Times New Roman" w:hAnsi="Arial" w:cs="Arial"/>
        <w:b w:val="0"/>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4B34401"/>
    <w:multiLevelType w:val="hybridMultilevel"/>
    <w:tmpl w:val="479C7F06"/>
    <w:lvl w:ilvl="0" w:tplc="B93E30AA">
      <w:start w:val="1"/>
      <w:numFmt w:val="upperLetter"/>
      <w:lvlText w:val="%1)"/>
      <w:lvlJc w:val="left"/>
      <w:pPr>
        <w:tabs>
          <w:tab w:val="num" w:pos="360"/>
        </w:tabs>
        <w:ind w:left="360" w:hanging="360"/>
      </w:pPr>
      <w:rPr>
        <w:rFonts w:hint="default"/>
        <w:b/>
        <w:sz w:val="22"/>
        <w:szCs w:val="28"/>
      </w:rPr>
    </w:lvl>
    <w:lvl w:ilvl="1" w:tplc="9612D278" w:tentative="1">
      <w:start w:val="1"/>
      <w:numFmt w:val="upperLetter"/>
      <w:lvlText w:val="%2."/>
      <w:lvlJc w:val="left"/>
      <w:pPr>
        <w:tabs>
          <w:tab w:val="num" w:pos="1080"/>
        </w:tabs>
        <w:ind w:left="1080" w:hanging="360"/>
      </w:pPr>
    </w:lvl>
    <w:lvl w:ilvl="2" w:tplc="F246FE08" w:tentative="1">
      <w:start w:val="1"/>
      <w:numFmt w:val="upperLetter"/>
      <w:lvlText w:val="%3."/>
      <w:lvlJc w:val="left"/>
      <w:pPr>
        <w:tabs>
          <w:tab w:val="num" w:pos="1800"/>
        </w:tabs>
        <w:ind w:left="1800" w:hanging="360"/>
      </w:pPr>
    </w:lvl>
    <w:lvl w:ilvl="3" w:tplc="1B2E3196" w:tentative="1">
      <w:start w:val="1"/>
      <w:numFmt w:val="upperLetter"/>
      <w:lvlText w:val="%4."/>
      <w:lvlJc w:val="left"/>
      <w:pPr>
        <w:tabs>
          <w:tab w:val="num" w:pos="2520"/>
        </w:tabs>
        <w:ind w:left="2520" w:hanging="360"/>
      </w:pPr>
    </w:lvl>
    <w:lvl w:ilvl="4" w:tplc="ACF4957A" w:tentative="1">
      <w:start w:val="1"/>
      <w:numFmt w:val="upperLetter"/>
      <w:lvlText w:val="%5."/>
      <w:lvlJc w:val="left"/>
      <w:pPr>
        <w:tabs>
          <w:tab w:val="num" w:pos="3240"/>
        </w:tabs>
        <w:ind w:left="3240" w:hanging="360"/>
      </w:pPr>
    </w:lvl>
    <w:lvl w:ilvl="5" w:tplc="D0C0E8E2" w:tentative="1">
      <w:start w:val="1"/>
      <w:numFmt w:val="upperLetter"/>
      <w:lvlText w:val="%6."/>
      <w:lvlJc w:val="left"/>
      <w:pPr>
        <w:tabs>
          <w:tab w:val="num" w:pos="3960"/>
        </w:tabs>
        <w:ind w:left="3960" w:hanging="360"/>
      </w:pPr>
    </w:lvl>
    <w:lvl w:ilvl="6" w:tplc="B91273AC" w:tentative="1">
      <w:start w:val="1"/>
      <w:numFmt w:val="upperLetter"/>
      <w:lvlText w:val="%7."/>
      <w:lvlJc w:val="left"/>
      <w:pPr>
        <w:tabs>
          <w:tab w:val="num" w:pos="4680"/>
        </w:tabs>
        <w:ind w:left="4680" w:hanging="360"/>
      </w:pPr>
    </w:lvl>
    <w:lvl w:ilvl="7" w:tplc="1B84F170" w:tentative="1">
      <w:start w:val="1"/>
      <w:numFmt w:val="upperLetter"/>
      <w:lvlText w:val="%8."/>
      <w:lvlJc w:val="left"/>
      <w:pPr>
        <w:tabs>
          <w:tab w:val="num" w:pos="5400"/>
        </w:tabs>
        <w:ind w:left="5400" w:hanging="360"/>
      </w:pPr>
    </w:lvl>
    <w:lvl w:ilvl="8" w:tplc="191A6812" w:tentative="1">
      <w:start w:val="1"/>
      <w:numFmt w:val="upperLetter"/>
      <w:lvlText w:val="%9."/>
      <w:lvlJc w:val="left"/>
      <w:pPr>
        <w:tabs>
          <w:tab w:val="num" w:pos="6120"/>
        </w:tabs>
        <w:ind w:left="6120" w:hanging="360"/>
      </w:pPr>
    </w:lvl>
  </w:abstractNum>
  <w:abstractNum w:abstractNumId="28" w15:restartNumberingAfterBreak="0">
    <w:nsid w:val="4A4E4E61"/>
    <w:multiLevelType w:val="hybridMultilevel"/>
    <w:tmpl w:val="6242D1EC"/>
    <w:lvl w:ilvl="0" w:tplc="E5F480C0">
      <w:start w:val="1"/>
      <w:numFmt w:val="decimal"/>
      <w:lvlText w:val="%1."/>
      <w:lvlJc w:val="left"/>
      <w:pPr>
        <w:tabs>
          <w:tab w:val="num" w:pos="720"/>
        </w:tabs>
        <w:ind w:left="720" w:hanging="360"/>
      </w:pPr>
    </w:lvl>
    <w:lvl w:ilvl="1" w:tplc="E34A1130">
      <w:start w:val="1"/>
      <w:numFmt w:val="lowerLetter"/>
      <w:lvlText w:val="%2)"/>
      <w:lvlJc w:val="left"/>
      <w:pPr>
        <w:tabs>
          <w:tab w:val="num" w:pos="1440"/>
        </w:tabs>
        <w:ind w:left="1440" w:hanging="360"/>
      </w:pPr>
    </w:lvl>
    <w:lvl w:ilvl="2" w:tplc="CA166A32" w:tentative="1">
      <w:start w:val="1"/>
      <w:numFmt w:val="decimal"/>
      <w:lvlText w:val="%3."/>
      <w:lvlJc w:val="left"/>
      <w:pPr>
        <w:tabs>
          <w:tab w:val="num" w:pos="2160"/>
        </w:tabs>
        <w:ind w:left="2160" w:hanging="360"/>
      </w:pPr>
    </w:lvl>
    <w:lvl w:ilvl="3" w:tplc="8C82E0CC" w:tentative="1">
      <w:start w:val="1"/>
      <w:numFmt w:val="decimal"/>
      <w:lvlText w:val="%4."/>
      <w:lvlJc w:val="left"/>
      <w:pPr>
        <w:tabs>
          <w:tab w:val="num" w:pos="2880"/>
        </w:tabs>
        <w:ind w:left="2880" w:hanging="360"/>
      </w:pPr>
    </w:lvl>
    <w:lvl w:ilvl="4" w:tplc="AC606036" w:tentative="1">
      <w:start w:val="1"/>
      <w:numFmt w:val="decimal"/>
      <w:lvlText w:val="%5."/>
      <w:lvlJc w:val="left"/>
      <w:pPr>
        <w:tabs>
          <w:tab w:val="num" w:pos="3600"/>
        </w:tabs>
        <w:ind w:left="3600" w:hanging="360"/>
      </w:pPr>
    </w:lvl>
    <w:lvl w:ilvl="5" w:tplc="8E385F04" w:tentative="1">
      <w:start w:val="1"/>
      <w:numFmt w:val="decimal"/>
      <w:lvlText w:val="%6."/>
      <w:lvlJc w:val="left"/>
      <w:pPr>
        <w:tabs>
          <w:tab w:val="num" w:pos="4320"/>
        </w:tabs>
        <w:ind w:left="4320" w:hanging="360"/>
      </w:pPr>
    </w:lvl>
    <w:lvl w:ilvl="6" w:tplc="AE4E73F2" w:tentative="1">
      <w:start w:val="1"/>
      <w:numFmt w:val="decimal"/>
      <w:lvlText w:val="%7."/>
      <w:lvlJc w:val="left"/>
      <w:pPr>
        <w:tabs>
          <w:tab w:val="num" w:pos="5040"/>
        </w:tabs>
        <w:ind w:left="5040" w:hanging="360"/>
      </w:pPr>
    </w:lvl>
    <w:lvl w:ilvl="7" w:tplc="AEBCF9E8" w:tentative="1">
      <w:start w:val="1"/>
      <w:numFmt w:val="decimal"/>
      <w:lvlText w:val="%8."/>
      <w:lvlJc w:val="left"/>
      <w:pPr>
        <w:tabs>
          <w:tab w:val="num" w:pos="5760"/>
        </w:tabs>
        <w:ind w:left="5760" w:hanging="360"/>
      </w:pPr>
    </w:lvl>
    <w:lvl w:ilvl="8" w:tplc="C8D64C20" w:tentative="1">
      <w:start w:val="1"/>
      <w:numFmt w:val="decimal"/>
      <w:lvlText w:val="%9."/>
      <w:lvlJc w:val="left"/>
      <w:pPr>
        <w:tabs>
          <w:tab w:val="num" w:pos="6480"/>
        </w:tabs>
        <w:ind w:left="6480" w:hanging="360"/>
      </w:pPr>
    </w:lvl>
  </w:abstractNum>
  <w:abstractNum w:abstractNumId="29" w15:restartNumberingAfterBreak="0">
    <w:nsid w:val="4E0278BE"/>
    <w:multiLevelType w:val="hybridMultilevel"/>
    <w:tmpl w:val="D8E45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0337DDC"/>
    <w:multiLevelType w:val="hybridMultilevel"/>
    <w:tmpl w:val="83C6B28C"/>
    <w:lvl w:ilvl="0" w:tplc="4A96D1D2">
      <w:start w:val="1"/>
      <w:numFmt w:val="bullet"/>
      <w:lvlText w:val=""/>
      <w:lvlJc w:val="left"/>
      <w:pPr>
        <w:tabs>
          <w:tab w:val="num" w:pos="720"/>
        </w:tabs>
        <w:ind w:left="720" w:hanging="360"/>
      </w:pPr>
      <w:rPr>
        <w:rFonts w:ascii="Wingdings" w:hAnsi="Wingdings" w:hint="default"/>
      </w:rPr>
    </w:lvl>
    <w:lvl w:ilvl="1" w:tplc="FEB0342E" w:tentative="1">
      <w:start w:val="1"/>
      <w:numFmt w:val="bullet"/>
      <w:lvlText w:val=""/>
      <w:lvlJc w:val="left"/>
      <w:pPr>
        <w:tabs>
          <w:tab w:val="num" w:pos="1440"/>
        </w:tabs>
        <w:ind w:left="1440" w:hanging="360"/>
      </w:pPr>
      <w:rPr>
        <w:rFonts w:ascii="Wingdings" w:hAnsi="Wingdings" w:hint="default"/>
      </w:rPr>
    </w:lvl>
    <w:lvl w:ilvl="2" w:tplc="538CA6CE" w:tentative="1">
      <w:start w:val="1"/>
      <w:numFmt w:val="bullet"/>
      <w:lvlText w:val=""/>
      <w:lvlJc w:val="left"/>
      <w:pPr>
        <w:tabs>
          <w:tab w:val="num" w:pos="2160"/>
        </w:tabs>
        <w:ind w:left="2160" w:hanging="360"/>
      </w:pPr>
      <w:rPr>
        <w:rFonts w:ascii="Wingdings" w:hAnsi="Wingdings" w:hint="default"/>
      </w:rPr>
    </w:lvl>
    <w:lvl w:ilvl="3" w:tplc="BE88E50C" w:tentative="1">
      <w:start w:val="1"/>
      <w:numFmt w:val="bullet"/>
      <w:lvlText w:val=""/>
      <w:lvlJc w:val="left"/>
      <w:pPr>
        <w:tabs>
          <w:tab w:val="num" w:pos="2880"/>
        </w:tabs>
        <w:ind w:left="2880" w:hanging="360"/>
      </w:pPr>
      <w:rPr>
        <w:rFonts w:ascii="Wingdings" w:hAnsi="Wingdings" w:hint="default"/>
      </w:rPr>
    </w:lvl>
    <w:lvl w:ilvl="4" w:tplc="B4ACDE8C" w:tentative="1">
      <w:start w:val="1"/>
      <w:numFmt w:val="bullet"/>
      <w:lvlText w:val=""/>
      <w:lvlJc w:val="left"/>
      <w:pPr>
        <w:tabs>
          <w:tab w:val="num" w:pos="3600"/>
        </w:tabs>
        <w:ind w:left="3600" w:hanging="360"/>
      </w:pPr>
      <w:rPr>
        <w:rFonts w:ascii="Wingdings" w:hAnsi="Wingdings" w:hint="default"/>
      </w:rPr>
    </w:lvl>
    <w:lvl w:ilvl="5" w:tplc="4D5423CA" w:tentative="1">
      <w:start w:val="1"/>
      <w:numFmt w:val="bullet"/>
      <w:lvlText w:val=""/>
      <w:lvlJc w:val="left"/>
      <w:pPr>
        <w:tabs>
          <w:tab w:val="num" w:pos="4320"/>
        </w:tabs>
        <w:ind w:left="4320" w:hanging="360"/>
      </w:pPr>
      <w:rPr>
        <w:rFonts w:ascii="Wingdings" w:hAnsi="Wingdings" w:hint="default"/>
      </w:rPr>
    </w:lvl>
    <w:lvl w:ilvl="6" w:tplc="842E3EF4" w:tentative="1">
      <w:start w:val="1"/>
      <w:numFmt w:val="bullet"/>
      <w:lvlText w:val=""/>
      <w:lvlJc w:val="left"/>
      <w:pPr>
        <w:tabs>
          <w:tab w:val="num" w:pos="5040"/>
        </w:tabs>
        <w:ind w:left="5040" w:hanging="360"/>
      </w:pPr>
      <w:rPr>
        <w:rFonts w:ascii="Wingdings" w:hAnsi="Wingdings" w:hint="default"/>
      </w:rPr>
    </w:lvl>
    <w:lvl w:ilvl="7" w:tplc="6D1A053C" w:tentative="1">
      <w:start w:val="1"/>
      <w:numFmt w:val="bullet"/>
      <w:lvlText w:val=""/>
      <w:lvlJc w:val="left"/>
      <w:pPr>
        <w:tabs>
          <w:tab w:val="num" w:pos="5760"/>
        </w:tabs>
        <w:ind w:left="5760" w:hanging="360"/>
      </w:pPr>
      <w:rPr>
        <w:rFonts w:ascii="Wingdings" w:hAnsi="Wingdings" w:hint="default"/>
      </w:rPr>
    </w:lvl>
    <w:lvl w:ilvl="8" w:tplc="0C9401E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411AAB"/>
    <w:multiLevelType w:val="hybridMultilevel"/>
    <w:tmpl w:val="9028B266"/>
    <w:lvl w:ilvl="0" w:tplc="440A0001">
      <w:start w:val="1"/>
      <w:numFmt w:val="bullet"/>
      <w:lvlText w:val=""/>
      <w:lvlJc w:val="left"/>
      <w:pPr>
        <w:ind w:left="1359" w:hanging="360"/>
      </w:pPr>
      <w:rPr>
        <w:rFonts w:ascii="Symbol" w:hAnsi="Symbol" w:hint="default"/>
      </w:rPr>
    </w:lvl>
    <w:lvl w:ilvl="1" w:tplc="440A0003" w:tentative="1">
      <w:start w:val="1"/>
      <w:numFmt w:val="bullet"/>
      <w:lvlText w:val="o"/>
      <w:lvlJc w:val="left"/>
      <w:pPr>
        <w:ind w:left="2079" w:hanging="360"/>
      </w:pPr>
      <w:rPr>
        <w:rFonts w:ascii="Courier New" w:hAnsi="Courier New" w:cs="Courier New" w:hint="default"/>
      </w:rPr>
    </w:lvl>
    <w:lvl w:ilvl="2" w:tplc="440A0005" w:tentative="1">
      <w:start w:val="1"/>
      <w:numFmt w:val="bullet"/>
      <w:lvlText w:val=""/>
      <w:lvlJc w:val="left"/>
      <w:pPr>
        <w:ind w:left="2799" w:hanging="360"/>
      </w:pPr>
      <w:rPr>
        <w:rFonts w:ascii="Wingdings" w:hAnsi="Wingdings" w:hint="default"/>
      </w:rPr>
    </w:lvl>
    <w:lvl w:ilvl="3" w:tplc="440A0001" w:tentative="1">
      <w:start w:val="1"/>
      <w:numFmt w:val="bullet"/>
      <w:lvlText w:val=""/>
      <w:lvlJc w:val="left"/>
      <w:pPr>
        <w:ind w:left="3519" w:hanging="360"/>
      </w:pPr>
      <w:rPr>
        <w:rFonts w:ascii="Symbol" w:hAnsi="Symbol" w:hint="default"/>
      </w:rPr>
    </w:lvl>
    <w:lvl w:ilvl="4" w:tplc="440A0003" w:tentative="1">
      <w:start w:val="1"/>
      <w:numFmt w:val="bullet"/>
      <w:lvlText w:val="o"/>
      <w:lvlJc w:val="left"/>
      <w:pPr>
        <w:ind w:left="4239" w:hanging="360"/>
      </w:pPr>
      <w:rPr>
        <w:rFonts w:ascii="Courier New" w:hAnsi="Courier New" w:cs="Courier New" w:hint="default"/>
      </w:rPr>
    </w:lvl>
    <w:lvl w:ilvl="5" w:tplc="440A0005" w:tentative="1">
      <w:start w:val="1"/>
      <w:numFmt w:val="bullet"/>
      <w:lvlText w:val=""/>
      <w:lvlJc w:val="left"/>
      <w:pPr>
        <w:ind w:left="4959" w:hanging="360"/>
      </w:pPr>
      <w:rPr>
        <w:rFonts w:ascii="Wingdings" w:hAnsi="Wingdings" w:hint="default"/>
      </w:rPr>
    </w:lvl>
    <w:lvl w:ilvl="6" w:tplc="440A0001" w:tentative="1">
      <w:start w:val="1"/>
      <w:numFmt w:val="bullet"/>
      <w:lvlText w:val=""/>
      <w:lvlJc w:val="left"/>
      <w:pPr>
        <w:ind w:left="5679" w:hanging="360"/>
      </w:pPr>
      <w:rPr>
        <w:rFonts w:ascii="Symbol" w:hAnsi="Symbol" w:hint="default"/>
      </w:rPr>
    </w:lvl>
    <w:lvl w:ilvl="7" w:tplc="440A0003" w:tentative="1">
      <w:start w:val="1"/>
      <w:numFmt w:val="bullet"/>
      <w:lvlText w:val="o"/>
      <w:lvlJc w:val="left"/>
      <w:pPr>
        <w:ind w:left="6399" w:hanging="360"/>
      </w:pPr>
      <w:rPr>
        <w:rFonts w:ascii="Courier New" w:hAnsi="Courier New" w:cs="Courier New" w:hint="default"/>
      </w:rPr>
    </w:lvl>
    <w:lvl w:ilvl="8" w:tplc="440A0005" w:tentative="1">
      <w:start w:val="1"/>
      <w:numFmt w:val="bullet"/>
      <w:lvlText w:val=""/>
      <w:lvlJc w:val="left"/>
      <w:pPr>
        <w:ind w:left="7119" w:hanging="360"/>
      </w:pPr>
      <w:rPr>
        <w:rFonts w:ascii="Wingdings" w:hAnsi="Wingdings" w:hint="default"/>
      </w:rPr>
    </w:lvl>
  </w:abstractNum>
  <w:abstractNum w:abstractNumId="32" w15:restartNumberingAfterBreak="0">
    <w:nsid w:val="54993AF6"/>
    <w:multiLevelType w:val="hybridMultilevel"/>
    <w:tmpl w:val="6F5217C6"/>
    <w:lvl w:ilvl="0" w:tplc="56C437AA">
      <w:start w:val="1"/>
      <w:numFmt w:val="upperLetter"/>
      <w:lvlText w:val="%1."/>
      <w:lvlJc w:val="left"/>
      <w:pPr>
        <w:tabs>
          <w:tab w:val="num" w:pos="720"/>
        </w:tabs>
        <w:ind w:left="720" w:hanging="360"/>
      </w:pPr>
    </w:lvl>
    <w:lvl w:ilvl="1" w:tplc="CB96B202" w:tentative="1">
      <w:start w:val="1"/>
      <w:numFmt w:val="upperLetter"/>
      <w:lvlText w:val="%2."/>
      <w:lvlJc w:val="left"/>
      <w:pPr>
        <w:tabs>
          <w:tab w:val="num" w:pos="1440"/>
        </w:tabs>
        <w:ind w:left="1440" w:hanging="360"/>
      </w:pPr>
    </w:lvl>
    <w:lvl w:ilvl="2" w:tplc="86EC7D48">
      <w:start w:val="2"/>
      <w:numFmt w:val="upperLetter"/>
      <w:lvlText w:val="%3."/>
      <w:lvlJc w:val="left"/>
      <w:pPr>
        <w:tabs>
          <w:tab w:val="num" w:pos="2160"/>
        </w:tabs>
        <w:ind w:left="2160" w:hanging="360"/>
      </w:pPr>
    </w:lvl>
    <w:lvl w:ilvl="3" w:tplc="BD74A0C8" w:tentative="1">
      <w:start w:val="1"/>
      <w:numFmt w:val="upperLetter"/>
      <w:lvlText w:val="%4."/>
      <w:lvlJc w:val="left"/>
      <w:pPr>
        <w:tabs>
          <w:tab w:val="num" w:pos="2880"/>
        </w:tabs>
        <w:ind w:left="2880" w:hanging="360"/>
      </w:pPr>
    </w:lvl>
    <w:lvl w:ilvl="4" w:tplc="A7E8E1A6" w:tentative="1">
      <w:start w:val="1"/>
      <w:numFmt w:val="upperLetter"/>
      <w:lvlText w:val="%5."/>
      <w:lvlJc w:val="left"/>
      <w:pPr>
        <w:tabs>
          <w:tab w:val="num" w:pos="3600"/>
        </w:tabs>
        <w:ind w:left="3600" w:hanging="360"/>
      </w:pPr>
    </w:lvl>
    <w:lvl w:ilvl="5" w:tplc="40B01F0A" w:tentative="1">
      <w:start w:val="1"/>
      <w:numFmt w:val="upperLetter"/>
      <w:lvlText w:val="%6."/>
      <w:lvlJc w:val="left"/>
      <w:pPr>
        <w:tabs>
          <w:tab w:val="num" w:pos="4320"/>
        </w:tabs>
        <w:ind w:left="4320" w:hanging="360"/>
      </w:pPr>
    </w:lvl>
    <w:lvl w:ilvl="6" w:tplc="455425B2" w:tentative="1">
      <w:start w:val="1"/>
      <w:numFmt w:val="upperLetter"/>
      <w:lvlText w:val="%7."/>
      <w:lvlJc w:val="left"/>
      <w:pPr>
        <w:tabs>
          <w:tab w:val="num" w:pos="5040"/>
        </w:tabs>
        <w:ind w:left="5040" w:hanging="360"/>
      </w:pPr>
    </w:lvl>
    <w:lvl w:ilvl="7" w:tplc="8A1A7F58" w:tentative="1">
      <w:start w:val="1"/>
      <w:numFmt w:val="upperLetter"/>
      <w:lvlText w:val="%8."/>
      <w:lvlJc w:val="left"/>
      <w:pPr>
        <w:tabs>
          <w:tab w:val="num" w:pos="5760"/>
        </w:tabs>
        <w:ind w:left="5760" w:hanging="360"/>
      </w:pPr>
    </w:lvl>
    <w:lvl w:ilvl="8" w:tplc="D2BCEF60" w:tentative="1">
      <w:start w:val="1"/>
      <w:numFmt w:val="upperLetter"/>
      <w:lvlText w:val="%9."/>
      <w:lvlJc w:val="left"/>
      <w:pPr>
        <w:tabs>
          <w:tab w:val="num" w:pos="6480"/>
        </w:tabs>
        <w:ind w:left="6480" w:hanging="360"/>
      </w:pPr>
    </w:lvl>
  </w:abstractNum>
  <w:abstractNum w:abstractNumId="33" w15:restartNumberingAfterBreak="0">
    <w:nsid w:val="56651F9E"/>
    <w:multiLevelType w:val="hybridMultilevel"/>
    <w:tmpl w:val="53485DFE"/>
    <w:lvl w:ilvl="0" w:tplc="440A0001">
      <w:start w:val="1"/>
      <w:numFmt w:val="bullet"/>
      <w:lvlText w:val=""/>
      <w:lvlJc w:val="left"/>
      <w:pPr>
        <w:ind w:left="1642" w:hanging="360"/>
      </w:pPr>
      <w:rPr>
        <w:rFonts w:ascii="Symbol" w:hAnsi="Symbol" w:hint="default"/>
      </w:rPr>
    </w:lvl>
    <w:lvl w:ilvl="1" w:tplc="440A0003" w:tentative="1">
      <w:start w:val="1"/>
      <w:numFmt w:val="bullet"/>
      <w:lvlText w:val="o"/>
      <w:lvlJc w:val="left"/>
      <w:pPr>
        <w:ind w:left="2362" w:hanging="360"/>
      </w:pPr>
      <w:rPr>
        <w:rFonts w:ascii="Courier New" w:hAnsi="Courier New" w:cs="Courier New" w:hint="default"/>
      </w:rPr>
    </w:lvl>
    <w:lvl w:ilvl="2" w:tplc="440A0005" w:tentative="1">
      <w:start w:val="1"/>
      <w:numFmt w:val="bullet"/>
      <w:lvlText w:val=""/>
      <w:lvlJc w:val="left"/>
      <w:pPr>
        <w:ind w:left="3082" w:hanging="360"/>
      </w:pPr>
      <w:rPr>
        <w:rFonts w:ascii="Wingdings" w:hAnsi="Wingdings" w:hint="default"/>
      </w:rPr>
    </w:lvl>
    <w:lvl w:ilvl="3" w:tplc="440A0001" w:tentative="1">
      <w:start w:val="1"/>
      <w:numFmt w:val="bullet"/>
      <w:lvlText w:val=""/>
      <w:lvlJc w:val="left"/>
      <w:pPr>
        <w:ind w:left="3802" w:hanging="360"/>
      </w:pPr>
      <w:rPr>
        <w:rFonts w:ascii="Symbol" w:hAnsi="Symbol" w:hint="default"/>
      </w:rPr>
    </w:lvl>
    <w:lvl w:ilvl="4" w:tplc="440A0003" w:tentative="1">
      <w:start w:val="1"/>
      <w:numFmt w:val="bullet"/>
      <w:lvlText w:val="o"/>
      <w:lvlJc w:val="left"/>
      <w:pPr>
        <w:ind w:left="4522" w:hanging="360"/>
      </w:pPr>
      <w:rPr>
        <w:rFonts w:ascii="Courier New" w:hAnsi="Courier New" w:cs="Courier New" w:hint="default"/>
      </w:rPr>
    </w:lvl>
    <w:lvl w:ilvl="5" w:tplc="440A0005" w:tentative="1">
      <w:start w:val="1"/>
      <w:numFmt w:val="bullet"/>
      <w:lvlText w:val=""/>
      <w:lvlJc w:val="left"/>
      <w:pPr>
        <w:ind w:left="5242" w:hanging="360"/>
      </w:pPr>
      <w:rPr>
        <w:rFonts w:ascii="Wingdings" w:hAnsi="Wingdings" w:hint="default"/>
      </w:rPr>
    </w:lvl>
    <w:lvl w:ilvl="6" w:tplc="440A0001" w:tentative="1">
      <w:start w:val="1"/>
      <w:numFmt w:val="bullet"/>
      <w:lvlText w:val=""/>
      <w:lvlJc w:val="left"/>
      <w:pPr>
        <w:ind w:left="5962" w:hanging="360"/>
      </w:pPr>
      <w:rPr>
        <w:rFonts w:ascii="Symbol" w:hAnsi="Symbol" w:hint="default"/>
      </w:rPr>
    </w:lvl>
    <w:lvl w:ilvl="7" w:tplc="440A0003" w:tentative="1">
      <w:start w:val="1"/>
      <w:numFmt w:val="bullet"/>
      <w:lvlText w:val="o"/>
      <w:lvlJc w:val="left"/>
      <w:pPr>
        <w:ind w:left="6682" w:hanging="360"/>
      </w:pPr>
      <w:rPr>
        <w:rFonts w:ascii="Courier New" w:hAnsi="Courier New" w:cs="Courier New" w:hint="default"/>
      </w:rPr>
    </w:lvl>
    <w:lvl w:ilvl="8" w:tplc="440A0005" w:tentative="1">
      <w:start w:val="1"/>
      <w:numFmt w:val="bullet"/>
      <w:lvlText w:val=""/>
      <w:lvlJc w:val="left"/>
      <w:pPr>
        <w:ind w:left="7402" w:hanging="360"/>
      </w:pPr>
      <w:rPr>
        <w:rFonts w:ascii="Wingdings" w:hAnsi="Wingdings" w:hint="default"/>
      </w:rPr>
    </w:lvl>
  </w:abstractNum>
  <w:abstractNum w:abstractNumId="34" w15:restartNumberingAfterBreak="0">
    <w:nsid w:val="567925E3"/>
    <w:multiLevelType w:val="hybridMultilevel"/>
    <w:tmpl w:val="67EAED00"/>
    <w:lvl w:ilvl="0" w:tplc="988E0E82">
      <w:start w:val="1"/>
      <w:numFmt w:val="lowerRoman"/>
      <w:lvlText w:val="%1."/>
      <w:lvlJc w:val="right"/>
      <w:pPr>
        <w:tabs>
          <w:tab w:val="num" w:pos="1440"/>
        </w:tabs>
        <w:ind w:left="1440" w:hanging="360"/>
      </w:pPr>
    </w:lvl>
    <w:lvl w:ilvl="1" w:tplc="D5465E0C" w:tentative="1">
      <w:start w:val="1"/>
      <w:numFmt w:val="lowerRoman"/>
      <w:lvlText w:val="%2."/>
      <w:lvlJc w:val="right"/>
      <w:pPr>
        <w:tabs>
          <w:tab w:val="num" w:pos="2160"/>
        </w:tabs>
        <w:ind w:left="2160" w:hanging="360"/>
      </w:pPr>
    </w:lvl>
    <w:lvl w:ilvl="2" w:tplc="832A74EA" w:tentative="1">
      <w:start w:val="1"/>
      <w:numFmt w:val="lowerRoman"/>
      <w:lvlText w:val="%3."/>
      <w:lvlJc w:val="right"/>
      <w:pPr>
        <w:tabs>
          <w:tab w:val="num" w:pos="2880"/>
        </w:tabs>
        <w:ind w:left="2880" w:hanging="360"/>
      </w:pPr>
    </w:lvl>
    <w:lvl w:ilvl="3" w:tplc="9926B36C" w:tentative="1">
      <w:start w:val="1"/>
      <w:numFmt w:val="lowerRoman"/>
      <w:lvlText w:val="%4."/>
      <w:lvlJc w:val="right"/>
      <w:pPr>
        <w:tabs>
          <w:tab w:val="num" w:pos="3600"/>
        </w:tabs>
        <w:ind w:left="3600" w:hanging="360"/>
      </w:pPr>
    </w:lvl>
    <w:lvl w:ilvl="4" w:tplc="A3A6A392" w:tentative="1">
      <w:start w:val="1"/>
      <w:numFmt w:val="lowerRoman"/>
      <w:lvlText w:val="%5."/>
      <w:lvlJc w:val="right"/>
      <w:pPr>
        <w:tabs>
          <w:tab w:val="num" w:pos="4320"/>
        </w:tabs>
        <w:ind w:left="4320" w:hanging="360"/>
      </w:pPr>
    </w:lvl>
    <w:lvl w:ilvl="5" w:tplc="9B0E0812" w:tentative="1">
      <w:start w:val="1"/>
      <w:numFmt w:val="lowerRoman"/>
      <w:lvlText w:val="%6."/>
      <w:lvlJc w:val="right"/>
      <w:pPr>
        <w:tabs>
          <w:tab w:val="num" w:pos="5040"/>
        </w:tabs>
        <w:ind w:left="5040" w:hanging="360"/>
      </w:pPr>
    </w:lvl>
    <w:lvl w:ilvl="6" w:tplc="1824939C" w:tentative="1">
      <w:start w:val="1"/>
      <w:numFmt w:val="lowerRoman"/>
      <w:lvlText w:val="%7."/>
      <w:lvlJc w:val="right"/>
      <w:pPr>
        <w:tabs>
          <w:tab w:val="num" w:pos="5760"/>
        </w:tabs>
        <w:ind w:left="5760" w:hanging="360"/>
      </w:pPr>
    </w:lvl>
    <w:lvl w:ilvl="7" w:tplc="35B85C1A" w:tentative="1">
      <w:start w:val="1"/>
      <w:numFmt w:val="lowerRoman"/>
      <w:lvlText w:val="%8."/>
      <w:lvlJc w:val="right"/>
      <w:pPr>
        <w:tabs>
          <w:tab w:val="num" w:pos="6480"/>
        </w:tabs>
        <w:ind w:left="6480" w:hanging="360"/>
      </w:pPr>
    </w:lvl>
    <w:lvl w:ilvl="8" w:tplc="B0C27B3E" w:tentative="1">
      <w:start w:val="1"/>
      <w:numFmt w:val="lowerRoman"/>
      <w:lvlText w:val="%9."/>
      <w:lvlJc w:val="right"/>
      <w:pPr>
        <w:tabs>
          <w:tab w:val="num" w:pos="7200"/>
        </w:tabs>
        <w:ind w:left="7200" w:hanging="360"/>
      </w:pPr>
    </w:lvl>
  </w:abstractNum>
  <w:abstractNum w:abstractNumId="35" w15:restartNumberingAfterBreak="0">
    <w:nsid w:val="5A7460BD"/>
    <w:multiLevelType w:val="hybridMultilevel"/>
    <w:tmpl w:val="0352DA16"/>
    <w:lvl w:ilvl="0" w:tplc="1ADA979C">
      <w:start w:val="1"/>
      <w:numFmt w:val="upperLetter"/>
      <w:lvlText w:val="%1."/>
      <w:lvlJc w:val="left"/>
      <w:pPr>
        <w:tabs>
          <w:tab w:val="num" w:pos="720"/>
        </w:tabs>
        <w:ind w:left="720" w:hanging="360"/>
      </w:pPr>
    </w:lvl>
    <w:lvl w:ilvl="1" w:tplc="C68C6060" w:tentative="1">
      <w:start w:val="1"/>
      <w:numFmt w:val="upperLetter"/>
      <w:lvlText w:val="%2."/>
      <w:lvlJc w:val="left"/>
      <w:pPr>
        <w:tabs>
          <w:tab w:val="num" w:pos="1440"/>
        </w:tabs>
        <w:ind w:left="1440" w:hanging="360"/>
      </w:pPr>
    </w:lvl>
    <w:lvl w:ilvl="2" w:tplc="D82E162E" w:tentative="1">
      <w:start w:val="1"/>
      <w:numFmt w:val="upperLetter"/>
      <w:lvlText w:val="%3."/>
      <w:lvlJc w:val="left"/>
      <w:pPr>
        <w:tabs>
          <w:tab w:val="num" w:pos="2160"/>
        </w:tabs>
        <w:ind w:left="2160" w:hanging="360"/>
      </w:pPr>
    </w:lvl>
    <w:lvl w:ilvl="3" w:tplc="301E3676" w:tentative="1">
      <w:start w:val="1"/>
      <w:numFmt w:val="upperLetter"/>
      <w:lvlText w:val="%4."/>
      <w:lvlJc w:val="left"/>
      <w:pPr>
        <w:tabs>
          <w:tab w:val="num" w:pos="2880"/>
        </w:tabs>
        <w:ind w:left="2880" w:hanging="360"/>
      </w:pPr>
    </w:lvl>
    <w:lvl w:ilvl="4" w:tplc="C254B6D8" w:tentative="1">
      <w:start w:val="1"/>
      <w:numFmt w:val="upperLetter"/>
      <w:lvlText w:val="%5."/>
      <w:lvlJc w:val="left"/>
      <w:pPr>
        <w:tabs>
          <w:tab w:val="num" w:pos="3600"/>
        </w:tabs>
        <w:ind w:left="3600" w:hanging="360"/>
      </w:pPr>
    </w:lvl>
    <w:lvl w:ilvl="5" w:tplc="13B66D2E" w:tentative="1">
      <w:start w:val="1"/>
      <w:numFmt w:val="upperLetter"/>
      <w:lvlText w:val="%6."/>
      <w:lvlJc w:val="left"/>
      <w:pPr>
        <w:tabs>
          <w:tab w:val="num" w:pos="4320"/>
        </w:tabs>
        <w:ind w:left="4320" w:hanging="360"/>
      </w:pPr>
    </w:lvl>
    <w:lvl w:ilvl="6" w:tplc="093219B8" w:tentative="1">
      <w:start w:val="1"/>
      <w:numFmt w:val="upperLetter"/>
      <w:lvlText w:val="%7."/>
      <w:lvlJc w:val="left"/>
      <w:pPr>
        <w:tabs>
          <w:tab w:val="num" w:pos="5040"/>
        </w:tabs>
        <w:ind w:left="5040" w:hanging="360"/>
      </w:pPr>
    </w:lvl>
    <w:lvl w:ilvl="7" w:tplc="2920FAD4" w:tentative="1">
      <w:start w:val="1"/>
      <w:numFmt w:val="upperLetter"/>
      <w:lvlText w:val="%8."/>
      <w:lvlJc w:val="left"/>
      <w:pPr>
        <w:tabs>
          <w:tab w:val="num" w:pos="5760"/>
        </w:tabs>
        <w:ind w:left="5760" w:hanging="360"/>
      </w:pPr>
    </w:lvl>
    <w:lvl w:ilvl="8" w:tplc="25EE783A" w:tentative="1">
      <w:start w:val="1"/>
      <w:numFmt w:val="upperLetter"/>
      <w:lvlText w:val="%9."/>
      <w:lvlJc w:val="left"/>
      <w:pPr>
        <w:tabs>
          <w:tab w:val="num" w:pos="6480"/>
        </w:tabs>
        <w:ind w:left="6480" w:hanging="360"/>
      </w:pPr>
    </w:lvl>
  </w:abstractNum>
  <w:abstractNum w:abstractNumId="36" w15:restartNumberingAfterBreak="0">
    <w:nsid w:val="5B84277F"/>
    <w:multiLevelType w:val="hybridMultilevel"/>
    <w:tmpl w:val="89D662F2"/>
    <w:lvl w:ilvl="0" w:tplc="42E81B9E">
      <w:start w:val="1"/>
      <w:numFmt w:val="bullet"/>
      <w:lvlText w:val=""/>
      <w:lvlJc w:val="left"/>
      <w:pPr>
        <w:tabs>
          <w:tab w:val="num" w:pos="1504"/>
        </w:tabs>
        <w:ind w:left="1504" w:hanging="360"/>
      </w:pPr>
      <w:rPr>
        <w:rFonts w:ascii="Symbol" w:hAnsi="Symbo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37" w15:restartNumberingAfterBreak="0">
    <w:nsid w:val="5C737A29"/>
    <w:multiLevelType w:val="hybridMultilevel"/>
    <w:tmpl w:val="877E97C0"/>
    <w:lvl w:ilvl="0" w:tplc="38407482">
      <w:start w:val="7"/>
      <w:numFmt w:val="lowerLetter"/>
      <w:lvlText w:val="%1)"/>
      <w:lvlJc w:val="left"/>
      <w:pPr>
        <w:tabs>
          <w:tab w:val="num" w:pos="720"/>
        </w:tabs>
        <w:ind w:left="720" w:hanging="360"/>
      </w:pPr>
    </w:lvl>
    <w:lvl w:ilvl="1" w:tplc="20048E18" w:tentative="1">
      <w:start w:val="1"/>
      <w:numFmt w:val="lowerLetter"/>
      <w:lvlText w:val="%2)"/>
      <w:lvlJc w:val="left"/>
      <w:pPr>
        <w:tabs>
          <w:tab w:val="num" w:pos="1440"/>
        </w:tabs>
        <w:ind w:left="1440" w:hanging="360"/>
      </w:pPr>
    </w:lvl>
    <w:lvl w:ilvl="2" w:tplc="C770BB38" w:tentative="1">
      <w:start w:val="1"/>
      <w:numFmt w:val="lowerLetter"/>
      <w:lvlText w:val="%3)"/>
      <w:lvlJc w:val="left"/>
      <w:pPr>
        <w:tabs>
          <w:tab w:val="num" w:pos="2160"/>
        </w:tabs>
        <w:ind w:left="2160" w:hanging="360"/>
      </w:pPr>
    </w:lvl>
    <w:lvl w:ilvl="3" w:tplc="F878A118" w:tentative="1">
      <w:start w:val="1"/>
      <w:numFmt w:val="lowerLetter"/>
      <w:lvlText w:val="%4)"/>
      <w:lvlJc w:val="left"/>
      <w:pPr>
        <w:tabs>
          <w:tab w:val="num" w:pos="2880"/>
        </w:tabs>
        <w:ind w:left="2880" w:hanging="360"/>
      </w:pPr>
    </w:lvl>
    <w:lvl w:ilvl="4" w:tplc="910AA3AA" w:tentative="1">
      <w:start w:val="1"/>
      <w:numFmt w:val="lowerLetter"/>
      <w:lvlText w:val="%5)"/>
      <w:lvlJc w:val="left"/>
      <w:pPr>
        <w:tabs>
          <w:tab w:val="num" w:pos="3600"/>
        </w:tabs>
        <w:ind w:left="3600" w:hanging="360"/>
      </w:pPr>
    </w:lvl>
    <w:lvl w:ilvl="5" w:tplc="26D08060" w:tentative="1">
      <w:start w:val="1"/>
      <w:numFmt w:val="lowerLetter"/>
      <w:lvlText w:val="%6)"/>
      <w:lvlJc w:val="left"/>
      <w:pPr>
        <w:tabs>
          <w:tab w:val="num" w:pos="4320"/>
        </w:tabs>
        <w:ind w:left="4320" w:hanging="360"/>
      </w:pPr>
    </w:lvl>
    <w:lvl w:ilvl="6" w:tplc="4322E16E" w:tentative="1">
      <w:start w:val="1"/>
      <w:numFmt w:val="lowerLetter"/>
      <w:lvlText w:val="%7)"/>
      <w:lvlJc w:val="left"/>
      <w:pPr>
        <w:tabs>
          <w:tab w:val="num" w:pos="5040"/>
        </w:tabs>
        <w:ind w:left="5040" w:hanging="360"/>
      </w:pPr>
    </w:lvl>
    <w:lvl w:ilvl="7" w:tplc="D23E1A76" w:tentative="1">
      <w:start w:val="1"/>
      <w:numFmt w:val="lowerLetter"/>
      <w:lvlText w:val="%8)"/>
      <w:lvlJc w:val="left"/>
      <w:pPr>
        <w:tabs>
          <w:tab w:val="num" w:pos="5760"/>
        </w:tabs>
        <w:ind w:left="5760" w:hanging="360"/>
      </w:pPr>
    </w:lvl>
    <w:lvl w:ilvl="8" w:tplc="81AAFC90" w:tentative="1">
      <w:start w:val="1"/>
      <w:numFmt w:val="lowerLetter"/>
      <w:lvlText w:val="%9)"/>
      <w:lvlJc w:val="left"/>
      <w:pPr>
        <w:tabs>
          <w:tab w:val="num" w:pos="6480"/>
        </w:tabs>
        <w:ind w:left="6480" w:hanging="360"/>
      </w:pPr>
    </w:lvl>
  </w:abstractNum>
  <w:abstractNum w:abstractNumId="38" w15:restartNumberingAfterBreak="0">
    <w:nsid w:val="62342D2E"/>
    <w:multiLevelType w:val="hybridMultilevel"/>
    <w:tmpl w:val="04E876D8"/>
    <w:lvl w:ilvl="0" w:tplc="C8D4066C">
      <w:start w:val="1"/>
      <w:numFmt w:val="upperLetter"/>
      <w:lvlText w:val="%1."/>
      <w:lvlJc w:val="left"/>
      <w:pPr>
        <w:tabs>
          <w:tab w:val="num" w:pos="720"/>
        </w:tabs>
        <w:ind w:left="720" w:hanging="360"/>
      </w:pPr>
    </w:lvl>
    <w:lvl w:ilvl="1" w:tplc="CD3634C2" w:tentative="1">
      <w:start w:val="1"/>
      <w:numFmt w:val="upperLetter"/>
      <w:lvlText w:val="%2."/>
      <w:lvlJc w:val="left"/>
      <w:pPr>
        <w:tabs>
          <w:tab w:val="num" w:pos="1440"/>
        </w:tabs>
        <w:ind w:left="1440" w:hanging="360"/>
      </w:pPr>
    </w:lvl>
    <w:lvl w:ilvl="2" w:tplc="6CF43194" w:tentative="1">
      <w:start w:val="1"/>
      <w:numFmt w:val="upperLetter"/>
      <w:lvlText w:val="%3."/>
      <w:lvlJc w:val="left"/>
      <w:pPr>
        <w:tabs>
          <w:tab w:val="num" w:pos="2160"/>
        </w:tabs>
        <w:ind w:left="2160" w:hanging="360"/>
      </w:pPr>
    </w:lvl>
    <w:lvl w:ilvl="3" w:tplc="5F7EEF08" w:tentative="1">
      <w:start w:val="1"/>
      <w:numFmt w:val="upperLetter"/>
      <w:lvlText w:val="%4."/>
      <w:lvlJc w:val="left"/>
      <w:pPr>
        <w:tabs>
          <w:tab w:val="num" w:pos="2880"/>
        </w:tabs>
        <w:ind w:left="2880" w:hanging="360"/>
      </w:pPr>
    </w:lvl>
    <w:lvl w:ilvl="4" w:tplc="872895FE" w:tentative="1">
      <w:start w:val="1"/>
      <w:numFmt w:val="upperLetter"/>
      <w:lvlText w:val="%5."/>
      <w:lvlJc w:val="left"/>
      <w:pPr>
        <w:tabs>
          <w:tab w:val="num" w:pos="3600"/>
        </w:tabs>
        <w:ind w:left="3600" w:hanging="360"/>
      </w:pPr>
    </w:lvl>
    <w:lvl w:ilvl="5" w:tplc="B9928E3C" w:tentative="1">
      <w:start w:val="1"/>
      <w:numFmt w:val="upperLetter"/>
      <w:lvlText w:val="%6."/>
      <w:lvlJc w:val="left"/>
      <w:pPr>
        <w:tabs>
          <w:tab w:val="num" w:pos="4320"/>
        </w:tabs>
        <w:ind w:left="4320" w:hanging="360"/>
      </w:pPr>
    </w:lvl>
    <w:lvl w:ilvl="6" w:tplc="079AEC64" w:tentative="1">
      <w:start w:val="1"/>
      <w:numFmt w:val="upperLetter"/>
      <w:lvlText w:val="%7."/>
      <w:lvlJc w:val="left"/>
      <w:pPr>
        <w:tabs>
          <w:tab w:val="num" w:pos="5040"/>
        </w:tabs>
        <w:ind w:left="5040" w:hanging="360"/>
      </w:pPr>
    </w:lvl>
    <w:lvl w:ilvl="7" w:tplc="78A4ACD6" w:tentative="1">
      <w:start w:val="1"/>
      <w:numFmt w:val="upperLetter"/>
      <w:lvlText w:val="%8."/>
      <w:lvlJc w:val="left"/>
      <w:pPr>
        <w:tabs>
          <w:tab w:val="num" w:pos="5760"/>
        </w:tabs>
        <w:ind w:left="5760" w:hanging="360"/>
      </w:pPr>
    </w:lvl>
    <w:lvl w:ilvl="8" w:tplc="FA9CF34E" w:tentative="1">
      <w:start w:val="1"/>
      <w:numFmt w:val="upperLetter"/>
      <w:lvlText w:val="%9."/>
      <w:lvlJc w:val="left"/>
      <w:pPr>
        <w:tabs>
          <w:tab w:val="num" w:pos="6480"/>
        </w:tabs>
        <w:ind w:left="6480" w:hanging="360"/>
      </w:pPr>
    </w:lvl>
  </w:abstractNum>
  <w:abstractNum w:abstractNumId="39" w15:restartNumberingAfterBreak="0">
    <w:nsid w:val="652A52C8"/>
    <w:multiLevelType w:val="hybridMultilevel"/>
    <w:tmpl w:val="1870C950"/>
    <w:lvl w:ilvl="0" w:tplc="A32A34B4">
      <w:start w:val="1"/>
      <w:numFmt w:val="upperLetter"/>
      <w:lvlText w:val="%1."/>
      <w:lvlJc w:val="left"/>
      <w:pPr>
        <w:tabs>
          <w:tab w:val="num" w:pos="720"/>
        </w:tabs>
        <w:ind w:left="720" w:hanging="360"/>
      </w:pPr>
    </w:lvl>
    <w:lvl w:ilvl="1" w:tplc="5D0CF318" w:tentative="1">
      <w:start w:val="1"/>
      <w:numFmt w:val="upperLetter"/>
      <w:lvlText w:val="%2."/>
      <w:lvlJc w:val="left"/>
      <w:pPr>
        <w:tabs>
          <w:tab w:val="num" w:pos="1440"/>
        </w:tabs>
        <w:ind w:left="1440" w:hanging="360"/>
      </w:pPr>
    </w:lvl>
    <w:lvl w:ilvl="2" w:tplc="9096570A" w:tentative="1">
      <w:start w:val="1"/>
      <w:numFmt w:val="upperLetter"/>
      <w:lvlText w:val="%3."/>
      <w:lvlJc w:val="left"/>
      <w:pPr>
        <w:tabs>
          <w:tab w:val="num" w:pos="2160"/>
        </w:tabs>
        <w:ind w:left="2160" w:hanging="360"/>
      </w:pPr>
    </w:lvl>
    <w:lvl w:ilvl="3" w:tplc="B0D69C8C" w:tentative="1">
      <w:start w:val="1"/>
      <w:numFmt w:val="upperLetter"/>
      <w:lvlText w:val="%4."/>
      <w:lvlJc w:val="left"/>
      <w:pPr>
        <w:tabs>
          <w:tab w:val="num" w:pos="2880"/>
        </w:tabs>
        <w:ind w:left="2880" w:hanging="360"/>
      </w:pPr>
    </w:lvl>
    <w:lvl w:ilvl="4" w:tplc="5058AAD0" w:tentative="1">
      <w:start w:val="1"/>
      <w:numFmt w:val="upperLetter"/>
      <w:lvlText w:val="%5."/>
      <w:lvlJc w:val="left"/>
      <w:pPr>
        <w:tabs>
          <w:tab w:val="num" w:pos="3600"/>
        </w:tabs>
        <w:ind w:left="3600" w:hanging="360"/>
      </w:pPr>
    </w:lvl>
    <w:lvl w:ilvl="5" w:tplc="9C9A51F0" w:tentative="1">
      <w:start w:val="1"/>
      <w:numFmt w:val="upperLetter"/>
      <w:lvlText w:val="%6."/>
      <w:lvlJc w:val="left"/>
      <w:pPr>
        <w:tabs>
          <w:tab w:val="num" w:pos="4320"/>
        </w:tabs>
        <w:ind w:left="4320" w:hanging="360"/>
      </w:pPr>
    </w:lvl>
    <w:lvl w:ilvl="6" w:tplc="FB300B9E" w:tentative="1">
      <w:start w:val="1"/>
      <w:numFmt w:val="upperLetter"/>
      <w:lvlText w:val="%7."/>
      <w:lvlJc w:val="left"/>
      <w:pPr>
        <w:tabs>
          <w:tab w:val="num" w:pos="5040"/>
        </w:tabs>
        <w:ind w:left="5040" w:hanging="360"/>
      </w:pPr>
    </w:lvl>
    <w:lvl w:ilvl="7" w:tplc="FC223BEE" w:tentative="1">
      <w:start w:val="1"/>
      <w:numFmt w:val="upperLetter"/>
      <w:lvlText w:val="%8."/>
      <w:lvlJc w:val="left"/>
      <w:pPr>
        <w:tabs>
          <w:tab w:val="num" w:pos="5760"/>
        </w:tabs>
        <w:ind w:left="5760" w:hanging="360"/>
      </w:pPr>
    </w:lvl>
    <w:lvl w:ilvl="8" w:tplc="96DCF05E" w:tentative="1">
      <w:start w:val="1"/>
      <w:numFmt w:val="upperLetter"/>
      <w:lvlText w:val="%9."/>
      <w:lvlJc w:val="left"/>
      <w:pPr>
        <w:tabs>
          <w:tab w:val="num" w:pos="6480"/>
        </w:tabs>
        <w:ind w:left="6480" w:hanging="360"/>
      </w:pPr>
    </w:lvl>
  </w:abstractNum>
  <w:abstractNum w:abstractNumId="40" w15:restartNumberingAfterBreak="0">
    <w:nsid w:val="65DD14D7"/>
    <w:multiLevelType w:val="hybridMultilevel"/>
    <w:tmpl w:val="3B46408C"/>
    <w:lvl w:ilvl="0" w:tplc="850234B4">
      <w:start w:val="8"/>
      <w:numFmt w:val="lowerLetter"/>
      <w:lvlText w:val="%1)"/>
      <w:lvlJc w:val="left"/>
      <w:pPr>
        <w:tabs>
          <w:tab w:val="num" w:pos="720"/>
        </w:tabs>
        <w:ind w:left="720" w:hanging="360"/>
      </w:pPr>
    </w:lvl>
    <w:lvl w:ilvl="1" w:tplc="627A47EA" w:tentative="1">
      <w:start w:val="1"/>
      <w:numFmt w:val="lowerLetter"/>
      <w:lvlText w:val="%2)"/>
      <w:lvlJc w:val="left"/>
      <w:pPr>
        <w:tabs>
          <w:tab w:val="num" w:pos="1440"/>
        </w:tabs>
        <w:ind w:left="1440" w:hanging="360"/>
      </w:pPr>
    </w:lvl>
    <w:lvl w:ilvl="2" w:tplc="5D6E9EF4" w:tentative="1">
      <w:start w:val="1"/>
      <w:numFmt w:val="lowerLetter"/>
      <w:lvlText w:val="%3)"/>
      <w:lvlJc w:val="left"/>
      <w:pPr>
        <w:tabs>
          <w:tab w:val="num" w:pos="2160"/>
        </w:tabs>
        <w:ind w:left="2160" w:hanging="360"/>
      </w:pPr>
    </w:lvl>
    <w:lvl w:ilvl="3" w:tplc="9EA005BA" w:tentative="1">
      <w:start w:val="1"/>
      <w:numFmt w:val="lowerLetter"/>
      <w:lvlText w:val="%4)"/>
      <w:lvlJc w:val="left"/>
      <w:pPr>
        <w:tabs>
          <w:tab w:val="num" w:pos="2880"/>
        </w:tabs>
        <w:ind w:left="2880" w:hanging="360"/>
      </w:pPr>
    </w:lvl>
    <w:lvl w:ilvl="4" w:tplc="34FC1CA2" w:tentative="1">
      <w:start w:val="1"/>
      <w:numFmt w:val="lowerLetter"/>
      <w:lvlText w:val="%5)"/>
      <w:lvlJc w:val="left"/>
      <w:pPr>
        <w:tabs>
          <w:tab w:val="num" w:pos="3600"/>
        </w:tabs>
        <w:ind w:left="3600" w:hanging="360"/>
      </w:pPr>
    </w:lvl>
    <w:lvl w:ilvl="5" w:tplc="C16A9994" w:tentative="1">
      <w:start w:val="1"/>
      <w:numFmt w:val="lowerLetter"/>
      <w:lvlText w:val="%6)"/>
      <w:lvlJc w:val="left"/>
      <w:pPr>
        <w:tabs>
          <w:tab w:val="num" w:pos="4320"/>
        </w:tabs>
        <w:ind w:left="4320" w:hanging="360"/>
      </w:pPr>
    </w:lvl>
    <w:lvl w:ilvl="6" w:tplc="50E84778" w:tentative="1">
      <w:start w:val="1"/>
      <w:numFmt w:val="lowerLetter"/>
      <w:lvlText w:val="%7)"/>
      <w:lvlJc w:val="left"/>
      <w:pPr>
        <w:tabs>
          <w:tab w:val="num" w:pos="5040"/>
        </w:tabs>
        <w:ind w:left="5040" w:hanging="360"/>
      </w:pPr>
    </w:lvl>
    <w:lvl w:ilvl="7" w:tplc="2C727F9C" w:tentative="1">
      <w:start w:val="1"/>
      <w:numFmt w:val="lowerLetter"/>
      <w:lvlText w:val="%8)"/>
      <w:lvlJc w:val="left"/>
      <w:pPr>
        <w:tabs>
          <w:tab w:val="num" w:pos="5760"/>
        </w:tabs>
        <w:ind w:left="5760" w:hanging="360"/>
      </w:pPr>
    </w:lvl>
    <w:lvl w:ilvl="8" w:tplc="2870D1BC" w:tentative="1">
      <w:start w:val="1"/>
      <w:numFmt w:val="lowerLetter"/>
      <w:lvlText w:val="%9)"/>
      <w:lvlJc w:val="left"/>
      <w:pPr>
        <w:tabs>
          <w:tab w:val="num" w:pos="6480"/>
        </w:tabs>
        <w:ind w:left="6480" w:hanging="360"/>
      </w:pPr>
    </w:lvl>
  </w:abstractNum>
  <w:abstractNum w:abstractNumId="41" w15:restartNumberingAfterBreak="0">
    <w:nsid w:val="670913DF"/>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42" w15:restartNumberingAfterBreak="0">
    <w:nsid w:val="672716F1"/>
    <w:multiLevelType w:val="hybridMultilevel"/>
    <w:tmpl w:val="B45CC9DE"/>
    <w:lvl w:ilvl="0" w:tplc="D1D8F2E8">
      <w:start w:val="1"/>
      <w:numFmt w:val="decimal"/>
      <w:lvlText w:val="%1."/>
      <w:lvlJc w:val="left"/>
      <w:pPr>
        <w:tabs>
          <w:tab w:val="num" w:pos="720"/>
        </w:tabs>
        <w:ind w:left="720" w:hanging="360"/>
      </w:pPr>
    </w:lvl>
    <w:lvl w:ilvl="1" w:tplc="3EDE2BF6">
      <w:start w:val="1"/>
      <w:numFmt w:val="decimal"/>
      <w:lvlText w:val="%2."/>
      <w:lvlJc w:val="left"/>
      <w:pPr>
        <w:tabs>
          <w:tab w:val="num" w:pos="1440"/>
        </w:tabs>
        <w:ind w:left="1440" w:hanging="360"/>
      </w:pPr>
    </w:lvl>
    <w:lvl w:ilvl="2" w:tplc="EEF6EB0A" w:tentative="1">
      <w:start w:val="1"/>
      <w:numFmt w:val="decimal"/>
      <w:lvlText w:val="%3."/>
      <w:lvlJc w:val="left"/>
      <w:pPr>
        <w:tabs>
          <w:tab w:val="num" w:pos="2160"/>
        </w:tabs>
        <w:ind w:left="2160" w:hanging="360"/>
      </w:pPr>
    </w:lvl>
    <w:lvl w:ilvl="3" w:tplc="6DD03FFE" w:tentative="1">
      <w:start w:val="1"/>
      <w:numFmt w:val="decimal"/>
      <w:lvlText w:val="%4."/>
      <w:lvlJc w:val="left"/>
      <w:pPr>
        <w:tabs>
          <w:tab w:val="num" w:pos="2880"/>
        </w:tabs>
        <w:ind w:left="2880" w:hanging="360"/>
      </w:pPr>
    </w:lvl>
    <w:lvl w:ilvl="4" w:tplc="76784142" w:tentative="1">
      <w:start w:val="1"/>
      <w:numFmt w:val="decimal"/>
      <w:lvlText w:val="%5."/>
      <w:lvlJc w:val="left"/>
      <w:pPr>
        <w:tabs>
          <w:tab w:val="num" w:pos="3600"/>
        </w:tabs>
        <w:ind w:left="3600" w:hanging="360"/>
      </w:pPr>
    </w:lvl>
    <w:lvl w:ilvl="5" w:tplc="170EE2EA" w:tentative="1">
      <w:start w:val="1"/>
      <w:numFmt w:val="decimal"/>
      <w:lvlText w:val="%6."/>
      <w:lvlJc w:val="left"/>
      <w:pPr>
        <w:tabs>
          <w:tab w:val="num" w:pos="4320"/>
        </w:tabs>
        <w:ind w:left="4320" w:hanging="360"/>
      </w:pPr>
    </w:lvl>
    <w:lvl w:ilvl="6" w:tplc="B6346B72" w:tentative="1">
      <w:start w:val="1"/>
      <w:numFmt w:val="decimal"/>
      <w:lvlText w:val="%7."/>
      <w:lvlJc w:val="left"/>
      <w:pPr>
        <w:tabs>
          <w:tab w:val="num" w:pos="5040"/>
        </w:tabs>
        <w:ind w:left="5040" w:hanging="360"/>
      </w:pPr>
    </w:lvl>
    <w:lvl w:ilvl="7" w:tplc="6248FB8A" w:tentative="1">
      <w:start w:val="1"/>
      <w:numFmt w:val="decimal"/>
      <w:lvlText w:val="%8."/>
      <w:lvlJc w:val="left"/>
      <w:pPr>
        <w:tabs>
          <w:tab w:val="num" w:pos="5760"/>
        </w:tabs>
        <w:ind w:left="5760" w:hanging="360"/>
      </w:pPr>
    </w:lvl>
    <w:lvl w:ilvl="8" w:tplc="7E3C6264" w:tentative="1">
      <w:start w:val="1"/>
      <w:numFmt w:val="decimal"/>
      <w:lvlText w:val="%9."/>
      <w:lvlJc w:val="left"/>
      <w:pPr>
        <w:tabs>
          <w:tab w:val="num" w:pos="6480"/>
        </w:tabs>
        <w:ind w:left="6480" w:hanging="360"/>
      </w:pPr>
    </w:lvl>
  </w:abstractNum>
  <w:abstractNum w:abstractNumId="43" w15:restartNumberingAfterBreak="0">
    <w:nsid w:val="6DB929C0"/>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44" w15:restartNumberingAfterBreak="0">
    <w:nsid w:val="6DF774CD"/>
    <w:multiLevelType w:val="hybridMultilevel"/>
    <w:tmpl w:val="5F2CA8F4"/>
    <w:lvl w:ilvl="0" w:tplc="5C8CC6BA">
      <w:start w:val="1"/>
      <w:numFmt w:val="lowerLetter"/>
      <w:pStyle w:val="Gen1"/>
      <w:lvlText w:val="%1)"/>
      <w:lvlJc w:val="left"/>
      <w:pPr>
        <w:tabs>
          <w:tab w:val="num" w:pos="340"/>
        </w:tabs>
        <w:ind w:left="340" w:hanging="340"/>
      </w:pPr>
      <w:rPr>
        <w:rFonts w:hint="default"/>
      </w:rPr>
    </w:lvl>
    <w:lvl w:ilvl="1" w:tplc="634A790C">
      <w:start w:val="1"/>
      <w:numFmt w:val="lowerRoman"/>
      <w:lvlText w:val="%2."/>
      <w:lvlJc w:val="right"/>
      <w:pPr>
        <w:tabs>
          <w:tab w:val="num" w:pos="1420"/>
        </w:tabs>
        <w:ind w:left="1420" w:hanging="340"/>
      </w:pPr>
      <w:rPr>
        <w:rFonts w:hint="default"/>
      </w:rPr>
    </w:lvl>
    <w:lvl w:ilvl="2" w:tplc="3C46A63C">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6F01815"/>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6" w15:restartNumberingAfterBreak="0">
    <w:nsid w:val="779263F8"/>
    <w:multiLevelType w:val="hybridMultilevel"/>
    <w:tmpl w:val="9F68F950"/>
    <w:lvl w:ilvl="0" w:tplc="2A02DCAE">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7" w15:restartNumberingAfterBreak="0">
    <w:nsid w:val="789836F0"/>
    <w:multiLevelType w:val="hybridMultilevel"/>
    <w:tmpl w:val="C2222C7C"/>
    <w:lvl w:ilvl="0" w:tplc="440A0013">
      <w:start w:val="1"/>
      <w:numFmt w:val="upperRoman"/>
      <w:lvlText w:val="%1."/>
      <w:lvlJc w:val="righ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6"/>
  </w:num>
  <w:num w:numId="2">
    <w:abstractNumId w:val="27"/>
  </w:num>
  <w:num w:numId="3">
    <w:abstractNumId w:val="37"/>
  </w:num>
  <w:num w:numId="4">
    <w:abstractNumId w:val="34"/>
  </w:num>
  <w:num w:numId="5">
    <w:abstractNumId w:val="40"/>
  </w:num>
  <w:num w:numId="6">
    <w:abstractNumId w:val="30"/>
  </w:num>
  <w:num w:numId="7">
    <w:abstractNumId w:val="1"/>
  </w:num>
  <w:num w:numId="8">
    <w:abstractNumId w:val="38"/>
  </w:num>
  <w:num w:numId="9">
    <w:abstractNumId w:val="47"/>
  </w:num>
  <w:num w:numId="10">
    <w:abstractNumId w:val="2"/>
  </w:num>
  <w:num w:numId="11">
    <w:abstractNumId w:val="31"/>
  </w:num>
  <w:num w:numId="12">
    <w:abstractNumId w:val="36"/>
  </w:num>
  <w:num w:numId="13">
    <w:abstractNumId w:val="7"/>
  </w:num>
  <w:num w:numId="14">
    <w:abstractNumId w:val="45"/>
  </w:num>
  <w:num w:numId="15">
    <w:abstractNumId w:val="15"/>
  </w:num>
  <w:num w:numId="16">
    <w:abstractNumId w:val="21"/>
  </w:num>
  <w:num w:numId="17">
    <w:abstractNumId w:val="42"/>
  </w:num>
  <w:num w:numId="18">
    <w:abstractNumId w:val="5"/>
  </w:num>
  <w:num w:numId="19">
    <w:abstractNumId w:val="3"/>
  </w:num>
  <w:num w:numId="20">
    <w:abstractNumId w:val="22"/>
  </w:num>
  <w:num w:numId="21">
    <w:abstractNumId w:val="13"/>
  </w:num>
  <w:num w:numId="22">
    <w:abstractNumId w:val="9"/>
  </w:num>
  <w:num w:numId="23">
    <w:abstractNumId w:val="43"/>
  </w:num>
  <w:num w:numId="24">
    <w:abstractNumId w:val="10"/>
  </w:num>
  <w:num w:numId="25">
    <w:abstractNumId w:val="4"/>
  </w:num>
  <w:num w:numId="26">
    <w:abstractNumId w:val="8"/>
  </w:num>
  <w:num w:numId="27">
    <w:abstractNumId w:val="32"/>
  </w:num>
  <w:num w:numId="28">
    <w:abstractNumId w:val="23"/>
  </w:num>
  <w:num w:numId="29">
    <w:abstractNumId w:val="24"/>
  </w:num>
  <w:num w:numId="30">
    <w:abstractNumId w:val="29"/>
  </w:num>
  <w:num w:numId="31">
    <w:abstractNumId w:val="28"/>
  </w:num>
  <w:num w:numId="32">
    <w:abstractNumId w:val="25"/>
  </w:num>
  <w:num w:numId="33">
    <w:abstractNumId w:val="35"/>
  </w:num>
  <w:num w:numId="34">
    <w:abstractNumId w:val="14"/>
  </w:num>
  <w:num w:numId="35">
    <w:abstractNumId w:val="41"/>
  </w:num>
  <w:num w:numId="36">
    <w:abstractNumId w:val="33"/>
  </w:num>
  <w:num w:numId="37">
    <w:abstractNumId w:val="20"/>
  </w:num>
  <w:num w:numId="38">
    <w:abstractNumId w:val="44"/>
  </w:num>
  <w:num w:numId="39">
    <w:abstractNumId w:val="18"/>
  </w:num>
  <w:num w:numId="40">
    <w:abstractNumId w:val="6"/>
  </w:num>
  <w:num w:numId="41">
    <w:abstractNumId w:val="26"/>
  </w:num>
  <w:num w:numId="42">
    <w:abstractNumId w:val="19"/>
  </w:num>
  <w:num w:numId="43">
    <w:abstractNumId w:val="46"/>
  </w:num>
  <w:num w:numId="44">
    <w:abstractNumId w:val="17"/>
  </w:num>
  <w:num w:numId="45">
    <w:abstractNumId w:val="39"/>
  </w:num>
  <w:num w:numId="46">
    <w:abstractNumId w:val="0"/>
  </w:num>
  <w:num w:numId="47">
    <w:abstractNumId w:val="11"/>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56"/>
    <w:rsid w:val="00015D44"/>
    <w:rsid w:val="000173AC"/>
    <w:rsid w:val="00024493"/>
    <w:rsid w:val="00025A90"/>
    <w:rsid w:val="000306CB"/>
    <w:rsid w:val="00051874"/>
    <w:rsid w:val="00062AA2"/>
    <w:rsid w:val="00067B03"/>
    <w:rsid w:val="000721D7"/>
    <w:rsid w:val="000D4B67"/>
    <w:rsid w:val="000D7912"/>
    <w:rsid w:val="00144728"/>
    <w:rsid w:val="00154DE5"/>
    <w:rsid w:val="00186654"/>
    <w:rsid w:val="001C467B"/>
    <w:rsid w:val="001C6AD7"/>
    <w:rsid w:val="001D0229"/>
    <w:rsid w:val="001D7FEB"/>
    <w:rsid w:val="0024485D"/>
    <w:rsid w:val="00261F36"/>
    <w:rsid w:val="00265D09"/>
    <w:rsid w:val="00266C25"/>
    <w:rsid w:val="00276AEC"/>
    <w:rsid w:val="00287E0E"/>
    <w:rsid w:val="002A6099"/>
    <w:rsid w:val="002B4E6C"/>
    <w:rsid w:val="002C6FBA"/>
    <w:rsid w:val="002D05FD"/>
    <w:rsid w:val="002E3505"/>
    <w:rsid w:val="002F5171"/>
    <w:rsid w:val="003147C7"/>
    <w:rsid w:val="00331E05"/>
    <w:rsid w:val="003411D6"/>
    <w:rsid w:val="00342418"/>
    <w:rsid w:val="00371CC5"/>
    <w:rsid w:val="00380937"/>
    <w:rsid w:val="003863F7"/>
    <w:rsid w:val="003B6259"/>
    <w:rsid w:val="003B62F2"/>
    <w:rsid w:val="003C25F9"/>
    <w:rsid w:val="003D4F59"/>
    <w:rsid w:val="003D659F"/>
    <w:rsid w:val="003E5053"/>
    <w:rsid w:val="003F4CE3"/>
    <w:rsid w:val="003F58E6"/>
    <w:rsid w:val="00416E12"/>
    <w:rsid w:val="00420514"/>
    <w:rsid w:val="0042491F"/>
    <w:rsid w:val="004328B4"/>
    <w:rsid w:val="004448F2"/>
    <w:rsid w:val="00463EAD"/>
    <w:rsid w:val="00467674"/>
    <w:rsid w:val="00491812"/>
    <w:rsid w:val="004A25B1"/>
    <w:rsid w:val="004B1BF7"/>
    <w:rsid w:val="004C6C56"/>
    <w:rsid w:val="004C6DCA"/>
    <w:rsid w:val="004D5D42"/>
    <w:rsid w:val="00503164"/>
    <w:rsid w:val="005060AB"/>
    <w:rsid w:val="00524AE6"/>
    <w:rsid w:val="00537AD4"/>
    <w:rsid w:val="00562975"/>
    <w:rsid w:val="00564645"/>
    <w:rsid w:val="005856B5"/>
    <w:rsid w:val="005C50DD"/>
    <w:rsid w:val="005D02F3"/>
    <w:rsid w:val="00620CFD"/>
    <w:rsid w:val="006269BA"/>
    <w:rsid w:val="006332E4"/>
    <w:rsid w:val="00641C0D"/>
    <w:rsid w:val="00654450"/>
    <w:rsid w:val="006645FD"/>
    <w:rsid w:val="00686DF0"/>
    <w:rsid w:val="006A719F"/>
    <w:rsid w:val="006B14C7"/>
    <w:rsid w:val="006B5EA3"/>
    <w:rsid w:val="006C4961"/>
    <w:rsid w:val="006D584F"/>
    <w:rsid w:val="006E7D79"/>
    <w:rsid w:val="006F7369"/>
    <w:rsid w:val="0070249A"/>
    <w:rsid w:val="007142ED"/>
    <w:rsid w:val="00722193"/>
    <w:rsid w:val="00724035"/>
    <w:rsid w:val="0073727B"/>
    <w:rsid w:val="007413F6"/>
    <w:rsid w:val="00741B10"/>
    <w:rsid w:val="00754353"/>
    <w:rsid w:val="0075741E"/>
    <w:rsid w:val="00770E73"/>
    <w:rsid w:val="007826BB"/>
    <w:rsid w:val="0079130D"/>
    <w:rsid w:val="007D0A8A"/>
    <w:rsid w:val="007D1C81"/>
    <w:rsid w:val="007E0435"/>
    <w:rsid w:val="007F7299"/>
    <w:rsid w:val="00814167"/>
    <w:rsid w:val="00834586"/>
    <w:rsid w:val="00844312"/>
    <w:rsid w:val="00852E3E"/>
    <w:rsid w:val="00862E81"/>
    <w:rsid w:val="00863539"/>
    <w:rsid w:val="00865D01"/>
    <w:rsid w:val="0087020A"/>
    <w:rsid w:val="0087207B"/>
    <w:rsid w:val="008D2A76"/>
    <w:rsid w:val="008E21CD"/>
    <w:rsid w:val="008E486C"/>
    <w:rsid w:val="008E7647"/>
    <w:rsid w:val="008F0A71"/>
    <w:rsid w:val="00913B90"/>
    <w:rsid w:val="00916A80"/>
    <w:rsid w:val="0094293C"/>
    <w:rsid w:val="00943679"/>
    <w:rsid w:val="00973902"/>
    <w:rsid w:val="009B0918"/>
    <w:rsid w:val="009D15B0"/>
    <w:rsid w:val="009E4024"/>
    <w:rsid w:val="009F4D2B"/>
    <w:rsid w:val="009F50AC"/>
    <w:rsid w:val="00A00043"/>
    <w:rsid w:val="00A12E3B"/>
    <w:rsid w:val="00A209A1"/>
    <w:rsid w:val="00A86B6A"/>
    <w:rsid w:val="00A96EAB"/>
    <w:rsid w:val="00AE7303"/>
    <w:rsid w:val="00AF1211"/>
    <w:rsid w:val="00B14481"/>
    <w:rsid w:val="00B26DF0"/>
    <w:rsid w:val="00B55DED"/>
    <w:rsid w:val="00B613A4"/>
    <w:rsid w:val="00B70A5A"/>
    <w:rsid w:val="00B743E0"/>
    <w:rsid w:val="00B8787D"/>
    <w:rsid w:val="00B92ADC"/>
    <w:rsid w:val="00B96F8A"/>
    <w:rsid w:val="00BA0B72"/>
    <w:rsid w:val="00BA17D7"/>
    <w:rsid w:val="00BC08FE"/>
    <w:rsid w:val="00BD34A0"/>
    <w:rsid w:val="00C30B44"/>
    <w:rsid w:val="00C35367"/>
    <w:rsid w:val="00C47B6E"/>
    <w:rsid w:val="00C5342F"/>
    <w:rsid w:val="00C77DEF"/>
    <w:rsid w:val="00C852FC"/>
    <w:rsid w:val="00C9670C"/>
    <w:rsid w:val="00CA0479"/>
    <w:rsid w:val="00CA1E1A"/>
    <w:rsid w:val="00CB1D89"/>
    <w:rsid w:val="00CB1F2E"/>
    <w:rsid w:val="00CB2D13"/>
    <w:rsid w:val="00CC2AE5"/>
    <w:rsid w:val="00CC3EBC"/>
    <w:rsid w:val="00CD262F"/>
    <w:rsid w:val="00CF1FC3"/>
    <w:rsid w:val="00CF4893"/>
    <w:rsid w:val="00D337D2"/>
    <w:rsid w:val="00D520FE"/>
    <w:rsid w:val="00D52E9F"/>
    <w:rsid w:val="00D57BCC"/>
    <w:rsid w:val="00D654FF"/>
    <w:rsid w:val="00D969A8"/>
    <w:rsid w:val="00DA771B"/>
    <w:rsid w:val="00DB2B46"/>
    <w:rsid w:val="00DB7412"/>
    <w:rsid w:val="00DC0CC7"/>
    <w:rsid w:val="00DC2CAF"/>
    <w:rsid w:val="00DF3B68"/>
    <w:rsid w:val="00E0090E"/>
    <w:rsid w:val="00E04BC8"/>
    <w:rsid w:val="00E44CD4"/>
    <w:rsid w:val="00E459F6"/>
    <w:rsid w:val="00E72828"/>
    <w:rsid w:val="00E751CC"/>
    <w:rsid w:val="00E810EA"/>
    <w:rsid w:val="00E961BE"/>
    <w:rsid w:val="00EC6925"/>
    <w:rsid w:val="00EC7A3F"/>
    <w:rsid w:val="00ED1274"/>
    <w:rsid w:val="00ED1A9B"/>
    <w:rsid w:val="00ED4548"/>
    <w:rsid w:val="00EF5395"/>
    <w:rsid w:val="00F02856"/>
    <w:rsid w:val="00F3015B"/>
    <w:rsid w:val="00F45E7B"/>
    <w:rsid w:val="00F670EF"/>
    <w:rsid w:val="00F769BC"/>
    <w:rsid w:val="00F86225"/>
    <w:rsid w:val="00FA7F1F"/>
    <w:rsid w:val="00FB001B"/>
    <w:rsid w:val="00FB1263"/>
    <w:rsid w:val="00FB3C02"/>
    <w:rsid w:val="00FC7C98"/>
    <w:rsid w:val="00FD472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8BD353"/>
  <w15:chartTrackingRefBased/>
  <w15:docId w15:val="{363BB192-DFF2-4BE6-AAA3-AE59E72F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85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F7369"/>
    <w:pPr>
      <w:keepNext/>
      <w:outlineLvl w:val="0"/>
    </w:pPr>
    <w:rPr>
      <w:rFonts w:ascii="Arial" w:hAnsi="Arial" w:cs="Arial"/>
      <w:b/>
      <w:bCs/>
      <w:lang w:val="en-GB"/>
    </w:rPr>
  </w:style>
  <w:style w:type="paragraph" w:styleId="Ttulo2">
    <w:name w:val="heading 2"/>
    <w:basedOn w:val="Normal"/>
    <w:next w:val="Normal"/>
    <w:link w:val="Ttulo2Car"/>
    <w:qFormat/>
    <w:rsid w:val="00F02856"/>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02856"/>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F02856"/>
    <w:pPr>
      <w:ind w:left="708"/>
    </w:pPr>
  </w:style>
  <w:style w:type="paragraph" w:styleId="Textoindependiente">
    <w:name w:val="Body Text"/>
    <w:basedOn w:val="Normal"/>
    <w:link w:val="TextoindependienteCar"/>
    <w:unhideWhenUsed/>
    <w:rsid w:val="00F02856"/>
    <w:pPr>
      <w:spacing w:line="360" w:lineRule="auto"/>
    </w:pPr>
    <w:rPr>
      <w:sz w:val="28"/>
      <w:szCs w:val="20"/>
    </w:rPr>
  </w:style>
  <w:style w:type="character" w:customStyle="1" w:styleId="TextoindependienteCar">
    <w:name w:val="Texto independiente Car"/>
    <w:basedOn w:val="Fuentedeprrafopredeter"/>
    <w:link w:val="Textoindependiente"/>
    <w:rsid w:val="00F02856"/>
    <w:rPr>
      <w:rFonts w:ascii="Times New Roman" w:eastAsia="Times New Roman" w:hAnsi="Times New Roman" w:cs="Times New Roman"/>
      <w:sz w:val="28"/>
      <w:szCs w:val="20"/>
      <w:lang w:val="es-ES" w:eastAsia="es-ES"/>
    </w:rPr>
  </w:style>
  <w:style w:type="paragraph" w:styleId="Textoindependiente2">
    <w:name w:val="Body Text 2"/>
    <w:basedOn w:val="Normal"/>
    <w:link w:val="Textoindependiente2Car"/>
    <w:unhideWhenUsed/>
    <w:rsid w:val="00DC0CC7"/>
    <w:pPr>
      <w:spacing w:after="120" w:line="480" w:lineRule="auto"/>
    </w:pPr>
  </w:style>
  <w:style w:type="character" w:customStyle="1" w:styleId="Textoindependiente2Car">
    <w:name w:val="Texto independiente 2 Car"/>
    <w:basedOn w:val="Fuentedeprrafopredeter"/>
    <w:link w:val="Textoindependiente2"/>
    <w:rsid w:val="00DC0CC7"/>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nhideWhenUsed/>
    <w:rsid w:val="00DC0CC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C0CC7"/>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unhideWhenUsed/>
    <w:rsid w:val="00916A80"/>
    <w:pPr>
      <w:tabs>
        <w:tab w:val="center" w:pos="4419"/>
        <w:tab w:val="right" w:pos="8838"/>
      </w:tabs>
    </w:pPr>
  </w:style>
  <w:style w:type="character" w:customStyle="1" w:styleId="EncabezadoCar">
    <w:name w:val="Encabezado Car"/>
    <w:basedOn w:val="Fuentedeprrafopredeter"/>
    <w:link w:val="Encabezado"/>
    <w:uiPriority w:val="99"/>
    <w:rsid w:val="00916A8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16A80"/>
    <w:pPr>
      <w:tabs>
        <w:tab w:val="center" w:pos="4419"/>
        <w:tab w:val="right" w:pos="8838"/>
      </w:tabs>
    </w:pPr>
  </w:style>
  <w:style w:type="character" w:customStyle="1" w:styleId="PiedepginaCar">
    <w:name w:val="Pie de página Car"/>
    <w:basedOn w:val="Fuentedeprrafopredeter"/>
    <w:link w:val="Piedepgina"/>
    <w:uiPriority w:val="99"/>
    <w:rsid w:val="00916A8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9B0918"/>
    <w:rPr>
      <w:rFonts w:ascii="Segoe UI" w:hAnsi="Segoe UI" w:cs="Segoe UI"/>
      <w:sz w:val="18"/>
      <w:szCs w:val="18"/>
    </w:rPr>
  </w:style>
  <w:style w:type="character" w:customStyle="1" w:styleId="TextodegloboCar">
    <w:name w:val="Texto de globo Car"/>
    <w:basedOn w:val="Fuentedeprrafopredeter"/>
    <w:link w:val="Textodeglobo"/>
    <w:rsid w:val="009B0918"/>
    <w:rPr>
      <w:rFonts w:ascii="Segoe UI" w:eastAsia="Times New Roman" w:hAnsi="Segoe UI" w:cs="Segoe UI"/>
      <w:sz w:val="18"/>
      <w:szCs w:val="18"/>
      <w:lang w:val="es-ES" w:eastAsia="es-ES"/>
    </w:rPr>
  </w:style>
  <w:style w:type="character" w:customStyle="1" w:styleId="fontstyle01">
    <w:name w:val="fontstyle01"/>
    <w:basedOn w:val="Fuentedeprrafopredeter"/>
    <w:rsid w:val="00416E12"/>
    <w:rPr>
      <w:rFonts w:ascii="ArialMT" w:hAnsi="ArialMT" w:hint="default"/>
      <w:b w:val="0"/>
      <w:bCs w:val="0"/>
      <w:i w:val="0"/>
      <w:iCs w:val="0"/>
      <w:color w:val="000000"/>
      <w:sz w:val="32"/>
      <w:szCs w:val="32"/>
    </w:rPr>
  </w:style>
  <w:style w:type="character" w:customStyle="1" w:styleId="fontstyle21">
    <w:name w:val="fontstyle21"/>
    <w:basedOn w:val="Fuentedeprrafopredeter"/>
    <w:rsid w:val="005856B5"/>
    <w:rPr>
      <w:rFonts w:ascii="Arial-BoldMT" w:hAnsi="Arial-BoldMT" w:hint="default"/>
      <w:b/>
      <w:bCs/>
      <w:i w:val="0"/>
      <w:iCs w:val="0"/>
      <w:color w:val="000000"/>
      <w:sz w:val="32"/>
      <w:szCs w:val="32"/>
    </w:rPr>
  </w:style>
  <w:style w:type="character" w:customStyle="1" w:styleId="Ttulo1Car">
    <w:name w:val="Título 1 Car"/>
    <w:basedOn w:val="Fuentedeprrafopredeter"/>
    <w:link w:val="Ttulo1"/>
    <w:rsid w:val="006F7369"/>
    <w:rPr>
      <w:rFonts w:ascii="Arial" w:eastAsia="Times New Roman" w:hAnsi="Arial" w:cs="Arial"/>
      <w:b/>
      <w:bCs/>
      <w:sz w:val="24"/>
      <w:szCs w:val="24"/>
      <w:lang w:val="en-GB" w:eastAsia="es-ES"/>
    </w:rPr>
  </w:style>
  <w:style w:type="numbering" w:customStyle="1" w:styleId="Sinlista1">
    <w:name w:val="Sin lista1"/>
    <w:next w:val="Sinlista"/>
    <w:semiHidden/>
    <w:unhideWhenUsed/>
    <w:rsid w:val="006F7369"/>
  </w:style>
  <w:style w:type="table" w:styleId="Tablaconcuadrcula">
    <w:name w:val="Table Grid"/>
    <w:basedOn w:val="Tablanormal"/>
    <w:rsid w:val="006F7369"/>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6F7369"/>
    <w:pPr>
      <w:spacing w:after="120"/>
    </w:pPr>
    <w:rPr>
      <w:sz w:val="16"/>
      <w:szCs w:val="16"/>
    </w:rPr>
  </w:style>
  <w:style w:type="character" w:customStyle="1" w:styleId="Textoindependiente3Car">
    <w:name w:val="Texto independiente 3 Car"/>
    <w:basedOn w:val="Fuentedeprrafopredeter"/>
    <w:link w:val="Textoindependiente3"/>
    <w:rsid w:val="006F7369"/>
    <w:rPr>
      <w:rFonts w:ascii="Times New Roman" w:eastAsia="Times New Roman" w:hAnsi="Times New Roman" w:cs="Times New Roman"/>
      <w:sz w:val="16"/>
      <w:szCs w:val="16"/>
      <w:lang w:val="es-ES" w:eastAsia="es-ES"/>
    </w:rPr>
  </w:style>
  <w:style w:type="character" w:styleId="Nmerodepgina">
    <w:name w:val="page number"/>
    <w:basedOn w:val="Fuentedeprrafopredeter"/>
    <w:rsid w:val="006F7369"/>
  </w:style>
  <w:style w:type="paragraph" w:styleId="Mapadeldocumento">
    <w:name w:val="Document Map"/>
    <w:basedOn w:val="Normal"/>
    <w:link w:val="MapadeldocumentoCar"/>
    <w:semiHidden/>
    <w:rsid w:val="006F7369"/>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6F7369"/>
    <w:rPr>
      <w:rFonts w:ascii="Tahoma" w:eastAsia="Times New Roman" w:hAnsi="Tahoma" w:cs="Tahoma"/>
      <w:sz w:val="20"/>
      <w:szCs w:val="20"/>
      <w:shd w:val="clear" w:color="auto" w:fill="000080"/>
      <w:lang w:val="es-ES" w:eastAsia="es-ES"/>
    </w:rPr>
  </w:style>
  <w:style w:type="character" w:styleId="Hipervnculo">
    <w:name w:val="Hyperlink"/>
    <w:rsid w:val="006F7369"/>
    <w:rPr>
      <w:color w:val="0000FF"/>
      <w:u w:val="single"/>
    </w:rPr>
  </w:style>
  <w:style w:type="paragraph" w:customStyle="1" w:styleId="Gen1">
    <w:name w:val="Gen1"/>
    <w:basedOn w:val="Normal"/>
    <w:rsid w:val="006F7369"/>
    <w:pPr>
      <w:keepNext/>
      <w:numPr>
        <w:numId w:val="38"/>
      </w:numPr>
      <w:jc w:val="both"/>
      <w:outlineLvl w:val="0"/>
    </w:pPr>
    <w:rPr>
      <w:b/>
      <w:kern w:val="28"/>
      <w:szCs w:val="20"/>
      <w:lang w:val="es-MX"/>
    </w:rPr>
  </w:style>
  <w:style w:type="paragraph" w:styleId="Textodebloque">
    <w:name w:val="Block Text"/>
    <w:basedOn w:val="Normal"/>
    <w:rsid w:val="006F7369"/>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63593">
      <w:bodyDiv w:val="1"/>
      <w:marLeft w:val="0"/>
      <w:marRight w:val="0"/>
      <w:marTop w:val="0"/>
      <w:marBottom w:val="0"/>
      <w:divBdr>
        <w:top w:val="none" w:sz="0" w:space="0" w:color="auto"/>
        <w:left w:val="none" w:sz="0" w:space="0" w:color="auto"/>
        <w:bottom w:val="none" w:sz="0" w:space="0" w:color="auto"/>
        <w:right w:val="none" w:sz="0" w:space="0" w:color="auto"/>
      </w:divBdr>
    </w:div>
    <w:div w:id="115754928">
      <w:bodyDiv w:val="1"/>
      <w:marLeft w:val="0"/>
      <w:marRight w:val="0"/>
      <w:marTop w:val="0"/>
      <w:marBottom w:val="0"/>
      <w:divBdr>
        <w:top w:val="none" w:sz="0" w:space="0" w:color="auto"/>
        <w:left w:val="none" w:sz="0" w:space="0" w:color="auto"/>
        <w:bottom w:val="none" w:sz="0" w:space="0" w:color="auto"/>
        <w:right w:val="none" w:sz="0" w:space="0" w:color="auto"/>
      </w:divBdr>
      <w:divsChild>
        <w:div w:id="1667005632">
          <w:marLeft w:val="547"/>
          <w:marRight w:val="0"/>
          <w:marTop w:val="0"/>
          <w:marBottom w:val="0"/>
          <w:divBdr>
            <w:top w:val="none" w:sz="0" w:space="0" w:color="auto"/>
            <w:left w:val="none" w:sz="0" w:space="0" w:color="auto"/>
            <w:bottom w:val="none" w:sz="0" w:space="0" w:color="auto"/>
            <w:right w:val="none" w:sz="0" w:space="0" w:color="auto"/>
          </w:divBdr>
        </w:div>
      </w:divsChild>
    </w:div>
    <w:div w:id="186523208">
      <w:bodyDiv w:val="1"/>
      <w:marLeft w:val="0"/>
      <w:marRight w:val="0"/>
      <w:marTop w:val="0"/>
      <w:marBottom w:val="0"/>
      <w:divBdr>
        <w:top w:val="none" w:sz="0" w:space="0" w:color="auto"/>
        <w:left w:val="none" w:sz="0" w:space="0" w:color="auto"/>
        <w:bottom w:val="none" w:sz="0" w:space="0" w:color="auto"/>
        <w:right w:val="none" w:sz="0" w:space="0" w:color="auto"/>
      </w:divBdr>
    </w:div>
    <w:div w:id="201484214">
      <w:bodyDiv w:val="1"/>
      <w:marLeft w:val="0"/>
      <w:marRight w:val="0"/>
      <w:marTop w:val="0"/>
      <w:marBottom w:val="0"/>
      <w:divBdr>
        <w:top w:val="none" w:sz="0" w:space="0" w:color="auto"/>
        <w:left w:val="none" w:sz="0" w:space="0" w:color="auto"/>
        <w:bottom w:val="none" w:sz="0" w:space="0" w:color="auto"/>
        <w:right w:val="none" w:sz="0" w:space="0" w:color="auto"/>
      </w:divBdr>
    </w:div>
    <w:div w:id="226376344">
      <w:bodyDiv w:val="1"/>
      <w:marLeft w:val="0"/>
      <w:marRight w:val="0"/>
      <w:marTop w:val="0"/>
      <w:marBottom w:val="0"/>
      <w:divBdr>
        <w:top w:val="none" w:sz="0" w:space="0" w:color="auto"/>
        <w:left w:val="none" w:sz="0" w:space="0" w:color="auto"/>
        <w:bottom w:val="none" w:sz="0" w:space="0" w:color="auto"/>
        <w:right w:val="none" w:sz="0" w:space="0" w:color="auto"/>
      </w:divBdr>
    </w:div>
    <w:div w:id="248775001">
      <w:bodyDiv w:val="1"/>
      <w:marLeft w:val="0"/>
      <w:marRight w:val="0"/>
      <w:marTop w:val="0"/>
      <w:marBottom w:val="0"/>
      <w:divBdr>
        <w:top w:val="none" w:sz="0" w:space="0" w:color="auto"/>
        <w:left w:val="none" w:sz="0" w:space="0" w:color="auto"/>
        <w:bottom w:val="none" w:sz="0" w:space="0" w:color="auto"/>
        <w:right w:val="none" w:sz="0" w:space="0" w:color="auto"/>
      </w:divBdr>
      <w:divsChild>
        <w:div w:id="1663658382">
          <w:marLeft w:val="446"/>
          <w:marRight w:val="0"/>
          <w:marTop w:val="0"/>
          <w:marBottom w:val="0"/>
          <w:divBdr>
            <w:top w:val="none" w:sz="0" w:space="0" w:color="auto"/>
            <w:left w:val="none" w:sz="0" w:space="0" w:color="auto"/>
            <w:bottom w:val="none" w:sz="0" w:space="0" w:color="auto"/>
            <w:right w:val="none" w:sz="0" w:space="0" w:color="auto"/>
          </w:divBdr>
        </w:div>
      </w:divsChild>
    </w:div>
    <w:div w:id="314530867">
      <w:bodyDiv w:val="1"/>
      <w:marLeft w:val="0"/>
      <w:marRight w:val="0"/>
      <w:marTop w:val="0"/>
      <w:marBottom w:val="0"/>
      <w:divBdr>
        <w:top w:val="none" w:sz="0" w:space="0" w:color="auto"/>
        <w:left w:val="none" w:sz="0" w:space="0" w:color="auto"/>
        <w:bottom w:val="none" w:sz="0" w:space="0" w:color="auto"/>
        <w:right w:val="none" w:sz="0" w:space="0" w:color="auto"/>
      </w:divBdr>
    </w:div>
    <w:div w:id="327756583">
      <w:bodyDiv w:val="1"/>
      <w:marLeft w:val="0"/>
      <w:marRight w:val="0"/>
      <w:marTop w:val="0"/>
      <w:marBottom w:val="0"/>
      <w:divBdr>
        <w:top w:val="none" w:sz="0" w:space="0" w:color="auto"/>
        <w:left w:val="none" w:sz="0" w:space="0" w:color="auto"/>
        <w:bottom w:val="none" w:sz="0" w:space="0" w:color="auto"/>
        <w:right w:val="none" w:sz="0" w:space="0" w:color="auto"/>
      </w:divBdr>
    </w:div>
    <w:div w:id="370882838">
      <w:bodyDiv w:val="1"/>
      <w:marLeft w:val="0"/>
      <w:marRight w:val="0"/>
      <w:marTop w:val="0"/>
      <w:marBottom w:val="0"/>
      <w:divBdr>
        <w:top w:val="none" w:sz="0" w:space="0" w:color="auto"/>
        <w:left w:val="none" w:sz="0" w:space="0" w:color="auto"/>
        <w:bottom w:val="none" w:sz="0" w:space="0" w:color="auto"/>
        <w:right w:val="none" w:sz="0" w:space="0" w:color="auto"/>
      </w:divBdr>
      <w:divsChild>
        <w:div w:id="1762992658">
          <w:marLeft w:val="547"/>
          <w:marRight w:val="0"/>
          <w:marTop w:val="0"/>
          <w:marBottom w:val="0"/>
          <w:divBdr>
            <w:top w:val="none" w:sz="0" w:space="0" w:color="auto"/>
            <w:left w:val="none" w:sz="0" w:space="0" w:color="auto"/>
            <w:bottom w:val="none" w:sz="0" w:space="0" w:color="auto"/>
            <w:right w:val="none" w:sz="0" w:space="0" w:color="auto"/>
          </w:divBdr>
        </w:div>
        <w:div w:id="802310977">
          <w:marLeft w:val="547"/>
          <w:marRight w:val="0"/>
          <w:marTop w:val="0"/>
          <w:marBottom w:val="0"/>
          <w:divBdr>
            <w:top w:val="none" w:sz="0" w:space="0" w:color="auto"/>
            <w:left w:val="none" w:sz="0" w:space="0" w:color="auto"/>
            <w:bottom w:val="none" w:sz="0" w:space="0" w:color="auto"/>
            <w:right w:val="none" w:sz="0" w:space="0" w:color="auto"/>
          </w:divBdr>
        </w:div>
      </w:divsChild>
    </w:div>
    <w:div w:id="425031801">
      <w:bodyDiv w:val="1"/>
      <w:marLeft w:val="0"/>
      <w:marRight w:val="0"/>
      <w:marTop w:val="0"/>
      <w:marBottom w:val="0"/>
      <w:divBdr>
        <w:top w:val="none" w:sz="0" w:space="0" w:color="auto"/>
        <w:left w:val="none" w:sz="0" w:space="0" w:color="auto"/>
        <w:bottom w:val="none" w:sz="0" w:space="0" w:color="auto"/>
        <w:right w:val="none" w:sz="0" w:space="0" w:color="auto"/>
      </w:divBdr>
    </w:div>
    <w:div w:id="426462521">
      <w:bodyDiv w:val="1"/>
      <w:marLeft w:val="0"/>
      <w:marRight w:val="0"/>
      <w:marTop w:val="0"/>
      <w:marBottom w:val="0"/>
      <w:divBdr>
        <w:top w:val="none" w:sz="0" w:space="0" w:color="auto"/>
        <w:left w:val="none" w:sz="0" w:space="0" w:color="auto"/>
        <w:bottom w:val="none" w:sz="0" w:space="0" w:color="auto"/>
        <w:right w:val="none" w:sz="0" w:space="0" w:color="auto"/>
      </w:divBdr>
      <w:divsChild>
        <w:div w:id="310015809">
          <w:marLeft w:val="547"/>
          <w:marRight w:val="0"/>
          <w:marTop w:val="0"/>
          <w:marBottom w:val="0"/>
          <w:divBdr>
            <w:top w:val="none" w:sz="0" w:space="0" w:color="auto"/>
            <w:left w:val="none" w:sz="0" w:space="0" w:color="auto"/>
            <w:bottom w:val="none" w:sz="0" w:space="0" w:color="auto"/>
            <w:right w:val="none" w:sz="0" w:space="0" w:color="auto"/>
          </w:divBdr>
        </w:div>
        <w:div w:id="1771582522">
          <w:marLeft w:val="547"/>
          <w:marRight w:val="0"/>
          <w:marTop w:val="0"/>
          <w:marBottom w:val="0"/>
          <w:divBdr>
            <w:top w:val="none" w:sz="0" w:space="0" w:color="auto"/>
            <w:left w:val="none" w:sz="0" w:space="0" w:color="auto"/>
            <w:bottom w:val="none" w:sz="0" w:space="0" w:color="auto"/>
            <w:right w:val="none" w:sz="0" w:space="0" w:color="auto"/>
          </w:divBdr>
        </w:div>
      </w:divsChild>
    </w:div>
    <w:div w:id="487743469">
      <w:bodyDiv w:val="1"/>
      <w:marLeft w:val="0"/>
      <w:marRight w:val="0"/>
      <w:marTop w:val="0"/>
      <w:marBottom w:val="0"/>
      <w:divBdr>
        <w:top w:val="none" w:sz="0" w:space="0" w:color="auto"/>
        <w:left w:val="none" w:sz="0" w:space="0" w:color="auto"/>
        <w:bottom w:val="none" w:sz="0" w:space="0" w:color="auto"/>
        <w:right w:val="none" w:sz="0" w:space="0" w:color="auto"/>
      </w:divBdr>
    </w:div>
    <w:div w:id="679090008">
      <w:bodyDiv w:val="1"/>
      <w:marLeft w:val="0"/>
      <w:marRight w:val="0"/>
      <w:marTop w:val="0"/>
      <w:marBottom w:val="0"/>
      <w:divBdr>
        <w:top w:val="none" w:sz="0" w:space="0" w:color="auto"/>
        <w:left w:val="none" w:sz="0" w:space="0" w:color="auto"/>
        <w:bottom w:val="none" w:sz="0" w:space="0" w:color="auto"/>
        <w:right w:val="none" w:sz="0" w:space="0" w:color="auto"/>
      </w:divBdr>
    </w:div>
    <w:div w:id="714963014">
      <w:bodyDiv w:val="1"/>
      <w:marLeft w:val="0"/>
      <w:marRight w:val="0"/>
      <w:marTop w:val="0"/>
      <w:marBottom w:val="0"/>
      <w:divBdr>
        <w:top w:val="none" w:sz="0" w:space="0" w:color="auto"/>
        <w:left w:val="none" w:sz="0" w:space="0" w:color="auto"/>
        <w:bottom w:val="none" w:sz="0" w:space="0" w:color="auto"/>
        <w:right w:val="none" w:sz="0" w:space="0" w:color="auto"/>
      </w:divBdr>
      <w:divsChild>
        <w:div w:id="98455559">
          <w:marLeft w:val="547"/>
          <w:marRight w:val="0"/>
          <w:marTop w:val="0"/>
          <w:marBottom w:val="0"/>
          <w:divBdr>
            <w:top w:val="none" w:sz="0" w:space="0" w:color="auto"/>
            <w:left w:val="none" w:sz="0" w:space="0" w:color="auto"/>
            <w:bottom w:val="none" w:sz="0" w:space="0" w:color="auto"/>
            <w:right w:val="none" w:sz="0" w:space="0" w:color="auto"/>
          </w:divBdr>
        </w:div>
        <w:div w:id="1175070727">
          <w:marLeft w:val="547"/>
          <w:marRight w:val="0"/>
          <w:marTop w:val="0"/>
          <w:marBottom w:val="0"/>
          <w:divBdr>
            <w:top w:val="none" w:sz="0" w:space="0" w:color="auto"/>
            <w:left w:val="none" w:sz="0" w:space="0" w:color="auto"/>
            <w:bottom w:val="none" w:sz="0" w:space="0" w:color="auto"/>
            <w:right w:val="none" w:sz="0" w:space="0" w:color="auto"/>
          </w:divBdr>
        </w:div>
        <w:div w:id="16279033">
          <w:marLeft w:val="547"/>
          <w:marRight w:val="0"/>
          <w:marTop w:val="0"/>
          <w:marBottom w:val="0"/>
          <w:divBdr>
            <w:top w:val="none" w:sz="0" w:space="0" w:color="auto"/>
            <w:left w:val="none" w:sz="0" w:space="0" w:color="auto"/>
            <w:bottom w:val="none" w:sz="0" w:space="0" w:color="auto"/>
            <w:right w:val="none" w:sz="0" w:space="0" w:color="auto"/>
          </w:divBdr>
        </w:div>
        <w:div w:id="124204694">
          <w:marLeft w:val="547"/>
          <w:marRight w:val="0"/>
          <w:marTop w:val="0"/>
          <w:marBottom w:val="0"/>
          <w:divBdr>
            <w:top w:val="none" w:sz="0" w:space="0" w:color="auto"/>
            <w:left w:val="none" w:sz="0" w:space="0" w:color="auto"/>
            <w:bottom w:val="none" w:sz="0" w:space="0" w:color="auto"/>
            <w:right w:val="none" w:sz="0" w:space="0" w:color="auto"/>
          </w:divBdr>
        </w:div>
      </w:divsChild>
    </w:div>
    <w:div w:id="800423422">
      <w:bodyDiv w:val="1"/>
      <w:marLeft w:val="0"/>
      <w:marRight w:val="0"/>
      <w:marTop w:val="0"/>
      <w:marBottom w:val="0"/>
      <w:divBdr>
        <w:top w:val="none" w:sz="0" w:space="0" w:color="auto"/>
        <w:left w:val="none" w:sz="0" w:space="0" w:color="auto"/>
        <w:bottom w:val="none" w:sz="0" w:space="0" w:color="auto"/>
        <w:right w:val="none" w:sz="0" w:space="0" w:color="auto"/>
      </w:divBdr>
    </w:div>
    <w:div w:id="919874702">
      <w:bodyDiv w:val="1"/>
      <w:marLeft w:val="0"/>
      <w:marRight w:val="0"/>
      <w:marTop w:val="0"/>
      <w:marBottom w:val="0"/>
      <w:divBdr>
        <w:top w:val="none" w:sz="0" w:space="0" w:color="auto"/>
        <w:left w:val="none" w:sz="0" w:space="0" w:color="auto"/>
        <w:bottom w:val="none" w:sz="0" w:space="0" w:color="auto"/>
        <w:right w:val="none" w:sz="0" w:space="0" w:color="auto"/>
      </w:divBdr>
    </w:div>
    <w:div w:id="1108037504">
      <w:bodyDiv w:val="1"/>
      <w:marLeft w:val="0"/>
      <w:marRight w:val="0"/>
      <w:marTop w:val="0"/>
      <w:marBottom w:val="0"/>
      <w:divBdr>
        <w:top w:val="none" w:sz="0" w:space="0" w:color="auto"/>
        <w:left w:val="none" w:sz="0" w:space="0" w:color="auto"/>
        <w:bottom w:val="none" w:sz="0" w:space="0" w:color="auto"/>
        <w:right w:val="none" w:sz="0" w:space="0" w:color="auto"/>
      </w:divBdr>
      <w:divsChild>
        <w:div w:id="2102481894">
          <w:marLeft w:val="547"/>
          <w:marRight w:val="0"/>
          <w:marTop w:val="160"/>
          <w:marBottom w:val="0"/>
          <w:divBdr>
            <w:top w:val="none" w:sz="0" w:space="0" w:color="auto"/>
            <w:left w:val="none" w:sz="0" w:space="0" w:color="auto"/>
            <w:bottom w:val="none" w:sz="0" w:space="0" w:color="auto"/>
            <w:right w:val="none" w:sz="0" w:space="0" w:color="auto"/>
          </w:divBdr>
        </w:div>
        <w:div w:id="662200349">
          <w:marLeft w:val="547"/>
          <w:marRight w:val="0"/>
          <w:marTop w:val="160"/>
          <w:marBottom w:val="0"/>
          <w:divBdr>
            <w:top w:val="none" w:sz="0" w:space="0" w:color="auto"/>
            <w:left w:val="none" w:sz="0" w:space="0" w:color="auto"/>
            <w:bottom w:val="none" w:sz="0" w:space="0" w:color="auto"/>
            <w:right w:val="none" w:sz="0" w:space="0" w:color="auto"/>
          </w:divBdr>
        </w:div>
        <w:div w:id="1657147011">
          <w:marLeft w:val="547"/>
          <w:marRight w:val="0"/>
          <w:marTop w:val="160"/>
          <w:marBottom w:val="0"/>
          <w:divBdr>
            <w:top w:val="none" w:sz="0" w:space="0" w:color="auto"/>
            <w:left w:val="none" w:sz="0" w:space="0" w:color="auto"/>
            <w:bottom w:val="none" w:sz="0" w:space="0" w:color="auto"/>
            <w:right w:val="none" w:sz="0" w:space="0" w:color="auto"/>
          </w:divBdr>
        </w:div>
      </w:divsChild>
    </w:div>
    <w:div w:id="1155728417">
      <w:bodyDiv w:val="1"/>
      <w:marLeft w:val="0"/>
      <w:marRight w:val="0"/>
      <w:marTop w:val="0"/>
      <w:marBottom w:val="0"/>
      <w:divBdr>
        <w:top w:val="none" w:sz="0" w:space="0" w:color="auto"/>
        <w:left w:val="none" w:sz="0" w:space="0" w:color="auto"/>
        <w:bottom w:val="none" w:sz="0" w:space="0" w:color="auto"/>
        <w:right w:val="none" w:sz="0" w:space="0" w:color="auto"/>
      </w:divBdr>
      <w:divsChild>
        <w:div w:id="1229455519">
          <w:marLeft w:val="720"/>
          <w:marRight w:val="0"/>
          <w:marTop w:val="0"/>
          <w:marBottom w:val="0"/>
          <w:divBdr>
            <w:top w:val="none" w:sz="0" w:space="0" w:color="auto"/>
            <w:left w:val="none" w:sz="0" w:space="0" w:color="auto"/>
            <w:bottom w:val="none" w:sz="0" w:space="0" w:color="auto"/>
            <w:right w:val="none" w:sz="0" w:space="0" w:color="auto"/>
          </w:divBdr>
        </w:div>
        <w:div w:id="1336570773">
          <w:marLeft w:val="720"/>
          <w:marRight w:val="0"/>
          <w:marTop w:val="0"/>
          <w:marBottom w:val="0"/>
          <w:divBdr>
            <w:top w:val="none" w:sz="0" w:space="0" w:color="auto"/>
            <w:left w:val="none" w:sz="0" w:space="0" w:color="auto"/>
            <w:bottom w:val="none" w:sz="0" w:space="0" w:color="auto"/>
            <w:right w:val="none" w:sz="0" w:space="0" w:color="auto"/>
          </w:divBdr>
        </w:div>
        <w:div w:id="736124466">
          <w:marLeft w:val="720"/>
          <w:marRight w:val="0"/>
          <w:marTop w:val="0"/>
          <w:marBottom w:val="0"/>
          <w:divBdr>
            <w:top w:val="none" w:sz="0" w:space="0" w:color="auto"/>
            <w:left w:val="none" w:sz="0" w:space="0" w:color="auto"/>
            <w:bottom w:val="none" w:sz="0" w:space="0" w:color="auto"/>
            <w:right w:val="none" w:sz="0" w:space="0" w:color="auto"/>
          </w:divBdr>
        </w:div>
        <w:div w:id="118913672">
          <w:marLeft w:val="720"/>
          <w:marRight w:val="0"/>
          <w:marTop w:val="0"/>
          <w:marBottom w:val="0"/>
          <w:divBdr>
            <w:top w:val="none" w:sz="0" w:space="0" w:color="auto"/>
            <w:left w:val="none" w:sz="0" w:space="0" w:color="auto"/>
            <w:bottom w:val="none" w:sz="0" w:space="0" w:color="auto"/>
            <w:right w:val="none" w:sz="0" w:space="0" w:color="auto"/>
          </w:divBdr>
        </w:div>
        <w:div w:id="1880819869">
          <w:marLeft w:val="1526"/>
          <w:marRight w:val="0"/>
          <w:marTop w:val="0"/>
          <w:marBottom w:val="0"/>
          <w:divBdr>
            <w:top w:val="none" w:sz="0" w:space="0" w:color="auto"/>
            <w:left w:val="none" w:sz="0" w:space="0" w:color="auto"/>
            <w:bottom w:val="none" w:sz="0" w:space="0" w:color="auto"/>
            <w:right w:val="none" w:sz="0" w:space="0" w:color="auto"/>
          </w:divBdr>
        </w:div>
        <w:div w:id="491213410">
          <w:marLeft w:val="1526"/>
          <w:marRight w:val="0"/>
          <w:marTop w:val="0"/>
          <w:marBottom w:val="0"/>
          <w:divBdr>
            <w:top w:val="none" w:sz="0" w:space="0" w:color="auto"/>
            <w:left w:val="none" w:sz="0" w:space="0" w:color="auto"/>
            <w:bottom w:val="none" w:sz="0" w:space="0" w:color="auto"/>
            <w:right w:val="none" w:sz="0" w:space="0" w:color="auto"/>
          </w:divBdr>
        </w:div>
        <w:div w:id="1998269311">
          <w:marLeft w:val="1526"/>
          <w:marRight w:val="0"/>
          <w:marTop w:val="0"/>
          <w:marBottom w:val="0"/>
          <w:divBdr>
            <w:top w:val="none" w:sz="0" w:space="0" w:color="auto"/>
            <w:left w:val="none" w:sz="0" w:space="0" w:color="auto"/>
            <w:bottom w:val="none" w:sz="0" w:space="0" w:color="auto"/>
            <w:right w:val="none" w:sz="0" w:space="0" w:color="auto"/>
          </w:divBdr>
        </w:div>
        <w:div w:id="1230992614">
          <w:marLeft w:val="1526"/>
          <w:marRight w:val="0"/>
          <w:marTop w:val="0"/>
          <w:marBottom w:val="0"/>
          <w:divBdr>
            <w:top w:val="none" w:sz="0" w:space="0" w:color="auto"/>
            <w:left w:val="none" w:sz="0" w:space="0" w:color="auto"/>
            <w:bottom w:val="none" w:sz="0" w:space="0" w:color="auto"/>
            <w:right w:val="none" w:sz="0" w:space="0" w:color="auto"/>
          </w:divBdr>
        </w:div>
        <w:div w:id="1875381871">
          <w:marLeft w:val="547"/>
          <w:marRight w:val="0"/>
          <w:marTop w:val="0"/>
          <w:marBottom w:val="0"/>
          <w:divBdr>
            <w:top w:val="none" w:sz="0" w:space="0" w:color="auto"/>
            <w:left w:val="none" w:sz="0" w:space="0" w:color="auto"/>
            <w:bottom w:val="none" w:sz="0" w:space="0" w:color="auto"/>
            <w:right w:val="none" w:sz="0" w:space="0" w:color="auto"/>
          </w:divBdr>
        </w:div>
      </w:divsChild>
    </w:div>
    <w:div w:id="1189828068">
      <w:bodyDiv w:val="1"/>
      <w:marLeft w:val="0"/>
      <w:marRight w:val="0"/>
      <w:marTop w:val="0"/>
      <w:marBottom w:val="0"/>
      <w:divBdr>
        <w:top w:val="none" w:sz="0" w:space="0" w:color="auto"/>
        <w:left w:val="none" w:sz="0" w:space="0" w:color="auto"/>
        <w:bottom w:val="none" w:sz="0" w:space="0" w:color="auto"/>
        <w:right w:val="none" w:sz="0" w:space="0" w:color="auto"/>
      </w:divBdr>
    </w:div>
    <w:div w:id="12989962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3">
          <w:marLeft w:val="547"/>
          <w:marRight w:val="0"/>
          <w:marTop w:val="0"/>
          <w:marBottom w:val="0"/>
          <w:divBdr>
            <w:top w:val="none" w:sz="0" w:space="0" w:color="auto"/>
            <w:left w:val="none" w:sz="0" w:space="0" w:color="auto"/>
            <w:bottom w:val="none" w:sz="0" w:space="0" w:color="auto"/>
            <w:right w:val="none" w:sz="0" w:space="0" w:color="auto"/>
          </w:divBdr>
        </w:div>
        <w:div w:id="775640870">
          <w:marLeft w:val="547"/>
          <w:marRight w:val="0"/>
          <w:marTop w:val="0"/>
          <w:marBottom w:val="0"/>
          <w:divBdr>
            <w:top w:val="none" w:sz="0" w:space="0" w:color="auto"/>
            <w:left w:val="none" w:sz="0" w:space="0" w:color="auto"/>
            <w:bottom w:val="none" w:sz="0" w:space="0" w:color="auto"/>
            <w:right w:val="none" w:sz="0" w:space="0" w:color="auto"/>
          </w:divBdr>
        </w:div>
        <w:div w:id="1875850259">
          <w:marLeft w:val="547"/>
          <w:marRight w:val="0"/>
          <w:marTop w:val="0"/>
          <w:marBottom w:val="0"/>
          <w:divBdr>
            <w:top w:val="none" w:sz="0" w:space="0" w:color="auto"/>
            <w:left w:val="none" w:sz="0" w:space="0" w:color="auto"/>
            <w:bottom w:val="none" w:sz="0" w:space="0" w:color="auto"/>
            <w:right w:val="none" w:sz="0" w:space="0" w:color="auto"/>
          </w:divBdr>
        </w:div>
      </w:divsChild>
    </w:div>
    <w:div w:id="1346010778">
      <w:bodyDiv w:val="1"/>
      <w:marLeft w:val="0"/>
      <w:marRight w:val="0"/>
      <w:marTop w:val="0"/>
      <w:marBottom w:val="0"/>
      <w:divBdr>
        <w:top w:val="none" w:sz="0" w:space="0" w:color="auto"/>
        <w:left w:val="none" w:sz="0" w:space="0" w:color="auto"/>
        <w:bottom w:val="none" w:sz="0" w:space="0" w:color="auto"/>
        <w:right w:val="none" w:sz="0" w:space="0" w:color="auto"/>
      </w:divBdr>
      <w:divsChild>
        <w:div w:id="736249591">
          <w:marLeft w:val="720"/>
          <w:marRight w:val="0"/>
          <w:marTop w:val="0"/>
          <w:marBottom w:val="0"/>
          <w:divBdr>
            <w:top w:val="none" w:sz="0" w:space="0" w:color="auto"/>
            <w:left w:val="none" w:sz="0" w:space="0" w:color="auto"/>
            <w:bottom w:val="none" w:sz="0" w:space="0" w:color="auto"/>
            <w:right w:val="none" w:sz="0" w:space="0" w:color="auto"/>
          </w:divBdr>
        </w:div>
        <w:div w:id="1809594457">
          <w:marLeft w:val="720"/>
          <w:marRight w:val="0"/>
          <w:marTop w:val="0"/>
          <w:marBottom w:val="0"/>
          <w:divBdr>
            <w:top w:val="none" w:sz="0" w:space="0" w:color="auto"/>
            <w:left w:val="none" w:sz="0" w:space="0" w:color="auto"/>
            <w:bottom w:val="none" w:sz="0" w:space="0" w:color="auto"/>
            <w:right w:val="none" w:sz="0" w:space="0" w:color="auto"/>
          </w:divBdr>
        </w:div>
      </w:divsChild>
    </w:div>
    <w:div w:id="1363677252">
      <w:bodyDiv w:val="1"/>
      <w:marLeft w:val="0"/>
      <w:marRight w:val="0"/>
      <w:marTop w:val="0"/>
      <w:marBottom w:val="0"/>
      <w:divBdr>
        <w:top w:val="none" w:sz="0" w:space="0" w:color="auto"/>
        <w:left w:val="none" w:sz="0" w:space="0" w:color="auto"/>
        <w:bottom w:val="none" w:sz="0" w:space="0" w:color="auto"/>
        <w:right w:val="none" w:sz="0" w:space="0" w:color="auto"/>
      </w:divBdr>
      <w:divsChild>
        <w:div w:id="1297836113">
          <w:marLeft w:val="446"/>
          <w:marRight w:val="0"/>
          <w:marTop w:val="0"/>
          <w:marBottom w:val="0"/>
          <w:divBdr>
            <w:top w:val="none" w:sz="0" w:space="0" w:color="auto"/>
            <w:left w:val="none" w:sz="0" w:space="0" w:color="auto"/>
            <w:bottom w:val="none" w:sz="0" w:space="0" w:color="auto"/>
            <w:right w:val="none" w:sz="0" w:space="0" w:color="auto"/>
          </w:divBdr>
        </w:div>
        <w:div w:id="2066758401">
          <w:marLeft w:val="446"/>
          <w:marRight w:val="0"/>
          <w:marTop w:val="0"/>
          <w:marBottom w:val="0"/>
          <w:divBdr>
            <w:top w:val="none" w:sz="0" w:space="0" w:color="auto"/>
            <w:left w:val="none" w:sz="0" w:space="0" w:color="auto"/>
            <w:bottom w:val="none" w:sz="0" w:space="0" w:color="auto"/>
            <w:right w:val="none" w:sz="0" w:space="0" w:color="auto"/>
          </w:divBdr>
        </w:div>
        <w:div w:id="1133790113">
          <w:marLeft w:val="446"/>
          <w:marRight w:val="0"/>
          <w:marTop w:val="0"/>
          <w:marBottom w:val="0"/>
          <w:divBdr>
            <w:top w:val="none" w:sz="0" w:space="0" w:color="auto"/>
            <w:left w:val="none" w:sz="0" w:space="0" w:color="auto"/>
            <w:bottom w:val="none" w:sz="0" w:space="0" w:color="auto"/>
            <w:right w:val="none" w:sz="0" w:space="0" w:color="auto"/>
          </w:divBdr>
        </w:div>
        <w:div w:id="1853958067">
          <w:marLeft w:val="446"/>
          <w:marRight w:val="0"/>
          <w:marTop w:val="0"/>
          <w:marBottom w:val="0"/>
          <w:divBdr>
            <w:top w:val="none" w:sz="0" w:space="0" w:color="auto"/>
            <w:left w:val="none" w:sz="0" w:space="0" w:color="auto"/>
            <w:bottom w:val="none" w:sz="0" w:space="0" w:color="auto"/>
            <w:right w:val="none" w:sz="0" w:space="0" w:color="auto"/>
          </w:divBdr>
        </w:div>
        <w:div w:id="156773688">
          <w:marLeft w:val="446"/>
          <w:marRight w:val="0"/>
          <w:marTop w:val="0"/>
          <w:marBottom w:val="0"/>
          <w:divBdr>
            <w:top w:val="none" w:sz="0" w:space="0" w:color="auto"/>
            <w:left w:val="none" w:sz="0" w:space="0" w:color="auto"/>
            <w:bottom w:val="none" w:sz="0" w:space="0" w:color="auto"/>
            <w:right w:val="none" w:sz="0" w:space="0" w:color="auto"/>
          </w:divBdr>
        </w:div>
      </w:divsChild>
    </w:div>
    <w:div w:id="1437018700">
      <w:bodyDiv w:val="1"/>
      <w:marLeft w:val="0"/>
      <w:marRight w:val="0"/>
      <w:marTop w:val="0"/>
      <w:marBottom w:val="0"/>
      <w:divBdr>
        <w:top w:val="none" w:sz="0" w:space="0" w:color="auto"/>
        <w:left w:val="none" w:sz="0" w:space="0" w:color="auto"/>
        <w:bottom w:val="none" w:sz="0" w:space="0" w:color="auto"/>
        <w:right w:val="none" w:sz="0" w:space="0" w:color="auto"/>
      </w:divBdr>
    </w:div>
    <w:div w:id="1544096480">
      <w:bodyDiv w:val="1"/>
      <w:marLeft w:val="0"/>
      <w:marRight w:val="0"/>
      <w:marTop w:val="0"/>
      <w:marBottom w:val="0"/>
      <w:divBdr>
        <w:top w:val="none" w:sz="0" w:space="0" w:color="auto"/>
        <w:left w:val="none" w:sz="0" w:space="0" w:color="auto"/>
        <w:bottom w:val="none" w:sz="0" w:space="0" w:color="auto"/>
        <w:right w:val="none" w:sz="0" w:space="0" w:color="auto"/>
      </w:divBdr>
      <w:divsChild>
        <w:div w:id="363865123">
          <w:marLeft w:val="720"/>
          <w:marRight w:val="0"/>
          <w:marTop w:val="0"/>
          <w:marBottom w:val="0"/>
          <w:divBdr>
            <w:top w:val="none" w:sz="0" w:space="0" w:color="auto"/>
            <w:left w:val="none" w:sz="0" w:space="0" w:color="auto"/>
            <w:bottom w:val="none" w:sz="0" w:space="0" w:color="auto"/>
            <w:right w:val="none" w:sz="0" w:space="0" w:color="auto"/>
          </w:divBdr>
        </w:div>
      </w:divsChild>
    </w:div>
    <w:div w:id="1766338190">
      <w:bodyDiv w:val="1"/>
      <w:marLeft w:val="0"/>
      <w:marRight w:val="0"/>
      <w:marTop w:val="0"/>
      <w:marBottom w:val="0"/>
      <w:divBdr>
        <w:top w:val="none" w:sz="0" w:space="0" w:color="auto"/>
        <w:left w:val="none" w:sz="0" w:space="0" w:color="auto"/>
        <w:bottom w:val="none" w:sz="0" w:space="0" w:color="auto"/>
        <w:right w:val="none" w:sz="0" w:space="0" w:color="auto"/>
      </w:divBdr>
      <w:divsChild>
        <w:div w:id="1897274386">
          <w:marLeft w:val="547"/>
          <w:marRight w:val="0"/>
          <w:marTop w:val="0"/>
          <w:marBottom w:val="0"/>
          <w:divBdr>
            <w:top w:val="none" w:sz="0" w:space="0" w:color="auto"/>
            <w:left w:val="none" w:sz="0" w:space="0" w:color="auto"/>
            <w:bottom w:val="none" w:sz="0" w:space="0" w:color="auto"/>
            <w:right w:val="none" w:sz="0" w:space="0" w:color="auto"/>
          </w:divBdr>
        </w:div>
      </w:divsChild>
    </w:div>
    <w:div w:id="1923952378">
      <w:bodyDiv w:val="1"/>
      <w:marLeft w:val="0"/>
      <w:marRight w:val="0"/>
      <w:marTop w:val="0"/>
      <w:marBottom w:val="0"/>
      <w:divBdr>
        <w:top w:val="none" w:sz="0" w:space="0" w:color="auto"/>
        <w:left w:val="none" w:sz="0" w:space="0" w:color="auto"/>
        <w:bottom w:val="none" w:sz="0" w:space="0" w:color="auto"/>
        <w:right w:val="none" w:sz="0" w:space="0" w:color="auto"/>
      </w:divBdr>
    </w:div>
    <w:div w:id="1981811728">
      <w:bodyDiv w:val="1"/>
      <w:marLeft w:val="0"/>
      <w:marRight w:val="0"/>
      <w:marTop w:val="0"/>
      <w:marBottom w:val="0"/>
      <w:divBdr>
        <w:top w:val="none" w:sz="0" w:space="0" w:color="auto"/>
        <w:left w:val="none" w:sz="0" w:space="0" w:color="auto"/>
        <w:bottom w:val="none" w:sz="0" w:space="0" w:color="auto"/>
        <w:right w:val="none" w:sz="0" w:space="0" w:color="auto"/>
      </w:divBdr>
      <w:divsChild>
        <w:div w:id="1793595146">
          <w:marLeft w:val="720"/>
          <w:marRight w:val="0"/>
          <w:marTop w:val="0"/>
          <w:marBottom w:val="240"/>
          <w:divBdr>
            <w:top w:val="none" w:sz="0" w:space="0" w:color="auto"/>
            <w:left w:val="none" w:sz="0" w:space="0" w:color="auto"/>
            <w:bottom w:val="none" w:sz="0" w:space="0" w:color="auto"/>
            <w:right w:val="none" w:sz="0" w:space="0" w:color="auto"/>
          </w:divBdr>
        </w:div>
        <w:div w:id="1639143923">
          <w:marLeft w:val="1440"/>
          <w:marRight w:val="0"/>
          <w:marTop w:val="0"/>
          <w:marBottom w:val="240"/>
          <w:divBdr>
            <w:top w:val="none" w:sz="0" w:space="0" w:color="auto"/>
            <w:left w:val="none" w:sz="0" w:space="0" w:color="auto"/>
            <w:bottom w:val="none" w:sz="0" w:space="0" w:color="auto"/>
            <w:right w:val="none" w:sz="0" w:space="0" w:color="auto"/>
          </w:divBdr>
        </w:div>
        <w:div w:id="176816315">
          <w:marLeft w:val="1440"/>
          <w:marRight w:val="0"/>
          <w:marTop w:val="0"/>
          <w:marBottom w:val="240"/>
          <w:divBdr>
            <w:top w:val="none" w:sz="0" w:space="0" w:color="auto"/>
            <w:left w:val="none" w:sz="0" w:space="0" w:color="auto"/>
            <w:bottom w:val="none" w:sz="0" w:space="0" w:color="auto"/>
            <w:right w:val="none" w:sz="0" w:space="0" w:color="auto"/>
          </w:divBdr>
        </w:div>
        <w:div w:id="1517188310">
          <w:marLeft w:val="1440"/>
          <w:marRight w:val="0"/>
          <w:marTop w:val="0"/>
          <w:marBottom w:val="240"/>
          <w:divBdr>
            <w:top w:val="none" w:sz="0" w:space="0" w:color="auto"/>
            <w:left w:val="none" w:sz="0" w:space="0" w:color="auto"/>
            <w:bottom w:val="none" w:sz="0" w:space="0" w:color="auto"/>
            <w:right w:val="none" w:sz="0" w:space="0" w:color="auto"/>
          </w:divBdr>
        </w:div>
        <w:div w:id="986056487">
          <w:marLeft w:val="1440"/>
          <w:marRight w:val="0"/>
          <w:marTop w:val="0"/>
          <w:marBottom w:val="240"/>
          <w:divBdr>
            <w:top w:val="none" w:sz="0" w:space="0" w:color="auto"/>
            <w:left w:val="none" w:sz="0" w:space="0" w:color="auto"/>
            <w:bottom w:val="none" w:sz="0" w:space="0" w:color="auto"/>
            <w:right w:val="none" w:sz="0" w:space="0" w:color="auto"/>
          </w:divBdr>
        </w:div>
        <w:div w:id="915893535">
          <w:marLeft w:val="720"/>
          <w:marRight w:val="0"/>
          <w:marTop w:val="0"/>
          <w:marBottom w:val="240"/>
          <w:divBdr>
            <w:top w:val="none" w:sz="0" w:space="0" w:color="auto"/>
            <w:left w:val="none" w:sz="0" w:space="0" w:color="auto"/>
            <w:bottom w:val="none" w:sz="0" w:space="0" w:color="auto"/>
            <w:right w:val="none" w:sz="0" w:space="0" w:color="auto"/>
          </w:divBdr>
        </w:div>
        <w:div w:id="1515848014">
          <w:marLeft w:val="720"/>
          <w:marRight w:val="0"/>
          <w:marTop w:val="0"/>
          <w:marBottom w:val="240"/>
          <w:divBdr>
            <w:top w:val="none" w:sz="0" w:space="0" w:color="auto"/>
            <w:left w:val="none" w:sz="0" w:space="0" w:color="auto"/>
            <w:bottom w:val="none" w:sz="0" w:space="0" w:color="auto"/>
            <w:right w:val="none" w:sz="0" w:space="0" w:color="auto"/>
          </w:divBdr>
        </w:div>
        <w:div w:id="801119060">
          <w:marLeft w:val="720"/>
          <w:marRight w:val="0"/>
          <w:marTop w:val="0"/>
          <w:marBottom w:val="240"/>
          <w:divBdr>
            <w:top w:val="none" w:sz="0" w:space="0" w:color="auto"/>
            <w:left w:val="none" w:sz="0" w:space="0" w:color="auto"/>
            <w:bottom w:val="none" w:sz="0" w:space="0" w:color="auto"/>
            <w:right w:val="none" w:sz="0" w:space="0" w:color="auto"/>
          </w:divBdr>
        </w:div>
      </w:divsChild>
    </w:div>
    <w:div w:id="2004241667">
      <w:bodyDiv w:val="1"/>
      <w:marLeft w:val="0"/>
      <w:marRight w:val="0"/>
      <w:marTop w:val="0"/>
      <w:marBottom w:val="0"/>
      <w:divBdr>
        <w:top w:val="none" w:sz="0" w:space="0" w:color="auto"/>
        <w:left w:val="none" w:sz="0" w:space="0" w:color="auto"/>
        <w:bottom w:val="none" w:sz="0" w:space="0" w:color="auto"/>
        <w:right w:val="none" w:sz="0" w:space="0" w:color="auto"/>
      </w:divBdr>
      <w:divsChild>
        <w:div w:id="1956449768">
          <w:marLeft w:val="547"/>
          <w:marRight w:val="0"/>
          <w:marTop w:val="0"/>
          <w:marBottom w:val="0"/>
          <w:divBdr>
            <w:top w:val="none" w:sz="0" w:space="0" w:color="auto"/>
            <w:left w:val="none" w:sz="0" w:space="0" w:color="auto"/>
            <w:bottom w:val="none" w:sz="0" w:space="0" w:color="auto"/>
            <w:right w:val="none" w:sz="0" w:space="0" w:color="auto"/>
          </w:divBdr>
        </w:div>
      </w:divsChild>
    </w:div>
    <w:div w:id="2055737303">
      <w:bodyDiv w:val="1"/>
      <w:marLeft w:val="0"/>
      <w:marRight w:val="0"/>
      <w:marTop w:val="0"/>
      <w:marBottom w:val="0"/>
      <w:divBdr>
        <w:top w:val="none" w:sz="0" w:space="0" w:color="auto"/>
        <w:left w:val="none" w:sz="0" w:space="0" w:color="auto"/>
        <w:bottom w:val="none" w:sz="0" w:space="0" w:color="auto"/>
        <w:right w:val="none" w:sz="0" w:space="0" w:color="auto"/>
      </w:divBdr>
    </w:div>
    <w:div w:id="20575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gob.s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al.gob.sv"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73D29-34AB-4AC7-BD9C-4B58C4E89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5727</Words>
  <Characters>31503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8</cp:revision>
  <cp:lastPrinted>2020-07-03T20:39:00Z</cp:lastPrinted>
  <dcterms:created xsi:type="dcterms:W3CDTF">2020-07-07T17:44:00Z</dcterms:created>
  <dcterms:modified xsi:type="dcterms:W3CDTF">2020-08-09T02:52:00Z</dcterms:modified>
</cp:coreProperties>
</file>