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9BF0D" w14:textId="77777777" w:rsidR="005200ED" w:rsidRPr="005200ED" w:rsidRDefault="005200ED" w:rsidP="005200ED">
      <w:pPr>
        <w:jc w:val="center"/>
        <w:rPr>
          <w:rFonts w:ascii="Arial" w:hAnsi="Arial" w:cs="Arial"/>
          <w:b/>
          <w:u w:val="single"/>
        </w:rPr>
      </w:pPr>
      <w:r w:rsidRPr="005200ED">
        <w:rPr>
          <w:rFonts w:ascii="Arial" w:hAnsi="Arial" w:cs="Arial"/>
          <w:b/>
          <w:bCs/>
          <w:u w:val="single"/>
        </w:rPr>
        <w:t>ACTA</w:t>
      </w:r>
      <w:r w:rsidRPr="005200ED">
        <w:rPr>
          <w:rFonts w:ascii="Arial" w:hAnsi="Arial" w:cs="Arial"/>
          <w:b/>
          <w:u w:val="single"/>
        </w:rPr>
        <w:t xml:space="preserve"> DE SESIÓN DE JUNTA DIRECTIVA </w:t>
      </w:r>
      <w:proofErr w:type="spellStart"/>
      <w:r w:rsidRPr="005200ED">
        <w:rPr>
          <w:rFonts w:ascii="Arial" w:hAnsi="Arial" w:cs="Arial"/>
          <w:b/>
          <w:u w:val="single"/>
        </w:rPr>
        <w:t>N°</w:t>
      </w:r>
      <w:proofErr w:type="spellEnd"/>
      <w:r w:rsidRPr="005200ED">
        <w:rPr>
          <w:rFonts w:ascii="Arial" w:hAnsi="Arial" w:cs="Arial"/>
          <w:b/>
          <w:u w:val="single"/>
        </w:rPr>
        <w:t xml:space="preserve"> JD-035/2020</w:t>
      </w:r>
    </w:p>
    <w:p w14:paraId="20D320BA" w14:textId="77777777" w:rsidR="005200ED" w:rsidRPr="005200ED" w:rsidRDefault="005200ED" w:rsidP="005200ED">
      <w:pPr>
        <w:jc w:val="center"/>
        <w:rPr>
          <w:rFonts w:ascii="Arial" w:hAnsi="Arial" w:cs="Arial"/>
          <w:b/>
          <w:u w:val="single"/>
        </w:rPr>
      </w:pPr>
      <w:r w:rsidRPr="005200ED">
        <w:rPr>
          <w:rFonts w:ascii="Arial" w:hAnsi="Arial" w:cs="Arial"/>
          <w:b/>
          <w:u w:val="single"/>
        </w:rPr>
        <w:t>DEL 20 DE FEBRERO DE 2020</w:t>
      </w:r>
    </w:p>
    <w:p w14:paraId="3520892B" w14:textId="77777777" w:rsidR="005200ED" w:rsidRPr="00A87473" w:rsidRDefault="005200ED" w:rsidP="005200ED">
      <w:pPr>
        <w:jc w:val="center"/>
        <w:rPr>
          <w:rFonts w:ascii="Arial" w:hAnsi="Arial" w:cs="Arial"/>
          <w:b/>
          <w:bCs/>
          <w:u w:val="single"/>
        </w:rPr>
      </w:pPr>
    </w:p>
    <w:p w14:paraId="3C3B1076" w14:textId="0D2A513D" w:rsidR="005200ED" w:rsidRPr="00A87473" w:rsidRDefault="005200ED" w:rsidP="005200ED">
      <w:pPr>
        <w:jc w:val="both"/>
        <w:rPr>
          <w:rFonts w:ascii="Arial" w:hAnsi="Arial" w:cs="Arial"/>
        </w:rPr>
      </w:pPr>
      <w:r w:rsidRPr="00A87473">
        <w:rPr>
          <w:rFonts w:ascii="Arial" w:hAnsi="Arial" w:cs="Arial"/>
        </w:rPr>
        <w:t xml:space="preserve">En la Sala de Sesiones de Junta Directiva, ubicada en Calle Rubén Darío </w:t>
      </w:r>
      <w:proofErr w:type="spellStart"/>
      <w:r w:rsidRPr="00A87473">
        <w:rPr>
          <w:rFonts w:ascii="Arial" w:hAnsi="Arial" w:cs="Arial"/>
        </w:rPr>
        <w:t>N°</w:t>
      </w:r>
      <w:proofErr w:type="spellEnd"/>
      <w:r w:rsidRPr="00A87473">
        <w:rPr>
          <w:rFonts w:ascii="Arial" w:hAnsi="Arial" w:cs="Arial"/>
        </w:rPr>
        <w:t xml:space="preserve"> 901, San Salvador, a las </w:t>
      </w:r>
      <w:r w:rsidRPr="00DA4826">
        <w:rPr>
          <w:rFonts w:ascii="Arial" w:hAnsi="Arial" w:cs="Arial"/>
        </w:rPr>
        <w:t xml:space="preserve">dieciséis horas con treinta minutos del </w:t>
      </w:r>
      <w:r>
        <w:rPr>
          <w:rFonts w:ascii="Arial" w:hAnsi="Arial" w:cs="Arial"/>
        </w:rPr>
        <w:t>veinte de febrero</w:t>
      </w:r>
      <w:r w:rsidRPr="00DA4826">
        <w:rPr>
          <w:rFonts w:ascii="Arial" w:hAnsi="Arial" w:cs="Arial"/>
        </w:rPr>
        <w:t xml:space="preserve"> de dos mil veinte, para tratar la Agenda de Sesión de Junta Directiva </w:t>
      </w:r>
      <w:proofErr w:type="spellStart"/>
      <w:r w:rsidRPr="00DA4826">
        <w:rPr>
          <w:rFonts w:ascii="Arial" w:hAnsi="Arial" w:cs="Arial"/>
        </w:rPr>
        <w:t>N°</w:t>
      </w:r>
      <w:proofErr w:type="spellEnd"/>
      <w:r w:rsidRPr="00DA4826">
        <w:rPr>
          <w:rFonts w:ascii="Arial" w:hAnsi="Arial" w:cs="Arial"/>
        </w:rPr>
        <w:t xml:space="preserve"> JD-0</w:t>
      </w:r>
      <w:r>
        <w:rPr>
          <w:rFonts w:ascii="Arial" w:hAnsi="Arial" w:cs="Arial"/>
        </w:rPr>
        <w:t>35</w:t>
      </w:r>
      <w:r w:rsidRPr="00DA4826">
        <w:rPr>
          <w:rFonts w:ascii="Arial" w:hAnsi="Arial" w:cs="Arial"/>
        </w:rPr>
        <w:t>/2020 de esta fecha, se realizó la reunión de los señores miembros de Junta Directiva</w:t>
      </w:r>
      <w:r w:rsidRPr="00DA4826">
        <w:rPr>
          <w:rFonts w:ascii="Arial" w:hAnsi="Arial" w:cs="Arial"/>
          <w:b/>
        </w:rPr>
        <w:t>:</w:t>
      </w:r>
      <w:r w:rsidRPr="00DA4826">
        <w:rPr>
          <w:rFonts w:ascii="Arial" w:eastAsia="Arial" w:hAnsi="Arial" w:cs="Arial"/>
          <w:b/>
          <w:lang w:val="es-ES_tradnl"/>
        </w:rPr>
        <w:t xml:space="preserve"> </w:t>
      </w:r>
      <w:proofErr w:type="gramStart"/>
      <w:r w:rsidRPr="005200ED">
        <w:rPr>
          <w:rFonts w:ascii="Arial" w:eastAsia="Arial" w:hAnsi="Arial" w:cs="Arial"/>
          <w:b/>
          <w:lang w:val="es-ES_tradnl"/>
        </w:rPr>
        <w:t>Presidente</w:t>
      </w:r>
      <w:proofErr w:type="gramEnd"/>
      <w:r w:rsidRPr="005200ED">
        <w:rPr>
          <w:rFonts w:ascii="Arial" w:eastAsia="Arial" w:hAnsi="Arial" w:cs="Arial"/>
          <w:b/>
          <w:lang w:val="es-ES_tradnl"/>
        </w:rPr>
        <w:t xml:space="preserve"> y Director Ejecutivo: OSCAR ARMANDO MORALES. Directores Propietarios: ROBERTO CALDERON </w:t>
      </w:r>
      <w:proofErr w:type="gramStart"/>
      <w:r w:rsidRPr="005200ED">
        <w:rPr>
          <w:rFonts w:ascii="Arial" w:eastAsia="Arial" w:hAnsi="Arial" w:cs="Arial"/>
          <w:b/>
          <w:lang w:val="es-ES_tradnl"/>
        </w:rPr>
        <w:t>LOPEZ,  CONCEPCION</w:t>
      </w:r>
      <w:proofErr w:type="gramEnd"/>
      <w:r w:rsidRPr="005200ED">
        <w:rPr>
          <w:rFonts w:ascii="Arial" w:eastAsia="Arial" w:hAnsi="Arial" w:cs="Arial"/>
          <w:b/>
          <w:lang w:val="es-ES_tradnl"/>
        </w:rPr>
        <w:t xml:space="preserve"> IDALIA ZUNIGA VDA. DE CRISTALES y en funciones ANGELA LELANY BIGUEUR GONZALEZ.  Directores Suplentes: </w:t>
      </w:r>
      <w:r w:rsidRPr="005200ED">
        <w:rPr>
          <w:rFonts w:ascii="Arial" w:eastAsia="Arial" w:hAnsi="Arial" w:cs="Arial"/>
          <w:b/>
          <w:bCs/>
          <w:lang w:val="es-ES_tradnl"/>
        </w:rPr>
        <w:t>ERICK ENRIQUE MONTOYA VILLACORTA</w:t>
      </w:r>
      <w:r w:rsidRPr="005200ED">
        <w:rPr>
          <w:rFonts w:ascii="Arial" w:eastAsia="Arial" w:hAnsi="Arial" w:cs="Arial"/>
          <w:b/>
          <w:lang w:val="es-ES_tradnl"/>
        </w:rPr>
        <w:t xml:space="preserve"> y JOSE RENE PEREZ.  AUSENTES CON EXCUSA JAVIER ANTONIO MEJIA CORTEZ, JOSE ERNESTO ESCOBAR CANALES, Directores Propietarios y CARLOS ROBERTO ALVARADO CELIS, Director Suplente. </w:t>
      </w:r>
      <w:r w:rsidRPr="00DA4826">
        <w:rPr>
          <w:rFonts w:ascii="Arial" w:hAnsi="Arial" w:cs="Arial"/>
          <w:b/>
        </w:rPr>
        <w:t xml:space="preserve">Estuvo presente también el LICENCIADO MARIANO ARISTIDES BONILLA </w:t>
      </w:r>
      <w:proofErr w:type="spellStart"/>
      <w:r w:rsidRPr="00DA4826">
        <w:rPr>
          <w:rFonts w:ascii="Arial" w:hAnsi="Arial" w:cs="Arial"/>
          <w:b/>
        </w:rPr>
        <w:t>BONILLA</w:t>
      </w:r>
      <w:proofErr w:type="spellEnd"/>
      <w:r w:rsidRPr="00DA4826">
        <w:rPr>
          <w:rFonts w:ascii="Arial" w:hAnsi="Arial" w:cs="Arial"/>
          <w:b/>
        </w:rPr>
        <w:t xml:space="preserve">, Gerente General. </w:t>
      </w:r>
      <w:r w:rsidRPr="00DA4826">
        <w:rPr>
          <w:rFonts w:ascii="Arial" w:hAnsi="Arial" w:cs="Arial"/>
        </w:rPr>
        <w:t xml:space="preserve">Una vez comprobado el quórum el Señor </w:t>
      </w:r>
      <w:proofErr w:type="gramStart"/>
      <w:r w:rsidRPr="00DA4826">
        <w:rPr>
          <w:rFonts w:ascii="Arial" w:hAnsi="Arial" w:cs="Arial"/>
        </w:rPr>
        <w:t>Presidente</w:t>
      </w:r>
      <w:proofErr w:type="gramEnd"/>
      <w:r w:rsidRPr="00DA4826">
        <w:rPr>
          <w:rFonts w:ascii="Arial" w:hAnsi="Arial" w:cs="Arial"/>
        </w:rPr>
        <w:t xml:space="preserve"> y Director Ejecutivo somete a consideración la siguiente agenda:</w:t>
      </w:r>
    </w:p>
    <w:p w14:paraId="50252985" w14:textId="77777777" w:rsidR="005200ED" w:rsidRPr="005200ED" w:rsidRDefault="005200ED" w:rsidP="005200ED">
      <w:pPr>
        <w:jc w:val="center"/>
        <w:rPr>
          <w:rFonts w:ascii="Arial" w:hAnsi="Arial" w:cs="Arial"/>
          <w:b/>
          <w:bCs/>
          <w:u w:val="single"/>
        </w:rPr>
      </w:pPr>
    </w:p>
    <w:p w14:paraId="3CB6A391" w14:textId="77777777" w:rsidR="005200ED" w:rsidRPr="005200ED" w:rsidRDefault="005200ED" w:rsidP="005200ED">
      <w:pPr>
        <w:pStyle w:val="Textoindependiente"/>
        <w:numPr>
          <w:ilvl w:val="0"/>
          <w:numId w:val="1"/>
        </w:numPr>
        <w:spacing w:line="240" w:lineRule="auto"/>
        <w:ind w:hanging="153"/>
        <w:jc w:val="both"/>
        <w:rPr>
          <w:rFonts w:ascii="Arial" w:hAnsi="Arial" w:cs="Arial"/>
          <w:b/>
          <w:snapToGrid w:val="0"/>
          <w:sz w:val="24"/>
          <w:szCs w:val="24"/>
          <w:lang w:val="pt-BR"/>
        </w:rPr>
      </w:pPr>
      <w:r w:rsidRPr="005200ED">
        <w:rPr>
          <w:rFonts w:ascii="Arial" w:hAnsi="Arial" w:cs="Arial"/>
          <w:b/>
          <w:snapToGrid w:val="0"/>
          <w:sz w:val="24"/>
          <w:szCs w:val="24"/>
          <w:lang w:val="pt-BR"/>
        </w:rPr>
        <w:t>APROBACION DE AGENDA</w:t>
      </w:r>
    </w:p>
    <w:p w14:paraId="45ADB9C2" w14:textId="77777777" w:rsidR="005200ED" w:rsidRPr="005200ED" w:rsidRDefault="005200ED" w:rsidP="005200ED">
      <w:pPr>
        <w:pStyle w:val="Prrafodelista"/>
        <w:ind w:left="-3033" w:hanging="153"/>
        <w:rPr>
          <w:rFonts w:ascii="Arial" w:hAnsi="Arial" w:cs="Arial"/>
          <w:b/>
          <w:snapToGrid w:val="0"/>
          <w:lang w:val="pt-BR"/>
        </w:rPr>
      </w:pPr>
    </w:p>
    <w:p w14:paraId="34BC1747" w14:textId="77777777" w:rsidR="005200ED" w:rsidRPr="005200ED" w:rsidRDefault="005200ED" w:rsidP="005200ED">
      <w:pPr>
        <w:pStyle w:val="Textoindependiente"/>
        <w:numPr>
          <w:ilvl w:val="0"/>
          <w:numId w:val="1"/>
        </w:numPr>
        <w:spacing w:line="240" w:lineRule="auto"/>
        <w:ind w:hanging="153"/>
        <w:jc w:val="both"/>
        <w:rPr>
          <w:rFonts w:ascii="Arial" w:hAnsi="Arial" w:cs="Arial"/>
          <w:b/>
          <w:snapToGrid w:val="0"/>
          <w:sz w:val="24"/>
          <w:szCs w:val="24"/>
          <w:lang w:val="pt-BR"/>
        </w:rPr>
      </w:pPr>
      <w:r w:rsidRPr="005200ED">
        <w:rPr>
          <w:rFonts w:ascii="Arial" w:hAnsi="Arial" w:cs="Arial"/>
          <w:b/>
          <w:snapToGrid w:val="0"/>
          <w:sz w:val="24"/>
          <w:szCs w:val="24"/>
          <w:lang w:val="pt-BR"/>
        </w:rPr>
        <w:t>APROBACIÓN DE ACTA ANTERIOR</w:t>
      </w:r>
    </w:p>
    <w:p w14:paraId="2ED5C36E" w14:textId="77777777" w:rsidR="005200ED" w:rsidRPr="005200ED" w:rsidRDefault="005200ED" w:rsidP="005200ED">
      <w:pPr>
        <w:ind w:hanging="153"/>
      </w:pPr>
    </w:p>
    <w:p w14:paraId="59B7151F" w14:textId="77777777" w:rsidR="005200ED" w:rsidRPr="005200ED" w:rsidRDefault="005200ED" w:rsidP="005200ED">
      <w:pPr>
        <w:pStyle w:val="Ttulo2"/>
        <w:numPr>
          <w:ilvl w:val="0"/>
          <w:numId w:val="1"/>
        </w:numPr>
        <w:spacing w:before="0" w:after="0"/>
        <w:ind w:hanging="153"/>
        <w:jc w:val="both"/>
        <w:rPr>
          <w:i w:val="0"/>
          <w:sz w:val="24"/>
          <w:szCs w:val="24"/>
        </w:rPr>
      </w:pPr>
      <w:r w:rsidRPr="005200ED">
        <w:rPr>
          <w:i w:val="0"/>
          <w:sz w:val="24"/>
          <w:szCs w:val="24"/>
        </w:rPr>
        <w:t xml:space="preserve">RESOLUCIÓN DE CRÉDITOS </w:t>
      </w:r>
    </w:p>
    <w:p w14:paraId="5FB22F03" w14:textId="77777777" w:rsidR="005200ED" w:rsidRPr="005200ED" w:rsidRDefault="005200ED" w:rsidP="005200ED"/>
    <w:p w14:paraId="51C25D61" w14:textId="77777777" w:rsidR="005200ED" w:rsidRPr="005200ED" w:rsidRDefault="005200ED" w:rsidP="005200ED">
      <w:pPr>
        <w:pStyle w:val="Ttulo2"/>
        <w:numPr>
          <w:ilvl w:val="0"/>
          <w:numId w:val="1"/>
        </w:numPr>
        <w:spacing w:before="0" w:after="0"/>
        <w:ind w:hanging="153"/>
        <w:jc w:val="both"/>
        <w:rPr>
          <w:i w:val="0"/>
          <w:iCs w:val="0"/>
          <w:sz w:val="24"/>
          <w:szCs w:val="24"/>
        </w:rPr>
      </w:pPr>
      <w:r w:rsidRPr="005200ED">
        <w:rPr>
          <w:i w:val="0"/>
          <w:iCs w:val="0"/>
          <w:sz w:val="24"/>
          <w:szCs w:val="24"/>
        </w:rPr>
        <w:t xml:space="preserve">INFORME DE ASAMBLEA DE GOBERNADORES </w:t>
      </w:r>
      <w:proofErr w:type="spellStart"/>
      <w:r w:rsidRPr="005200ED">
        <w:rPr>
          <w:i w:val="0"/>
          <w:iCs w:val="0"/>
          <w:sz w:val="24"/>
          <w:szCs w:val="24"/>
        </w:rPr>
        <w:t>N°</w:t>
      </w:r>
      <w:proofErr w:type="spellEnd"/>
      <w:r w:rsidRPr="005200ED">
        <w:rPr>
          <w:i w:val="0"/>
          <w:iCs w:val="0"/>
          <w:sz w:val="24"/>
          <w:szCs w:val="24"/>
        </w:rPr>
        <w:t xml:space="preserve"> AG-167 </w:t>
      </w:r>
    </w:p>
    <w:p w14:paraId="28854388" w14:textId="77777777" w:rsidR="005200ED" w:rsidRPr="005200ED" w:rsidRDefault="005200ED" w:rsidP="005200ED"/>
    <w:p w14:paraId="1B7C8476" w14:textId="77777777" w:rsidR="005200ED" w:rsidRPr="005200ED" w:rsidRDefault="005200ED" w:rsidP="005200ED">
      <w:pPr>
        <w:pStyle w:val="Prrafodelista"/>
        <w:numPr>
          <w:ilvl w:val="0"/>
          <w:numId w:val="1"/>
        </w:numPr>
        <w:ind w:hanging="153"/>
        <w:jc w:val="both"/>
        <w:rPr>
          <w:rFonts w:ascii="Arial" w:hAnsi="Arial" w:cs="Arial"/>
          <w:b/>
          <w:bCs/>
        </w:rPr>
      </w:pPr>
      <w:r w:rsidRPr="005200ED">
        <w:rPr>
          <w:rFonts w:ascii="Arial" w:hAnsi="Arial" w:cs="Arial"/>
          <w:b/>
          <w:bCs/>
        </w:rPr>
        <w:t xml:space="preserve">INFORME SOBRE EL CASO DEL SEÑOR MANUEL DE JESÚS HERNÁNDEZ </w:t>
      </w:r>
    </w:p>
    <w:p w14:paraId="12F2645C" w14:textId="77777777" w:rsidR="005200ED" w:rsidRPr="005200ED" w:rsidRDefault="005200ED" w:rsidP="005200ED">
      <w:pPr>
        <w:pStyle w:val="Prrafodelista"/>
        <w:ind w:left="0" w:hanging="153"/>
        <w:jc w:val="both"/>
        <w:rPr>
          <w:rFonts w:ascii="Arial" w:hAnsi="Arial" w:cs="Arial"/>
          <w:b/>
          <w:lang w:val="es-MX"/>
        </w:rPr>
      </w:pPr>
    </w:p>
    <w:p w14:paraId="7800C774" w14:textId="77777777" w:rsidR="005200ED" w:rsidRPr="005200ED" w:rsidRDefault="005200ED" w:rsidP="005200ED">
      <w:pPr>
        <w:pStyle w:val="Prrafodelista"/>
        <w:numPr>
          <w:ilvl w:val="0"/>
          <w:numId w:val="1"/>
        </w:numPr>
        <w:ind w:hanging="153"/>
        <w:jc w:val="both"/>
        <w:rPr>
          <w:rFonts w:ascii="Arial" w:hAnsi="Arial" w:cs="Arial"/>
          <w:b/>
          <w:lang w:val="es-MX"/>
        </w:rPr>
      </w:pPr>
      <w:r w:rsidRPr="005200ED">
        <w:rPr>
          <w:rFonts w:ascii="Arial" w:hAnsi="Arial" w:cs="Arial"/>
          <w:b/>
          <w:lang w:val="es-MX"/>
        </w:rPr>
        <w:t xml:space="preserve">INFORME DE </w:t>
      </w:r>
      <w:r w:rsidRPr="005200ED">
        <w:rPr>
          <w:rFonts w:ascii="Arial" w:hAnsi="Arial" w:cs="Arial"/>
          <w:b/>
        </w:rPr>
        <w:t xml:space="preserve">AVANCE EN LA EJECUCIÓN DEL PLAN INTEGRAL DE RECUPERACIÓN DE CRÉDITOS EN MORA </w:t>
      </w:r>
      <w:r w:rsidRPr="005200ED">
        <w:rPr>
          <w:rFonts w:ascii="Arial" w:hAnsi="Arial" w:cs="Arial"/>
          <w:b/>
          <w:lang w:val="es-MX"/>
        </w:rPr>
        <w:t xml:space="preserve">AL MES DE ENERO DE 2020 </w:t>
      </w:r>
    </w:p>
    <w:p w14:paraId="50F0A985" w14:textId="77777777" w:rsidR="005200ED" w:rsidRPr="005200ED" w:rsidRDefault="005200ED" w:rsidP="005200ED">
      <w:pPr>
        <w:ind w:hanging="153"/>
      </w:pPr>
    </w:p>
    <w:p w14:paraId="3BA4413D" w14:textId="77777777" w:rsidR="005200ED" w:rsidRPr="005200ED" w:rsidRDefault="005200ED" w:rsidP="005200ED">
      <w:pPr>
        <w:pStyle w:val="Prrafodelista"/>
        <w:numPr>
          <w:ilvl w:val="0"/>
          <w:numId w:val="1"/>
        </w:numPr>
        <w:ind w:hanging="153"/>
        <w:jc w:val="both"/>
        <w:rPr>
          <w:rFonts w:ascii="Arial" w:hAnsi="Arial" w:cs="Arial"/>
          <w:b/>
          <w:bCs/>
        </w:rPr>
      </w:pPr>
      <w:r w:rsidRPr="005200ED">
        <w:rPr>
          <w:rFonts w:ascii="Arial" w:hAnsi="Arial" w:cs="Arial"/>
          <w:b/>
          <w:bCs/>
        </w:rPr>
        <w:t xml:space="preserve">PRESUPUESTO DE INGRESOS Y EGRESOS 2020 APROBADO POR DECRETO EJECUTIVO </w:t>
      </w:r>
    </w:p>
    <w:p w14:paraId="2767868C" w14:textId="77777777" w:rsidR="005200ED" w:rsidRPr="005200ED" w:rsidRDefault="005200ED" w:rsidP="005200ED">
      <w:pPr>
        <w:pStyle w:val="Prrafodelista"/>
        <w:ind w:left="-360" w:hanging="153"/>
        <w:jc w:val="both"/>
        <w:rPr>
          <w:rFonts w:ascii="Arial" w:hAnsi="Arial" w:cs="Arial"/>
          <w:b/>
          <w:bCs/>
          <w:lang w:val="es-SV" w:eastAsia="en-US"/>
        </w:rPr>
      </w:pPr>
    </w:p>
    <w:p w14:paraId="49A163FA" w14:textId="77777777" w:rsidR="005200ED" w:rsidRPr="005200ED" w:rsidRDefault="005200ED" w:rsidP="005200ED">
      <w:pPr>
        <w:pStyle w:val="Prrafodelista"/>
        <w:numPr>
          <w:ilvl w:val="0"/>
          <w:numId w:val="1"/>
        </w:numPr>
        <w:ind w:hanging="153"/>
        <w:jc w:val="both"/>
        <w:rPr>
          <w:rFonts w:ascii="Arial" w:hAnsi="Arial" w:cs="Arial"/>
          <w:b/>
          <w:bCs/>
        </w:rPr>
      </w:pPr>
      <w:r w:rsidRPr="005200ED">
        <w:rPr>
          <w:rFonts w:ascii="Arial" w:hAnsi="Arial" w:cs="Arial"/>
          <w:b/>
          <w:bCs/>
        </w:rPr>
        <w:t xml:space="preserve">TRANSFERENCIAS PRESUPUESTARIAS A FEBRERO 2020 </w:t>
      </w:r>
    </w:p>
    <w:p w14:paraId="4F8553B9" w14:textId="77777777" w:rsidR="005200ED" w:rsidRPr="005200ED" w:rsidRDefault="005200ED" w:rsidP="005200ED">
      <w:pPr>
        <w:pStyle w:val="Prrafodelista"/>
        <w:ind w:left="-12" w:hanging="153"/>
        <w:jc w:val="both"/>
        <w:rPr>
          <w:rFonts w:ascii="Arial" w:hAnsi="Arial" w:cs="Arial"/>
          <w:b/>
          <w:bCs/>
        </w:rPr>
      </w:pPr>
    </w:p>
    <w:p w14:paraId="48E9BB3F" w14:textId="77777777" w:rsidR="005200ED" w:rsidRPr="005200ED" w:rsidRDefault="005200ED" w:rsidP="005200ED">
      <w:pPr>
        <w:pStyle w:val="Prrafodelista"/>
        <w:numPr>
          <w:ilvl w:val="0"/>
          <w:numId w:val="1"/>
        </w:numPr>
        <w:ind w:hanging="153"/>
        <w:jc w:val="both"/>
        <w:rPr>
          <w:rFonts w:ascii="Arial" w:hAnsi="Arial" w:cs="Arial"/>
          <w:b/>
          <w:bCs/>
        </w:rPr>
      </w:pPr>
      <w:r w:rsidRPr="005200ED">
        <w:rPr>
          <w:rFonts w:ascii="Arial" w:hAnsi="Arial" w:cs="Arial"/>
          <w:b/>
          <w:bCs/>
        </w:rPr>
        <w:t xml:space="preserve">INFORME DE POSICIONAMIENTO AL MES DE DICIEMBRE DE 2019 </w:t>
      </w:r>
    </w:p>
    <w:p w14:paraId="49C12DF6" w14:textId="77777777" w:rsidR="005200ED" w:rsidRPr="005200ED" w:rsidRDefault="005200ED" w:rsidP="005200ED">
      <w:pPr>
        <w:pStyle w:val="Prrafodelista"/>
        <w:rPr>
          <w:rFonts w:ascii="Arial" w:hAnsi="Arial" w:cs="Arial"/>
          <w:b/>
          <w:bCs/>
        </w:rPr>
      </w:pPr>
    </w:p>
    <w:p w14:paraId="130D1A8D" w14:textId="77777777" w:rsidR="005200ED" w:rsidRPr="005200ED" w:rsidRDefault="005200ED" w:rsidP="005200ED">
      <w:pPr>
        <w:pStyle w:val="Prrafodelista"/>
        <w:numPr>
          <w:ilvl w:val="0"/>
          <w:numId w:val="1"/>
        </w:numPr>
        <w:ind w:hanging="153"/>
        <w:jc w:val="both"/>
        <w:rPr>
          <w:rFonts w:ascii="Arial" w:hAnsi="Arial" w:cs="Arial"/>
          <w:b/>
          <w:bCs/>
        </w:rPr>
      </w:pPr>
      <w:r w:rsidRPr="005200ED">
        <w:rPr>
          <w:rFonts w:ascii="Arial" w:hAnsi="Arial" w:cs="Arial"/>
          <w:b/>
          <w:bCs/>
        </w:rPr>
        <w:t xml:space="preserve">APROBACIÓN DE MECANISMO DE CONTRATACIÓN Y ESPECIFICACIONES TÉCNICAS PARA EL PROCESO DE MERCADO BURSÁTIL </w:t>
      </w:r>
      <w:proofErr w:type="spellStart"/>
      <w:r w:rsidRPr="005200ED">
        <w:rPr>
          <w:rFonts w:ascii="Arial" w:hAnsi="Arial" w:cs="Arial"/>
          <w:b/>
          <w:bCs/>
        </w:rPr>
        <w:t>N°</w:t>
      </w:r>
      <w:proofErr w:type="spellEnd"/>
      <w:r w:rsidRPr="005200ED">
        <w:rPr>
          <w:rFonts w:ascii="Arial" w:hAnsi="Arial" w:cs="Arial"/>
          <w:b/>
          <w:bCs/>
        </w:rPr>
        <w:t xml:space="preserve"> MB-03/2020 “SUMINISTRO E INSTALACIÓN DE EQUIPOS INFORMÁTICOS” </w:t>
      </w:r>
    </w:p>
    <w:p w14:paraId="78C04113" w14:textId="77777777" w:rsidR="005200ED" w:rsidRPr="005200ED" w:rsidRDefault="005200ED" w:rsidP="005200ED">
      <w:pPr>
        <w:ind w:left="-360" w:hanging="153"/>
        <w:jc w:val="both"/>
        <w:rPr>
          <w:rFonts w:ascii="Arial" w:hAnsi="Arial" w:cs="Arial"/>
          <w:b/>
          <w:bCs/>
          <w:lang w:val="es-SV" w:eastAsia="en-US"/>
        </w:rPr>
      </w:pPr>
    </w:p>
    <w:p w14:paraId="028D7C67" w14:textId="77777777" w:rsidR="005200ED" w:rsidRPr="005200ED" w:rsidRDefault="005200ED" w:rsidP="005200ED">
      <w:pPr>
        <w:pStyle w:val="Prrafodelista"/>
        <w:numPr>
          <w:ilvl w:val="0"/>
          <w:numId w:val="1"/>
        </w:numPr>
        <w:ind w:hanging="153"/>
        <w:jc w:val="both"/>
        <w:rPr>
          <w:rFonts w:ascii="Arial" w:hAnsi="Arial" w:cs="Arial"/>
          <w:b/>
          <w:bCs/>
        </w:rPr>
      </w:pPr>
      <w:r w:rsidRPr="005200ED">
        <w:rPr>
          <w:rFonts w:ascii="Arial" w:hAnsi="Arial" w:cs="Arial"/>
          <w:b/>
          <w:bCs/>
        </w:rPr>
        <w:t xml:space="preserve">APROBACIÓN DE MECANISMO DE CONTRATACIÓN Y ESPECIFICACIONES TÉCNICAS PARA EL PROCESO DE MERCADO BURSÁTIL </w:t>
      </w:r>
      <w:proofErr w:type="spellStart"/>
      <w:r w:rsidRPr="005200ED">
        <w:rPr>
          <w:rFonts w:ascii="Arial" w:hAnsi="Arial" w:cs="Arial"/>
          <w:b/>
          <w:bCs/>
        </w:rPr>
        <w:t>N°</w:t>
      </w:r>
      <w:proofErr w:type="spellEnd"/>
      <w:r w:rsidRPr="005200ED">
        <w:rPr>
          <w:rFonts w:ascii="Arial" w:hAnsi="Arial" w:cs="Arial"/>
          <w:b/>
          <w:bCs/>
        </w:rPr>
        <w:t xml:space="preserve"> MB-04/2020 “SERVICIOS DE MANTENIMIENTO PARA A) EQUIPOS UPS Y B) DIVERSO EQUIPO INFORMÁTICO” </w:t>
      </w:r>
    </w:p>
    <w:p w14:paraId="08EA30B2" w14:textId="77777777" w:rsidR="005200ED" w:rsidRPr="005200ED" w:rsidRDefault="005200ED" w:rsidP="005200ED">
      <w:pPr>
        <w:pStyle w:val="Prrafodelista"/>
        <w:ind w:hanging="153"/>
        <w:rPr>
          <w:rFonts w:ascii="Arial" w:hAnsi="Arial" w:cs="Arial"/>
          <w:b/>
          <w:bCs/>
        </w:rPr>
      </w:pPr>
    </w:p>
    <w:p w14:paraId="1B5AD5C4" w14:textId="77777777" w:rsidR="005200ED" w:rsidRPr="005200ED" w:rsidRDefault="005200ED" w:rsidP="005200ED">
      <w:pPr>
        <w:pStyle w:val="Prrafodelista"/>
        <w:numPr>
          <w:ilvl w:val="0"/>
          <w:numId w:val="1"/>
        </w:numPr>
        <w:ind w:hanging="153"/>
        <w:jc w:val="both"/>
        <w:rPr>
          <w:rFonts w:ascii="Arial" w:hAnsi="Arial" w:cs="Arial"/>
          <w:b/>
          <w:bCs/>
        </w:rPr>
      </w:pPr>
      <w:r w:rsidRPr="005200ED">
        <w:rPr>
          <w:rFonts w:ascii="Arial" w:hAnsi="Arial" w:cs="Arial"/>
          <w:b/>
          <w:bCs/>
        </w:rPr>
        <w:t xml:space="preserve">SOLICITUD DE LA EMPRESA CONSTRUCTORA INMOBILIARIA TRATO, S.A. DE C.V. DE FACTIBILIDAD PARA PROYECTO URBANIZACIÓN LA QUINTA </w:t>
      </w:r>
    </w:p>
    <w:p w14:paraId="06C7740C" w14:textId="77777777" w:rsidR="005200ED" w:rsidRPr="005200ED" w:rsidRDefault="005200ED" w:rsidP="005200ED">
      <w:pPr>
        <w:pStyle w:val="Prrafodelista"/>
        <w:ind w:hanging="153"/>
        <w:rPr>
          <w:rFonts w:ascii="Arial" w:hAnsi="Arial" w:cs="Arial"/>
          <w:b/>
          <w:bCs/>
        </w:rPr>
      </w:pPr>
    </w:p>
    <w:p w14:paraId="2CBBAF43" w14:textId="77777777" w:rsidR="005200ED" w:rsidRPr="005200ED" w:rsidRDefault="005200ED" w:rsidP="005200ED">
      <w:pPr>
        <w:pStyle w:val="Prrafodelista"/>
        <w:numPr>
          <w:ilvl w:val="0"/>
          <w:numId w:val="1"/>
        </w:numPr>
        <w:ind w:hanging="153"/>
        <w:jc w:val="both"/>
        <w:rPr>
          <w:rFonts w:ascii="Arial" w:hAnsi="Arial" w:cs="Arial"/>
          <w:b/>
          <w:bCs/>
        </w:rPr>
      </w:pPr>
      <w:r w:rsidRPr="005200ED">
        <w:rPr>
          <w:rFonts w:ascii="Arial" w:hAnsi="Arial" w:cs="Arial"/>
          <w:b/>
          <w:bCs/>
        </w:rPr>
        <w:t xml:space="preserve">SOLICITUD DE LA EMPRESA CONSTRUCTORA MILLOT CORPORATION, S.A. DE C.V. DE FACTIBILIDAD PARA PROYECTO VILLA VERDE STATE </w:t>
      </w:r>
    </w:p>
    <w:p w14:paraId="373F76B1" w14:textId="77777777" w:rsidR="005200ED" w:rsidRPr="005200ED" w:rsidRDefault="005200ED" w:rsidP="005200ED">
      <w:pPr>
        <w:pStyle w:val="Prrafodelista"/>
        <w:rPr>
          <w:rFonts w:ascii="Arial" w:hAnsi="Arial" w:cs="Arial"/>
          <w:b/>
          <w:bCs/>
          <w:lang w:val="es-SV"/>
        </w:rPr>
      </w:pPr>
    </w:p>
    <w:p w14:paraId="18B9423A" w14:textId="77777777" w:rsidR="005200ED" w:rsidRPr="005200ED" w:rsidRDefault="005200ED" w:rsidP="005200ED">
      <w:pPr>
        <w:pStyle w:val="Prrafodelista"/>
        <w:numPr>
          <w:ilvl w:val="0"/>
          <w:numId w:val="1"/>
        </w:numPr>
        <w:ind w:hanging="153"/>
        <w:jc w:val="both"/>
        <w:rPr>
          <w:rFonts w:ascii="Arial" w:hAnsi="Arial" w:cs="Arial"/>
          <w:b/>
          <w:bCs/>
        </w:rPr>
      </w:pPr>
      <w:r w:rsidRPr="005200ED">
        <w:rPr>
          <w:rFonts w:ascii="Arial" w:hAnsi="Arial" w:cs="Arial"/>
          <w:b/>
          <w:bCs/>
          <w:lang w:val="es-SV"/>
        </w:rPr>
        <w:t xml:space="preserve">RECURSO DE REVISIÓN PRESENTADO POR LA SOCIEDAD </w:t>
      </w:r>
      <w:r w:rsidRPr="005200ED">
        <w:rPr>
          <w:rFonts w:ascii="Arial" w:hAnsi="Arial" w:cs="Arial"/>
          <w:b/>
          <w:bCs/>
          <w:lang w:val="es-MX"/>
        </w:rPr>
        <w:t xml:space="preserve">PRODUCTIVE BUSINESS SOLUTIONS EL SALVADOR, S.A. DE C.V., PBS EL SALVADOR, S.A. DE C.V. A LA ADJUDICACIÓN DE LA LIBRE GESTIÓN </w:t>
      </w:r>
      <w:proofErr w:type="spellStart"/>
      <w:r w:rsidRPr="005200ED">
        <w:rPr>
          <w:rFonts w:ascii="Arial" w:hAnsi="Arial" w:cs="Arial"/>
          <w:b/>
          <w:bCs/>
          <w:lang w:val="es-MX"/>
        </w:rPr>
        <w:t>N°</w:t>
      </w:r>
      <w:proofErr w:type="spellEnd"/>
      <w:r w:rsidRPr="005200ED">
        <w:rPr>
          <w:rFonts w:ascii="Arial" w:hAnsi="Arial" w:cs="Arial"/>
          <w:b/>
          <w:bCs/>
          <w:lang w:val="es-MX"/>
        </w:rPr>
        <w:t xml:space="preserve"> FSV-477/2019 “</w:t>
      </w:r>
      <w:r w:rsidRPr="005200ED">
        <w:rPr>
          <w:rFonts w:ascii="Arial" w:hAnsi="Arial" w:cs="Arial"/>
          <w:b/>
          <w:bCs/>
          <w:lang w:val="es-SV"/>
        </w:rPr>
        <w:t>SERVICIOS DE SUSCRIPCIÓN EN LA NUBE QUE PERMITA ESPACIO DE ALMACENAMIENTO PARA RESGUARDO DE COPIAS DE RESPALDO DE LA BASE PRODUCTIVA ORACLE DEL FONDO SOCIAL PARA LA VIVIENDA</w:t>
      </w:r>
      <w:r w:rsidRPr="005200ED">
        <w:rPr>
          <w:rFonts w:ascii="Arial" w:hAnsi="Arial" w:cs="Arial"/>
          <w:b/>
          <w:bCs/>
          <w:lang w:val="es-MX"/>
        </w:rPr>
        <w:t xml:space="preserve">” </w:t>
      </w:r>
    </w:p>
    <w:p w14:paraId="162E65AB" w14:textId="77777777" w:rsidR="005200ED" w:rsidRPr="005200ED" w:rsidRDefault="005200ED" w:rsidP="005200ED">
      <w:pPr>
        <w:pStyle w:val="Prrafodelista"/>
        <w:rPr>
          <w:rFonts w:ascii="Arial" w:hAnsi="Arial" w:cs="Arial"/>
          <w:b/>
          <w:bCs/>
        </w:rPr>
      </w:pPr>
    </w:p>
    <w:p w14:paraId="0CFF0640" w14:textId="77777777" w:rsidR="005200ED" w:rsidRPr="005200ED" w:rsidRDefault="005200ED" w:rsidP="005200ED">
      <w:pPr>
        <w:pStyle w:val="Prrafodelista"/>
        <w:numPr>
          <w:ilvl w:val="0"/>
          <w:numId w:val="1"/>
        </w:numPr>
        <w:ind w:hanging="153"/>
        <w:jc w:val="both"/>
        <w:rPr>
          <w:rFonts w:ascii="Arial" w:hAnsi="Arial" w:cs="Arial"/>
          <w:b/>
          <w:bCs/>
        </w:rPr>
      </w:pPr>
      <w:r w:rsidRPr="005200ED">
        <w:rPr>
          <w:rFonts w:ascii="Arial" w:eastAsia="Arial Unicode MS" w:hAnsi="Arial" w:cs="Arial"/>
          <w:b/>
        </w:rPr>
        <w:t>ACUERDO DE RESOLUCIÓN SOBRE INFORMACIÓN RESERVADA DE ESTA SESIÓN</w:t>
      </w:r>
    </w:p>
    <w:p w14:paraId="5F08F086" w14:textId="77777777" w:rsidR="005200ED" w:rsidRDefault="005200ED" w:rsidP="005200ED">
      <w:pPr>
        <w:jc w:val="center"/>
        <w:outlineLvl w:val="0"/>
        <w:rPr>
          <w:rFonts w:ascii="Arial" w:hAnsi="Arial" w:cs="Arial"/>
          <w:b/>
          <w:snapToGrid w:val="0"/>
          <w:u w:val="single"/>
        </w:rPr>
      </w:pPr>
    </w:p>
    <w:p w14:paraId="24C73624" w14:textId="77777777" w:rsidR="005200ED" w:rsidRPr="00A87473" w:rsidRDefault="005200ED" w:rsidP="005200ED">
      <w:pPr>
        <w:jc w:val="center"/>
        <w:outlineLvl w:val="0"/>
        <w:rPr>
          <w:rFonts w:ascii="Arial" w:hAnsi="Arial" w:cs="Arial"/>
          <w:b/>
          <w:snapToGrid w:val="0"/>
          <w:u w:val="single"/>
        </w:rPr>
      </w:pPr>
      <w:r w:rsidRPr="00A87473">
        <w:rPr>
          <w:rFonts w:ascii="Arial" w:hAnsi="Arial" w:cs="Arial"/>
          <w:b/>
          <w:snapToGrid w:val="0"/>
          <w:u w:val="single"/>
        </w:rPr>
        <w:t>DESARROLLO</w:t>
      </w:r>
    </w:p>
    <w:p w14:paraId="0974BFD9" w14:textId="77777777" w:rsidR="005200ED" w:rsidRPr="00A87473" w:rsidRDefault="005200ED" w:rsidP="005200ED">
      <w:pPr>
        <w:jc w:val="center"/>
        <w:outlineLvl w:val="0"/>
        <w:rPr>
          <w:rFonts w:ascii="Arial" w:hAnsi="Arial" w:cs="Arial"/>
          <w:b/>
          <w:lang w:val="es-MX"/>
        </w:rPr>
      </w:pPr>
    </w:p>
    <w:p w14:paraId="5EF0A738" w14:textId="77777777" w:rsidR="005200ED" w:rsidRPr="00A87473" w:rsidRDefault="005200ED" w:rsidP="005200ED">
      <w:pPr>
        <w:numPr>
          <w:ilvl w:val="0"/>
          <w:numId w:val="37"/>
        </w:numPr>
        <w:jc w:val="both"/>
        <w:rPr>
          <w:rFonts w:ascii="Arial" w:hAnsi="Arial" w:cs="Arial"/>
          <w:b/>
          <w:snapToGrid w:val="0"/>
        </w:rPr>
      </w:pPr>
      <w:r w:rsidRPr="00A87473">
        <w:rPr>
          <w:rFonts w:ascii="Arial" w:hAnsi="Arial" w:cs="Arial"/>
          <w:b/>
          <w:snapToGrid w:val="0"/>
        </w:rPr>
        <w:t xml:space="preserve">APROBACION DE AGENDA. </w:t>
      </w:r>
      <w:r w:rsidRPr="00A87473">
        <w:rPr>
          <w:rFonts w:ascii="Arial" w:hAnsi="Arial" w:cs="Arial"/>
          <w:snapToGrid w:val="0"/>
        </w:rPr>
        <w:t>Fue aprobada.</w:t>
      </w:r>
    </w:p>
    <w:p w14:paraId="514C02CF" w14:textId="77777777" w:rsidR="005200ED" w:rsidRPr="00A87473" w:rsidRDefault="005200ED" w:rsidP="005200ED">
      <w:pPr>
        <w:ind w:left="540"/>
        <w:jc w:val="both"/>
        <w:rPr>
          <w:rFonts w:ascii="Arial" w:hAnsi="Arial" w:cs="Arial"/>
        </w:rPr>
      </w:pPr>
    </w:p>
    <w:p w14:paraId="6C149584" w14:textId="2E65F56A" w:rsidR="005200ED" w:rsidRPr="00A87473" w:rsidRDefault="005200ED" w:rsidP="005200ED">
      <w:pPr>
        <w:numPr>
          <w:ilvl w:val="0"/>
          <w:numId w:val="37"/>
        </w:numPr>
        <w:jc w:val="both"/>
        <w:rPr>
          <w:rFonts w:ascii="Arial" w:hAnsi="Arial" w:cs="Arial"/>
        </w:rPr>
      </w:pPr>
      <w:r w:rsidRPr="00A87473">
        <w:rPr>
          <w:rFonts w:ascii="Arial" w:hAnsi="Arial" w:cs="Arial"/>
          <w:b/>
          <w:snapToGrid w:val="0"/>
        </w:rPr>
        <w:t xml:space="preserve">APROBACIÓN Y RATIFICACIÓN DE ACTA ANTERIOR. </w:t>
      </w:r>
      <w:r w:rsidRPr="00A87473">
        <w:rPr>
          <w:rFonts w:ascii="Arial" w:hAnsi="Arial" w:cs="Arial"/>
        </w:rPr>
        <w:t xml:space="preserve">Se aprobó el Acta </w:t>
      </w:r>
      <w:proofErr w:type="spellStart"/>
      <w:r w:rsidRPr="00A87473">
        <w:rPr>
          <w:rFonts w:ascii="Arial" w:hAnsi="Arial" w:cs="Arial"/>
        </w:rPr>
        <w:t>N°</w:t>
      </w:r>
      <w:proofErr w:type="spellEnd"/>
      <w:r w:rsidRPr="00A87473">
        <w:rPr>
          <w:rFonts w:ascii="Arial" w:hAnsi="Arial" w:cs="Arial"/>
        </w:rPr>
        <w:t xml:space="preserve"> JD-</w:t>
      </w:r>
      <w:r>
        <w:rPr>
          <w:rFonts w:ascii="Arial" w:hAnsi="Arial" w:cs="Arial"/>
        </w:rPr>
        <w:t>0</w:t>
      </w:r>
      <w:r w:rsidR="00E56E59">
        <w:rPr>
          <w:rFonts w:ascii="Arial" w:hAnsi="Arial" w:cs="Arial"/>
        </w:rPr>
        <w:t>34</w:t>
      </w:r>
      <w:r w:rsidRPr="00A87473">
        <w:rPr>
          <w:rFonts w:ascii="Arial" w:hAnsi="Arial" w:cs="Arial"/>
        </w:rPr>
        <w:t>/20</w:t>
      </w:r>
      <w:r>
        <w:rPr>
          <w:rFonts w:ascii="Arial" w:hAnsi="Arial" w:cs="Arial"/>
        </w:rPr>
        <w:t>20</w:t>
      </w:r>
      <w:r w:rsidRPr="00A87473">
        <w:rPr>
          <w:rFonts w:ascii="Arial" w:hAnsi="Arial" w:cs="Arial"/>
        </w:rPr>
        <w:t xml:space="preserve"> del </w:t>
      </w:r>
      <w:r>
        <w:rPr>
          <w:rFonts w:ascii="Arial" w:hAnsi="Arial" w:cs="Arial"/>
        </w:rPr>
        <w:t>1</w:t>
      </w:r>
      <w:r w:rsidR="00E56E59">
        <w:rPr>
          <w:rFonts w:ascii="Arial" w:hAnsi="Arial" w:cs="Arial"/>
        </w:rPr>
        <w:t>9</w:t>
      </w:r>
      <w:r w:rsidRPr="00A87473">
        <w:rPr>
          <w:rFonts w:ascii="Arial" w:hAnsi="Arial" w:cs="Arial"/>
        </w:rPr>
        <w:t xml:space="preserve"> de </w:t>
      </w:r>
      <w:r>
        <w:rPr>
          <w:rFonts w:ascii="Arial" w:hAnsi="Arial" w:cs="Arial"/>
        </w:rPr>
        <w:t>febrero</w:t>
      </w:r>
      <w:r w:rsidRPr="00A87473">
        <w:rPr>
          <w:rFonts w:ascii="Arial" w:hAnsi="Arial" w:cs="Arial"/>
        </w:rPr>
        <w:t xml:space="preserve"> de 20</w:t>
      </w:r>
      <w:r>
        <w:rPr>
          <w:rFonts w:ascii="Arial" w:hAnsi="Arial" w:cs="Arial"/>
        </w:rPr>
        <w:t>20</w:t>
      </w:r>
      <w:r w:rsidRPr="00A87473">
        <w:rPr>
          <w:rFonts w:ascii="Arial" w:hAnsi="Arial" w:cs="Arial"/>
        </w:rPr>
        <w:t xml:space="preserve">, la cual fue ratificada. </w:t>
      </w:r>
    </w:p>
    <w:p w14:paraId="6CB8CC61" w14:textId="77777777" w:rsidR="005200ED" w:rsidRPr="00A87473" w:rsidRDefault="005200ED" w:rsidP="005200ED">
      <w:pPr>
        <w:autoSpaceDE w:val="0"/>
        <w:autoSpaceDN w:val="0"/>
        <w:adjustRightInd w:val="0"/>
        <w:jc w:val="both"/>
        <w:rPr>
          <w:rFonts w:ascii="Arial" w:hAnsi="Arial" w:cs="Arial"/>
          <w:b/>
          <w:bCs/>
          <w:lang w:val="es-MX"/>
        </w:rPr>
      </w:pPr>
    </w:p>
    <w:p w14:paraId="0885A6F1" w14:textId="4205CE56" w:rsidR="005200ED" w:rsidRDefault="005200ED" w:rsidP="005200ED">
      <w:pPr>
        <w:autoSpaceDE w:val="0"/>
        <w:autoSpaceDN w:val="0"/>
        <w:adjustRightInd w:val="0"/>
        <w:jc w:val="both"/>
        <w:rPr>
          <w:rFonts w:ascii="Arial" w:hAnsi="Arial" w:cs="Arial"/>
        </w:rPr>
      </w:pPr>
      <w:r w:rsidRPr="00A87473">
        <w:rPr>
          <w:rFonts w:ascii="Arial" w:hAnsi="Arial" w:cs="Arial"/>
          <w:b/>
          <w:bCs/>
          <w:lang w:val="es-MX"/>
        </w:rPr>
        <w:t>III)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sidR="00E56E59" w:rsidRPr="00E56E59">
        <w:rPr>
          <w:rFonts w:ascii="Arial" w:eastAsia="Arial" w:hAnsi="Arial" w:cs="Arial"/>
          <w:lang w:val="es-ES_tradnl"/>
        </w:rPr>
        <w:t>34 solicitudes de crédito por un monto de $837,470.37</w:t>
      </w:r>
      <w:r>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03</w:t>
      </w:r>
      <w:r w:rsidR="00E56E59">
        <w:rPr>
          <w:rFonts w:ascii="Arial" w:hAnsi="Arial" w:cs="Arial"/>
        </w:rPr>
        <w:t>5</w:t>
      </w:r>
      <w:r w:rsidRPr="00A87473">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8DA8DA2" w14:textId="77777777" w:rsidR="00D57BCC" w:rsidRPr="00EB4136" w:rsidRDefault="00D57BCC"/>
    <w:p w14:paraId="173306FD" w14:textId="77777777" w:rsidR="00A51F1E" w:rsidRPr="00EB4136" w:rsidRDefault="00A51F1E"/>
    <w:p w14:paraId="4CF95DB4" w14:textId="24857564" w:rsidR="003D2F61" w:rsidRPr="00EB4136" w:rsidRDefault="001C257D" w:rsidP="00713A30">
      <w:pPr>
        <w:pStyle w:val="Ttulo2"/>
        <w:spacing w:before="0" w:after="0"/>
        <w:jc w:val="both"/>
        <w:rPr>
          <w:sz w:val="24"/>
          <w:szCs w:val="24"/>
        </w:rPr>
      </w:pPr>
      <w:r w:rsidRPr="00EB4136">
        <w:rPr>
          <w:i w:val="0"/>
          <w:sz w:val="24"/>
          <w:szCs w:val="24"/>
        </w:rPr>
        <w:t xml:space="preserve">IV) INFORME SOBRE ASAMBLEA DE GOBERNADORES </w:t>
      </w:r>
      <w:proofErr w:type="spellStart"/>
      <w:r w:rsidRPr="00EB4136">
        <w:rPr>
          <w:i w:val="0"/>
          <w:sz w:val="24"/>
          <w:szCs w:val="24"/>
        </w:rPr>
        <w:t>N°</w:t>
      </w:r>
      <w:proofErr w:type="spellEnd"/>
      <w:r w:rsidRPr="00EB4136">
        <w:rPr>
          <w:i w:val="0"/>
          <w:sz w:val="24"/>
          <w:szCs w:val="24"/>
        </w:rPr>
        <w:t xml:space="preserve"> AG-167. </w:t>
      </w:r>
      <w:r w:rsidRPr="00EB4136">
        <w:rPr>
          <w:b w:val="0"/>
          <w:i w:val="0"/>
          <w:sz w:val="24"/>
          <w:szCs w:val="24"/>
        </w:rPr>
        <w:t xml:space="preserve">El </w:t>
      </w:r>
      <w:proofErr w:type="gramStart"/>
      <w:r w:rsidRPr="00EB4136">
        <w:rPr>
          <w:b w:val="0"/>
          <w:i w:val="0"/>
          <w:sz w:val="24"/>
          <w:szCs w:val="24"/>
        </w:rPr>
        <w:t>Presidente</w:t>
      </w:r>
      <w:proofErr w:type="gramEnd"/>
      <w:r w:rsidRPr="00EB4136">
        <w:rPr>
          <w:b w:val="0"/>
          <w:i w:val="0"/>
          <w:sz w:val="24"/>
          <w:szCs w:val="24"/>
        </w:rPr>
        <w:t xml:space="preserve"> y Director Ejecutivo </w:t>
      </w:r>
      <w:r w:rsidR="00713A30" w:rsidRPr="00EB4136">
        <w:rPr>
          <w:b w:val="0"/>
          <w:i w:val="0"/>
          <w:sz w:val="24"/>
          <w:szCs w:val="24"/>
        </w:rPr>
        <w:t>informó a</w:t>
      </w:r>
      <w:r w:rsidRPr="00EB4136">
        <w:rPr>
          <w:b w:val="0"/>
          <w:i w:val="0"/>
          <w:sz w:val="24"/>
          <w:szCs w:val="24"/>
          <w:lang w:val="es-MX"/>
        </w:rPr>
        <w:t xml:space="preserve"> los Directores</w:t>
      </w:r>
      <w:r w:rsidR="00CB2FC5" w:rsidRPr="00EB4136">
        <w:rPr>
          <w:b w:val="0"/>
          <w:i w:val="0"/>
          <w:sz w:val="24"/>
          <w:szCs w:val="24"/>
          <w:lang w:val="es-MX"/>
        </w:rPr>
        <w:t xml:space="preserve"> </w:t>
      </w:r>
      <w:r w:rsidRPr="00EB4136">
        <w:rPr>
          <w:b w:val="0"/>
          <w:i w:val="0"/>
          <w:sz w:val="24"/>
          <w:szCs w:val="24"/>
          <w:lang w:val="es-MX"/>
        </w:rPr>
        <w:t xml:space="preserve">sobre el desarrollo de la sesión ordinaria de </w:t>
      </w:r>
      <w:r w:rsidRPr="00EB4136">
        <w:rPr>
          <w:b w:val="0"/>
          <w:i w:val="0"/>
          <w:sz w:val="24"/>
          <w:szCs w:val="24"/>
        </w:rPr>
        <w:t xml:space="preserve">Asamblea de Gobernadores </w:t>
      </w:r>
      <w:proofErr w:type="spellStart"/>
      <w:r w:rsidRPr="00EB4136">
        <w:rPr>
          <w:b w:val="0"/>
          <w:i w:val="0"/>
          <w:sz w:val="24"/>
          <w:szCs w:val="24"/>
        </w:rPr>
        <w:t>N°</w:t>
      </w:r>
      <w:proofErr w:type="spellEnd"/>
      <w:r w:rsidRPr="00EB4136">
        <w:rPr>
          <w:b w:val="0"/>
          <w:i w:val="0"/>
          <w:sz w:val="24"/>
          <w:szCs w:val="24"/>
        </w:rPr>
        <w:t xml:space="preserve"> AG-16</w:t>
      </w:r>
      <w:r w:rsidR="00713A30" w:rsidRPr="00EB4136">
        <w:rPr>
          <w:b w:val="0"/>
          <w:i w:val="0"/>
          <w:sz w:val="24"/>
          <w:szCs w:val="24"/>
        </w:rPr>
        <w:t>7</w:t>
      </w:r>
      <w:r w:rsidRPr="00EB4136">
        <w:rPr>
          <w:b w:val="0"/>
          <w:bCs w:val="0"/>
          <w:i w:val="0"/>
          <w:sz w:val="24"/>
          <w:szCs w:val="24"/>
        </w:rPr>
        <w:t xml:space="preserve">, realizada el </w:t>
      </w:r>
      <w:r w:rsidR="00713A30" w:rsidRPr="00EB4136">
        <w:rPr>
          <w:b w:val="0"/>
          <w:bCs w:val="0"/>
          <w:i w:val="0"/>
          <w:sz w:val="24"/>
          <w:szCs w:val="24"/>
        </w:rPr>
        <w:t>recién pasado 18</w:t>
      </w:r>
      <w:r w:rsidRPr="00EB4136">
        <w:rPr>
          <w:b w:val="0"/>
          <w:bCs w:val="0"/>
          <w:i w:val="0"/>
          <w:sz w:val="24"/>
          <w:szCs w:val="24"/>
        </w:rPr>
        <w:t xml:space="preserve"> de </w:t>
      </w:r>
      <w:r w:rsidR="00713A30" w:rsidRPr="00EB4136">
        <w:rPr>
          <w:b w:val="0"/>
          <w:bCs w:val="0"/>
          <w:i w:val="0"/>
          <w:sz w:val="24"/>
          <w:szCs w:val="24"/>
        </w:rPr>
        <w:t>los corrientes</w:t>
      </w:r>
      <w:r w:rsidRPr="00EB4136">
        <w:rPr>
          <w:b w:val="0"/>
          <w:i w:val="0"/>
          <w:sz w:val="24"/>
          <w:szCs w:val="24"/>
        </w:rPr>
        <w:t>. Explicó el Gerente General que en dicha sesión se conocieron los siguientes puntos: INFORME DE CARTERA HIPOTECARIA Y PROPUESTA DE MEDIDAS PARA CONTENCIÓN DE LA MORA</w:t>
      </w:r>
      <w:r w:rsidR="00713A30" w:rsidRPr="00EB4136">
        <w:rPr>
          <w:b w:val="0"/>
          <w:i w:val="0"/>
          <w:sz w:val="24"/>
          <w:szCs w:val="24"/>
        </w:rPr>
        <w:t xml:space="preserve">; </w:t>
      </w:r>
      <w:r w:rsidRPr="00EB4136">
        <w:rPr>
          <w:b w:val="0"/>
          <w:i w:val="0"/>
          <w:sz w:val="24"/>
          <w:szCs w:val="24"/>
        </w:rPr>
        <w:t>INFORME DE EJECUTORIA PROYECTO PILOTO VIVIENDA DE ALTURA DEL 12 DE NOVIEMBRE DE 2018 AL 31 DE DICIEMBRE DE 2019</w:t>
      </w:r>
      <w:r w:rsidR="00713A30" w:rsidRPr="00EB4136">
        <w:rPr>
          <w:b w:val="0"/>
          <w:i w:val="0"/>
          <w:sz w:val="24"/>
          <w:szCs w:val="24"/>
        </w:rPr>
        <w:t xml:space="preserve">; </w:t>
      </w:r>
      <w:r w:rsidRPr="00EB4136">
        <w:rPr>
          <w:b w:val="0"/>
          <w:i w:val="0"/>
          <w:sz w:val="24"/>
          <w:szCs w:val="24"/>
        </w:rPr>
        <w:t>LIQUIDACION DE PRESUPUESTO DE INGRESOS Y EGRESOS 2019</w:t>
      </w:r>
      <w:r w:rsidR="00713A30" w:rsidRPr="00EB4136">
        <w:rPr>
          <w:b w:val="0"/>
          <w:i w:val="0"/>
          <w:sz w:val="24"/>
          <w:szCs w:val="24"/>
        </w:rPr>
        <w:t xml:space="preserve">; </w:t>
      </w:r>
      <w:r w:rsidRPr="00EB4136">
        <w:rPr>
          <w:b w:val="0"/>
          <w:i w:val="0"/>
          <w:sz w:val="24"/>
          <w:szCs w:val="24"/>
        </w:rPr>
        <w:t>INFORME SOBRE INHABILITACIÓN DE GOBERNADOR</w:t>
      </w:r>
      <w:r w:rsidR="00713A30" w:rsidRPr="00EB4136">
        <w:rPr>
          <w:b w:val="0"/>
          <w:i w:val="0"/>
          <w:sz w:val="24"/>
          <w:szCs w:val="24"/>
        </w:rPr>
        <w:t xml:space="preserve">; </w:t>
      </w:r>
      <w:r w:rsidRPr="00EB4136">
        <w:rPr>
          <w:b w:val="0"/>
          <w:i w:val="0"/>
          <w:sz w:val="24"/>
          <w:szCs w:val="24"/>
        </w:rPr>
        <w:t>CARTA DE CLIENTE A LA ASAMBLEA DE GOBERNADORES</w:t>
      </w:r>
      <w:r w:rsidR="00713A30" w:rsidRPr="00EB4136">
        <w:rPr>
          <w:b w:val="0"/>
          <w:i w:val="0"/>
          <w:sz w:val="24"/>
          <w:szCs w:val="24"/>
        </w:rPr>
        <w:t xml:space="preserve">, etc. La Junta Directiva se </w:t>
      </w:r>
      <w:proofErr w:type="spellStart"/>
      <w:r w:rsidR="00713A30" w:rsidRPr="00EB4136">
        <w:rPr>
          <w:b w:val="0"/>
          <w:i w:val="0"/>
          <w:sz w:val="24"/>
          <w:szCs w:val="24"/>
        </w:rPr>
        <w:t>dió</w:t>
      </w:r>
      <w:proofErr w:type="spellEnd"/>
      <w:r w:rsidR="00713A30" w:rsidRPr="00EB4136">
        <w:rPr>
          <w:b w:val="0"/>
          <w:i w:val="0"/>
          <w:sz w:val="24"/>
          <w:szCs w:val="24"/>
        </w:rPr>
        <w:t xml:space="preserve"> por informada.</w:t>
      </w:r>
    </w:p>
    <w:p w14:paraId="2E0BA752" w14:textId="792B8ADF" w:rsidR="00713A30" w:rsidRDefault="00713A30" w:rsidP="000F5300"/>
    <w:p w14:paraId="6186278D" w14:textId="77777777" w:rsidR="00EB4136" w:rsidRDefault="00EB4136" w:rsidP="000F5300"/>
    <w:p w14:paraId="4FE4389C" w14:textId="1836A8C0" w:rsidR="00D10F8D" w:rsidRDefault="00D10F8D" w:rsidP="00D10F8D">
      <w:pPr>
        <w:jc w:val="both"/>
        <w:rPr>
          <w:rFonts w:ascii="Arial" w:hAnsi="Arial" w:cs="Arial"/>
          <w:b/>
          <w:bCs/>
          <w:lang w:val="es-MX"/>
        </w:rPr>
      </w:pPr>
      <w:r>
        <w:rPr>
          <w:rFonts w:ascii="Arial" w:hAnsi="Arial" w:cs="Arial"/>
          <w:b/>
          <w:bCs/>
        </w:rPr>
        <w:t xml:space="preserve">V) </w:t>
      </w:r>
      <w:r w:rsidRPr="002D2E17">
        <w:rPr>
          <w:rFonts w:ascii="Arial" w:hAnsi="Arial" w:cs="Arial"/>
          <w:b/>
          <w:bCs/>
        </w:rPr>
        <w:t xml:space="preserve">INFORME SOBRE EL CASO DEL SEÑOR </w:t>
      </w:r>
      <w:r w:rsidR="004C7AA7">
        <w:rPr>
          <w:rFonts w:ascii="Arial" w:hAnsi="Arial" w:cs="Arial"/>
          <w:b/>
          <w:bCs/>
        </w:rPr>
        <w:t>________________________</w:t>
      </w:r>
      <w:r w:rsidR="00722F95">
        <w:rPr>
          <w:rFonts w:ascii="Arial" w:hAnsi="Arial" w:cs="Arial"/>
          <w:b/>
          <w:bCs/>
        </w:rPr>
        <w:t xml:space="preserve">. </w:t>
      </w:r>
      <w:r w:rsidRPr="002D2E17">
        <w:rPr>
          <w:rFonts w:ascii="Arial" w:hAnsi="Arial" w:cs="Arial"/>
        </w:rPr>
        <w:t xml:space="preserve">El </w:t>
      </w:r>
      <w:proofErr w:type="gramStart"/>
      <w:r w:rsidRPr="002D2E17">
        <w:rPr>
          <w:rFonts w:ascii="Arial" w:hAnsi="Arial" w:cs="Arial"/>
        </w:rPr>
        <w:t>Presidente</w:t>
      </w:r>
      <w:proofErr w:type="gramEnd"/>
      <w:r w:rsidRPr="002D2E17">
        <w:rPr>
          <w:rFonts w:ascii="Arial" w:hAnsi="Arial" w:cs="Arial"/>
        </w:rPr>
        <w:t xml:space="preserve"> y Director Ejecutivo informa a Junta Directiva sobre el caso del señor </w:t>
      </w:r>
      <w:r w:rsidR="004C7AA7">
        <w:rPr>
          <w:rFonts w:ascii="Arial" w:hAnsi="Arial" w:cs="Arial"/>
        </w:rPr>
        <w:t>_______________________</w:t>
      </w:r>
      <w:r w:rsidRPr="002D2E17">
        <w:rPr>
          <w:rFonts w:ascii="Arial" w:hAnsi="Arial" w:cs="Arial"/>
        </w:rPr>
        <w:t xml:space="preserve">. Para exponerlo, invitó al Licenciado Inocente Milciades Valdivieso Suarez, Gerente Legal. El Licenciado Valdivieso Suarez, indicó que se presenta </w:t>
      </w:r>
      <w:r w:rsidRPr="005C5C29">
        <w:rPr>
          <w:rFonts w:ascii="Arial" w:hAnsi="Arial" w:cs="Arial"/>
        </w:rPr>
        <w:t xml:space="preserve">el caso del señor </w:t>
      </w:r>
      <w:r w:rsidR="004C7AA7">
        <w:rPr>
          <w:rFonts w:ascii="Arial" w:hAnsi="Arial" w:cs="Arial"/>
        </w:rPr>
        <w:t>_____________________________________________________________</w:t>
      </w:r>
      <w:r w:rsidRPr="005C5C29">
        <w:rPr>
          <w:rFonts w:ascii="Arial" w:hAnsi="Arial" w:cs="Arial"/>
        </w:rPr>
        <w:t xml:space="preserve">, con préstamo referencia </w:t>
      </w:r>
      <w:r w:rsidR="004C7AA7">
        <w:rPr>
          <w:rFonts w:ascii="Arial" w:hAnsi="Arial" w:cs="Arial"/>
        </w:rPr>
        <w:t>______________</w:t>
      </w:r>
      <w:r w:rsidRPr="005C5C29">
        <w:rPr>
          <w:rFonts w:ascii="Arial" w:hAnsi="Arial" w:cs="Arial"/>
        </w:rPr>
        <w:t xml:space="preserve"> por un monto de </w:t>
      </w:r>
      <w:r w:rsidR="004C7AA7">
        <w:rPr>
          <w:rFonts w:ascii="Arial" w:hAnsi="Arial" w:cs="Arial"/>
        </w:rPr>
        <w:t>______________</w:t>
      </w:r>
      <w:r w:rsidRPr="005C5C29">
        <w:rPr>
          <w:rFonts w:ascii="Arial" w:hAnsi="Arial" w:cs="Arial"/>
        </w:rPr>
        <w:t xml:space="preserve">, quien a través </w:t>
      </w:r>
      <w:r w:rsidRPr="005C5C29">
        <w:rPr>
          <w:rFonts w:ascii="Arial" w:hAnsi="Arial" w:cs="Arial"/>
        </w:rPr>
        <w:lastRenderedPageBreak/>
        <w:t xml:space="preserve">del FSV compró un inmueble en 1983 localizado en </w:t>
      </w:r>
      <w:r w:rsidR="004C7AA7">
        <w:rPr>
          <w:rFonts w:ascii="Arial" w:hAnsi="Arial" w:cs="Arial"/>
        </w:rPr>
        <w:t>___________________________________</w:t>
      </w:r>
      <w:r w:rsidRPr="005C5C29">
        <w:rPr>
          <w:rFonts w:ascii="Arial" w:hAnsi="Arial" w:cs="Arial"/>
        </w:rPr>
        <w:t xml:space="preserve"> Dicho inmueble fue adjudicado en pago a favor de esta institución por haber incurrido el cliente en mora</w:t>
      </w:r>
      <w:r w:rsidR="00C76B15">
        <w:rPr>
          <w:rFonts w:ascii="Arial" w:hAnsi="Arial" w:cs="Arial"/>
        </w:rPr>
        <w:t xml:space="preserve">, teniendo un saldo </w:t>
      </w:r>
      <w:r w:rsidR="004C7AA7">
        <w:rPr>
          <w:rFonts w:ascii="Arial" w:hAnsi="Arial" w:cs="Arial"/>
        </w:rPr>
        <w:t>_____________</w:t>
      </w:r>
      <w:r w:rsidRPr="002D2E17">
        <w:rPr>
          <w:rFonts w:ascii="Arial" w:hAnsi="Arial" w:cs="Arial"/>
        </w:rPr>
        <w:t xml:space="preserve"> </w:t>
      </w:r>
      <w:r w:rsidRPr="005C5C29">
        <w:rPr>
          <w:rFonts w:ascii="Arial" w:hAnsi="Arial" w:cs="Arial"/>
        </w:rPr>
        <w:t xml:space="preserve">Mediante carta de fecha </w:t>
      </w:r>
      <w:r w:rsidR="004C7AA7">
        <w:rPr>
          <w:rFonts w:ascii="Arial" w:hAnsi="Arial" w:cs="Arial"/>
        </w:rPr>
        <w:t>____________________</w:t>
      </w:r>
      <w:r w:rsidRPr="005C5C29">
        <w:rPr>
          <w:rFonts w:ascii="Arial" w:hAnsi="Arial" w:cs="Arial"/>
        </w:rPr>
        <w:t>, el cliente solicita la ayuda del Fondo con el objeto de recuperar su vivienda, alegando que no fue notificado del embargo y que ha hecho abonos al préstamo, estando dispuesto a pagar el saldo en mora.</w:t>
      </w:r>
      <w:r w:rsidRPr="002D2E17">
        <w:rPr>
          <w:rFonts w:ascii="Arial" w:hAnsi="Arial" w:cs="Arial"/>
        </w:rPr>
        <w:t xml:space="preserve"> Señaló que l</w:t>
      </w:r>
      <w:r w:rsidRPr="001652CF">
        <w:rPr>
          <w:rFonts w:ascii="Arial" w:hAnsi="Arial" w:cs="Arial"/>
        </w:rPr>
        <w:t>a Gerencia de Servicio al Cliente en conjunto con la Jefatura de Activos Extraordinarios, rindió informe a la Gerencia General en cuyas CON</w:t>
      </w:r>
      <w:r w:rsidRPr="002D2E17">
        <w:rPr>
          <w:rFonts w:ascii="Arial" w:hAnsi="Arial" w:cs="Arial"/>
        </w:rPr>
        <w:t>C</w:t>
      </w:r>
      <w:r w:rsidRPr="001652CF">
        <w:rPr>
          <w:rFonts w:ascii="Arial" w:hAnsi="Arial" w:cs="Arial"/>
        </w:rPr>
        <w:t xml:space="preserve">LUSIONES, en resumen se </w:t>
      </w:r>
      <w:r w:rsidR="00722F95">
        <w:rPr>
          <w:rFonts w:ascii="Arial" w:hAnsi="Arial" w:cs="Arial"/>
        </w:rPr>
        <w:t>expresa</w:t>
      </w:r>
      <w:r w:rsidRPr="001652CF">
        <w:rPr>
          <w:rFonts w:ascii="Arial" w:hAnsi="Arial" w:cs="Arial"/>
        </w:rPr>
        <w:t xml:space="preserve">: </w:t>
      </w:r>
      <w:r w:rsidRPr="002D2E17">
        <w:rPr>
          <w:rFonts w:ascii="Arial" w:hAnsi="Arial" w:cs="Arial"/>
        </w:rPr>
        <w:t xml:space="preserve">1- </w:t>
      </w:r>
      <w:r w:rsidR="001652CF" w:rsidRPr="001652CF">
        <w:rPr>
          <w:rFonts w:ascii="Arial" w:hAnsi="Arial" w:cs="Arial"/>
        </w:rPr>
        <w:t>Que en una parte del proceso judicial, no se notificó personalmente al solicitante por haber sido declarado rebelde, desconociendo el cliente que en lo sucesivo ya no recibiría actos de comunicación relacionados con el proceso en su contra</w:t>
      </w:r>
      <w:r w:rsidR="001652CF" w:rsidRPr="00C76B15">
        <w:rPr>
          <w:rFonts w:ascii="Arial" w:hAnsi="Arial" w:cs="Arial"/>
        </w:rPr>
        <w:t xml:space="preserve">, evidenciándose duda razonable sobre si el cliente fue informado oportunamente del </w:t>
      </w:r>
      <w:r w:rsidRPr="00C76B15">
        <w:rPr>
          <w:rFonts w:ascii="Arial" w:hAnsi="Arial" w:cs="Arial"/>
        </w:rPr>
        <w:t>ú</w:t>
      </w:r>
      <w:r w:rsidR="001652CF" w:rsidRPr="00C76B15">
        <w:rPr>
          <w:rFonts w:ascii="Arial" w:hAnsi="Arial" w:cs="Arial"/>
        </w:rPr>
        <w:t>ltimo acto procesal.</w:t>
      </w:r>
      <w:r w:rsidRPr="00C76B15">
        <w:rPr>
          <w:rFonts w:ascii="Arial" w:hAnsi="Arial" w:cs="Arial"/>
        </w:rPr>
        <w:t xml:space="preserve"> 2- </w:t>
      </w:r>
      <w:r w:rsidR="001652CF" w:rsidRPr="00C76B15">
        <w:rPr>
          <w:rFonts w:ascii="Arial" w:hAnsi="Arial" w:cs="Arial"/>
        </w:rPr>
        <w:t xml:space="preserve">Que el valor total adeudado fue de </w:t>
      </w:r>
      <w:r w:rsidR="004C7AA7">
        <w:rPr>
          <w:rFonts w:ascii="Arial" w:hAnsi="Arial" w:cs="Arial"/>
        </w:rPr>
        <w:t>__________</w:t>
      </w:r>
      <w:r w:rsidRPr="00C76B15">
        <w:rPr>
          <w:rFonts w:ascii="Arial" w:hAnsi="Arial" w:cs="Arial"/>
        </w:rPr>
        <w:t xml:space="preserve">. 3- </w:t>
      </w:r>
      <w:r w:rsidR="001652CF" w:rsidRPr="00C76B15">
        <w:rPr>
          <w:rFonts w:ascii="Arial" w:hAnsi="Arial" w:cs="Arial"/>
        </w:rPr>
        <w:t>Que el cliente realiz</w:t>
      </w:r>
      <w:r w:rsidRPr="00C76B15">
        <w:rPr>
          <w:rFonts w:ascii="Arial" w:hAnsi="Arial" w:cs="Arial"/>
        </w:rPr>
        <w:t>ó</w:t>
      </w:r>
      <w:r w:rsidR="001652CF" w:rsidRPr="00C76B15">
        <w:rPr>
          <w:rFonts w:ascii="Arial" w:hAnsi="Arial" w:cs="Arial"/>
        </w:rPr>
        <w:t xml:space="preserve"> pagos superiores a la cuota mensual o cantidades importantes en diferentes meses, cumpliendo con el requisito del art.7, #3, </w:t>
      </w:r>
      <w:proofErr w:type="spellStart"/>
      <w:r w:rsidR="001652CF" w:rsidRPr="00C76B15">
        <w:rPr>
          <w:rFonts w:ascii="Arial" w:hAnsi="Arial" w:cs="Arial"/>
        </w:rPr>
        <w:t>lit.</w:t>
      </w:r>
      <w:proofErr w:type="spellEnd"/>
      <w:r w:rsidR="001652CF" w:rsidRPr="00C76B15">
        <w:rPr>
          <w:rFonts w:ascii="Arial" w:hAnsi="Arial" w:cs="Arial"/>
        </w:rPr>
        <w:t xml:space="preserve"> i) del Instructivo para la Aplicación de Normas Institucionales de Crédito (IANIC).</w:t>
      </w:r>
      <w:r w:rsidRPr="00C76B15">
        <w:rPr>
          <w:rFonts w:ascii="Arial" w:hAnsi="Arial" w:cs="Arial"/>
        </w:rPr>
        <w:t xml:space="preserve"> En el informe </w:t>
      </w:r>
      <w:r w:rsidR="00722F95" w:rsidRPr="00C76B15">
        <w:rPr>
          <w:rFonts w:ascii="Arial" w:hAnsi="Arial" w:cs="Arial"/>
        </w:rPr>
        <w:t>se recomendó</w:t>
      </w:r>
      <w:r w:rsidRPr="00C76B15">
        <w:rPr>
          <w:rFonts w:ascii="Arial" w:hAnsi="Arial" w:cs="Arial"/>
        </w:rPr>
        <w:t xml:space="preserve">, en base al art. 7 #3, </w:t>
      </w:r>
      <w:proofErr w:type="spellStart"/>
      <w:r w:rsidRPr="00C76B15">
        <w:rPr>
          <w:rFonts w:ascii="Arial" w:hAnsi="Arial" w:cs="Arial"/>
        </w:rPr>
        <w:t>lit.</w:t>
      </w:r>
      <w:proofErr w:type="spellEnd"/>
      <w:r w:rsidRPr="00C76B15">
        <w:rPr>
          <w:rFonts w:ascii="Arial" w:hAnsi="Arial" w:cs="Arial"/>
        </w:rPr>
        <w:t xml:space="preserve"> i) del IANIC, que el inmueble adjudicado a favor del FSV se transfiera al señor </w:t>
      </w:r>
      <w:r w:rsidR="004C7AA7">
        <w:rPr>
          <w:rFonts w:ascii="Arial" w:hAnsi="Arial" w:cs="Arial"/>
        </w:rPr>
        <w:t>________________</w:t>
      </w:r>
      <w:r w:rsidRPr="00C76B15">
        <w:rPr>
          <w:rFonts w:ascii="Arial" w:hAnsi="Arial" w:cs="Arial"/>
        </w:rPr>
        <w:t xml:space="preserve"> por medio de compraventa por el valor de </w:t>
      </w:r>
      <w:r w:rsidR="004C7AA7">
        <w:rPr>
          <w:rFonts w:ascii="Arial" w:hAnsi="Arial" w:cs="Arial"/>
        </w:rPr>
        <w:t>___________</w:t>
      </w:r>
      <w:r w:rsidRPr="00C76B15">
        <w:rPr>
          <w:rFonts w:ascii="Arial" w:hAnsi="Arial" w:cs="Arial"/>
        </w:rPr>
        <w:t xml:space="preserve"> que es la cantidad del saldo del préstamo liquidado referencia </w:t>
      </w:r>
      <w:r w:rsidR="004C7AA7">
        <w:rPr>
          <w:rFonts w:ascii="Arial" w:hAnsi="Arial" w:cs="Arial"/>
        </w:rPr>
        <w:t>_____________</w:t>
      </w:r>
      <w:r w:rsidRPr="00C76B15">
        <w:rPr>
          <w:rFonts w:ascii="Arial" w:hAnsi="Arial" w:cs="Arial"/>
        </w:rPr>
        <w:t>.</w:t>
      </w:r>
      <w:r w:rsidR="00C76B15">
        <w:rPr>
          <w:rFonts w:ascii="Arial" w:hAnsi="Arial" w:cs="Arial"/>
        </w:rPr>
        <w:t xml:space="preserve"> </w:t>
      </w:r>
      <w:r w:rsidRPr="00C76B15">
        <w:rPr>
          <w:rFonts w:ascii="Arial" w:hAnsi="Arial" w:cs="Arial"/>
        </w:rPr>
        <w:t xml:space="preserve">El proceso judicial fue iniciado por el Departamento de Recuperación Judicial en el año de 1994 a requerimiento del </w:t>
      </w:r>
      <w:proofErr w:type="gramStart"/>
      <w:r w:rsidRPr="00C76B15">
        <w:rPr>
          <w:rFonts w:ascii="Arial" w:hAnsi="Arial" w:cs="Arial"/>
        </w:rPr>
        <w:t>Jefe</w:t>
      </w:r>
      <w:proofErr w:type="gramEnd"/>
      <w:r w:rsidRPr="00C76B15">
        <w:rPr>
          <w:rFonts w:ascii="Arial" w:hAnsi="Arial" w:cs="Arial"/>
        </w:rPr>
        <w:t xml:space="preserve"> de la Sección de Cartera Morosa (hoy Unidad de Administración de Cartera) reportando un saldo de capital de </w:t>
      </w:r>
      <w:r w:rsidR="004C7AA7">
        <w:rPr>
          <w:rFonts w:ascii="Arial" w:hAnsi="Arial" w:cs="Arial"/>
        </w:rPr>
        <w:t>_______________</w:t>
      </w:r>
      <w:r w:rsidRPr="00C76B15">
        <w:rPr>
          <w:rFonts w:ascii="Arial" w:hAnsi="Arial" w:cs="Arial"/>
        </w:rPr>
        <w:t xml:space="preserve"> que incluían IVA, primas de seguro, intereses y mora de capital. Mientras el proceso era impulsado, el señor </w:t>
      </w:r>
      <w:r w:rsidR="004C7AA7">
        <w:rPr>
          <w:rFonts w:ascii="Arial" w:hAnsi="Arial" w:cs="Arial"/>
        </w:rPr>
        <w:t>______________</w:t>
      </w:r>
      <w:r w:rsidRPr="00C76B15">
        <w:rPr>
          <w:rFonts w:ascii="Arial" w:hAnsi="Arial" w:cs="Arial"/>
        </w:rPr>
        <w:t xml:space="preserve"> hizo abonos a la deuda, por lo que en distintas ocasiones el proceso era suspendido, pero después se solicitaba su continuación por no mostrar regularidad en sus pagos. Sobre el proceso de REBELDIA (Código de Procedimientos Civiles derogado), señala el Art.532.- “Declarada la rebeldía se notificará al rebelde en el lugar o casa señalados para oír notificaciones, en caso contrario se le notificará por medio de edicto y, en lo sucesivo, no se le harán notificaciones, citaciones ni se le acordarán traslados o audiencia, salvo en caso de posiciones.” Presentó datos sobre la cronología del proceso judicial, de conformidad con el documento adjunto. Acotó que de lo anterior se concluye que sí existió una falla en el PROCESO DE RECUPERACIÓN DE CRÉDITO la cual consiste en que la Unidad de Administración de Cartera solicitó a Recuperación Judicial la continuación del proceso sin tomar en cuenta el saldo del cliente, habiéndose adjudicado el inmueble a favor del FSV por un monto de </w:t>
      </w:r>
      <w:r w:rsidR="004C7AA7">
        <w:rPr>
          <w:rFonts w:ascii="Arial" w:hAnsi="Arial" w:cs="Arial"/>
        </w:rPr>
        <w:t>______________________</w:t>
      </w:r>
      <w:r w:rsidRPr="00C76B15">
        <w:rPr>
          <w:rFonts w:ascii="Arial" w:hAnsi="Arial" w:cs="Arial"/>
        </w:rPr>
        <w:t>.</w:t>
      </w:r>
      <w:r w:rsidR="005C7C98">
        <w:rPr>
          <w:rFonts w:ascii="Arial" w:hAnsi="Arial" w:cs="Arial"/>
        </w:rPr>
        <w:t xml:space="preserve"> </w:t>
      </w:r>
      <w:r w:rsidRPr="00C76B15">
        <w:rPr>
          <w:rFonts w:ascii="Arial" w:hAnsi="Arial" w:cs="Arial"/>
        </w:rPr>
        <w:t>De la falla advertida, es procedente viabilizar la aplicación del “Instructivo para la Aplicación de las Normas Institucionales de Crédito”, que en el Art. 7, Numeral 3, literal i) del IANIC, establece: “Con Autorización de la Presidencia y Dirección Ejecutiva o la Gerencia General, previo informe de la Gerencia de Servicio al Cliente y el Área de Activos Extraordinarios, en los casos en que la solicitud se refiera a la adquisición de inmuebles que se han recuperado judicialmente, y se haya suscitado alguna falla involuntaria en el proceso de recuperación de crédito o exista duda razonable sobre si el cliente fue informado del proceso oportunamente, y se compruebe que durante la vigencia del crédito se hicieron pagos importantes, la venta podrá realizarse  por el saldo de la deuda más las costas procesales si las hubiesen. En caso el cliente requiere financiamiento para la compra del inmueble, no se solicitará prima</w:t>
      </w:r>
      <w:r w:rsidRPr="003660B8">
        <w:rPr>
          <w:rFonts w:ascii="Arial" w:hAnsi="Arial" w:cs="Arial"/>
        </w:rPr>
        <w:t xml:space="preserve"> y no se considerará la calificación del cliente por la Central de Riesgo de la SSF u otro sistema de consulta de referencias crediticias. Se aplicarán las condiciones de crédito de la línea inmuebles recuperados del FSV.”</w:t>
      </w:r>
      <w:r>
        <w:rPr>
          <w:rFonts w:ascii="Arial" w:hAnsi="Arial" w:cs="Arial"/>
        </w:rPr>
        <w:t xml:space="preserve"> </w:t>
      </w:r>
      <w:r>
        <w:rPr>
          <w:rFonts w:ascii="Arial" w:hAnsi="Arial" w:cs="Arial"/>
          <w:lang w:val="es-SV"/>
        </w:rPr>
        <w:t xml:space="preserve">Finalmente expuso como conclusiones y recomendaciones, las siguientes: 1- </w:t>
      </w:r>
      <w:r w:rsidR="003660B8" w:rsidRPr="003660B8">
        <w:rPr>
          <w:rFonts w:ascii="Arial" w:hAnsi="Arial" w:cs="Arial"/>
        </w:rPr>
        <w:t xml:space="preserve">No existe una duda razonable sobre si el </w:t>
      </w:r>
      <w:r w:rsidR="003660B8" w:rsidRPr="003660B8">
        <w:rPr>
          <w:rFonts w:ascii="Arial" w:hAnsi="Arial" w:cs="Arial"/>
        </w:rPr>
        <w:lastRenderedPageBreak/>
        <w:t xml:space="preserve">cliente fue informado del proceso de cobro judicial, habiéndose notificado de la demanda presentada en su contra, pero al no presentarse a contestarla fue declarado REBELDE conforme al art. 532 </w:t>
      </w:r>
      <w:proofErr w:type="spellStart"/>
      <w:r w:rsidR="003660B8" w:rsidRPr="003660B8">
        <w:rPr>
          <w:rFonts w:ascii="Arial" w:hAnsi="Arial" w:cs="Arial"/>
        </w:rPr>
        <w:t>Pr.C</w:t>
      </w:r>
      <w:proofErr w:type="spellEnd"/>
      <w:r w:rsidR="003660B8" w:rsidRPr="003660B8">
        <w:rPr>
          <w:rFonts w:ascii="Arial" w:hAnsi="Arial" w:cs="Arial"/>
        </w:rPr>
        <w:t>., motivo por el cual no se le continuó notificando sobre los avances del juicio, no constituyéndose la falta de notificación como una causa imputable al FSV.</w:t>
      </w:r>
      <w:r>
        <w:rPr>
          <w:rFonts w:ascii="Arial" w:hAnsi="Arial" w:cs="Arial"/>
        </w:rPr>
        <w:t xml:space="preserve"> 2- </w:t>
      </w:r>
      <w:r w:rsidR="003660B8" w:rsidRPr="003660B8">
        <w:rPr>
          <w:rFonts w:ascii="Arial" w:hAnsi="Arial" w:cs="Arial"/>
        </w:rPr>
        <w:t xml:space="preserve">Dentro del PROCESO DE RECUPERACIÓN se detecta una evidente falla, pues la Unidad de Administración de Cartera, al solicitar la continuación del proceso, no informó sobre el saldo del cliente, motivo por el cual el departamento Recuperación Judicial pidió que el inmueble fuera entregado en pago, adjudicándose a favor del FSV por </w:t>
      </w:r>
      <w:r w:rsidR="004C7AA7">
        <w:rPr>
          <w:rFonts w:ascii="Arial" w:hAnsi="Arial" w:cs="Arial"/>
        </w:rPr>
        <w:t>__________________________</w:t>
      </w:r>
      <w:r w:rsidR="003660B8" w:rsidRPr="003660B8">
        <w:rPr>
          <w:rFonts w:ascii="Arial" w:hAnsi="Arial" w:cs="Arial"/>
        </w:rPr>
        <w:t xml:space="preserve"> superior al saldo del préstamo que ten</w:t>
      </w:r>
      <w:r>
        <w:rPr>
          <w:rFonts w:ascii="Arial" w:hAnsi="Arial" w:cs="Arial"/>
        </w:rPr>
        <w:t>í</w:t>
      </w:r>
      <w:r w:rsidR="003660B8" w:rsidRPr="003660B8">
        <w:rPr>
          <w:rFonts w:ascii="Arial" w:hAnsi="Arial" w:cs="Arial"/>
        </w:rPr>
        <w:t xml:space="preserve">a el señor </w:t>
      </w:r>
      <w:r w:rsidR="004C7AA7">
        <w:rPr>
          <w:rFonts w:ascii="Arial" w:hAnsi="Arial" w:cs="Arial"/>
        </w:rPr>
        <w:t>__________________________</w:t>
      </w:r>
      <w:r w:rsidR="003660B8" w:rsidRPr="003660B8">
        <w:rPr>
          <w:rFonts w:ascii="Arial" w:hAnsi="Arial" w:cs="Arial"/>
        </w:rPr>
        <w:t xml:space="preserve"> que asciende a </w:t>
      </w:r>
      <w:r w:rsidR="004C7AA7">
        <w:rPr>
          <w:rFonts w:ascii="Arial" w:hAnsi="Arial" w:cs="Arial"/>
        </w:rPr>
        <w:t>___________</w:t>
      </w:r>
      <w:r w:rsidR="003660B8" w:rsidRPr="003660B8">
        <w:rPr>
          <w:rFonts w:ascii="Arial" w:hAnsi="Arial" w:cs="Arial"/>
        </w:rPr>
        <w:t>.-</w:t>
      </w:r>
      <w:r>
        <w:rPr>
          <w:rFonts w:ascii="Arial" w:hAnsi="Arial" w:cs="Arial"/>
        </w:rPr>
        <w:t xml:space="preserve"> 3- </w:t>
      </w:r>
      <w:r w:rsidR="003660B8" w:rsidRPr="003660B8">
        <w:rPr>
          <w:rFonts w:ascii="Arial" w:hAnsi="Arial" w:cs="Arial"/>
        </w:rPr>
        <w:t xml:space="preserve">En virtud de la falla </w:t>
      </w:r>
      <w:r w:rsidR="00F22A49">
        <w:rPr>
          <w:rFonts w:ascii="Arial" w:hAnsi="Arial" w:cs="Arial"/>
        </w:rPr>
        <w:t>señal</w:t>
      </w:r>
      <w:r w:rsidR="003660B8" w:rsidRPr="003660B8">
        <w:rPr>
          <w:rFonts w:ascii="Arial" w:hAnsi="Arial" w:cs="Arial"/>
        </w:rPr>
        <w:t xml:space="preserve">ada y habiéndose comprobado que durante la vigencia del crédito se hicieron pagos importantes, SE RECOMIENDA que </w:t>
      </w:r>
      <w:r w:rsidR="00F22A49">
        <w:rPr>
          <w:rFonts w:ascii="Arial" w:hAnsi="Arial" w:cs="Arial"/>
        </w:rPr>
        <w:t>sobre la base del</w:t>
      </w:r>
      <w:r w:rsidR="003660B8" w:rsidRPr="003660B8">
        <w:rPr>
          <w:rFonts w:ascii="Arial" w:hAnsi="Arial" w:cs="Arial"/>
        </w:rPr>
        <w:t xml:space="preserve"> art. Art. 7, Numeral 3, literal i) del IANIC, se autorice la venta del inmueble adjudicado en pago al FSV a favor del señor </w:t>
      </w:r>
      <w:r w:rsidR="004C7AA7">
        <w:rPr>
          <w:rFonts w:ascii="Arial" w:hAnsi="Arial" w:cs="Arial"/>
        </w:rPr>
        <w:t>_________________________</w:t>
      </w:r>
      <w:r w:rsidR="003660B8" w:rsidRPr="003660B8">
        <w:rPr>
          <w:rFonts w:ascii="Arial" w:hAnsi="Arial" w:cs="Arial"/>
        </w:rPr>
        <w:t>, por el saldo de la deuda.</w:t>
      </w:r>
      <w:r>
        <w:rPr>
          <w:rFonts w:ascii="Arial" w:hAnsi="Arial" w:cs="Arial"/>
        </w:rPr>
        <w:t xml:space="preserve"> Por tanto, c</w:t>
      </w:r>
      <w:r w:rsidRPr="003660B8">
        <w:rPr>
          <w:rFonts w:ascii="Arial" w:hAnsi="Arial" w:cs="Arial"/>
        </w:rPr>
        <w:t xml:space="preserve">on base </w:t>
      </w:r>
      <w:r>
        <w:rPr>
          <w:rFonts w:ascii="Arial" w:hAnsi="Arial" w:cs="Arial"/>
        </w:rPr>
        <w:t>en</w:t>
      </w:r>
      <w:r w:rsidRPr="003660B8">
        <w:rPr>
          <w:rFonts w:ascii="Arial" w:hAnsi="Arial" w:cs="Arial"/>
        </w:rPr>
        <w:t xml:space="preserve"> lo antes expuesto, se pide Junta Directiva</w:t>
      </w:r>
      <w:r>
        <w:rPr>
          <w:rFonts w:ascii="Arial" w:hAnsi="Arial" w:cs="Arial"/>
        </w:rPr>
        <w:t xml:space="preserve"> dar por conocido el</w:t>
      </w:r>
      <w:r w:rsidR="003660B8" w:rsidRPr="003660B8">
        <w:rPr>
          <w:rFonts w:ascii="Arial" w:hAnsi="Arial" w:cs="Arial"/>
          <w:lang w:val="es-SV"/>
        </w:rPr>
        <w:t xml:space="preserve"> informe;</w:t>
      </w:r>
      <w:r>
        <w:rPr>
          <w:rFonts w:ascii="Arial" w:hAnsi="Arial" w:cs="Arial"/>
          <w:lang w:val="es-SV"/>
        </w:rPr>
        <w:t xml:space="preserve"> s</w:t>
      </w:r>
      <w:proofErr w:type="spellStart"/>
      <w:r w:rsidR="003660B8" w:rsidRPr="003660B8">
        <w:rPr>
          <w:rFonts w:ascii="Arial" w:hAnsi="Arial" w:cs="Arial"/>
        </w:rPr>
        <w:t>e</w:t>
      </w:r>
      <w:proofErr w:type="spellEnd"/>
      <w:r w:rsidR="003660B8" w:rsidRPr="003660B8">
        <w:rPr>
          <w:rFonts w:ascii="Arial" w:hAnsi="Arial" w:cs="Arial"/>
        </w:rPr>
        <w:t xml:space="preserve"> proceda conforme al Art. 7, Numeral 3, literal i) del Instructivo para la Aplicación de las Normas Institucionales de Crédito(IANIC);</w:t>
      </w:r>
      <w:r>
        <w:rPr>
          <w:rFonts w:ascii="Arial" w:hAnsi="Arial" w:cs="Arial"/>
        </w:rPr>
        <w:t xml:space="preserve"> y, s</w:t>
      </w:r>
      <w:r w:rsidR="003660B8" w:rsidRPr="003660B8">
        <w:rPr>
          <w:rFonts w:ascii="Arial" w:hAnsi="Arial" w:cs="Arial"/>
        </w:rPr>
        <w:t xml:space="preserve">e autorice la venta del inmueble localizado en </w:t>
      </w:r>
      <w:r w:rsidR="004C7AA7">
        <w:rPr>
          <w:rFonts w:ascii="Arial" w:hAnsi="Arial" w:cs="Arial"/>
        </w:rPr>
        <w:t>______________________________________________</w:t>
      </w:r>
      <w:r w:rsidR="003660B8" w:rsidRPr="003660B8">
        <w:rPr>
          <w:rFonts w:ascii="Arial" w:hAnsi="Arial" w:cs="Arial"/>
        </w:rPr>
        <w:t xml:space="preserve"> a favor del señor </w:t>
      </w:r>
      <w:r w:rsidR="004C7AA7">
        <w:rPr>
          <w:rFonts w:ascii="Arial" w:hAnsi="Arial" w:cs="Arial"/>
        </w:rPr>
        <w:t>___________________________________________________________________________</w:t>
      </w:r>
      <w:r w:rsidR="003660B8" w:rsidRPr="003660B8">
        <w:rPr>
          <w:rFonts w:ascii="Arial" w:hAnsi="Arial" w:cs="Arial"/>
        </w:rPr>
        <w:t xml:space="preserve">por el saldo de la deuda que asciende a </w:t>
      </w:r>
      <w:r w:rsidR="004C7AA7">
        <w:rPr>
          <w:rFonts w:ascii="Arial" w:hAnsi="Arial" w:cs="Arial"/>
        </w:rPr>
        <w:t>__________</w:t>
      </w:r>
      <w:r w:rsidR="003660B8" w:rsidRPr="003660B8">
        <w:rPr>
          <w:rFonts w:ascii="Arial" w:hAnsi="Arial" w:cs="Arial"/>
        </w:rPr>
        <w:t xml:space="preserve"> que incluyen capital, intereses y primas de seguro.</w:t>
      </w:r>
      <w:r>
        <w:rPr>
          <w:rFonts w:ascii="Arial" w:hAnsi="Arial" w:cs="Arial"/>
        </w:rPr>
        <w:t xml:space="preserve"> </w:t>
      </w:r>
      <w:r w:rsidRPr="00151ECC">
        <w:rPr>
          <w:rFonts w:ascii="Arial" w:hAnsi="Arial" w:cs="Arial"/>
          <w:bCs/>
          <w:lang w:val="es-MX"/>
        </w:rPr>
        <w:t xml:space="preserve">Junta Directiva luego de conocer </w:t>
      </w:r>
      <w:r w:rsidR="00F22A49">
        <w:rPr>
          <w:rFonts w:ascii="Arial" w:hAnsi="Arial" w:cs="Arial"/>
          <w:bCs/>
          <w:lang w:val="es-MX"/>
        </w:rPr>
        <w:t>el informe, las conclusiones y la recomendación</w:t>
      </w:r>
      <w:r w:rsidRPr="00151ECC">
        <w:rPr>
          <w:rFonts w:ascii="Arial" w:hAnsi="Arial" w:cs="Arial"/>
          <w:bCs/>
          <w:lang w:val="es-MX"/>
        </w:rPr>
        <w:t xml:space="preserve"> presenta</w:t>
      </w:r>
      <w:r w:rsidR="00C76B15">
        <w:rPr>
          <w:rFonts w:ascii="Arial" w:hAnsi="Arial" w:cs="Arial"/>
          <w:bCs/>
          <w:lang w:val="es-MX"/>
        </w:rPr>
        <w:t>dos</w:t>
      </w:r>
      <w:r w:rsidRPr="00151ECC">
        <w:rPr>
          <w:rFonts w:ascii="Arial" w:hAnsi="Arial" w:cs="Arial"/>
          <w:bCs/>
          <w:lang w:val="es-MX"/>
        </w:rPr>
        <w:t xml:space="preserve"> por </w:t>
      </w:r>
      <w:r w:rsidRPr="0058045F">
        <w:rPr>
          <w:rFonts w:ascii="Arial" w:hAnsi="Arial" w:cs="Arial"/>
        </w:rPr>
        <w:t xml:space="preserve">el </w:t>
      </w:r>
      <w:r w:rsidRPr="005C5C29">
        <w:rPr>
          <w:rFonts w:ascii="Arial" w:hAnsi="Arial" w:cs="Arial"/>
        </w:rPr>
        <w:t>Licenciado Inocente Milciades Valdivieso Suarez, Gerente Legal</w:t>
      </w:r>
      <w:r>
        <w:rPr>
          <w:rFonts w:ascii="Arial" w:hAnsi="Arial" w:cs="Arial"/>
        </w:rPr>
        <w:t xml:space="preserve">, </w:t>
      </w:r>
      <w:r w:rsidRPr="0058045F">
        <w:rPr>
          <w:rFonts w:ascii="Arial" w:hAnsi="Arial" w:cs="Arial"/>
          <w:bCs/>
          <w:lang w:val="es-MX"/>
        </w:rPr>
        <w:t>por unanimidad</w:t>
      </w:r>
      <w:r w:rsidRPr="0058045F">
        <w:rPr>
          <w:rFonts w:ascii="Arial" w:hAnsi="Arial" w:cs="Arial"/>
          <w:b/>
          <w:bCs/>
          <w:lang w:val="es-MX"/>
        </w:rPr>
        <w:t xml:space="preserve"> ACUERDA</w:t>
      </w:r>
      <w:r w:rsidRPr="00151ECC">
        <w:rPr>
          <w:rFonts w:ascii="Arial" w:hAnsi="Arial" w:cs="Arial"/>
          <w:b/>
          <w:bCs/>
          <w:lang w:val="es-MX"/>
        </w:rPr>
        <w:t>:</w:t>
      </w:r>
    </w:p>
    <w:p w14:paraId="015C869A" w14:textId="77777777" w:rsidR="00D10F8D" w:rsidRDefault="00D10F8D" w:rsidP="00D10F8D">
      <w:pPr>
        <w:jc w:val="both"/>
        <w:rPr>
          <w:rFonts w:ascii="Arial" w:hAnsi="Arial" w:cs="Arial"/>
          <w:b/>
          <w:bCs/>
          <w:lang w:val="es-MX"/>
        </w:rPr>
      </w:pPr>
    </w:p>
    <w:p w14:paraId="55A471D3" w14:textId="77777777" w:rsidR="00D10F8D" w:rsidRDefault="003660B8" w:rsidP="00D10F8D">
      <w:pPr>
        <w:numPr>
          <w:ilvl w:val="0"/>
          <w:numId w:val="23"/>
        </w:numPr>
        <w:jc w:val="both"/>
        <w:rPr>
          <w:rFonts w:ascii="Arial" w:hAnsi="Arial" w:cs="Arial"/>
          <w:lang w:val="es-SV"/>
        </w:rPr>
      </w:pPr>
      <w:r w:rsidRPr="003660B8">
        <w:rPr>
          <w:rFonts w:ascii="Arial" w:hAnsi="Arial" w:cs="Arial"/>
          <w:lang w:val="es-SV"/>
        </w:rPr>
        <w:t>Se tenga por rendido el informe solicitado</w:t>
      </w:r>
      <w:r w:rsidR="00D10F8D">
        <w:rPr>
          <w:rFonts w:ascii="Arial" w:hAnsi="Arial" w:cs="Arial"/>
          <w:lang w:val="es-SV"/>
        </w:rPr>
        <w:t>.</w:t>
      </w:r>
    </w:p>
    <w:p w14:paraId="20AF881E" w14:textId="77777777" w:rsidR="003660B8" w:rsidRPr="003660B8" w:rsidRDefault="003660B8" w:rsidP="00D10F8D">
      <w:pPr>
        <w:ind w:left="360"/>
        <w:jc w:val="both"/>
        <w:rPr>
          <w:rFonts w:ascii="Arial" w:hAnsi="Arial" w:cs="Arial"/>
          <w:lang w:val="es-SV"/>
        </w:rPr>
      </w:pPr>
    </w:p>
    <w:p w14:paraId="0905AB63" w14:textId="77777777" w:rsidR="00D10F8D" w:rsidRPr="00D10F8D" w:rsidRDefault="003660B8" w:rsidP="00D10F8D">
      <w:pPr>
        <w:numPr>
          <w:ilvl w:val="0"/>
          <w:numId w:val="23"/>
        </w:numPr>
        <w:jc w:val="both"/>
        <w:rPr>
          <w:rFonts w:ascii="Arial" w:hAnsi="Arial" w:cs="Arial"/>
          <w:lang w:val="es-SV"/>
        </w:rPr>
      </w:pPr>
      <w:r w:rsidRPr="003660B8">
        <w:rPr>
          <w:rFonts w:ascii="Arial" w:hAnsi="Arial" w:cs="Arial"/>
        </w:rPr>
        <w:t>Se proceda conforme al Art. 7, Numeral 3, literal i) del Instructivo para la Aplicación de las Normas Institucionales de Crédito</w:t>
      </w:r>
      <w:r w:rsidR="00D10F8D">
        <w:rPr>
          <w:rFonts w:ascii="Arial" w:hAnsi="Arial" w:cs="Arial"/>
        </w:rPr>
        <w:t xml:space="preserve"> </w:t>
      </w:r>
      <w:r w:rsidRPr="003660B8">
        <w:rPr>
          <w:rFonts w:ascii="Arial" w:hAnsi="Arial" w:cs="Arial"/>
        </w:rPr>
        <w:t>(IANIC)</w:t>
      </w:r>
      <w:r w:rsidR="00D10F8D">
        <w:rPr>
          <w:rFonts w:ascii="Arial" w:hAnsi="Arial" w:cs="Arial"/>
        </w:rPr>
        <w:t>.</w:t>
      </w:r>
    </w:p>
    <w:p w14:paraId="398CA931" w14:textId="77777777" w:rsidR="00D10F8D" w:rsidRDefault="00D10F8D" w:rsidP="00D10F8D">
      <w:pPr>
        <w:pStyle w:val="Prrafodelista"/>
        <w:rPr>
          <w:rFonts w:ascii="Arial" w:hAnsi="Arial" w:cs="Arial"/>
          <w:lang w:val="es-SV"/>
        </w:rPr>
      </w:pPr>
    </w:p>
    <w:p w14:paraId="6443876D" w14:textId="23BF0BD0" w:rsidR="00D10F8D" w:rsidRPr="00E56E59" w:rsidRDefault="003660B8" w:rsidP="00D10F8D">
      <w:pPr>
        <w:numPr>
          <w:ilvl w:val="0"/>
          <w:numId w:val="23"/>
        </w:numPr>
        <w:jc w:val="both"/>
        <w:rPr>
          <w:rFonts w:ascii="Arial" w:hAnsi="Arial" w:cs="Arial"/>
          <w:lang w:val="es-SV"/>
        </w:rPr>
      </w:pPr>
      <w:r w:rsidRPr="003660B8">
        <w:rPr>
          <w:rFonts w:ascii="Arial" w:hAnsi="Arial" w:cs="Arial"/>
        </w:rPr>
        <w:t xml:space="preserve">Se autorice a la Presidencia y Dirección Ejecutiva o la Gerencia General, a fin de que proceda a la venta del inmueble localizado en </w:t>
      </w:r>
      <w:r w:rsidR="004C7AA7">
        <w:rPr>
          <w:rFonts w:ascii="Arial" w:hAnsi="Arial" w:cs="Arial"/>
        </w:rPr>
        <w:t>___________________________________</w:t>
      </w:r>
      <w:r w:rsidRPr="003660B8">
        <w:rPr>
          <w:rFonts w:ascii="Arial" w:hAnsi="Arial" w:cs="Arial"/>
        </w:rPr>
        <w:t xml:space="preserve"> a favor del señor </w:t>
      </w:r>
      <w:r w:rsidR="004C7AA7">
        <w:rPr>
          <w:rFonts w:ascii="Arial" w:hAnsi="Arial" w:cs="Arial"/>
        </w:rPr>
        <w:t>_________________________________________________________</w:t>
      </w:r>
      <w:r w:rsidRPr="003660B8">
        <w:rPr>
          <w:rFonts w:ascii="Arial" w:hAnsi="Arial" w:cs="Arial"/>
        </w:rPr>
        <w:t xml:space="preserve"> por el saldo de la deuda que asciende a </w:t>
      </w:r>
      <w:r w:rsidR="004C7AA7">
        <w:rPr>
          <w:rFonts w:ascii="Arial" w:hAnsi="Arial" w:cs="Arial"/>
        </w:rPr>
        <w:t>____________</w:t>
      </w:r>
      <w:r w:rsidRPr="003660B8">
        <w:rPr>
          <w:rFonts w:ascii="Arial" w:hAnsi="Arial" w:cs="Arial"/>
        </w:rPr>
        <w:t xml:space="preserve"> que incluyen capital, intereses y primas de seguro.</w:t>
      </w:r>
    </w:p>
    <w:p w14:paraId="3C0F704B" w14:textId="77777777" w:rsidR="00E56E59" w:rsidRDefault="00E56E59" w:rsidP="00E56E59">
      <w:pPr>
        <w:pStyle w:val="Prrafodelista"/>
        <w:rPr>
          <w:rFonts w:ascii="Arial" w:hAnsi="Arial" w:cs="Arial"/>
          <w:lang w:val="es-SV"/>
        </w:rPr>
      </w:pPr>
    </w:p>
    <w:p w14:paraId="1BA2EFD6" w14:textId="77777777" w:rsidR="003660B8" w:rsidRPr="003660B8" w:rsidRDefault="00D10F8D" w:rsidP="00D10F8D">
      <w:pPr>
        <w:numPr>
          <w:ilvl w:val="0"/>
          <w:numId w:val="23"/>
        </w:numPr>
        <w:jc w:val="both"/>
        <w:rPr>
          <w:rFonts w:ascii="Arial" w:hAnsi="Arial" w:cs="Arial"/>
          <w:lang w:val="es-SV"/>
        </w:rPr>
      </w:pPr>
      <w:r>
        <w:rPr>
          <w:rFonts w:ascii="Arial" w:hAnsi="Arial" w:cs="Arial"/>
        </w:rPr>
        <w:t>Este</w:t>
      </w:r>
      <w:r w:rsidR="003660B8" w:rsidRPr="003660B8">
        <w:rPr>
          <w:rFonts w:ascii="Arial" w:hAnsi="Arial" w:cs="Arial"/>
        </w:rPr>
        <w:t xml:space="preserve"> punto</w:t>
      </w:r>
      <w:r>
        <w:rPr>
          <w:rFonts w:ascii="Arial" w:hAnsi="Arial" w:cs="Arial"/>
        </w:rPr>
        <w:t xml:space="preserve"> se ratifica</w:t>
      </w:r>
      <w:r w:rsidR="003660B8" w:rsidRPr="003660B8">
        <w:rPr>
          <w:rFonts w:ascii="Arial" w:hAnsi="Arial" w:cs="Arial"/>
        </w:rPr>
        <w:t xml:space="preserve"> en esta </w:t>
      </w:r>
      <w:r>
        <w:rPr>
          <w:rFonts w:ascii="Arial" w:hAnsi="Arial" w:cs="Arial"/>
        </w:rPr>
        <w:t xml:space="preserve">misma </w:t>
      </w:r>
      <w:r w:rsidR="003660B8" w:rsidRPr="003660B8">
        <w:rPr>
          <w:rFonts w:ascii="Arial" w:hAnsi="Arial" w:cs="Arial"/>
        </w:rPr>
        <w:t>sesión.</w:t>
      </w:r>
    </w:p>
    <w:p w14:paraId="000697F3" w14:textId="7C51EC0A" w:rsidR="00F42084" w:rsidRPr="00F42084" w:rsidRDefault="00F42084" w:rsidP="00F42084">
      <w:pPr>
        <w:jc w:val="both"/>
        <w:rPr>
          <w:rFonts w:ascii="Arial" w:hAnsi="Arial" w:cs="Arial"/>
          <w:b/>
          <w:color w:val="FF0000"/>
          <w:sz w:val="22"/>
          <w:szCs w:val="22"/>
        </w:rPr>
      </w:pPr>
      <w:r w:rsidRPr="00F42084">
        <w:rPr>
          <w:rFonts w:ascii="Arial" w:hAnsi="Arial" w:cs="Arial"/>
          <w:b/>
          <w:color w:val="FF0000"/>
          <w:sz w:val="22"/>
          <w:szCs w:val="22"/>
        </w:rPr>
        <w:t xml:space="preserve">Supresión de información confidencial, conforme a lo dispuesto en el art. 24 </w:t>
      </w:r>
      <w:proofErr w:type="spellStart"/>
      <w:r w:rsidRPr="00F42084">
        <w:rPr>
          <w:rFonts w:ascii="Arial" w:hAnsi="Arial" w:cs="Arial"/>
          <w:b/>
          <w:color w:val="FF0000"/>
          <w:sz w:val="22"/>
          <w:szCs w:val="22"/>
        </w:rPr>
        <w:t>lit.</w:t>
      </w:r>
      <w:proofErr w:type="spellEnd"/>
      <w:r w:rsidRPr="00F42084">
        <w:rPr>
          <w:rFonts w:ascii="Arial" w:hAnsi="Arial" w:cs="Arial"/>
          <w:b/>
          <w:color w:val="FF0000"/>
          <w:sz w:val="22"/>
          <w:szCs w:val="22"/>
        </w:rPr>
        <w:t xml:space="preserve"> </w:t>
      </w:r>
      <w:r w:rsidRPr="00F42084">
        <w:rPr>
          <w:rFonts w:ascii="Arial" w:hAnsi="Arial" w:cs="Arial"/>
          <w:b/>
          <w:color w:val="FF0000"/>
          <w:sz w:val="22"/>
          <w:szCs w:val="22"/>
        </w:rPr>
        <w:t>c</w:t>
      </w:r>
      <w:r w:rsidRPr="00F42084">
        <w:rPr>
          <w:rFonts w:ascii="Arial" w:hAnsi="Arial" w:cs="Arial"/>
          <w:b/>
          <w:color w:val="FF0000"/>
          <w:sz w:val="22"/>
          <w:szCs w:val="22"/>
        </w:rPr>
        <w:t xml:space="preserve">) LAIP. </w:t>
      </w:r>
    </w:p>
    <w:p w14:paraId="20CBF81F" w14:textId="77777777" w:rsidR="00F42084" w:rsidRDefault="00F42084" w:rsidP="00F42084">
      <w:pPr>
        <w:jc w:val="both"/>
        <w:rPr>
          <w:rFonts w:ascii="Arial" w:hAnsi="Arial" w:cs="Arial"/>
          <w:b/>
          <w:color w:val="FF0000"/>
          <w:sz w:val="22"/>
          <w:szCs w:val="22"/>
        </w:rPr>
      </w:pPr>
    </w:p>
    <w:p w14:paraId="1A61E13E" w14:textId="68A86F8A" w:rsidR="00F42084" w:rsidRPr="00F42084" w:rsidRDefault="00F42084" w:rsidP="00F42084">
      <w:pPr>
        <w:jc w:val="both"/>
        <w:rPr>
          <w:rFonts w:ascii="Arial" w:hAnsi="Arial" w:cs="Arial"/>
          <w:b/>
          <w:color w:val="FF0000"/>
          <w:sz w:val="22"/>
          <w:szCs w:val="22"/>
        </w:rPr>
      </w:pPr>
      <w:r w:rsidRPr="00F42084">
        <w:rPr>
          <w:rFonts w:ascii="Arial" w:hAnsi="Arial" w:cs="Arial"/>
          <w:b/>
          <w:color w:val="FF0000"/>
          <w:sz w:val="22"/>
          <w:szCs w:val="22"/>
        </w:rPr>
        <w:t xml:space="preserve">Supresión de información reservada, de conformidad a lo dispuesto en el art. 19 literal </w:t>
      </w:r>
      <w:r w:rsidRPr="00F42084">
        <w:rPr>
          <w:rFonts w:ascii="Arial" w:hAnsi="Arial" w:cs="Arial"/>
          <w:b/>
          <w:color w:val="FF0000"/>
          <w:sz w:val="22"/>
          <w:szCs w:val="22"/>
        </w:rPr>
        <w:t>h</w:t>
      </w:r>
      <w:r w:rsidRPr="00F42084">
        <w:rPr>
          <w:rFonts w:ascii="Arial" w:hAnsi="Arial" w:cs="Arial"/>
          <w:b/>
          <w:color w:val="FF0000"/>
          <w:sz w:val="22"/>
          <w:szCs w:val="22"/>
        </w:rPr>
        <w:t xml:space="preserve">) LAIP, para el plazo de </w:t>
      </w:r>
      <w:r w:rsidRPr="00F42084">
        <w:rPr>
          <w:rFonts w:ascii="Arial" w:hAnsi="Arial" w:cs="Arial"/>
          <w:b/>
          <w:color w:val="FF0000"/>
          <w:sz w:val="22"/>
          <w:szCs w:val="22"/>
        </w:rPr>
        <w:t>TRES MESES</w:t>
      </w:r>
      <w:r w:rsidRPr="00F42084">
        <w:rPr>
          <w:rFonts w:ascii="Arial" w:hAnsi="Arial" w:cs="Arial"/>
          <w:b/>
          <w:color w:val="FF0000"/>
          <w:sz w:val="22"/>
          <w:szCs w:val="22"/>
        </w:rPr>
        <w:t xml:space="preserve">. Declaratoria de Reserva </w:t>
      </w:r>
      <w:proofErr w:type="spellStart"/>
      <w:r w:rsidRPr="00F42084">
        <w:rPr>
          <w:rFonts w:ascii="Arial" w:hAnsi="Arial" w:cs="Arial"/>
          <w:b/>
          <w:color w:val="FF0000"/>
          <w:sz w:val="22"/>
          <w:szCs w:val="22"/>
        </w:rPr>
        <w:t>N°</w:t>
      </w:r>
      <w:proofErr w:type="spellEnd"/>
      <w:r w:rsidRPr="00F42084">
        <w:rPr>
          <w:rFonts w:ascii="Arial" w:hAnsi="Arial" w:cs="Arial"/>
          <w:b/>
          <w:color w:val="FF0000"/>
          <w:sz w:val="22"/>
          <w:szCs w:val="22"/>
        </w:rPr>
        <w:t xml:space="preserve"> JD/</w:t>
      </w:r>
      <w:r w:rsidRPr="00F42084">
        <w:rPr>
          <w:rFonts w:ascii="Arial" w:hAnsi="Arial" w:cs="Arial"/>
          <w:b/>
          <w:color w:val="FF0000"/>
          <w:sz w:val="22"/>
          <w:szCs w:val="22"/>
        </w:rPr>
        <w:t>2020/10</w:t>
      </w:r>
      <w:r w:rsidRPr="00F42084">
        <w:rPr>
          <w:rFonts w:ascii="Arial" w:hAnsi="Arial" w:cs="Arial"/>
          <w:b/>
          <w:color w:val="FF0000"/>
          <w:sz w:val="22"/>
          <w:szCs w:val="22"/>
        </w:rPr>
        <w:t>.</w:t>
      </w:r>
    </w:p>
    <w:p w14:paraId="6DD92BCC" w14:textId="77777777" w:rsidR="00F42084" w:rsidRPr="00F42084" w:rsidRDefault="00F42084" w:rsidP="00F42084">
      <w:pPr>
        <w:jc w:val="both"/>
        <w:rPr>
          <w:rFonts w:ascii="Arial" w:hAnsi="Arial" w:cs="Arial"/>
          <w:b/>
          <w:color w:val="FF0000"/>
        </w:rPr>
      </w:pPr>
    </w:p>
    <w:p w14:paraId="7CA7AF19" w14:textId="77777777" w:rsidR="005C7C98" w:rsidRDefault="005C7C98" w:rsidP="000F5300">
      <w:pPr>
        <w:spacing w:after="160" w:line="259" w:lineRule="auto"/>
        <w:jc w:val="both"/>
        <w:rPr>
          <w:rFonts w:ascii="Arial" w:hAnsi="Arial" w:cs="Arial"/>
          <w:b/>
          <w:lang w:val="es-MX"/>
        </w:rPr>
      </w:pPr>
    </w:p>
    <w:p w14:paraId="5F8DBDEB" w14:textId="77777777" w:rsidR="006B31E3" w:rsidRDefault="000F5300" w:rsidP="000F5300">
      <w:pPr>
        <w:spacing w:after="160" w:line="259" w:lineRule="auto"/>
        <w:jc w:val="both"/>
        <w:rPr>
          <w:rFonts w:ascii="Arial" w:hAnsi="Arial" w:cs="Arial"/>
        </w:rPr>
      </w:pPr>
      <w:r w:rsidRPr="00151ECC">
        <w:rPr>
          <w:rFonts w:ascii="Arial" w:hAnsi="Arial" w:cs="Arial"/>
          <w:b/>
          <w:lang w:val="es-MX"/>
        </w:rPr>
        <w:t>V</w:t>
      </w:r>
      <w:r w:rsidR="00D10F8D">
        <w:rPr>
          <w:rFonts w:ascii="Arial" w:hAnsi="Arial" w:cs="Arial"/>
          <w:b/>
          <w:lang w:val="es-MX"/>
        </w:rPr>
        <w:t>I</w:t>
      </w:r>
      <w:r w:rsidRPr="00151ECC">
        <w:rPr>
          <w:rFonts w:ascii="Arial" w:hAnsi="Arial" w:cs="Arial"/>
          <w:b/>
          <w:lang w:val="es-MX"/>
        </w:rPr>
        <w:t xml:space="preserve">) INFORME DE </w:t>
      </w:r>
      <w:r w:rsidRPr="00151ECC">
        <w:rPr>
          <w:rFonts w:ascii="Arial" w:hAnsi="Arial" w:cs="Arial"/>
          <w:b/>
        </w:rPr>
        <w:t xml:space="preserve">AVANCE EN LA EJECUCIÓN DEL PLAN INTEGRAL DE RECUPERACIÓN DE CRÉDITOS EN MORA </w:t>
      </w:r>
      <w:r w:rsidRPr="00151ECC">
        <w:rPr>
          <w:rFonts w:ascii="Arial" w:hAnsi="Arial" w:cs="Arial"/>
          <w:b/>
          <w:lang w:val="es-MX"/>
        </w:rPr>
        <w:t xml:space="preserve">AL MES DE </w:t>
      </w:r>
      <w:r w:rsidR="00CB2FC5">
        <w:rPr>
          <w:rFonts w:ascii="Arial" w:hAnsi="Arial" w:cs="Arial"/>
          <w:b/>
          <w:lang w:val="es-MX"/>
        </w:rPr>
        <w:t>ENERO</w:t>
      </w:r>
      <w:r w:rsidRPr="00151ECC">
        <w:rPr>
          <w:rFonts w:ascii="Arial" w:hAnsi="Arial" w:cs="Arial"/>
          <w:b/>
          <w:lang w:val="es-MX"/>
        </w:rPr>
        <w:t xml:space="preserve"> DE 20</w:t>
      </w:r>
      <w:r w:rsidR="00CB2FC5">
        <w:rPr>
          <w:rFonts w:ascii="Arial" w:hAnsi="Arial" w:cs="Arial"/>
          <w:b/>
          <w:lang w:val="es-MX"/>
        </w:rPr>
        <w:t>20</w:t>
      </w:r>
      <w:r w:rsidRPr="00151ECC">
        <w:rPr>
          <w:rFonts w:ascii="Arial" w:hAnsi="Arial" w:cs="Arial"/>
          <w:b/>
          <w:lang w:val="es-MX"/>
        </w:rPr>
        <w:t xml:space="preserve">. </w:t>
      </w:r>
      <w:r w:rsidRPr="00151ECC">
        <w:rPr>
          <w:rFonts w:ascii="Arial" w:hAnsi="Arial" w:cs="Arial"/>
        </w:rPr>
        <w:t xml:space="preserve">El </w:t>
      </w:r>
      <w:proofErr w:type="gramStart"/>
      <w:r w:rsidRPr="00151ECC">
        <w:rPr>
          <w:rFonts w:ascii="Arial" w:hAnsi="Arial" w:cs="Arial"/>
        </w:rPr>
        <w:t>Presidente</w:t>
      </w:r>
      <w:proofErr w:type="gramEnd"/>
      <w:r w:rsidRPr="00151ECC">
        <w:rPr>
          <w:rFonts w:ascii="Arial" w:hAnsi="Arial" w:cs="Arial"/>
        </w:rPr>
        <w:t xml:space="preserve"> y Director Ejecutivo informa a Junta Directiva sobre el desarrollo del Plan Integral de Recuperación de Créditos en </w:t>
      </w:r>
      <w:r w:rsidRPr="00AA49CE">
        <w:rPr>
          <w:rFonts w:ascii="Arial" w:hAnsi="Arial" w:cs="Arial"/>
        </w:rPr>
        <w:t>Mora (PIM) al 30</w:t>
      </w:r>
      <w:r w:rsidRPr="00AA49CE">
        <w:rPr>
          <w:rFonts w:ascii="Arial" w:hAnsi="Arial" w:cs="Arial"/>
          <w:bCs/>
        </w:rPr>
        <w:t xml:space="preserve"> de </w:t>
      </w:r>
      <w:r w:rsidR="00765B42">
        <w:rPr>
          <w:rFonts w:ascii="Arial" w:hAnsi="Arial" w:cs="Arial"/>
          <w:bCs/>
        </w:rPr>
        <w:t>enero</w:t>
      </w:r>
      <w:r w:rsidRPr="00AA49CE">
        <w:rPr>
          <w:rFonts w:ascii="Arial" w:hAnsi="Arial" w:cs="Arial"/>
          <w:bCs/>
        </w:rPr>
        <w:t xml:space="preserve"> </w:t>
      </w:r>
      <w:r w:rsidRPr="00AA49CE">
        <w:rPr>
          <w:rFonts w:ascii="Arial" w:hAnsi="Arial" w:cs="Arial"/>
        </w:rPr>
        <w:t>de 20</w:t>
      </w:r>
      <w:r w:rsidR="00765B42">
        <w:rPr>
          <w:rFonts w:ascii="Arial" w:hAnsi="Arial" w:cs="Arial"/>
        </w:rPr>
        <w:t>20</w:t>
      </w:r>
      <w:r w:rsidRPr="00AA49CE">
        <w:rPr>
          <w:rFonts w:ascii="Arial" w:hAnsi="Arial" w:cs="Arial"/>
        </w:rPr>
        <w:t xml:space="preserve">, en cumplimiento a lo instruido en el punto III) numeral 5 del </w:t>
      </w:r>
      <w:r w:rsidRPr="00AA49CE">
        <w:rPr>
          <w:rFonts w:ascii="Arial" w:hAnsi="Arial" w:cs="Arial"/>
        </w:rPr>
        <w:lastRenderedPageBreak/>
        <w:t xml:space="preserve">acta de Sesión de Junta Directiva </w:t>
      </w:r>
      <w:proofErr w:type="spellStart"/>
      <w:r w:rsidRPr="00AA49CE">
        <w:rPr>
          <w:rFonts w:ascii="Arial" w:hAnsi="Arial" w:cs="Arial"/>
        </w:rPr>
        <w:t>N°</w:t>
      </w:r>
      <w:proofErr w:type="spellEnd"/>
      <w:r w:rsidRPr="00AA49CE">
        <w:rPr>
          <w:rFonts w:ascii="Arial" w:hAnsi="Arial" w:cs="Arial"/>
        </w:rPr>
        <w:t xml:space="preserve"> JD-18/2001, del 26 de febrero de 2001. Para exponer en detalle los resultados, invitó al Gerente de </w:t>
      </w:r>
      <w:r w:rsidRPr="00AA49CE">
        <w:rPr>
          <w:rFonts w:ascii="Arial" w:hAnsi="Arial" w:cs="Arial"/>
          <w:lang w:val="es-MX"/>
        </w:rPr>
        <w:t>Créditos,</w:t>
      </w:r>
      <w:r w:rsidRPr="00AA49CE">
        <w:rPr>
          <w:rFonts w:ascii="Arial" w:hAnsi="Arial" w:cs="Arial"/>
        </w:rPr>
        <w:t xml:space="preserve"> Ingeniero Luis Gilberto Barahona. </w:t>
      </w:r>
    </w:p>
    <w:p w14:paraId="4ED49968" w14:textId="7E2CCE63" w:rsidR="006B31E3" w:rsidRDefault="006B31E3" w:rsidP="000F5300">
      <w:pPr>
        <w:spacing w:after="160" w:line="259" w:lineRule="auto"/>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7F6AF8B" wp14:editId="3D27C63A">
                <wp:simplePos x="0" y="0"/>
                <wp:positionH relativeFrom="column">
                  <wp:posOffset>645159</wp:posOffset>
                </wp:positionH>
                <wp:positionV relativeFrom="paragraph">
                  <wp:posOffset>157480</wp:posOffset>
                </wp:positionV>
                <wp:extent cx="3514725" cy="41052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3514725" cy="410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01614"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8pt,12.4pt" to="327.55pt,3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" strokecolor="#4472c4 [3204]" strokeweight=".5pt">
                <v:stroke joinstyle="miter"/>
              </v:line>
            </w:pict>
          </mc:Fallback>
        </mc:AlternateContent>
      </w:r>
    </w:p>
    <w:p w14:paraId="2CEE23C8" w14:textId="77777777" w:rsidR="006B31E3" w:rsidRDefault="006B31E3" w:rsidP="000F5300">
      <w:pPr>
        <w:spacing w:after="160" w:line="259" w:lineRule="auto"/>
        <w:jc w:val="both"/>
        <w:rPr>
          <w:rFonts w:ascii="Arial" w:hAnsi="Arial" w:cs="Arial"/>
        </w:rPr>
      </w:pPr>
    </w:p>
    <w:p w14:paraId="06437A7D" w14:textId="77777777" w:rsidR="006B31E3" w:rsidRDefault="006B31E3" w:rsidP="000F5300">
      <w:pPr>
        <w:spacing w:after="160" w:line="259" w:lineRule="auto"/>
        <w:jc w:val="both"/>
        <w:rPr>
          <w:rFonts w:ascii="Arial" w:hAnsi="Arial" w:cs="Arial"/>
        </w:rPr>
      </w:pPr>
    </w:p>
    <w:p w14:paraId="61D817B0" w14:textId="77777777" w:rsidR="006B31E3" w:rsidRDefault="006B31E3" w:rsidP="000F5300">
      <w:pPr>
        <w:spacing w:after="160" w:line="259" w:lineRule="auto"/>
        <w:jc w:val="both"/>
        <w:rPr>
          <w:rFonts w:ascii="Arial" w:hAnsi="Arial" w:cs="Arial"/>
        </w:rPr>
      </w:pPr>
    </w:p>
    <w:p w14:paraId="511D959A" w14:textId="77777777" w:rsidR="006B31E3" w:rsidRDefault="006B31E3" w:rsidP="000F5300">
      <w:pPr>
        <w:spacing w:after="160" w:line="259" w:lineRule="auto"/>
        <w:jc w:val="both"/>
        <w:rPr>
          <w:rFonts w:ascii="Arial" w:hAnsi="Arial" w:cs="Arial"/>
        </w:rPr>
      </w:pPr>
    </w:p>
    <w:p w14:paraId="7D1A1847" w14:textId="77777777" w:rsidR="006B31E3" w:rsidRDefault="006B31E3" w:rsidP="000F5300">
      <w:pPr>
        <w:spacing w:after="160" w:line="259" w:lineRule="auto"/>
        <w:jc w:val="both"/>
        <w:rPr>
          <w:rFonts w:ascii="Arial" w:hAnsi="Arial" w:cs="Arial"/>
        </w:rPr>
      </w:pPr>
    </w:p>
    <w:p w14:paraId="57E5B1C4" w14:textId="77777777" w:rsidR="006B31E3" w:rsidRDefault="006B31E3" w:rsidP="000F5300">
      <w:pPr>
        <w:spacing w:after="160" w:line="259" w:lineRule="auto"/>
        <w:jc w:val="both"/>
        <w:rPr>
          <w:rFonts w:ascii="Arial" w:hAnsi="Arial" w:cs="Arial"/>
        </w:rPr>
      </w:pPr>
    </w:p>
    <w:p w14:paraId="645E9FFA" w14:textId="77777777" w:rsidR="006B31E3" w:rsidRDefault="006B31E3" w:rsidP="000F5300">
      <w:pPr>
        <w:spacing w:after="160" w:line="259" w:lineRule="auto"/>
        <w:jc w:val="both"/>
        <w:rPr>
          <w:rFonts w:ascii="Arial" w:hAnsi="Arial" w:cs="Arial"/>
        </w:rPr>
      </w:pPr>
    </w:p>
    <w:p w14:paraId="407C3ABD" w14:textId="77777777" w:rsidR="006B31E3" w:rsidRDefault="006B31E3" w:rsidP="000F5300">
      <w:pPr>
        <w:spacing w:after="160" w:line="259" w:lineRule="auto"/>
        <w:jc w:val="both"/>
        <w:rPr>
          <w:rFonts w:ascii="Arial" w:hAnsi="Arial" w:cs="Arial"/>
        </w:rPr>
      </w:pPr>
    </w:p>
    <w:p w14:paraId="31A2A113" w14:textId="77777777" w:rsidR="006B31E3" w:rsidRDefault="006B31E3" w:rsidP="000F5300">
      <w:pPr>
        <w:spacing w:after="160" w:line="259" w:lineRule="auto"/>
        <w:jc w:val="both"/>
        <w:rPr>
          <w:rFonts w:ascii="Arial" w:hAnsi="Arial" w:cs="Arial"/>
        </w:rPr>
      </w:pPr>
    </w:p>
    <w:p w14:paraId="690509AA" w14:textId="77777777" w:rsidR="006B31E3" w:rsidRDefault="006B31E3" w:rsidP="000F5300">
      <w:pPr>
        <w:spacing w:after="160" w:line="259" w:lineRule="auto"/>
        <w:jc w:val="both"/>
        <w:rPr>
          <w:rFonts w:ascii="Arial" w:hAnsi="Arial" w:cs="Arial"/>
        </w:rPr>
      </w:pPr>
    </w:p>
    <w:p w14:paraId="0EEC1560" w14:textId="77777777" w:rsidR="006B31E3" w:rsidRDefault="006B31E3" w:rsidP="000F5300">
      <w:pPr>
        <w:spacing w:after="160" w:line="259" w:lineRule="auto"/>
        <w:jc w:val="both"/>
        <w:rPr>
          <w:rFonts w:ascii="Arial" w:hAnsi="Arial" w:cs="Arial"/>
        </w:rPr>
      </w:pPr>
    </w:p>
    <w:p w14:paraId="262CDF37" w14:textId="77777777" w:rsidR="006B31E3" w:rsidRDefault="006B31E3" w:rsidP="000F5300">
      <w:pPr>
        <w:spacing w:after="160" w:line="259" w:lineRule="auto"/>
        <w:jc w:val="both"/>
        <w:rPr>
          <w:rFonts w:ascii="Arial" w:hAnsi="Arial" w:cs="Arial"/>
        </w:rPr>
      </w:pPr>
    </w:p>
    <w:p w14:paraId="0DE88E5B" w14:textId="77777777" w:rsidR="006B31E3" w:rsidRDefault="006B31E3" w:rsidP="000F5300">
      <w:pPr>
        <w:spacing w:after="160" w:line="259" w:lineRule="auto"/>
        <w:jc w:val="both"/>
        <w:rPr>
          <w:rFonts w:ascii="Arial" w:hAnsi="Arial" w:cs="Arial"/>
        </w:rPr>
      </w:pPr>
    </w:p>
    <w:p w14:paraId="6DA005F3" w14:textId="77777777" w:rsidR="006B31E3" w:rsidRDefault="006B31E3" w:rsidP="000F5300">
      <w:pPr>
        <w:spacing w:after="160" w:line="259" w:lineRule="auto"/>
        <w:jc w:val="both"/>
        <w:rPr>
          <w:rFonts w:ascii="Arial" w:hAnsi="Arial" w:cs="Arial"/>
        </w:rPr>
      </w:pPr>
    </w:p>
    <w:p w14:paraId="3F4B2BC3" w14:textId="77777777" w:rsidR="006B31E3" w:rsidRDefault="006B31E3" w:rsidP="000F5300">
      <w:pPr>
        <w:spacing w:after="160" w:line="259" w:lineRule="auto"/>
        <w:jc w:val="both"/>
        <w:rPr>
          <w:rFonts w:ascii="Arial" w:hAnsi="Arial" w:cs="Arial"/>
        </w:rPr>
      </w:pPr>
    </w:p>
    <w:p w14:paraId="42EE9532" w14:textId="2F1121D1" w:rsidR="000F5300" w:rsidRPr="005237FE" w:rsidRDefault="000F5300" w:rsidP="000F5300">
      <w:pPr>
        <w:spacing w:after="160" w:line="259" w:lineRule="auto"/>
        <w:jc w:val="both"/>
        <w:rPr>
          <w:rFonts w:ascii="Arial" w:eastAsia="Calibri" w:hAnsi="Arial" w:cs="Arial"/>
          <w:sz w:val="22"/>
          <w:szCs w:val="22"/>
          <w:lang w:val="es-SV" w:eastAsia="en-US"/>
        </w:rPr>
      </w:pPr>
      <w:r w:rsidRPr="00151ECC">
        <w:rPr>
          <w:rFonts w:ascii="Arial" w:hAnsi="Arial" w:cs="Arial"/>
          <w:bCs/>
          <w:lang w:val="es-MX"/>
        </w:rPr>
        <w:t xml:space="preserve">Junta Directiva luego de conocer los detalles del informe presentado por </w:t>
      </w:r>
      <w:r w:rsidRPr="0058045F">
        <w:rPr>
          <w:rFonts w:ascii="Arial" w:hAnsi="Arial" w:cs="Arial"/>
        </w:rPr>
        <w:t xml:space="preserve">el Gerente de </w:t>
      </w:r>
      <w:r w:rsidRPr="0058045F">
        <w:rPr>
          <w:rFonts w:ascii="Arial" w:hAnsi="Arial" w:cs="Arial"/>
          <w:lang w:val="es-MX"/>
        </w:rPr>
        <w:t>Créditos,</w:t>
      </w:r>
      <w:r w:rsidRPr="0058045F">
        <w:rPr>
          <w:rFonts w:ascii="Arial" w:hAnsi="Arial" w:cs="Arial"/>
        </w:rPr>
        <w:t xml:space="preserve"> Ingeniero Luis Gilberto Barahona</w:t>
      </w:r>
      <w:r w:rsidRPr="0058045F">
        <w:rPr>
          <w:rFonts w:ascii="Arial" w:hAnsi="Arial" w:cs="Arial"/>
          <w:lang w:val="es-MX"/>
        </w:rPr>
        <w:t xml:space="preserve">, </w:t>
      </w:r>
      <w:r w:rsidRPr="0058045F">
        <w:rPr>
          <w:rFonts w:ascii="Arial" w:hAnsi="Arial" w:cs="Arial"/>
          <w:bCs/>
          <w:lang w:val="es-MX"/>
        </w:rPr>
        <w:t>por unanimidad</w:t>
      </w:r>
      <w:r w:rsidRPr="0058045F">
        <w:rPr>
          <w:rFonts w:ascii="Arial" w:hAnsi="Arial" w:cs="Arial"/>
          <w:b/>
          <w:bCs/>
          <w:lang w:val="es-MX"/>
        </w:rPr>
        <w:t xml:space="preserve"> ACUERDA</w:t>
      </w:r>
      <w:r w:rsidRPr="00151ECC">
        <w:rPr>
          <w:rFonts w:ascii="Arial" w:hAnsi="Arial" w:cs="Arial"/>
          <w:b/>
          <w:bCs/>
          <w:lang w:val="es-MX"/>
        </w:rPr>
        <w:t>:</w:t>
      </w:r>
    </w:p>
    <w:p w14:paraId="5273486F" w14:textId="5C99FDB5" w:rsidR="000F5300" w:rsidRPr="00151ECC" w:rsidRDefault="000F5300" w:rsidP="000F5300">
      <w:pPr>
        <w:tabs>
          <w:tab w:val="left" w:pos="426"/>
          <w:tab w:val="left" w:pos="567"/>
          <w:tab w:val="left" w:pos="851"/>
          <w:tab w:val="left" w:pos="993"/>
        </w:tabs>
        <w:autoSpaceDE w:val="0"/>
        <w:autoSpaceDN w:val="0"/>
        <w:adjustRightInd w:val="0"/>
        <w:jc w:val="both"/>
        <w:rPr>
          <w:rFonts w:ascii="Arial" w:hAnsi="Arial" w:cs="Arial"/>
          <w:bCs/>
        </w:rPr>
      </w:pPr>
      <w:r w:rsidRPr="00151ECC">
        <w:rPr>
          <w:rFonts w:ascii="Arial" w:hAnsi="Arial" w:cs="Arial"/>
          <w:bCs/>
          <w:lang w:val="es-MX"/>
        </w:rPr>
        <w:t xml:space="preserve">Dar por recibido el informe del Plan Integral de Mora (PIM) al mes de </w:t>
      </w:r>
      <w:r w:rsidR="0017019D">
        <w:rPr>
          <w:rFonts w:ascii="Arial" w:hAnsi="Arial" w:cs="Arial"/>
        </w:rPr>
        <w:t>enero</w:t>
      </w:r>
      <w:r w:rsidR="0017019D" w:rsidRPr="00AA49CE">
        <w:rPr>
          <w:rFonts w:ascii="Arial" w:hAnsi="Arial" w:cs="Arial"/>
          <w:bCs/>
        </w:rPr>
        <w:t xml:space="preserve"> </w:t>
      </w:r>
      <w:r w:rsidR="0017019D" w:rsidRPr="00AA49CE">
        <w:rPr>
          <w:rFonts w:ascii="Arial" w:hAnsi="Arial" w:cs="Arial"/>
        </w:rPr>
        <w:t>de 20</w:t>
      </w:r>
      <w:r w:rsidR="0017019D">
        <w:rPr>
          <w:rFonts w:ascii="Arial" w:hAnsi="Arial" w:cs="Arial"/>
        </w:rPr>
        <w:t>20</w:t>
      </w:r>
      <w:r w:rsidRPr="00151ECC">
        <w:rPr>
          <w:rFonts w:ascii="Arial" w:hAnsi="Arial" w:cs="Arial"/>
          <w:bCs/>
          <w:lang w:val="es-MX"/>
        </w:rPr>
        <w:t xml:space="preserve">,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 </w:t>
      </w:r>
    </w:p>
    <w:p w14:paraId="3CA899B1" w14:textId="77777777" w:rsidR="006B31E3" w:rsidRPr="006B31E3" w:rsidRDefault="006B31E3" w:rsidP="006B31E3">
      <w:pPr>
        <w:jc w:val="both"/>
        <w:rPr>
          <w:rFonts w:ascii="Arial" w:hAnsi="Arial" w:cs="Arial"/>
          <w:b/>
          <w:color w:val="FF0000"/>
          <w:sz w:val="22"/>
          <w:szCs w:val="22"/>
        </w:rPr>
      </w:pPr>
      <w:r w:rsidRPr="006B31E3">
        <w:rPr>
          <w:rFonts w:ascii="Arial" w:hAnsi="Arial" w:cs="Arial"/>
          <w:b/>
          <w:color w:val="FF0000"/>
          <w:sz w:val="22"/>
          <w:szCs w:val="22"/>
        </w:rPr>
        <w:t xml:space="preserve">Supresión de información confidencial, conforme a lo dispuesto en el art. 24 </w:t>
      </w:r>
      <w:proofErr w:type="spellStart"/>
      <w:r w:rsidRPr="006B31E3">
        <w:rPr>
          <w:rFonts w:ascii="Arial" w:hAnsi="Arial" w:cs="Arial"/>
          <w:b/>
          <w:color w:val="FF0000"/>
          <w:sz w:val="22"/>
          <w:szCs w:val="22"/>
        </w:rPr>
        <w:t>lit.</w:t>
      </w:r>
      <w:proofErr w:type="spellEnd"/>
      <w:r w:rsidRPr="006B31E3">
        <w:rPr>
          <w:rFonts w:ascii="Arial" w:hAnsi="Arial" w:cs="Arial"/>
          <w:b/>
          <w:color w:val="FF0000"/>
          <w:sz w:val="22"/>
          <w:szCs w:val="22"/>
        </w:rPr>
        <w:t xml:space="preserve"> d) LAIP. </w:t>
      </w:r>
    </w:p>
    <w:p w14:paraId="2BAEB3AD" w14:textId="1AA6ECF0" w:rsidR="000F5300" w:rsidRDefault="000F5300" w:rsidP="000F5300">
      <w:pPr>
        <w:tabs>
          <w:tab w:val="left" w:pos="426"/>
          <w:tab w:val="left" w:pos="567"/>
          <w:tab w:val="left" w:pos="851"/>
          <w:tab w:val="left" w:pos="993"/>
        </w:tabs>
        <w:autoSpaceDE w:val="0"/>
        <w:autoSpaceDN w:val="0"/>
        <w:adjustRightInd w:val="0"/>
        <w:jc w:val="both"/>
        <w:rPr>
          <w:rFonts w:ascii="Arial" w:hAnsi="Arial" w:cs="Arial"/>
          <w:b/>
          <w:bCs/>
          <w:lang w:val="es-MX"/>
        </w:rPr>
      </w:pPr>
    </w:p>
    <w:p w14:paraId="10DC6C83" w14:textId="107F55FB" w:rsidR="0017019D" w:rsidRPr="0012624C" w:rsidRDefault="0017019D" w:rsidP="000F5300">
      <w:pPr>
        <w:tabs>
          <w:tab w:val="left" w:pos="426"/>
          <w:tab w:val="left" w:pos="567"/>
          <w:tab w:val="left" w:pos="851"/>
          <w:tab w:val="left" w:pos="993"/>
        </w:tabs>
        <w:autoSpaceDE w:val="0"/>
        <w:autoSpaceDN w:val="0"/>
        <w:adjustRightInd w:val="0"/>
        <w:jc w:val="both"/>
        <w:rPr>
          <w:rFonts w:ascii="Arial" w:hAnsi="Arial" w:cs="Arial"/>
          <w:b/>
          <w:bCs/>
          <w:lang w:val="es-MX"/>
        </w:rPr>
      </w:pPr>
    </w:p>
    <w:p w14:paraId="7036C9D4" w14:textId="15218E63" w:rsidR="00FF2E4F" w:rsidRPr="0012624C" w:rsidRDefault="00AD7ECD" w:rsidP="00FF2E4F">
      <w:pPr>
        <w:tabs>
          <w:tab w:val="left" w:pos="284"/>
          <w:tab w:val="left" w:pos="709"/>
          <w:tab w:val="left" w:pos="993"/>
          <w:tab w:val="left" w:pos="1134"/>
        </w:tabs>
        <w:autoSpaceDE w:val="0"/>
        <w:autoSpaceDN w:val="0"/>
        <w:adjustRightInd w:val="0"/>
        <w:jc w:val="both"/>
        <w:rPr>
          <w:rFonts w:ascii="Arial" w:hAnsi="Arial" w:cs="Arial"/>
          <w:b/>
        </w:rPr>
      </w:pPr>
      <w:r w:rsidRPr="0012624C">
        <w:rPr>
          <w:rFonts w:ascii="Arial" w:hAnsi="Arial" w:cs="Arial"/>
          <w:b/>
          <w:bCs/>
        </w:rPr>
        <w:t>VII</w:t>
      </w:r>
      <w:r w:rsidR="00FF2E4F" w:rsidRPr="0012624C">
        <w:rPr>
          <w:rFonts w:ascii="Arial" w:hAnsi="Arial" w:cs="Arial"/>
          <w:b/>
          <w:bCs/>
        </w:rPr>
        <w:t xml:space="preserve">) </w:t>
      </w:r>
      <w:r w:rsidR="00FF2E4F" w:rsidRPr="0012624C">
        <w:rPr>
          <w:rFonts w:ascii="Arial" w:hAnsi="Arial" w:cs="Arial"/>
          <w:b/>
        </w:rPr>
        <w:t>PRESUPUESTO DE INGRESOS Y EGRESOS 20</w:t>
      </w:r>
      <w:r w:rsidRPr="0012624C">
        <w:rPr>
          <w:rFonts w:ascii="Arial" w:hAnsi="Arial" w:cs="Arial"/>
          <w:b/>
        </w:rPr>
        <w:t>20</w:t>
      </w:r>
      <w:r w:rsidR="00FF2E4F" w:rsidRPr="0012624C">
        <w:rPr>
          <w:rFonts w:ascii="Arial" w:hAnsi="Arial" w:cs="Arial"/>
          <w:b/>
        </w:rPr>
        <w:t xml:space="preserve"> APROBADO POR DECRETO EJECUTIVO. </w:t>
      </w:r>
      <w:r w:rsidR="00FF2E4F" w:rsidRPr="0012624C">
        <w:rPr>
          <w:rFonts w:ascii="Arial" w:hAnsi="Arial" w:cs="Arial"/>
        </w:rPr>
        <w:t xml:space="preserve">El </w:t>
      </w:r>
      <w:proofErr w:type="gramStart"/>
      <w:r w:rsidR="00FF2E4F" w:rsidRPr="0012624C">
        <w:rPr>
          <w:rFonts w:ascii="Arial" w:hAnsi="Arial" w:cs="Arial"/>
        </w:rPr>
        <w:t>Presidente</w:t>
      </w:r>
      <w:proofErr w:type="gramEnd"/>
      <w:r w:rsidR="00FF2E4F" w:rsidRPr="0012624C">
        <w:rPr>
          <w:rFonts w:ascii="Arial" w:hAnsi="Arial" w:cs="Arial"/>
        </w:rPr>
        <w:t xml:space="preserve"> y Director Ejecutivo informó a los Directores sobre la aprobación del Presupuesto de Ingresos y Egresos 20</w:t>
      </w:r>
      <w:r w:rsidRPr="0012624C">
        <w:rPr>
          <w:rFonts w:ascii="Arial" w:hAnsi="Arial" w:cs="Arial"/>
        </w:rPr>
        <w:t>20</w:t>
      </w:r>
      <w:r w:rsidR="00FF2E4F" w:rsidRPr="0012624C">
        <w:rPr>
          <w:rFonts w:ascii="Arial" w:hAnsi="Arial" w:cs="Arial"/>
        </w:rPr>
        <w:t>. Para efectuar presentación invitó al Licenciado René Cuéllar Marenco, Gerente de Finanzas quien indicó que el presupuesto 20</w:t>
      </w:r>
      <w:r w:rsidRPr="0012624C">
        <w:rPr>
          <w:rFonts w:ascii="Arial" w:hAnsi="Arial" w:cs="Arial"/>
        </w:rPr>
        <w:t>20</w:t>
      </w:r>
      <w:r w:rsidR="00FF2E4F" w:rsidRPr="0012624C">
        <w:rPr>
          <w:rFonts w:ascii="Arial" w:hAnsi="Arial" w:cs="Arial"/>
        </w:rPr>
        <w:t xml:space="preserve"> fue aprobado por Junta Directiva, según el </w:t>
      </w:r>
      <w:r w:rsidR="00FF2E4F" w:rsidRPr="0012624C">
        <w:rPr>
          <w:rFonts w:ascii="Arial" w:hAnsi="Arial" w:cs="Arial"/>
          <w:bCs/>
        </w:rPr>
        <w:t xml:space="preserve">punto </w:t>
      </w:r>
      <w:r w:rsidRPr="0012624C">
        <w:rPr>
          <w:rFonts w:ascii="Arial" w:hAnsi="Arial" w:cs="Arial"/>
          <w:bCs/>
        </w:rPr>
        <w:t>V</w:t>
      </w:r>
      <w:r w:rsidR="00FF2E4F" w:rsidRPr="0012624C">
        <w:rPr>
          <w:rFonts w:ascii="Arial" w:hAnsi="Arial" w:cs="Arial"/>
          <w:bCs/>
        </w:rPr>
        <w:t>) del acta de sesión de Junta Directiva No. JD-1</w:t>
      </w:r>
      <w:r w:rsidRPr="0012624C">
        <w:rPr>
          <w:rFonts w:ascii="Arial" w:hAnsi="Arial" w:cs="Arial"/>
          <w:bCs/>
        </w:rPr>
        <w:t>76</w:t>
      </w:r>
      <w:r w:rsidR="00FF2E4F" w:rsidRPr="0012624C">
        <w:rPr>
          <w:rFonts w:ascii="Arial" w:hAnsi="Arial" w:cs="Arial"/>
          <w:bCs/>
        </w:rPr>
        <w:t>/201</w:t>
      </w:r>
      <w:r w:rsidR="00D0145F">
        <w:rPr>
          <w:rFonts w:ascii="Arial" w:hAnsi="Arial" w:cs="Arial"/>
          <w:bCs/>
        </w:rPr>
        <w:t>9</w:t>
      </w:r>
      <w:r w:rsidR="00FF2E4F" w:rsidRPr="0012624C">
        <w:rPr>
          <w:rFonts w:ascii="Arial" w:hAnsi="Arial" w:cs="Arial"/>
          <w:bCs/>
        </w:rPr>
        <w:t xml:space="preserve"> del </w:t>
      </w:r>
      <w:r w:rsidRPr="0012624C">
        <w:rPr>
          <w:rFonts w:ascii="Arial" w:hAnsi="Arial" w:cs="Arial"/>
          <w:bCs/>
        </w:rPr>
        <w:t>3</w:t>
      </w:r>
      <w:r w:rsidR="00FF2E4F" w:rsidRPr="0012624C">
        <w:rPr>
          <w:rFonts w:ascii="Arial" w:hAnsi="Arial" w:cs="Arial"/>
          <w:bCs/>
        </w:rPr>
        <w:t xml:space="preserve"> de octubre de 201</w:t>
      </w:r>
      <w:r w:rsidRPr="0012624C">
        <w:rPr>
          <w:rFonts w:ascii="Arial" w:hAnsi="Arial" w:cs="Arial"/>
          <w:bCs/>
        </w:rPr>
        <w:t>9</w:t>
      </w:r>
      <w:r w:rsidR="00FF2E4F" w:rsidRPr="0012624C">
        <w:rPr>
          <w:rFonts w:ascii="Arial" w:hAnsi="Arial" w:cs="Arial"/>
        </w:rPr>
        <w:t xml:space="preserve">, y por Asamblea de Gobernadores, según </w:t>
      </w:r>
      <w:r w:rsidR="00FF2E4F" w:rsidRPr="0012624C">
        <w:rPr>
          <w:rFonts w:ascii="Arial" w:hAnsi="Arial" w:cs="Arial"/>
          <w:bCs/>
        </w:rPr>
        <w:t xml:space="preserve">punto </w:t>
      </w:r>
      <w:r w:rsidRPr="0012624C">
        <w:rPr>
          <w:rFonts w:ascii="Arial" w:hAnsi="Arial" w:cs="Arial"/>
          <w:bCs/>
        </w:rPr>
        <w:t>6</w:t>
      </w:r>
      <w:r w:rsidR="00FF2E4F" w:rsidRPr="0012624C">
        <w:rPr>
          <w:rFonts w:ascii="Arial" w:hAnsi="Arial" w:cs="Arial"/>
          <w:bCs/>
        </w:rPr>
        <w:t xml:space="preserve">) del acta </w:t>
      </w:r>
      <w:r w:rsidR="00FF2E4F" w:rsidRPr="0012624C">
        <w:rPr>
          <w:rFonts w:ascii="Arial" w:hAnsi="Arial" w:cs="Arial"/>
          <w:bCs/>
        </w:rPr>
        <w:lastRenderedPageBreak/>
        <w:t>de sesión de Asamblea de Gobernadores No. AG-1</w:t>
      </w:r>
      <w:r w:rsidRPr="0012624C">
        <w:rPr>
          <w:rFonts w:ascii="Arial" w:hAnsi="Arial" w:cs="Arial"/>
          <w:bCs/>
        </w:rPr>
        <w:t>64</w:t>
      </w:r>
      <w:r w:rsidR="00FF2E4F" w:rsidRPr="0012624C">
        <w:rPr>
          <w:rFonts w:ascii="Arial" w:hAnsi="Arial" w:cs="Arial"/>
          <w:bCs/>
        </w:rPr>
        <w:t xml:space="preserve"> del 1</w:t>
      </w:r>
      <w:r w:rsidRPr="0012624C">
        <w:rPr>
          <w:rFonts w:ascii="Arial" w:hAnsi="Arial" w:cs="Arial"/>
          <w:bCs/>
        </w:rPr>
        <w:t>7</w:t>
      </w:r>
      <w:r w:rsidR="00FF2E4F" w:rsidRPr="0012624C">
        <w:rPr>
          <w:rFonts w:ascii="Arial" w:hAnsi="Arial" w:cs="Arial"/>
          <w:bCs/>
        </w:rPr>
        <w:t xml:space="preserve"> de </w:t>
      </w:r>
      <w:r w:rsidRPr="0012624C">
        <w:rPr>
          <w:rFonts w:ascii="Arial" w:hAnsi="Arial" w:cs="Arial"/>
          <w:bCs/>
        </w:rPr>
        <w:t>octu</w:t>
      </w:r>
      <w:r w:rsidR="00FF2E4F" w:rsidRPr="0012624C">
        <w:rPr>
          <w:rFonts w:ascii="Arial" w:hAnsi="Arial" w:cs="Arial"/>
          <w:bCs/>
        </w:rPr>
        <w:t>bre de 201</w:t>
      </w:r>
      <w:r w:rsidRPr="0012624C">
        <w:rPr>
          <w:rFonts w:ascii="Arial" w:hAnsi="Arial" w:cs="Arial"/>
          <w:bCs/>
        </w:rPr>
        <w:t>9</w:t>
      </w:r>
      <w:r w:rsidR="00FF2E4F" w:rsidRPr="0012624C">
        <w:rPr>
          <w:rFonts w:ascii="Arial" w:hAnsi="Arial" w:cs="Arial"/>
        </w:rPr>
        <w:t xml:space="preserve">. Acotó además que se envió la versión definitiva a la Dirección General de Presupuesto, del Ministerio de Hacienda, </w:t>
      </w:r>
      <w:proofErr w:type="gramStart"/>
      <w:r w:rsidR="00FF2E4F" w:rsidRPr="0012624C">
        <w:rPr>
          <w:rFonts w:ascii="Arial" w:hAnsi="Arial" w:cs="Arial"/>
        </w:rPr>
        <w:t xml:space="preserve">el </w:t>
      </w:r>
      <w:r w:rsidRPr="0012624C">
        <w:rPr>
          <w:rFonts w:ascii="Arial" w:hAnsi="Arial" w:cs="Arial"/>
        </w:rPr>
        <w:t xml:space="preserve"> 21</w:t>
      </w:r>
      <w:proofErr w:type="gramEnd"/>
      <w:r w:rsidR="00FF2E4F" w:rsidRPr="0012624C">
        <w:rPr>
          <w:rFonts w:ascii="Arial" w:hAnsi="Arial" w:cs="Arial"/>
        </w:rPr>
        <w:t xml:space="preserve"> de </w:t>
      </w:r>
      <w:r w:rsidRPr="0012624C">
        <w:rPr>
          <w:rFonts w:ascii="Arial" w:hAnsi="Arial" w:cs="Arial"/>
        </w:rPr>
        <w:t>octu</w:t>
      </w:r>
      <w:r w:rsidR="00FF2E4F" w:rsidRPr="0012624C">
        <w:rPr>
          <w:rFonts w:ascii="Arial" w:hAnsi="Arial" w:cs="Arial"/>
        </w:rPr>
        <w:t>bre de 201</w:t>
      </w:r>
      <w:r w:rsidRPr="0012624C">
        <w:rPr>
          <w:rFonts w:ascii="Arial" w:hAnsi="Arial" w:cs="Arial"/>
        </w:rPr>
        <w:t>9</w:t>
      </w:r>
      <w:r w:rsidR="00FF2E4F" w:rsidRPr="0012624C">
        <w:rPr>
          <w:rFonts w:ascii="Arial" w:hAnsi="Arial" w:cs="Arial"/>
        </w:rPr>
        <w:t xml:space="preserve"> y fue aprobado según Decreto Ejecutivo </w:t>
      </w:r>
      <w:proofErr w:type="spellStart"/>
      <w:r w:rsidR="00FF2E4F" w:rsidRPr="0012624C">
        <w:rPr>
          <w:rFonts w:ascii="Arial" w:hAnsi="Arial" w:cs="Arial"/>
        </w:rPr>
        <w:t>N°</w:t>
      </w:r>
      <w:proofErr w:type="spellEnd"/>
      <w:r w:rsidR="00FF2E4F" w:rsidRPr="0012624C">
        <w:rPr>
          <w:rFonts w:ascii="Arial" w:hAnsi="Arial" w:cs="Arial"/>
        </w:rPr>
        <w:t xml:space="preserve"> </w:t>
      </w:r>
      <w:r w:rsidRPr="0012624C">
        <w:rPr>
          <w:rFonts w:ascii="Arial" w:hAnsi="Arial" w:cs="Arial"/>
        </w:rPr>
        <w:t>6</w:t>
      </w:r>
      <w:r w:rsidR="00FF2E4F" w:rsidRPr="0012624C">
        <w:rPr>
          <w:rFonts w:ascii="Arial" w:hAnsi="Arial" w:cs="Arial"/>
        </w:rPr>
        <w:t xml:space="preserve"> en el Diario Oficial </w:t>
      </w:r>
      <w:proofErr w:type="spellStart"/>
      <w:r w:rsidR="00FF2E4F" w:rsidRPr="0012624C">
        <w:rPr>
          <w:rFonts w:ascii="Arial" w:hAnsi="Arial" w:cs="Arial"/>
        </w:rPr>
        <w:t>N°</w:t>
      </w:r>
      <w:proofErr w:type="spellEnd"/>
      <w:r w:rsidR="00FF2E4F" w:rsidRPr="0012624C">
        <w:rPr>
          <w:rFonts w:ascii="Arial" w:hAnsi="Arial" w:cs="Arial"/>
        </w:rPr>
        <w:t xml:space="preserve"> </w:t>
      </w:r>
      <w:r w:rsidR="0056190B" w:rsidRPr="0012624C">
        <w:rPr>
          <w:rFonts w:ascii="Arial" w:hAnsi="Arial" w:cs="Arial"/>
        </w:rPr>
        <w:t>31</w:t>
      </w:r>
      <w:r w:rsidR="00FF2E4F" w:rsidRPr="0012624C">
        <w:rPr>
          <w:rFonts w:ascii="Arial" w:hAnsi="Arial" w:cs="Arial"/>
        </w:rPr>
        <w:t>, Tomo 42</w:t>
      </w:r>
      <w:r w:rsidR="0056190B" w:rsidRPr="0012624C">
        <w:rPr>
          <w:rFonts w:ascii="Arial" w:hAnsi="Arial" w:cs="Arial"/>
        </w:rPr>
        <w:t>6</w:t>
      </w:r>
      <w:r w:rsidR="00FF2E4F" w:rsidRPr="0012624C">
        <w:rPr>
          <w:rFonts w:ascii="Arial" w:hAnsi="Arial" w:cs="Arial"/>
        </w:rPr>
        <w:t xml:space="preserve"> correspondiente al día </w:t>
      </w:r>
      <w:r w:rsidR="0056190B" w:rsidRPr="0012624C">
        <w:rPr>
          <w:rFonts w:ascii="Arial" w:hAnsi="Arial" w:cs="Arial"/>
        </w:rPr>
        <w:t>14</w:t>
      </w:r>
      <w:r w:rsidR="00FF2E4F" w:rsidRPr="0012624C">
        <w:rPr>
          <w:rFonts w:ascii="Arial" w:hAnsi="Arial" w:cs="Arial"/>
        </w:rPr>
        <w:t xml:space="preserve"> de febrero de 20</w:t>
      </w:r>
      <w:r w:rsidR="0056190B" w:rsidRPr="0012624C">
        <w:rPr>
          <w:rFonts w:ascii="Arial" w:hAnsi="Arial" w:cs="Arial"/>
        </w:rPr>
        <w:t>20</w:t>
      </w:r>
      <w:r w:rsidR="00FF2E4F" w:rsidRPr="0012624C">
        <w:rPr>
          <w:rFonts w:ascii="Arial" w:hAnsi="Arial" w:cs="Arial"/>
        </w:rPr>
        <w:t>, con las mismas cifras globales solicitadas por un monto de US$</w:t>
      </w:r>
      <w:r w:rsidR="0056190B" w:rsidRPr="0012624C">
        <w:rPr>
          <w:rFonts w:ascii="Arial" w:hAnsi="Arial" w:cs="Arial"/>
        </w:rPr>
        <w:t>196,343,635.00</w:t>
      </w:r>
      <w:r w:rsidR="00FF2E4F" w:rsidRPr="0012624C">
        <w:rPr>
          <w:rFonts w:ascii="Arial" w:hAnsi="Arial" w:cs="Arial"/>
        </w:rPr>
        <w:t>. Luego de la exposición, se solicita a Junta Directiva, darse por informada de la aprobación del presupuesto y autorizar la ejecución anual del mismo, de conformidad con el documento que se anexa a la presente acta. Junta Directiva, luego de conocido el informe sobre la aprobación del presupuesto de ingresos y egresos 20</w:t>
      </w:r>
      <w:r w:rsidR="0056190B" w:rsidRPr="0012624C">
        <w:rPr>
          <w:rFonts w:ascii="Arial" w:hAnsi="Arial" w:cs="Arial"/>
        </w:rPr>
        <w:t>20</w:t>
      </w:r>
      <w:r w:rsidR="00FF2E4F" w:rsidRPr="0012624C">
        <w:rPr>
          <w:rFonts w:ascii="Arial" w:hAnsi="Arial" w:cs="Arial"/>
        </w:rPr>
        <w:t xml:space="preserve">, presentado por el Licenciado René Cuéllar Marenco, Gerente de Finanzas, por unanimidad </w:t>
      </w:r>
      <w:r w:rsidR="00FF2E4F" w:rsidRPr="0012624C">
        <w:rPr>
          <w:rFonts w:ascii="Arial" w:hAnsi="Arial" w:cs="Arial"/>
          <w:b/>
        </w:rPr>
        <w:t>ACUERDA:</w:t>
      </w:r>
    </w:p>
    <w:p w14:paraId="00E9B684" w14:textId="77777777" w:rsidR="00FF2E4F" w:rsidRPr="0012624C" w:rsidRDefault="00FF2E4F" w:rsidP="00FF2E4F">
      <w:pPr>
        <w:jc w:val="both"/>
        <w:rPr>
          <w:rFonts w:ascii="Arial" w:hAnsi="Arial" w:cs="Arial"/>
        </w:rPr>
      </w:pPr>
    </w:p>
    <w:p w14:paraId="1B99C242" w14:textId="773E8489" w:rsidR="0056190B" w:rsidRPr="0012624C" w:rsidRDefault="00FF2E4F" w:rsidP="00FF2E4F">
      <w:pPr>
        <w:numPr>
          <w:ilvl w:val="0"/>
          <w:numId w:val="12"/>
        </w:numPr>
        <w:ind w:left="360"/>
        <w:jc w:val="both"/>
        <w:rPr>
          <w:rFonts w:ascii="Arial" w:hAnsi="Arial" w:cs="Arial"/>
        </w:rPr>
      </w:pPr>
      <w:r w:rsidRPr="0012624C">
        <w:rPr>
          <w:rFonts w:ascii="Arial" w:hAnsi="Arial" w:cs="Arial"/>
        </w:rPr>
        <w:t xml:space="preserve">Dar por </w:t>
      </w:r>
      <w:r w:rsidRPr="0012624C">
        <w:rPr>
          <w:rFonts w:ascii="Arial" w:hAnsi="Arial" w:cs="Arial"/>
          <w:bCs/>
          <w:lang w:val="es-MX"/>
        </w:rPr>
        <w:t xml:space="preserve">conocida la aprobación </w:t>
      </w:r>
      <w:r w:rsidR="00D0145F">
        <w:rPr>
          <w:rFonts w:ascii="Arial" w:hAnsi="Arial" w:cs="Arial"/>
          <w:bCs/>
          <w:lang w:val="es-MX"/>
        </w:rPr>
        <w:t xml:space="preserve">por </w:t>
      </w:r>
      <w:r w:rsidR="00D0145F" w:rsidRPr="0012624C">
        <w:rPr>
          <w:rFonts w:ascii="Arial" w:hAnsi="Arial" w:cs="Arial"/>
        </w:rPr>
        <w:t xml:space="preserve">Decreto Ejecutivo </w:t>
      </w:r>
      <w:r w:rsidRPr="0012624C">
        <w:rPr>
          <w:rFonts w:ascii="Arial" w:hAnsi="Arial" w:cs="Arial"/>
          <w:bCs/>
          <w:lang w:val="es-MX"/>
        </w:rPr>
        <w:t>del Presupuesto Especial del Fondo Social para la Vivienda, para el ejercicio fiscal 20</w:t>
      </w:r>
      <w:r w:rsidR="0056190B" w:rsidRPr="0012624C">
        <w:rPr>
          <w:rFonts w:ascii="Arial" w:hAnsi="Arial" w:cs="Arial"/>
          <w:bCs/>
          <w:lang w:val="es-MX"/>
        </w:rPr>
        <w:t>20.</w:t>
      </w:r>
    </w:p>
    <w:p w14:paraId="3CB5D509" w14:textId="77777777" w:rsidR="0056190B" w:rsidRPr="0012624C" w:rsidRDefault="0056190B" w:rsidP="0056190B">
      <w:pPr>
        <w:ind w:left="360"/>
        <w:jc w:val="both"/>
        <w:rPr>
          <w:rFonts w:ascii="Arial" w:hAnsi="Arial" w:cs="Arial"/>
        </w:rPr>
      </w:pPr>
    </w:p>
    <w:p w14:paraId="210B9A08" w14:textId="310EC34C" w:rsidR="00FF2E4F" w:rsidRPr="0012624C" w:rsidRDefault="0056190B" w:rsidP="00FF2E4F">
      <w:pPr>
        <w:numPr>
          <w:ilvl w:val="0"/>
          <w:numId w:val="12"/>
        </w:numPr>
        <w:ind w:left="360"/>
        <w:jc w:val="both"/>
        <w:rPr>
          <w:rFonts w:ascii="Arial" w:hAnsi="Arial" w:cs="Arial"/>
        </w:rPr>
      </w:pPr>
      <w:r w:rsidRPr="0012624C">
        <w:rPr>
          <w:rFonts w:ascii="Arial" w:hAnsi="Arial" w:cs="Arial"/>
          <w:bCs/>
          <w:lang w:val="es-MX"/>
        </w:rPr>
        <w:t>A</w:t>
      </w:r>
      <w:r w:rsidR="00FF2E4F" w:rsidRPr="0012624C">
        <w:rPr>
          <w:rFonts w:ascii="Arial" w:hAnsi="Arial" w:cs="Arial"/>
          <w:bCs/>
          <w:lang w:val="es-MX"/>
        </w:rPr>
        <w:t>utorizar su debida ejecución con las cifras anuales aprobadas</w:t>
      </w:r>
      <w:r w:rsidR="00BE5F03" w:rsidRPr="0012624C">
        <w:rPr>
          <w:rFonts w:ascii="Arial" w:hAnsi="Arial" w:cs="Arial"/>
          <w:bCs/>
          <w:lang w:val="es-MX"/>
        </w:rPr>
        <w:t>.</w:t>
      </w:r>
    </w:p>
    <w:p w14:paraId="5520E199" w14:textId="77777777" w:rsidR="00FF2E4F" w:rsidRPr="0012624C" w:rsidRDefault="00FF2E4F" w:rsidP="00FF2E4F">
      <w:pPr>
        <w:ind w:left="360"/>
        <w:jc w:val="both"/>
        <w:rPr>
          <w:rFonts w:ascii="Arial" w:hAnsi="Arial" w:cs="Arial"/>
        </w:rPr>
      </w:pPr>
    </w:p>
    <w:p w14:paraId="697B94DE" w14:textId="1E6701DE" w:rsidR="00FF2E4F" w:rsidRPr="0012624C" w:rsidRDefault="00FF2E4F" w:rsidP="00FF2E4F">
      <w:pPr>
        <w:numPr>
          <w:ilvl w:val="0"/>
          <w:numId w:val="12"/>
        </w:numPr>
        <w:ind w:left="360"/>
        <w:contextualSpacing/>
        <w:jc w:val="both"/>
        <w:rPr>
          <w:rFonts w:ascii="Arial" w:hAnsi="Arial" w:cs="Arial"/>
        </w:rPr>
      </w:pPr>
      <w:r w:rsidRPr="0012624C">
        <w:rPr>
          <w:rFonts w:ascii="Arial" w:hAnsi="Arial" w:cs="Arial"/>
        </w:rPr>
        <w:t>Este punto se ratifica en la misma sesión.</w:t>
      </w:r>
    </w:p>
    <w:p w14:paraId="5F771C84" w14:textId="424B6EE8" w:rsidR="00FF2E4F" w:rsidRPr="0012624C" w:rsidRDefault="00FF2E4F" w:rsidP="0079341D">
      <w:pPr>
        <w:jc w:val="both"/>
        <w:rPr>
          <w:rFonts w:ascii="Arial" w:hAnsi="Arial" w:cs="Arial"/>
          <w:b/>
        </w:rPr>
      </w:pPr>
    </w:p>
    <w:p w14:paraId="62EA95EB" w14:textId="77777777" w:rsidR="00EC458B" w:rsidRPr="0012624C" w:rsidRDefault="00EC458B" w:rsidP="0079341D">
      <w:pPr>
        <w:jc w:val="both"/>
        <w:rPr>
          <w:rFonts w:ascii="Arial" w:hAnsi="Arial" w:cs="Arial"/>
          <w:b/>
        </w:rPr>
      </w:pPr>
    </w:p>
    <w:p w14:paraId="2396826A" w14:textId="0217B1AA" w:rsidR="00BE5F03" w:rsidRPr="0012624C" w:rsidRDefault="00BE5F03" w:rsidP="00BE5F03">
      <w:pPr>
        <w:jc w:val="both"/>
        <w:rPr>
          <w:rFonts w:ascii="Arial" w:hAnsi="Arial" w:cs="Arial"/>
        </w:rPr>
      </w:pPr>
      <w:r w:rsidRPr="0012624C">
        <w:rPr>
          <w:rFonts w:ascii="Arial" w:hAnsi="Arial" w:cs="Arial"/>
          <w:b/>
          <w:bCs/>
        </w:rPr>
        <w:t xml:space="preserve">VIII) </w:t>
      </w:r>
      <w:r w:rsidRPr="0012624C">
        <w:rPr>
          <w:rFonts w:ascii="Arial" w:hAnsi="Arial" w:cs="Arial"/>
          <w:b/>
        </w:rPr>
        <w:t>TRANSFERENCIAS PRESUPUESTARIAS A FEBRERO 2020.</w:t>
      </w:r>
      <w:r w:rsidR="00D0145F">
        <w:rPr>
          <w:rFonts w:ascii="Arial" w:hAnsi="Arial" w:cs="Arial"/>
          <w:b/>
        </w:rPr>
        <w:t xml:space="preserve"> </w:t>
      </w:r>
      <w:r w:rsidRPr="0012624C">
        <w:rPr>
          <w:rFonts w:ascii="Arial" w:hAnsi="Arial" w:cs="Arial"/>
        </w:rPr>
        <w:t xml:space="preserve">El </w:t>
      </w:r>
      <w:proofErr w:type="gramStart"/>
      <w:r w:rsidRPr="0012624C">
        <w:rPr>
          <w:rFonts w:ascii="Arial" w:hAnsi="Arial" w:cs="Arial"/>
        </w:rPr>
        <w:t>Presidente</w:t>
      </w:r>
      <w:proofErr w:type="gramEnd"/>
      <w:r w:rsidRPr="0012624C">
        <w:rPr>
          <w:rFonts w:ascii="Arial" w:hAnsi="Arial" w:cs="Arial"/>
        </w:rPr>
        <w:t xml:space="preserve"> y Director Ejecutivo invitó al Licenciado René Cuellar Marenco, Gerente de Finanzas, para presentar a Junta Directiva solicitud de transferencias presupuestarias. Explicó el Licenciado Cuéllar que </w:t>
      </w:r>
      <w:r w:rsidRPr="0012624C">
        <w:rPr>
          <w:rFonts w:ascii="Arial" w:hAnsi="Arial" w:cs="Arial"/>
          <w:lang w:val="es-MX"/>
        </w:rPr>
        <w:t xml:space="preserve">se solicitan transferencias para cubrir egresos en Unidades Presupuestarias, líneas de trabajo y específicos que están con saldos bajos </w:t>
      </w:r>
      <w:proofErr w:type="gramStart"/>
      <w:r w:rsidRPr="0012624C">
        <w:rPr>
          <w:rFonts w:ascii="Arial" w:hAnsi="Arial" w:cs="Arial"/>
          <w:lang w:val="es-MX"/>
        </w:rPr>
        <w:t>en relación a</w:t>
      </w:r>
      <w:proofErr w:type="gramEnd"/>
      <w:r w:rsidRPr="0012624C">
        <w:rPr>
          <w:rFonts w:ascii="Arial" w:hAnsi="Arial" w:cs="Arial"/>
          <w:lang w:val="es-MX"/>
        </w:rPr>
        <w:t xml:space="preserve"> las necesidades presentadas y es necesario transferirles recursos para la buena marcha de la Institución tomando de ahorros de otras unidades, líneas y específicos, esto sin incrementar el presupuesto aprobado. Explicó </w:t>
      </w:r>
      <w:proofErr w:type="gramStart"/>
      <w:r w:rsidRPr="0012624C">
        <w:rPr>
          <w:rFonts w:ascii="Arial" w:hAnsi="Arial" w:cs="Arial"/>
          <w:lang w:val="es-MX"/>
        </w:rPr>
        <w:t>que</w:t>
      </w:r>
      <w:proofErr w:type="gramEnd"/>
      <w:r w:rsidRPr="0012624C">
        <w:rPr>
          <w:rFonts w:ascii="Arial" w:hAnsi="Arial" w:cs="Arial"/>
          <w:lang w:val="es-MX"/>
        </w:rPr>
        <w:t xml:space="preserve"> en el Presupuesto Institucional, en las Disposiciones Generales, en el numeral </w:t>
      </w:r>
      <w:r w:rsidR="00D0145F">
        <w:rPr>
          <w:rFonts w:ascii="Arial" w:hAnsi="Arial" w:cs="Arial"/>
          <w:lang w:val="es-MX"/>
        </w:rPr>
        <w:t>7</w:t>
      </w:r>
      <w:r w:rsidRPr="0012624C">
        <w:rPr>
          <w:rFonts w:ascii="Arial" w:hAnsi="Arial" w:cs="Arial"/>
          <w:lang w:val="es-MX"/>
        </w:rPr>
        <w:t xml:space="preserve">, literal c), </w:t>
      </w:r>
      <w:r w:rsidR="00875640">
        <w:rPr>
          <w:rFonts w:ascii="Arial" w:hAnsi="Arial" w:cs="Arial"/>
          <w:lang w:val="es-MX"/>
        </w:rPr>
        <w:t>“más de $100,000.00 deberá ser aprobado por Junta Directiva,”</w:t>
      </w:r>
      <w:r w:rsidRPr="0012624C">
        <w:rPr>
          <w:rFonts w:ascii="Arial" w:hAnsi="Arial" w:cs="Arial"/>
          <w:lang w:val="es-MX"/>
        </w:rPr>
        <w:t xml:space="preserve"> explicándose que en ningún caso se harán transferencias de Presupuesto de Egresos destinados a Inversión para gastos corrientes. Las transferencias solicitadas se expusieron en detalle en cuadros presentados, los cuales se anexan a la presente acta, siendo las principales transferencias para </w:t>
      </w:r>
      <w:r w:rsidRPr="0012624C">
        <w:rPr>
          <w:rFonts w:ascii="Arial" w:hAnsi="Arial" w:cs="Arial"/>
          <w:lang w:val="es-SV"/>
        </w:rPr>
        <w:t>reforzar el específico 55601 Primas y Gastos de Seguro de Personas, para completar la cifra presupuestaria de la Licitación Pública No. FSV-05/2020.</w:t>
      </w:r>
      <w:r w:rsidR="00875640">
        <w:rPr>
          <w:rFonts w:ascii="Arial" w:hAnsi="Arial" w:cs="Arial"/>
          <w:lang w:val="es-SV"/>
        </w:rPr>
        <w:t xml:space="preserve"> </w:t>
      </w:r>
      <w:r w:rsidRPr="0012624C">
        <w:rPr>
          <w:rFonts w:ascii="Arial" w:hAnsi="Arial" w:cs="Arial"/>
          <w:lang w:val="es-MX"/>
        </w:rPr>
        <w:t xml:space="preserve">Por </w:t>
      </w:r>
      <w:proofErr w:type="gramStart"/>
      <w:r w:rsidRPr="0012624C">
        <w:rPr>
          <w:rFonts w:ascii="Arial" w:hAnsi="Arial" w:cs="Arial"/>
          <w:lang w:val="es-MX"/>
        </w:rPr>
        <w:t>tanto</w:t>
      </w:r>
      <w:proofErr w:type="gramEnd"/>
      <w:r w:rsidRPr="0012624C">
        <w:rPr>
          <w:rFonts w:ascii="Arial" w:hAnsi="Arial" w:cs="Arial"/>
          <w:lang w:val="es-MX"/>
        </w:rPr>
        <w:t xml:space="preserve"> el Gerente invitado recomienda y solicita a Junta Directiva autorizar las transferencias que se detallan por considerarse que son necesarias para la buena administración Institucional. </w:t>
      </w:r>
      <w:r w:rsidRPr="0012624C">
        <w:rPr>
          <w:rFonts w:ascii="Arial" w:hAnsi="Arial" w:cs="Arial"/>
        </w:rPr>
        <w:t xml:space="preserve">Junta Directiva luego de conocer los detalles de la solicitud, presentada por el Licenciado René Cuéllar Marenco, Gerente de Finanzas, por unanimidad </w:t>
      </w:r>
      <w:r w:rsidRPr="0012624C">
        <w:rPr>
          <w:rFonts w:ascii="Arial" w:hAnsi="Arial" w:cs="Arial"/>
          <w:b/>
        </w:rPr>
        <w:t>ACUERDA</w:t>
      </w:r>
      <w:r w:rsidRPr="0012624C">
        <w:rPr>
          <w:rFonts w:ascii="Arial" w:hAnsi="Arial" w:cs="Arial"/>
        </w:rPr>
        <w:t>:</w:t>
      </w:r>
    </w:p>
    <w:p w14:paraId="6015E5B6" w14:textId="77777777" w:rsidR="00BE5F03" w:rsidRPr="0012624C" w:rsidRDefault="00BE5F03" w:rsidP="00BE5F03">
      <w:pPr>
        <w:jc w:val="both"/>
        <w:rPr>
          <w:rFonts w:ascii="Arial" w:hAnsi="Arial" w:cs="Arial"/>
        </w:rPr>
      </w:pPr>
    </w:p>
    <w:p w14:paraId="517B0EC1" w14:textId="66DB9554" w:rsidR="0024385C" w:rsidRPr="0012624C" w:rsidRDefault="0024385C" w:rsidP="00567E42">
      <w:pPr>
        <w:numPr>
          <w:ilvl w:val="0"/>
          <w:numId w:val="17"/>
        </w:numPr>
        <w:jc w:val="both"/>
        <w:rPr>
          <w:rFonts w:ascii="Arial" w:hAnsi="Arial" w:cs="Arial"/>
          <w:bCs/>
          <w:lang w:val="es-SV"/>
        </w:rPr>
      </w:pPr>
      <w:r w:rsidRPr="0012624C">
        <w:rPr>
          <w:rFonts w:ascii="Arial" w:hAnsi="Arial" w:cs="Arial"/>
          <w:bCs/>
          <w:lang w:val="es-SV"/>
        </w:rPr>
        <w:t>Autorizar transferencia presupuestaria al específico 55601 Primas y Gastos de Seguros para Personas por un monto total de US$484,920.00, según el siguiente detalle:</w:t>
      </w:r>
    </w:p>
    <w:p w14:paraId="78F1E0E5" w14:textId="77777777" w:rsidR="0024385C" w:rsidRPr="0012624C" w:rsidRDefault="0024385C" w:rsidP="0024385C">
      <w:pPr>
        <w:numPr>
          <w:ilvl w:val="1"/>
          <w:numId w:val="18"/>
        </w:numPr>
        <w:jc w:val="both"/>
        <w:rPr>
          <w:rFonts w:ascii="Arial" w:hAnsi="Arial" w:cs="Arial"/>
          <w:bCs/>
          <w:lang w:val="es-SV"/>
        </w:rPr>
      </w:pPr>
      <w:r w:rsidRPr="0012624C">
        <w:rPr>
          <w:rFonts w:ascii="Arial" w:hAnsi="Arial" w:cs="Arial"/>
          <w:bCs/>
          <w:lang w:val="es-SV"/>
        </w:rPr>
        <w:t>Transferencia Presupuestaria entre la misma unidad, línea de trabajo y diferentes específicos</w:t>
      </w:r>
      <w:r w:rsidRPr="0012624C">
        <w:rPr>
          <w:rFonts w:ascii="Arial" w:hAnsi="Arial" w:cs="Arial"/>
          <w:bCs/>
        </w:rPr>
        <w:t xml:space="preserve"> por valor de $327,695.00</w:t>
      </w:r>
    </w:p>
    <w:p w14:paraId="724DA8C6" w14:textId="77777777" w:rsidR="0024385C" w:rsidRPr="0012624C" w:rsidRDefault="0024385C" w:rsidP="0024385C">
      <w:pPr>
        <w:numPr>
          <w:ilvl w:val="1"/>
          <w:numId w:val="18"/>
        </w:numPr>
        <w:jc w:val="both"/>
        <w:rPr>
          <w:rFonts w:ascii="Arial" w:hAnsi="Arial" w:cs="Arial"/>
          <w:bCs/>
          <w:lang w:val="es-SV"/>
        </w:rPr>
      </w:pPr>
      <w:r w:rsidRPr="0012624C">
        <w:rPr>
          <w:rFonts w:ascii="Arial" w:hAnsi="Arial" w:cs="Arial"/>
          <w:bCs/>
          <w:lang w:val="es-SV"/>
        </w:rPr>
        <w:t xml:space="preserve">Transferencia Presupuestaria entre la misma unidad, diferentes líneas de trabajo y específicos </w:t>
      </w:r>
      <w:r w:rsidRPr="0012624C">
        <w:rPr>
          <w:rFonts w:ascii="Arial" w:hAnsi="Arial" w:cs="Arial"/>
          <w:bCs/>
        </w:rPr>
        <w:t>por valor de $29,065.00</w:t>
      </w:r>
    </w:p>
    <w:p w14:paraId="2850B03D" w14:textId="23BB6B92" w:rsidR="0024385C" w:rsidRPr="0012624C" w:rsidRDefault="0024385C" w:rsidP="0024385C">
      <w:pPr>
        <w:numPr>
          <w:ilvl w:val="1"/>
          <w:numId w:val="18"/>
        </w:numPr>
        <w:jc w:val="both"/>
        <w:rPr>
          <w:rFonts w:ascii="Arial" w:hAnsi="Arial" w:cs="Arial"/>
          <w:bCs/>
          <w:lang w:val="es-SV"/>
        </w:rPr>
      </w:pPr>
      <w:r w:rsidRPr="0012624C">
        <w:rPr>
          <w:rFonts w:ascii="Arial" w:hAnsi="Arial" w:cs="Arial"/>
          <w:bCs/>
          <w:lang w:val="es-SV"/>
        </w:rPr>
        <w:t>Transferencia Presupuestaria entre la</w:t>
      </w:r>
      <w:r w:rsidR="00567E42" w:rsidRPr="0012624C">
        <w:rPr>
          <w:rFonts w:ascii="Arial" w:hAnsi="Arial" w:cs="Arial"/>
          <w:bCs/>
          <w:lang w:val="es-SV"/>
        </w:rPr>
        <w:t xml:space="preserve">s </w:t>
      </w:r>
      <w:r w:rsidRPr="0012624C">
        <w:rPr>
          <w:rFonts w:ascii="Arial" w:hAnsi="Arial" w:cs="Arial"/>
          <w:bCs/>
          <w:lang w:val="es-SV"/>
        </w:rPr>
        <w:t xml:space="preserve">diferentes unidades, líneas de trabajo y específicos </w:t>
      </w:r>
      <w:r w:rsidRPr="0012624C">
        <w:rPr>
          <w:rFonts w:ascii="Arial" w:hAnsi="Arial" w:cs="Arial"/>
          <w:bCs/>
        </w:rPr>
        <w:t>por valor de $128,160.00</w:t>
      </w:r>
    </w:p>
    <w:p w14:paraId="2F1DBC7E" w14:textId="77777777" w:rsidR="0024385C" w:rsidRPr="0012624C" w:rsidRDefault="0024385C" w:rsidP="00567E42">
      <w:pPr>
        <w:ind w:left="1080"/>
        <w:jc w:val="both"/>
        <w:rPr>
          <w:rFonts w:ascii="Arial" w:hAnsi="Arial" w:cs="Arial"/>
          <w:bCs/>
          <w:lang w:val="es-SV"/>
        </w:rPr>
      </w:pPr>
    </w:p>
    <w:p w14:paraId="3A85D4D3" w14:textId="77777777" w:rsidR="0024385C" w:rsidRPr="0012624C" w:rsidRDefault="0024385C" w:rsidP="0024385C">
      <w:pPr>
        <w:numPr>
          <w:ilvl w:val="0"/>
          <w:numId w:val="17"/>
        </w:numPr>
        <w:jc w:val="both"/>
        <w:rPr>
          <w:rFonts w:ascii="Arial" w:hAnsi="Arial" w:cs="Arial"/>
          <w:bCs/>
          <w:lang w:val="es-SV"/>
        </w:rPr>
      </w:pPr>
      <w:r w:rsidRPr="0012624C">
        <w:rPr>
          <w:rFonts w:ascii="Arial" w:hAnsi="Arial" w:cs="Arial"/>
          <w:bCs/>
        </w:rPr>
        <w:lastRenderedPageBreak/>
        <w:t>Este punto se ratifica en la misma sesión.</w:t>
      </w:r>
    </w:p>
    <w:p w14:paraId="16C36EEB" w14:textId="620771B1" w:rsidR="00FF2E4F" w:rsidRDefault="00FF2E4F" w:rsidP="0024385C">
      <w:pPr>
        <w:jc w:val="both"/>
        <w:rPr>
          <w:rFonts w:ascii="Arial" w:hAnsi="Arial" w:cs="Arial"/>
          <w:b/>
        </w:rPr>
      </w:pPr>
    </w:p>
    <w:p w14:paraId="52A17037" w14:textId="77777777" w:rsidR="00875640" w:rsidRPr="0012624C" w:rsidRDefault="00875640" w:rsidP="0024385C">
      <w:pPr>
        <w:jc w:val="both"/>
        <w:rPr>
          <w:rFonts w:ascii="Arial" w:hAnsi="Arial" w:cs="Arial"/>
          <w:b/>
        </w:rPr>
      </w:pPr>
    </w:p>
    <w:p w14:paraId="475427E6" w14:textId="77777777" w:rsidR="006B31E3" w:rsidRDefault="002136D9" w:rsidP="005F071A">
      <w:pPr>
        <w:jc w:val="both"/>
        <w:rPr>
          <w:rFonts w:ascii="Arial" w:hAnsi="Arial" w:cs="Arial"/>
        </w:rPr>
      </w:pPr>
      <w:r>
        <w:rPr>
          <w:rFonts w:ascii="Arial" w:hAnsi="Arial" w:cs="Arial"/>
          <w:b/>
        </w:rPr>
        <w:t>IX</w:t>
      </w:r>
      <w:r w:rsidR="005F071A" w:rsidRPr="0057260B">
        <w:rPr>
          <w:rFonts w:ascii="Arial" w:hAnsi="Arial" w:cs="Arial"/>
          <w:b/>
        </w:rPr>
        <w:t>) INFORME DE POSICIONAMIENTO DEL A</w:t>
      </w:r>
      <w:r w:rsidR="005F071A">
        <w:rPr>
          <w:rFonts w:ascii="Arial" w:hAnsi="Arial" w:cs="Arial"/>
          <w:b/>
        </w:rPr>
        <w:t xml:space="preserve">L MES DE </w:t>
      </w:r>
      <w:r>
        <w:rPr>
          <w:rFonts w:ascii="Arial" w:hAnsi="Arial" w:cs="Arial"/>
          <w:b/>
        </w:rPr>
        <w:t>DICIEMBRE</w:t>
      </w:r>
      <w:r w:rsidR="005F071A" w:rsidRPr="0057260B">
        <w:rPr>
          <w:rFonts w:ascii="Arial" w:hAnsi="Arial" w:cs="Arial"/>
          <w:b/>
        </w:rPr>
        <w:t xml:space="preserve"> DE 201</w:t>
      </w:r>
      <w:r w:rsidR="005F071A">
        <w:rPr>
          <w:rFonts w:ascii="Arial" w:hAnsi="Arial" w:cs="Arial"/>
          <w:b/>
        </w:rPr>
        <w:t>9</w:t>
      </w:r>
      <w:r w:rsidR="005F071A" w:rsidRPr="0057260B">
        <w:rPr>
          <w:rFonts w:ascii="Arial" w:hAnsi="Arial" w:cs="Arial"/>
          <w:b/>
        </w:rPr>
        <w:t xml:space="preserve">. </w:t>
      </w:r>
      <w:r w:rsidR="005F071A" w:rsidRPr="0057260B">
        <w:rPr>
          <w:rFonts w:ascii="Arial" w:hAnsi="Arial" w:cs="Arial"/>
          <w:lang w:val="es-MX"/>
        </w:rPr>
        <w:t xml:space="preserve">El </w:t>
      </w:r>
      <w:proofErr w:type="gramStart"/>
      <w:r w:rsidR="005F071A" w:rsidRPr="0057260B">
        <w:rPr>
          <w:rFonts w:ascii="Arial" w:hAnsi="Arial" w:cs="Arial"/>
          <w:lang w:val="es-MX"/>
        </w:rPr>
        <w:t>Presidente</w:t>
      </w:r>
      <w:proofErr w:type="gramEnd"/>
      <w:r w:rsidR="005F071A" w:rsidRPr="0057260B">
        <w:rPr>
          <w:rFonts w:ascii="Arial" w:hAnsi="Arial" w:cs="Arial"/>
          <w:lang w:val="es-MX"/>
        </w:rPr>
        <w:t xml:space="preserve"> y </w:t>
      </w:r>
      <w:r w:rsidR="005F071A" w:rsidRPr="0057260B">
        <w:rPr>
          <w:rFonts w:ascii="Arial" w:hAnsi="Arial" w:cs="Arial"/>
        </w:rPr>
        <w:t xml:space="preserve">Director Ejecutivo </w:t>
      </w:r>
      <w:r w:rsidR="005F071A" w:rsidRPr="0057260B">
        <w:rPr>
          <w:rFonts w:ascii="Arial" w:hAnsi="Arial" w:cs="Arial"/>
          <w:lang w:val="es-MX"/>
        </w:rPr>
        <w:t xml:space="preserve">invitó al Licenciado Luis Josué Ventura, Gerente de Planificación, para someter a consideración de Junta Directiva, </w:t>
      </w:r>
      <w:r w:rsidR="005F071A" w:rsidRPr="0057260B">
        <w:rPr>
          <w:rFonts w:ascii="Arial" w:hAnsi="Arial" w:cs="Arial"/>
        </w:rPr>
        <w:t>el informe sobre posicionamiento de mercado con datos a</w:t>
      </w:r>
      <w:r w:rsidR="005F071A">
        <w:rPr>
          <w:rFonts w:ascii="Arial" w:hAnsi="Arial" w:cs="Arial"/>
        </w:rPr>
        <w:t xml:space="preserve">l mes de </w:t>
      </w:r>
      <w:r>
        <w:rPr>
          <w:rFonts w:ascii="Arial" w:hAnsi="Arial" w:cs="Arial"/>
        </w:rPr>
        <w:t>diciembre</w:t>
      </w:r>
      <w:r w:rsidR="005F071A">
        <w:rPr>
          <w:rFonts w:ascii="Arial" w:hAnsi="Arial" w:cs="Arial"/>
        </w:rPr>
        <w:t xml:space="preserve"> de</w:t>
      </w:r>
      <w:r w:rsidR="005F071A" w:rsidRPr="0057260B">
        <w:rPr>
          <w:rFonts w:ascii="Arial" w:hAnsi="Arial" w:cs="Arial"/>
        </w:rPr>
        <w:t xml:space="preserve"> 201</w:t>
      </w:r>
      <w:r w:rsidR="005F071A">
        <w:rPr>
          <w:rFonts w:ascii="Arial" w:hAnsi="Arial" w:cs="Arial"/>
        </w:rPr>
        <w:t>9</w:t>
      </w:r>
      <w:r w:rsidR="005F071A" w:rsidRPr="0057260B">
        <w:rPr>
          <w:rFonts w:ascii="Arial" w:hAnsi="Arial" w:cs="Arial"/>
        </w:rPr>
        <w:t xml:space="preserve">. </w:t>
      </w:r>
      <w:r w:rsidR="005F071A" w:rsidRPr="0057260B">
        <w:rPr>
          <w:rFonts w:ascii="Arial" w:hAnsi="Arial" w:cs="Arial"/>
          <w:lang w:val="es-MX"/>
        </w:rPr>
        <w:t xml:space="preserve">El Licenciado Ventura expuso el documento cuyo contenido, presentado en cuadros de datos, es el siguiente: </w:t>
      </w:r>
      <w:r w:rsidR="005F071A" w:rsidRPr="0057260B">
        <w:rPr>
          <w:rFonts w:ascii="Arial" w:hAnsi="Arial" w:cs="Arial"/>
          <w:bCs/>
        </w:rPr>
        <w:t xml:space="preserve">1. Créditos otorgados. 2. Cartera de Préstamos Sistema Financiero Sector Vivienda. 3. Tasas de interés efectivas. 4. Proyectos habitacionales. 5. Análisis integrado del comportamiento de créditos del FSV y el entorno. 6. Conclusiones. Indicó </w:t>
      </w:r>
      <w:r w:rsidR="005F071A" w:rsidRPr="0057260B">
        <w:rPr>
          <w:rFonts w:ascii="Arial" w:hAnsi="Arial" w:cs="Arial"/>
          <w:lang w:val="es-MX"/>
        </w:rPr>
        <w:t>que e</w:t>
      </w:r>
      <w:r w:rsidR="005F071A" w:rsidRPr="0057260B">
        <w:rPr>
          <w:rFonts w:ascii="Arial" w:hAnsi="Arial" w:cs="Arial"/>
        </w:rPr>
        <w:t xml:space="preserve">n el presente informe se ha recopilado información relacionada a resultados del desempeño de la institución en elementos como tasas de interés, montos de créditos otorgados, entre otros. </w:t>
      </w:r>
    </w:p>
    <w:p w14:paraId="3E636704" w14:textId="77777777" w:rsidR="006B31E3" w:rsidRDefault="006B31E3" w:rsidP="005F071A">
      <w:pPr>
        <w:jc w:val="both"/>
        <w:rPr>
          <w:rFonts w:ascii="Arial" w:hAnsi="Arial" w:cs="Arial"/>
        </w:rPr>
      </w:pPr>
    </w:p>
    <w:p w14:paraId="25C21052" w14:textId="77777777" w:rsidR="006B31E3" w:rsidRDefault="006B31E3" w:rsidP="005F071A">
      <w:pPr>
        <w:jc w:val="both"/>
        <w:rPr>
          <w:rFonts w:ascii="Arial" w:hAnsi="Arial" w:cs="Arial"/>
        </w:rPr>
      </w:pPr>
    </w:p>
    <w:p w14:paraId="063A809C" w14:textId="77777777" w:rsidR="006B31E3" w:rsidRDefault="006B31E3" w:rsidP="005F071A">
      <w:pPr>
        <w:jc w:val="both"/>
        <w:rPr>
          <w:rFonts w:ascii="Arial" w:hAnsi="Arial" w:cs="Arial"/>
        </w:rPr>
      </w:pPr>
    </w:p>
    <w:p w14:paraId="652737E6" w14:textId="52A671ED" w:rsidR="006B31E3" w:rsidRDefault="006B31E3" w:rsidP="005F071A">
      <w:pPr>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625707AC" wp14:editId="3723756D">
                <wp:simplePos x="0" y="0"/>
                <wp:positionH relativeFrom="column">
                  <wp:posOffset>1035685</wp:posOffset>
                </wp:positionH>
                <wp:positionV relativeFrom="paragraph">
                  <wp:posOffset>5080</wp:posOffset>
                </wp:positionV>
                <wp:extent cx="3981450" cy="51435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3981450" cy="514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2D4E4"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5pt,.4pt" to="395.05pt,4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" strokecolor="#4472c4 [3204]" strokeweight=".5pt">
                <v:stroke joinstyle="miter"/>
              </v:line>
            </w:pict>
          </mc:Fallback>
        </mc:AlternateContent>
      </w:r>
    </w:p>
    <w:p w14:paraId="6D580697" w14:textId="7170FEA0" w:rsidR="006B31E3" w:rsidRDefault="006B31E3" w:rsidP="005F071A">
      <w:pPr>
        <w:jc w:val="both"/>
        <w:rPr>
          <w:rFonts w:ascii="Arial" w:hAnsi="Arial" w:cs="Arial"/>
        </w:rPr>
      </w:pPr>
    </w:p>
    <w:p w14:paraId="0D5DD312" w14:textId="77777777" w:rsidR="006B31E3" w:rsidRDefault="006B31E3" w:rsidP="005F071A">
      <w:pPr>
        <w:jc w:val="both"/>
        <w:rPr>
          <w:rFonts w:ascii="Arial" w:hAnsi="Arial" w:cs="Arial"/>
        </w:rPr>
      </w:pPr>
    </w:p>
    <w:p w14:paraId="69214549" w14:textId="53F6B607" w:rsidR="006B31E3" w:rsidRDefault="006B31E3" w:rsidP="005F071A">
      <w:pPr>
        <w:jc w:val="both"/>
        <w:rPr>
          <w:rFonts w:ascii="Arial" w:hAnsi="Arial" w:cs="Arial"/>
        </w:rPr>
      </w:pPr>
    </w:p>
    <w:p w14:paraId="1648CADB" w14:textId="77777777" w:rsidR="006B31E3" w:rsidRDefault="006B31E3" w:rsidP="005F071A">
      <w:pPr>
        <w:jc w:val="both"/>
        <w:rPr>
          <w:rFonts w:ascii="Arial" w:hAnsi="Arial" w:cs="Arial"/>
        </w:rPr>
      </w:pPr>
    </w:p>
    <w:p w14:paraId="3141978D" w14:textId="086E5613" w:rsidR="006B31E3" w:rsidRDefault="006B31E3" w:rsidP="005F071A">
      <w:pPr>
        <w:jc w:val="both"/>
        <w:rPr>
          <w:rFonts w:ascii="Arial" w:hAnsi="Arial" w:cs="Arial"/>
        </w:rPr>
      </w:pPr>
    </w:p>
    <w:p w14:paraId="422B71ED" w14:textId="77777777" w:rsidR="006B31E3" w:rsidRDefault="006B31E3" w:rsidP="005F071A">
      <w:pPr>
        <w:jc w:val="both"/>
        <w:rPr>
          <w:rFonts w:ascii="Arial" w:hAnsi="Arial" w:cs="Arial"/>
        </w:rPr>
      </w:pPr>
    </w:p>
    <w:p w14:paraId="01A5CD82" w14:textId="706ABB13" w:rsidR="006B31E3" w:rsidRDefault="006B31E3" w:rsidP="005F071A">
      <w:pPr>
        <w:jc w:val="both"/>
        <w:rPr>
          <w:rFonts w:ascii="Arial" w:hAnsi="Arial" w:cs="Arial"/>
        </w:rPr>
      </w:pPr>
    </w:p>
    <w:p w14:paraId="60EBF051" w14:textId="37BC6CCB" w:rsidR="006B31E3" w:rsidRDefault="006B31E3" w:rsidP="005F071A">
      <w:pPr>
        <w:jc w:val="both"/>
        <w:rPr>
          <w:rFonts w:ascii="Arial" w:hAnsi="Arial" w:cs="Arial"/>
        </w:rPr>
      </w:pPr>
    </w:p>
    <w:p w14:paraId="02B2552C" w14:textId="77777777" w:rsidR="006B31E3" w:rsidRDefault="006B31E3" w:rsidP="005F071A">
      <w:pPr>
        <w:jc w:val="both"/>
        <w:rPr>
          <w:rFonts w:ascii="Arial" w:hAnsi="Arial" w:cs="Arial"/>
        </w:rPr>
      </w:pPr>
    </w:p>
    <w:p w14:paraId="7F1147A9" w14:textId="77777777" w:rsidR="006B31E3" w:rsidRDefault="006B31E3" w:rsidP="005F071A">
      <w:pPr>
        <w:jc w:val="both"/>
        <w:rPr>
          <w:rFonts w:ascii="Arial" w:hAnsi="Arial" w:cs="Arial"/>
        </w:rPr>
      </w:pPr>
    </w:p>
    <w:p w14:paraId="265DD0EA" w14:textId="77777777" w:rsidR="006B31E3" w:rsidRDefault="006B31E3" w:rsidP="005F071A">
      <w:pPr>
        <w:jc w:val="both"/>
        <w:rPr>
          <w:rFonts w:ascii="Arial" w:hAnsi="Arial" w:cs="Arial"/>
        </w:rPr>
      </w:pPr>
    </w:p>
    <w:p w14:paraId="2A084E53" w14:textId="77777777" w:rsidR="006B31E3" w:rsidRDefault="006B31E3" w:rsidP="005F071A">
      <w:pPr>
        <w:jc w:val="both"/>
        <w:rPr>
          <w:rFonts w:ascii="Arial" w:hAnsi="Arial" w:cs="Arial"/>
        </w:rPr>
      </w:pPr>
    </w:p>
    <w:p w14:paraId="0750F097" w14:textId="77777777" w:rsidR="006B31E3" w:rsidRDefault="006B31E3" w:rsidP="005F071A">
      <w:pPr>
        <w:jc w:val="both"/>
        <w:rPr>
          <w:rFonts w:ascii="Arial" w:hAnsi="Arial" w:cs="Arial"/>
        </w:rPr>
      </w:pPr>
    </w:p>
    <w:p w14:paraId="43299950" w14:textId="77777777" w:rsidR="006B31E3" w:rsidRDefault="006B31E3" w:rsidP="005F071A">
      <w:pPr>
        <w:jc w:val="both"/>
        <w:rPr>
          <w:rFonts w:ascii="Arial" w:hAnsi="Arial" w:cs="Arial"/>
        </w:rPr>
      </w:pPr>
    </w:p>
    <w:p w14:paraId="3AFC1593" w14:textId="77777777" w:rsidR="006B31E3" w:rsidRDefault="006B31E3" w:rsidP="005F071A">
      <w:pPr>
        <w:jc w:val="both"/>
        <w:rPr>
          <w:rFonts w:ascii="Arial" w:hAnsi="Arial" w:cs="Arial"/>
        </w:rPr>
      </w:pPr>
    </w:p>
    <w:p w14:paraId="395EE42A" w14:textId="77777777" w:rsidR="006B31E3" w:rsidRDefault="006B31E3" w:rsidP="005F071A">
      <w:pPr>
        <w:jc w:val="both"/>
        <w:rPr>
          <w:rFonts w:ascii="Arial" w:hAnsi="Arial" w:cs="Arial"/>
        </w:rPr>
      </w:pPr>
    </w:p>
    <w:p w14:paraId="7C0220A6" w14:textId="77777777" w:rsidR="006B31E3" w:rsidRDefault="006B31E3" w:rsidP="005F071A">
      <w:pPr>
        <w:jc w:val="both"/>
        <w:rPr>
          <w:rFonts w:ascii="Arial" w:hAnsi="Arial" w:cs="Arial"/>
        </w:rPr>
      </w:pPr>
    </w:p>
    <w:p w14:paraId="685676FC" w14:textId="77777777" w:rsidR="006B31E3" w:rsidRDefault="006B31E3" w:rsidP="005F071A">
      <w:pPr>
        <w:jc w:val="both"/>
        <w:rPr>
          <w:rFonts w:ascii="Arial" w:hAnsi="Arial" w:cs="Arial"/>
        </w:rPr>
      </w:pPr>
    </w:p>
    <w:p w14:paraId="5008DA5F" w14:textId="77777777" w:rsidR="006B31E3" w:rsidRDefault="006B31E3" w:rsidP="005F071A">
      <w:pPr>
        <w:jc w:val="both"/>
        <w:rPr>
          <w:rFonts w:ascii="Arial" w:hAnsi="Arial" w:cs="Arial"/>
        </w:rPr>
      </w:pPr>
    </w:p>
    <w:p w14:paraId="7EB2FB05" w14:textId="77777777" w:rsidR="006B31E3" w:rsidRDefault="006B31E3" w:rsidP="005F071A">
      <w:pPr>
        <w:jc w:val="both"/>
        <w:rPr>
          <w:rFonts w:ascii="Arial" w:hAnsi="Arial" w:cs="Arial"/>
        </w:rPr>
      </w:pPr>
    </w:p>
    <w:p w14:paraId="5B936DE0" w14:textId="77777777" w:rsidR="006B31E3" w:rsidRDefault="006B31E3" w:rsidP="005F071A">
      <w:pPr>
        <w:jc w:val="both"/>
        <w:rPr>
          <w:rFonts w:ascii="Arial" w:hAnsi="Arial" w:cs="Arial"/>
        </w:rPr>
      </w:pPr>
    </w:p>
    <w:p w14:paraId="6F80A9FD" w14:textId="77777777" w:rsidR="006B31E3" w:rsidRDefault="006B31E3" w:rsidP="005F071A">
      <w:pPr>
        <w:jc w:val="both"/>
        <w:rPr>
          <w:rFonts w:ascii="Arial" w:hAnsi="Arial" w:cs="Arial"/>
        </w:rPr>
      </w:pPr>
    </w:p>
    <w:p w14:paraId="26C8EEBE" w14:textId="77777777" w:rsidR="006B31E3" w:rsidRDefault="006B31E3" w:rsidP="005F071A">
      <w:pPr>
        <w:jc w:val="both"/>
        <w:rPr>
          <w:rFonts w:ascii="Arial" w:hAnsi="Arial" w:cs="Arial"/>
        </w:rPr>
      </w:pPr>
    </w:p>
    <w:p w14:paraId="73D67181" w14:textId="77777777" w:rsidR="006B31E3" w:rsidRDefault="006B31E3" w:rsidP="005F071A">
      <w:pPr>
        <w:jc w:val="both"/>
        <w:rPr>
          <w:rFonts w:ascii="Arial" w:hAnsi="Arial" w:cs="Arial"/>
        </w:rPr>
      </w:pPr>
    </w:p>
    <w:p w14:paraId="550465AF" w14:textId="77777777" w:rsidR="006B31E3" w:rsidRDefault="006B31E3" w:rsidP="005F071A">
      <w:pPr>
        <w:jc w:val="both"/>
        <w:rPr>
          <w:rFonts w:ascii="Arial" w:hAnsi="Arial" w:cs="Arial"/>
        </w:rPr>
      </w:pPr>
    </w:p>
    <w:p w14:paraId="21EAE83D" w14:textId="77777777" w:rsidR="006B31E3" w:rsidRDefault="006B31E3" w:rsidP="005F071A">
      <w:pPr>
        <w:jc w:val="both"/>
        <w:rPr>
          <w:rFonts w:ascii="Arial" w:hAnsi="Arial" w:cs="Arial"/>
        </w:rPr>
      </w:pPr>
    </w:p>
    <w:p w14:paraId="595443C1" w14:textId="77777777" w:rsidR="006B31E3" w:rsidRDefault="006B31E3" w:rsidP="005F071A">
      <w:pPr>
        <w:jc w:val="both"/>
        <w:rPr>
          <w:rFonts w:ascii="Arial" w:hAnsi="Arial" w:cs="Arial"/>
        </w:rPr>
      </w:pPr>
    </w:p>
    <w:p w14:paraId="01FF3108" w14:textId="77777777" w:rsidR="006B31E3" w:rsidRDefault="006B31E3" w:rsidP="005F071A">
      <w:pPr>
        <w:jc w:val="both"/>
        <w:rPr>
          <w:rFonts w:ascii="Arial" w:hAnsi="Arial" w:cs="Arial"/>
        </w:rPr>
      </w:pPr>
    </w:p>
    <w:p w14:paraId="083DD81D" w14:textId="77777777" w:rsidR="006B31E3" w:rsidRDefault="006B31E3" w:rsidP="005F071A">
      <w:pPr>
        <w:jc w:val="both"/>
        <w:rPr>
          <w:rFonts w:ascii="Arial" w:hAnsi="Arial" w:cs="Arial"/>
        </w:rPr>
      </w:pPr>
    </w:p>
    <w:p w14:paraId="41F8EE28" w14:textId="77777777" w:rsidR="006B31E3" w:rsidRDefault="006B31E3" w:rsidP="005F071A">
      <w:pPr>
        <w:jc w:val="both"/>
        <w:rPr>
          <w:rFonts w:ascii="Arial" w:hAnsi="Arial" w:cs="Arial"/>
        </w:rPr>
      </w:pPr>
    </w:p>
    <w:p w14:paraId="6434D849" w14:textId="77777777" w:rsidR="006B31E3" w:rsidRDefault="006B31E3" w:rsidP="005F071A">
      <w:pPr>
        <w:jc w:val="both"/>
        <w:rPr>
          <w:rFonts w:ascii="Arial" w:hAnsi="Arial" w:cs="Arial"/>
        </w:rPr>
      </w:pPr>
    </w:p>
    <w:p w14:paraId="544BCE1C" w14:textId="77777777" w:rsidR="006B31E3" w:rsidRDefault="006B31E3" w:rsidP="005F071A">
      <w:pPr>
        <w:jc w:val="both"/>
        <w:rPr>
          <w:rFonts w:ascii="Arial" w:hAnsi="Arial" w:cs="Arial"/>
        </w:rPr>
      </w:pPr>
    </w:p>
    <w:p w14:paraId="51B55258" w14:textId="57126CC0" w:rsidR="006B31E3" w:rsidRDefault="006B31E3" w:rsidP="005F071A">
      <w:pPr>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DFF7927" wp14:editId="25D477D1">
                <wp:simplePos x="0" y="0"/>
                <wp:positionH relativeFrom="column">
                  <wp:posOffset>311785</wp:posOffset>
                </wp:positionH>
                <wp:positionV relativeFrom="paragraph">
                  <wp:posOffset>10795</wp:posOffset>
                </wp:positionV>
                <wp:extent cx="5086350" cy="77152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086350" cy="771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50970"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85pt" to="425.05pt,6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" strokecolor="#4472c4 [3204]" strokeweight=".5pt">
                <v:stroke joinstyle="miter"/>
              </v:line>
            </w:pict>
          </mc:Fallback>
        </mc:AlternateContent>
      </w:r>
    </w:p>
    <w:p w14:paraId="07C6D0DF" w14:textId="77777777" w:rsidR="006B31E3" w:rsidRDefault="006B31E3" w:rsidP="005F071A">
      <w:pPr>
        <w:jc w:val="both"/>
        <w:rPr>
          <w:rFonts w:ascii="Arial" w:hAnsi="Arial" w:cs="Arial"/>
        </w:rPr>
      </w:pPr>
    </w:p>
    <w:p w14:paraId="63B91D34" w14:textId="6E296883" w:rsidR="006B31E3" w:rsidRDefault="006B31E3" w:rsidP="005F071A">
      <w:pPr>
        <w:jc w:val="both"/>
        <w:rPr>
          <w:rFonts w:ascii="Arial" w:hAnsi="Arial" w:cs="Arial"/>
        </w:rPr>
      </w:pPr>
    </w:p>
    <w:p w14:paraId="1FB50316" w14:textId="77777777" w:rsidR="006B31E3" w:rsidRDefault="006B31E3" w:rsidP="005F071A">
      <w:pPr>
        <w:jc w:val="both"/>
        <w:rPr>
          <w:rFonts w:ascii="Arial" w:hAnsi="Arial" w:cs="Arial"/>
        </w:rPr>
      </w:pPr>
    </w:p>
    <w:p w14:paraId="16217FA1" w14:textId="65F5C0A1" w:rsidR="006B31E3" w:rsidRDefault="006B31E3" w:rsidP="005F071A">
      <w:pPr>
        <w:jc w:val="both"/>
        <w:rPr>
          <w:rFonts w:ascii="Arial" w:hAnsi="Arial" w:cs="Arial"/>
        </w:rPr>
      </w:pPr>
    </w:p>
    <w:p w14:paraId="4CCB9E31" w14:textId="77777777" w:rsidR="006B31E3" w:rsidRDefault="006B31E3" w:rsidP="005F071A">
      <w:pPr>
        <w:jc w:val="both"/>
        <w:rPr>
          <w:rFonts w:ascii="Arial" w:hAnsi="Arial" w:cs="Arial"/>
        </w:rPr>
      </w:pPr>
    </w:p>
    <w:p w14:paraId="746867AD" w14:textId="513E0C03" w:rsidR="006B31E3" w:rsidRDefault="006B31E3" w:rsidP="005F071A">
      <w:pPr>
        <w:jc w:val="both"/>
        <w:rPr>
          <w:rFonts w:ascii="Arial" w:hAnsi="Arial" w:cs="Arial"/>
        </w:rPr>
      </w:pPr>
    </w:p>
    <w:p w14:paraId="0FF7D868" w14:textId="77777777" w:rsidR="006B31E3" w:rsidRDefault="006B31E3" w:rsidP="005F071A">
      <w:pPr>
        <w:jc w:val="both"/>
        <w:rPr>
          <w:rFonts w:ascii="Arial" w:hAnsi="Arial" w:cs="Arial"/>
        </w:rPr>
      </w:pPr>
    </w:p>
    <w:p w14:paraId="5568D9F2" w14:textId="46B643D3" w:rsidR="006B31E3" w:rsidRDefault="006B31E3" w:rsidP="005F071A">
      <w:pPr>
        <w:jc w:val="both"/>
        <w:rPr>
          <w:rFonts w:ascii="Arial" w:hAnsi="Arial" w:cs="Arial"/>
        </w:rPr>
      </w:pPr>
    </w:p>
    <w:p w14:paraId="278B689F" w14:textId="77777777" w:rsidR="006B31E3" w:rsidRDefault="006B31E3" w:rsidP="005F071A">
      <w:pPr>
        <w:jc w:val="both"/>
        <w:rPr>
          <w:rFonts w:ascii="Arial" w:hAnsi="Arial" w:cs="Arial"/>
        </w:rPr>
      </w:pPr>
    </w:p>
    <w:p w14:paraId="7434423C" w14:textId="77777777" w:rsidR="006B31E3" w:rsidRDefault="006B31E3" w:rsidP="005F071A">
      <w:pPr>
        <w:jc w:val="both"/>
        <w:rPr>
          <w:rFonts w:ascii="Arial" w:hAnsi="Arial" w:cs="Arial"/>
        </w:rPr>
      </w:pPr>
    </w:p>
    <w:p w14:paraId="42AE6A22" w14:textId="15C8643B" w:rsidR="006B31E3" w:rsidRDefault="006B31E3" w:rsidP="005F071A">
      <w:pPr>
        <w:jc w:val="both"/>
        <w:rPr>
          <w:rFonts w:ascii="Arial" w:hAnsi="Arial" w:cs="Arial"/>
        </w:rPr>
      </w:pPr>
    </w:p>
    <w:p w14:paraId="4F7070B5" w14:textId="3682E831" w:rsidR="006B31E3" w:rsidRDefault="006B31E3" w:rsidP="005F071A">
      <w:pPr>
        <w:jc w:val="both"/>
        <w:rPr>
          <w:rFonts w:ascii="Arial" w:hAnsi="Arial" w:cs="Arial"/>
        </w:rPr>
      </w:pPr>
    </w:p>
    <w:p w14:paraId="57B6F37D" w14:textId="77777777" w:rsidR="006B31E3" w:rsidRDefault="006B31E3" w:rsidP="005F071A">
      <w:pPr>
        <w:jc w:val="both"/>
        <w:rPr>
          <w:rFonts w:ascii="Arial" w:hAnsi="Arial" w:cs="Arial"/>
        </w:rPr>
      </w:pPr>
    </w:p>
    <w:p w14:paraId="624EF9B5" w14:textId="1E361DE2" w:rsidR="006B31E3" w:rsidRDefault="006B31E3" w:rsidP="005F071A">
      <w:pPr>
        <w:jc w:val="both"/>
        <w:rPr>
          <w:rFonts w:ascii="Arial" w:hAnsi="Arial" w:cs="Arial"/>
        </w:rPr>
      </w:pPr>
    </w:p>
    <w:p w14:paraId="2C3EF159" w14:textId="77777777" w:rsidR="006B31E3" w:rsidRDefault="006B31E3" w:rsidP="005F071A">
      <w:pPr>
        <w:jc w:val="both"/>
        <w:rPr>
          <w:rFonts w:ascii="Arial" w:hAnsi="Arial" w:cs="Arial"/>
        </w:rPr>
      </w:pPr>
    </w:p>
    <w:p w14:paraId="5B3A30B7" w14:textId="77777777" w:rsidR="006B31E3" w:rsidRDefault="006B31E3" w:rsidP="005F071A">
      <w:pPr>
        <w:jc w:val="both"/>
        <w:rPr>
          <w:rFonts w:ascii="Arial" w:hAnsi="Arial" w:cs="Arial"/>
        </w:rPr>
      </w:pPr>
    </w:p>
    <w:p w14:paraId="5B690080" w14:textId="2EA7CA29" w:rsidR="006B31E3" w:rsidRDefault="006B31E3" w:rsidP="005F071A">
      <w:pPr>
        <w:jc w:val="both"/>
        <w:rPr>
          <w:rFonts w:ascii="Arial" w:hAnsi="Arial" w:cs="Arial"/>
        </w:rPr>
      </w:pPr>
    </w:p>
    <w:p w14:paraId="02D65257" w14:textId="77777777" w:rsidR="006B31E3" w:rsidRDefault="006B31E3" w:rsidP="005F071A">
      <w:pPr>
        <w:jc w:val="both"/>
        <w:rPr>
          <w:rFonts w:ascii="Arial" w:hAnsi="Arial" w:cs="Arial"/>
        </w:rPr>
      </w:pPr>
    </w:p>
    <w:p w14:paraId="67CC67DD" w14:textId="655E81BB" w:rsidR="006B31E3" w:rsidRDefault="006B31E3" w:rsidP="005F071A">
      <w:pPr>
        <w:jc w:val="both"/>
        <w:rPr>
          <w:rFonts w:ascii="Arial" w:hAnsi="Arial" w:cs="Arial"/>
        </w:rPr>
      </w:pPr>
    </w:p>
    <w:p w14:paraId="0F4D4697" w14:textId="160E2C93" w:rsidR="006B31E3" w:rsidRDefault="006B31E3" w:rsidP="005F071A">
      <w:pPr>
        <w:jc w:val="both"/>
        <w:rPr>
          <w:rFonts w:ascii="Arial" w:hAnsi="Arial" w:cs="Arial"/>
        </w:rPr>
      </w:pPr>
    </w:p>
    <w:p w14:paraId="033660B9" w14:textId="77777777" w:rsidR="006B31E3" w:rsidRDefault="006B31E3" w:rsidP="005F071A">
      <w:pPr>
        <w:jc w:val="both"/>
        <w:rPr>
          <w:rFonts w:ascii="Arial" w:hAnsi="Arial" w:cs="Arial"/>
        </w:rPr>
      </w:pPr>
    </w:p>
    <w:p w14:paraId="42DFEDB7" w14:textId="3CDEDB2B" w:rsidR="006B31E3" w:rsidRDefault="006B31E3" w:rsidP="005F071A">
      <w:pPr>
        <w:jc w:val="both"/>
        <w:rPr>
          <w:rFonts w:ascii="Arial" w:hAnsi="Arial" w:cs="Arial"/>
        </w:rPr>
      </w:pPr>
    </w:p>
    <w:p w14:paraId="19AC412E" w14:textId="437BEB14" w:rsidR="006B31E3" w:rsidRDefault="006B31E3" w:rsidP="005F071A">
      <w:pPr>
        <w:jc w:val="both"/>
        <w:rPr>
          <w:rFonts w:ascii="Arial" w:hAnsi="Arial" w:cs="Arial"/>
        </w:rPr>
      </w:pPr>
    </w:p>
    <w:p w14:paraId="2E6593F2" w14:textId="3AAE30FE" w:rsidR="006B31E3" w:rsidRDefault="006B31E3" w:rsidP="005F071A">
      <w:pPr>
        <w:jc w:val="both"/>
        <w:rPr>
          <w:rFonts w:ascii="Arial" w:hAnsi="Arial" w:cs="Arial"/>
        </w:rPr>
      </w:pPr>
    </w:p>
    <w:p w14:paraId="5C0FFD45" w14:textId="66A96FB3" w:rsidR="006B31E3" w:rsidRDefault="006B31E3" w:rsidP="005F071A">
      <w:pPr>
        <w:jc w:val="both"/>
        <w:rPr>
          <w:rFonts w:ascii="Arial" w:hAnsi="Arial" w:cs="Arial"/>
        </w:rPr>
      </w:pPr>
    </w:p>
    <w:p w14:paraId="3D4388C1" w14:textId="77777777" w:rsidR="006B31E3" w:rsidRDefault="006B31E3" w:rsidP="005F071A">
      <w:pPr>
        <w:jc w:val="both"/>
        <w:rPr>
          <w:rFonts w:ascii="Arial" w:hAnsi="Arial" w:cs="Arial"/>
        </w:rPr>
      </w:pPr>
    </w:p>
    <w:p w14:paraId="1AFB3074" w14:textId="77777777" w:rsidR="006B31E3" w:rsidRDefault="006B31E3" w:rsidP="005F071A">
      <w:pPr>
        <w:jc w:val="both"/>
        <w:rPr>
          <w:rFonts w:ascii="Arial" w:hAnsi="Arial" w:cs="Arial"/>
        </w:rPr>
      </w:pPr>
    </w:p>
    <w:p w14:paraId="5DA51266" w14:textId="77777777" w:rsidR="006B31E3" w:rsidRDefault="006B31E3" w:rsidP="005F071A">
      <w:pPr>
        <w:jc w:val="both"/>
        <w:rPr>
          <w:rFonts w:ascii="Arial" w:hAnsi="Arial" w:cs="Arial"/>
        </w:rPr>
      </w:pPr>
    </w:p>
    <w:p w14:paraId="73E5A409" w14:textId="77777777" w:rsidR="006B31E3" w:rsidRDefault="006B31E3" w:rsidP="005F071A">
      <w:pPr>
        <w:jc w:val="both"/>
        <w:rPr>
          <w:rFonts w:ascii="Arial" w:hAnsi="Arial" w:cs="Arial"/>
        </w:rPr>
      </w:pPr>
    </w:p>
    <w:p w14:paraId="71D0FC09" w14:textId="77777777" w:rsidR="006B31E3" w:rsidRDefault="006B31E3" w:rsidP="005F071A">
      <w:pPr>
        <w:jc w:val="both"/>
        <w:rPr>
          <w:rFonts w:ascii="Arial" w:hAnsi="Arial" w:cs="Arial"/>
        </w:rPr>
      </w:pPr>
    </w:p>
    <w:p w14:paraId="38B926A4" w14:textId="77777777" w:rsidR="006B31E3" w:rsidRDefault="006B31E3" w:rsidP="005F071A">
      <w:pPr>
        <w:jc w:val="both"/>
        <w:rPr>
          <w:rFonts w:ascii="Arial" w:hAnsi="Arial" w:cs="Arial"/>
        </w:rPr>
      </w:pPr>
    </w:p>
    <w:p w14:paraId="1BB4B982" w14:textId="77777777" w:rsidR="006B31E3" w:rsidRDefault="006B31E3" w:rsidP="005F071A">
      <w:pPr>
        <w:jc w:val="both"/>
        <w:rPr>
          <w:rFonts w:ascii="Arial" w:hAnsi="Arial" w:cs="Arial"/>
        </w:rPr>
      </w:pPr>
    </w:p>
    <w:p w14:paraId="74FDD5D5" w14:textId="77777777" w:rsidR="006B31E3" w:rsidRDefault="006B31E3" w:rsidP="005F071A">
      <w:pPr>
        <w:jc w:val="both"/>
        <w:rPr>
          <w:rFonts w:ascii="Arial" w:hAnsi="Arial" w:cs="Arial"/>
        </w:rPr>
      </w:pPr>
    </w:p>
    <w:p w14:paraId="4D93F389" w14:textId="77777777" w:rsidR="006B31E3" w:rsidRDefault="006B31E3" w:rsidP="005F071A">
      <w:pPr>
        <w:jc w:val="both"/>
        <w:rPr>
          <w:rFonts w:ascii="Arial" w:hAnsi="Arial" w:cs="Arial"/>
        </w:rPr>
      </w:pPr>
    </w:p>
    <w:p w14:paraId="5DA53E8A" w14:textId="77777777" w:rsidR="006B31E3" w:rsidRDefault="006B31E3" w:rsidP="005F071A">
      <w:pPr>
        <w:jc w:val="both"/>
        <w:rPr>
          <w:rFonts w:ascii="Arial" w:hAnsi="Arial" w:cs="Arial"/>
        </w:rPr>
      </w:pPr>
    </w:p>
    <w:p w14:paraId="374FC23E" w14:textId="77777777" w:rsidR="006B31E3" w:rsidRDefault="006B31E3" w:rsidP="005F071A">
      <w:pPr>
        <w:jc w:val="both"/>
        <w:rPr>
          <w:rFonts w:ascii="Arial" w:hAnsi="Arial" w:cs="Arial"/>
        </w:rPr>
      </w:pPr>
    </w:p>
    <w:p w14:paraId="48BECE50" w14:textId="77777777" w:rsidR="006B31E3" w:rsidRDefault="006B31E3" w:rsidP="005F071A">
      <w:pPr>
        <w:jc w:val="both"/>
        <w:rPr>
          <w:rFonts w:ascii="Arial" w:hAnsi="Arial" w:cs="Arial"/>
        </w:rPr>
      </w:pPr>
    </w:p>
    <w:p w14:paraId="4F0A60AB" w14:textId="77777777" w:rsidR="006B31E3" w:rsidRDefault="006B31E3" w:rsidP="005F071A">
      <w:pPr>
        <w:jc w:val="both"/>
        <w:rPr>
          <w:rFonts w:ascii="Arial" w:hAnsi="Arial" w:cs="Arial"/>
        </w:rPr>
      </w:pPr>
    </w:p>
    <w:p w14:paraId="09040311" w14:textId="77777777" w:rsidR="006B31E3" w:rsidRDefault="006B31E3" w:rsidP="005F071A">
      <w:pPr>
        <w:jc w:val="both"/>
        <w:rPr>
          <w:rFonts w:ascii="Arial" w:hAnsi="Arial" w:cs="Arial"/>
        </w:rPr>
      </w:pPr>
    </w:p>
    <w:p w14:paraId="7814111B" w14:textId="77777777" w:rsidR="006B31E3" w:rsidRDefault="006B31E3" w:rsidP="005F071A">
      <w:pPr>
        <w:jc w:val="both"/>
        <w:rPr>
          <w:rFonts w:ascii="Arial" w:hAnsi="Arial" w:cs="Arial"/>
        </w:rPr>
      </w:pPr>
    </w:p>
    <w:p w14:paraId="40A26AD6" w14:textId="77777777" w:rsidR="006B31E3" w:rsidRDefault="006B31E3" w:rsidP="005F071A">
      <w:pPr>
        <w:jc w:val="both"/>
        <w:rPr>
          <w:rFonts w:ascii="Arial" w:hAnsi="Arial" w:cs="Arial"/>
        </w:rPr>
      </w:pPr>
    </w:p>
    <w:p w14:paraId="61717212" w14:textId="77777777" w:rsidR="006B31E3" w:rsidRDefault="006B31E3" w:rsidP="005F071A">
      <w:pPr>
        <w:jc w:val="both"/>
        <w:rPr>
          <w:rFonts w:ascii="Arial" w:hAnsi="Arial" w:cs="Arial"/>
        </w:rPr>
      </w:pPr>
    </w:p>
    <w:p w14:paraId="0FBD194D" w14:textId="77777777" w:rsidR="006B31E3" w:rsidRDefault="006B31E3" w:rsidP="005F071A">
      <w:pPr>
        <w:jc w:val="both"/>
        <w:rPr>
          <w:rFonts w:ascii="Arial" w:hAnsi="Arial" w:cs="Arial"/>
        </w:rPr>
      </w:pPr>
    </w:p>
    <w:p w14:paraId="2BB0E2E3" w14:textId="77777777" w:rsidR="006B31E3" w:rsidRDefault="006B31E3" w:rsidP="005F071A">
      <w:pPr>
        <w:jc w:val="both"/>
        <w:rPr>
          <w:rFonts w:ascii="Arial" w:hAnsi="Arial" w:cs="Arial"/>
        </w:rPr>
      </w:pPr>
    </w:p>
    <w:p w14:paraId="72478015" w14:textId="77777777" w:rsidR="006B31E3" w:rsidRDefault="006B31E3" w:rsidP="005F071A">
      <w:pPr>
        <w:jc w:val="both"/>
        <w:rPr>
          <w:rFonts w:ascii="Arial" w:hAnsi="Arial" w:cs="Arial"/>
        </w:rPr>
      </w:pPr>
    </w:p>
    <w:p w14:paraId="59624BBE" w14:textId="550DBE90" w:rsidR="006B31E3" w:rsidRDefault="006B31E3" w:rsidP="005F071A">
      <w:pPr>
        <w:jc w:val="both"/>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3377D901" wp14:editId="7534AF06">
                <wp:simplePos x="0" y="0"/>
                <wp:positionH relativeFrom="column">
                  <wp:posOffset>645159</wp:posOffset>
                </wp:positionH>
                <wp:positionV relativeFrom="paragraph">
                  <wp:posOffset>5079</wp:posOffset>
                </wp:positionV>
                <wp:extent cx="4429125" cy="48863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4429125" cy="488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66B20"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pt,.4pt" to="399.55pt,3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" strokecolor="#4472c4 [3204]" strokeweight=".5pt">
                <v:stroke joinstyle="miter"/>
              </v:line>
            </w:pict>
          </mc:Fallback>
        </mc:AlternateContent>
      </w:r>
    </w:p>
    <w:p w14:paraId="51B1A865" w14:textId="77777777" w:rsidR="006B31E3" w:rsidRDefault="006B31E3" w:rsidP="005F071A">
      <w:pPr>
        <w:jc w:val="both"/>
        <w:rPr>
          <w:rFonts w:ascii="Arial" w:hAnsi="Arial" w:cs="Arial"/>
        </w:rPr>
      </w:pPr>
    </w:p>
    <w:p w14:paraId="40B18D28" w14:textId="3BF1A364" w:rsidR="006B31E3" w:rsidRDefault="006B31E3" w:rsidP="005F071A">
      <w:pPr>
        <w:jc w:val="both"/>
        <w:rPr>
          <w:rFonts w:ascii="Arial" w:hAnsi="Arial" w:cs="Arial"/>
        </w:rPr>
      </w:pPr>
    </w:p>
    <w:p w14:paraId="50BAD8BA" w14:textId="77777777" w:rsidR="006B31E3" w:rsidRDefault="006B31E3" w:rsidP="005F071A">
      <w:pPr>
        <w:jc w:val="both"/>
        <w:rPr>
          <w:rFonts w:ascii="Arial" w:hAnsi="Arial" w:cs="Arial"/>
        </w:rPr>
      </w:pPr>
    </w:p>
    <w:p w14:paraId="003E9E2F" w14:textId="77777777" w:rsidR="006B31E3" w:rsidRDefault="006B31E3" w:rsidP="005F071A">
      <w:pPr>
        <w:jc w:val="both"/>
        <w:rPr>
          <w:rFonts w:ascii="Arial" w:hAnsi="Arial" w:cs="Arial"/>
        </w:rPr>
      </w:pPr>
    </w:p>
    <w:p w14:paraId="2C101562" w14:textId="52364CC2" w:rsidR="006B31E3" w:rsidRDefault="006B31E3" w:rsidP="005F071A">
      <w:pPr>
        <w:jc w:val="both"/>
        <w:rPr>
          <w:rFonts w:ascii="Arial" w:hAnsi="Arial" w:cs="Arial"/>
        </w:rPr>
      </w:pPr>
    </w:p>
    <w:p w14:paraId="2A1AEAD1" w14:textId="77777777" w:rsidR="006B31E3" w:rsidRDefault="006B31E3" w:rsidP="005F071A">
      <w:pPr>
        <w:jc w:val="both"/>
        <w:rPr>
          <w:rFonts w:ascii="Arial" w:hAnsi="Arial" w:cs="Arial"/>
        </w:rPr>
      </w:pPr>
    </w:p>
    <w:p w14:paraId="08654697" w14:textId="24695BA8" w:rsidR="006B31E3" w:rsidRDefault="006B31E3" w:rsidP="005F071A">
      <w:pPr>
        <w:jc w:val="both"/>
        <w:rPr>
          <w:rFonts w:ascii="Arial" w:hAnsi="Arial" w:cs="Arial"/>
        </w:rPr>
      </w:pPr>
    </w:p>
    <w:p w14:paraId="4C737EB9" w14:textId="224F3E17" w:rsidR="006B31E3" w:rsidRDefault="006B31E3" w:rsidP="005F071A">
      <w:pPr>
        <w:jc w:val="both"/>
        <w:rPr>
          <w:rFonts w:ascii="Arial" w:hAnsi="Arial" w:cs="Arial"/>
        </w:rPr>
      </w:pPr>
    </w:p>
    <w:p w14:paraId="4A4F3EAC" w14:textId="77777777" w:rsidR="006B31E3" w:rsidRDefault="006B31E3" w:rsidP="005F071A">
      <w:pPr>
        <w:jc w:val="both"/>
        <w:rPr>
          <w:rFonts w:ascii="Arial" w:hAnsi="Arial" w:cs="Arial"/>
        </w:rPr>
      </w:pPr>
    </w:p>
    <w:p w14:paraId="4CE52696" w14:textId="77777777" w:rsidR="006B31E3" w:rsidRDefault="006B31E3" w:rsidP="005F071A">
      <w:pPr>
        <w:jc w:val="both"/>
        <w:rPr>
          <w:rFonts w:ascii="Arial" w:hAnsi="Arial" w:cs="Arial"/>
        </w:rPr>
      </w:pPr>
    </w:p>
    <w:p w14:paraId="1BC4AF89" w14:textId="77777777" w:rsidR="006B31E3" w:rsidRDefault="006B31E3" w:rsidP="005F071A">
      <w:pPr>
        <w:jc w:val="both"/>
        <w:rPr>
          <w:rFonts w:ascii="Arial" w:hAnsi="Arial" w:cs="Arial"/>
        </w:rPr>
      </w:pPr>
    </w:p>
    <w:p w14:paraId="7D14644F" w14:textId="77777777" w:rsidR="006B31E3" w:rsidRDefault="006B31E3" w:rsidP="005F071A">
      <w:pPr>
        <w:jc w:val="both"/>
        <w:rPr>
          <w:rFonts w:ascii="Arial" w:hAnsi="Arial" w:cs="Arial"/>
        </w:rPr>
      </w:pPr>
    </w:p>
    <w:p w14:paraId="7F740CD2" w14:textId="77777777" w:rsidR="006B31E3" w:rsidRDefault="006B31E3" w:rsidP="005F071A">
      <w:pPr>
        <w:jc w:val="both"/>
        <w:rPr>
          <w:rFonts w:ascii="Arial" w:hAnsi="Arial" w:cs="Arial"/>
        </w:rPr>
      </w:pPr>
    </w:p>
    <w:p w14:paraId="4581296C" w14:textId="77777777" w:rsidR="006B31E3" w:rsidRDefault="006B31E3" w:rsidP="005F071A">
      <w:pPr>
        <w:jc w:val="both"/>
        <w:rPr>
          <w:rFonts w:ascii="Arial" w:hAnsi="Arial" w:cs="Arial"/>
        </w:rPr>
      </w:pPr>
    </w:p>
    <w:p w14:paraId="482A45E0" w14:textId="77777777" w:rsidR="006B31E3" w:rsidRDefault="006B31E3" w:rsidP="005F071A">
      <w:pPr>
        <w:jc w:val="both"/>
        <w:rPr>
          <w:rFonts w:ascii="Arial" w:hAnsi="Arial" w:cs="Arial"/>
        </w:rPr>
      </w:pPr>
    </w:p>
    <w:p w14:paraId="3A36E1A9" w14:textId="77777777" w:rsidR="006B31E3" w:rsidRDefault="006B31E3" w:rsidP="005F071A">
      <w:pPr>
        <w:jc w:val="both"/>
        <w:rPr>
          <w:rFonts w:ascii="Arial" w:hAnsi="Arial" w:cs="Arial"/>
        </w:rPr>
      </w:pPr>
    </w:p>
    <w:p w14:paraId="375D996E" w14:textId="77777777" w:rsidR="006B31E3" w:rsidRDefault="006B31E3" w:rsidP="005F071A">
      <w:pPr>
        <w:jc w:val="both"/>
        <w:rPr>
          <w:rFonts w:ascii="Arial" w:hAnsi="Arial" w:cs="Arial"/>
        </w:rPr>
      </w:pPr>
    </w:p>
    <w:p w14:paraId="09EEE01F" w14:textId="77777777" w:rsidR="006B31E3" w:rsidRDefault="006B31E3" w:rsidP="005F071A">
      <w:pPr>
        <w:jc w:val="both"/>
        <w:rPr>
          <w:rFonts w:ascii="Arial" w:hAnsi="Arial" w:cs="Arial"/>
        </w:rPr>
      </w:pPr>
    </w:p>
    <w:p w14:paraId="4B711C76" w14:textId="77777777" w:rsidR="006B31E3" w:rsidRDefault="006B31E3" w:rsidP="005F071A">
      <w:pPr>
        <w:jc w:val="both"/>
        <w:rPr>
          <w:rFonts w:ascii="Arial" w:hAnsi="Arial" w:cs="Arial"/>
        </w:rPr>
      </w:pPr>
    </w:p>
    <w:p w14:paraId="1F772F17" w14:textId="77777777" w:rsidR="006B31E3" w:rsidRDefault="006B31E3" w:rsidP="005F071A">
      <w:pPr>
        <w:jc w:val="both"/>
        <w:rPr>
          <w:rFonts w:ascii="Arial" w:hAnsi="Arial" w:cs="Arial"/>
        </w:rPr>
      </w:pPr>
    </w:p>
    <w:p w14:paraId="1CF98513" w14:textId="77777777" w:rsidR="006B31E3" w:rsidRDefault="006B31E3" w:rsidP="005F071A">
      <w:pPr>
        <w:jc w:val="both"/>
        <w:rPr>
          <w:rFonts w:ascii="Arial" w:hAnsi="Arial" w:cs="Arial"/>
        </w:rPr>
      </w:pPr>
    </w:p>
    <w:p w14:paraId="7169FAFC" w14:textId="77777777" w:rsidR="006B31E3" w:rsidRDefault="006B31E3" w:rsidP="005F071A">
      <w:pPr>
        <w:jc w:val="both"/>
        <w:rPr>
          <w:rFonts w:ascii="Arial" w:hAnsi="Arial" w:cs="Arial"/>
        </w:rPr>
      </w:pPr>
    </w:p>
    <w:p w14:paraId="52E3F4A2" w14:textId="77777777" w:rsidR="006B31E3" w:rsidRDefault="006B31E3" w:rsidP="005F071A">
      <w:pPr>
        <w:jc w:val="both"/>
        <w:rPr>
          <w:rFonts w:ascii="Arial" w:hAnsi="Arial" w:cs="Arial"/>
        </w:rPr>
      </w:pPr>
    </w:p>
    <w:p w14:paraId="6A510021" w14:textId="77777777" w:rsidR="006B31E3" w:rsidRDefault="006B31E3" w:rsidP="005F071A">
      <w:pPr>
        <w:jc w:val="both"/>
        <w:rPr>
          <w:rFonts w:ascii="Arial" w:hAnsi="Arial" w:cs="Arial"/>
        </w:rPr>
      </w:pPr>
    </w:p>
    <w:p w14:paraId="5EA88FCB" w14:textId="77777777" w:rsidR="006B31E3" w:rsidRDefault="006B31E3" w:rsidP="005F071A">
      <w:pPr>
        <w:jc w:val="both"/>
        <w:rPr>
          <w:rFonts w:ascii="Arial" w:hAnsi="Arial" w:cs="Arial"/>
        </w:rPr>
      </w:pPr>
    </w:p>
    <w:p w14:paraId="5DF8A226" w14:textId="77777777" w:rsidR="006B31E3" w:rsidRDefault="006B31E3" w:rsidP="005F071A">
      <w:pPr>
        <w:jc w:val="both"/>
        <w:rPr>
          <w:rFonts w:ascii="Arial" w:hAnsi="Arial" w:cs="Arial"/>
        </w:rPr>
      </w:pPr>
    </w:p>
    <w:p w14:paraId="6B90EBDB" w14:textId="77777777" w:rsidR="006B31E3" w:rsidRDefault="006B31E3" w:rsidP="005F071A">
      <w:pPr>
        <w:jc w:val="both"/>
        <w:rPr>
          <w:rFonts w:ascii="Arial" w:hAnsi="Arial" w:cs="Arial"/>
        </w:rPr>
      </w:pPr>
    </w:p>
    <w:p w14:paraId="0C2E3C6B" w14:textId="77777777" w:rsidR="006B31E3" w:rsidRDefault="006B31E3" w:rsidP="005F071A">
      <w:pPr>
        <w:jc w:val="both"/>
        <w:rPr>
          <w:rFonts w:ascii="Arial" w:hAnsi="Arial" w:cs="Arial"/>
        </w:rPr>
      </w:pPr>
    </w:p>
    <w:p w14:paraId="31479645" w14:textId="77777777" w:rsidR="006B31E3" w:rsidRDefault="006B31E3" w:rsidP="005F071A">
      <w:pPr>
        <w:jc w:val="both"/>
        <w:rPr>
          <w:rFonts w:ascii="Arial" w:hAnsi="Arial" w:cs="Arial"/>
        </w:rPr>
      </w:pPr>
    </w:p>
    <w:p w14:paraId="5672C5B0" w14:textId="77777777" w:rsidR="006B31E3" w:rsidRDefault="006B31E3" w:rsidP="005F071A">
      <w:pPr>
        <w:jc w:val="both"/>
        <w:rPr>
          <w:rFonts w:ascii="Arial" w:hAnsi="Arial" w:cs="Arial"/>
        </w:rPr>
      </w:pPr>
    </w:p>
    <w:p w14:paraId="355934D6" w14:textId="225C9FFF" w:rsidR="005F071A" w:rsidRPr="0057260B" w:rsidRDefault="005F071A" w:rsidP="005F071A">
      <w:pPr>
        <w:jc w:val="both"/>
        <w:rPr>
          <w:rFonts w:ascii="Arial" w:hAnsi="Arial" w:cs="Arial"/>
          <w:lang w:val="es-MX"/>
        </w:rPr>
      </w:pPr>
      <w:r w:rsidRPr="0057260B">
        <w:rPr>
          <w:rFonts w:ascii="Arial" w:hAnsi="Arial" w:cs="Arial"/>
        </w:rPr>
        <w:t xml:space="preserve">Luego de la exposición, de conformidad con el documento que se anexa a la presente acta, se solicita dar por recibido el presente informe. </w:t>
      </w:r>
      <w:r w:rsidRPr="0057260B">
        <w:rPr>
          <w:rFonts w:ascii="Arial" w:hAnsi="Arial" w:cs="Arial"/>
          <w:lang w:val="es-MX"/>
        </w:rPr>
        <w:t xml:space="preserve">Junta Directiva, conocido el informe presentado por el Licenciado Luis Josué Ventura, Gerente de Planificación, por unanimidad </w:t>
      </w:r>
      <w:r w:rsidRPr="0057260B">
        <w:rPr>
          <w:rFonts w:ascii="Arial" w:hAnsi="Arial" w:cs="Arial"/>
          <w:b/>
          <w:lang w:val="es-MX"/>
        </w:rPr>
        <w:t>ACUERDA:</w:t>
      </w:r>
    </w:p>
    <w:p w14:paraId="3A4CB6B5" w14:textId="77777777" w:rsidR="005F071A" w:rsidRPr="0057260B" w:rsidRDefault="005F071A" w:rsidP="005F071A">
      <w:pPr>
        <w:jc w:val="both"/>
        <w:rPr>
          <w:rFonts w:ascii="Arial" w:hAnsi="Arial" w:cs="Arial"/>
          <w:lang w:val="es-MX"/>
        </w:rPr>
      </w:pPr>
    </w:p>
    <w:p w14:paraId="4403757B" w14:textId="7552B528" w:rsidR="00133C76" w:rsidRPr="00133C76" w:rsidRDefault="00133C76" w:rsidP="00133C76">
      <w:pPr>
        <w:jc w:val="both"/>
        <w:rPr>
          <w:rFonts w:ascii="Arial" w:hAnsi="Arial" w:cs="Arial"/>
          <w:lang w:val="es-SV"/>
        </w:rPr>
      </w:pPr>
      <w:r w:rsidRPr="00133C76">
        <w:rPr>
          <w:rFonts w:ascii="Arial" w:hAnsi="Arial" w:cs="Arial"/>
          <w:lang w:val="es-SV"/>
        </w:rPr>
        <w:t xml:space="preserve">Dar por recibido el informe sobre posicionamiento de mercado al mes de </w:t>
      </w:r>
      <w:r>
        <w:rPr>
          <w:rFonts w:ascii="Arial" w:hAnsi="Arial" w:cs="Arial"/>
          <w:lang w:val="es-SV"/>
        </w:rPr>
        <w:t>d</w:t>
      </w:r>
      <w:r w:rsidRPr="00133C76">
        <w:rPr>
          <w:rFonts w:ascii="Arial" w:hAnsi="Arial" w:cs="Arial"/>
          <w:lang w:val="es-SV"/>
        </w:rPr>
        <w:t xml:space="preserve">iciembre 2019, donde se detalla con datos estadísticos los resultados obtenidos por la institución en el mercado de créditos para vivienda y su comportamiento competitivo </w:t>
      </w:r>
      <w:proofErr w:type="gramStart"/>
      <w:r w:rsidRPr="00133C76">
        <w:rPr>
          <w:rFonts w:ascii="Arial" w:hAnsi="Arial" w:cs="Arial"/>
          <w:lang w:val="es-SV"/>
        </w:rPr>
        <w:t>en relación al</w:t>
      </w:r>
      <w:proofErr w:type="gramEnd"/>
      <w:r w:rsidRPr="00133C76">
        <w:rPr>
          <w:rFonts w:ascii="Arial" w:hAnsi="Arial" w:cs="Arial"/>
          <w:lang w:val="es-SV"/>
        </w:rPr>
        <w:t xml:space="preserve"> entorno.</w:t>
      </w:r>
    </w:p>
    <w:p w14:paraId="0B547BB9" w14:textId="77777777" w:rsidR="006B31E3" w:rsidRPr="006B31E3" w:rsidRDefault="006B31E3" w:rsidP="006B31E3">
      <w:pPr>
        <w:jc w:val="both"/>
        <w:rPr>
          <w:rFonts w:ascii="Arial" w:hAnsi="Arial" w:cs="Arial"/>
          <w:b/>
          <w:color w:val="FF0000"/>
          <w:sz w:val="22"/>
          <w:szCs w:val="22"/>
        </w:rPr>
      </w:pPr>
      <w:r w:rsidRPr="006B31E3">
        <w:rPr>
          <w:rFonts w:ascii="Arial" w:hAnsi="Arial" w:cs="Arial"/>
          <w:b/>
          <w:color w:val="FF0000"/>
          <w:sz w:val="22"/>
          <w:szCs w:val="22"/>
        </w:rPr>
        <w:t xml:space="preserve">Supresión de información confidencial, conforme a lo dispuesto en el art. 24 </w:t>
      </w:r>
      <w:proofErr w:type="spellStart"/>
      <w:r w:rsidRPr="006B31E3">
        <w:rPr>
          <w:rFonts w:ascii="Arial" w:hAnsi="Arial" w:cs="Arial"/>
          <w:b/>
          <w:color w:val="FF0000"/>
          <w:sz w:val="22"/>
          <w:szCs w:val="22"/>
        </w:rPr>
        <w:t>lit.</w:t>
      </w:r>
      <w:proofErr w:type="spellEnd"/>
      <w:r w:rsidRPr="006B31E3">
        <w:rPr>
          <w:rFonts w:ascii="Arial" w:hAnsi="Arial" w:cs="Arial"/>
          <w:b/>
          <w:color w:val="FF0000"/>
          <w:sz w:val="22"/>
          <w:szCs w:val="22"/>
        </w:rPr>
        <w:t xml:space="preserve"> d) LAIP. </w:t>
      </w:r>
    </w:p>
    <w:p w14:paraId="173E362A" w14:textId="77777777" w:rsidR="005F071A" w:rsidRPr="006B31E3" w:rsidRDefault="005F071A">
      <w:pPr>
        <w:rPr>
          <w:sz w:val="22"/>
          <w:szCs w:val="22"/>
        </w:rPr>
      </w:pPr>
    </w:p>
    <w:p w14:paraId="48B0AE31" w14:textId="2B2F3D1E" w:rsidR="00C21C43" w:rsidRDefault="00C21C43"/>
    <w:p w14:paraId="4E165ECD" w14:textId="77777777" w:rsidR="00E56E59" w:rsidRDefault="00E56E59" w:rsidP="00E56E59">
      <w:pPr>
        <w:jc w:val="both"/>
        <w:rPr>
          <w:rFonts w:ascii="Arial" w:hAnsi="Arial" w:cs="Arial"/>
        </w:rPr>
      </w:pPr>
      <w:r>
        <w:rPr>
          <w:rFonts w:ascii="Arial" w:hAnsi="Arial" w:cs="Arial"/>
          <w:b/>
          <w:bCs/>
        </w:rPr>
        <w:t>X</w:t>
      </w:r>
      <w:r w:rsidRPr="00864F80">
        <w:rPr>
          <w:rFonts w:ascii="Arial" w:hAnsi="Arial" w:cs="Arial"/>
          <w:b/>
          <w:bCs/>
        </w:rPr>
        <w:t xml:space="preserve">) APROBACIÓN DE MECANISMO DE CONTRATACIÓN Y ESPECIFICACIONES TÉCNICAS PARA EL PROCESO DE MERCADO BURSÁTIL </w:t>
      </w:r>
      <w:proofErr w:type="spellStart"/>
      <w:r w:rsidRPr="00864F80">
        <w:rPr>
          <w:rFonts w:ascii="Arial" w:hAnsi="Arial" w:cs="Arial"/>
          <w:b/>
          <w:bCs/>
        </w:rPr>
        <w:t>N°</w:t>
      </w:r>
      <w:proofErr w:type="spellEnd"/>
      <w:r w:rsidRPr="00864F80">
        <w:rPr>
          <w:rFonts w:ascii="Arial" w:hAnsi="Arial" w:cs="Arial"/>
          <w:b/>
          <w:bCs/>
        </w:rPr>
        <w:t xml:space="preserve"> MB-03/2020 “SUMINISTRO E INSTALACIÓN DE EQUIPOS INFORMÁTICOS”</w:t>
      </w:r>
      <w:r>
        <w:rPr>
          <w:rFonts w:ascii="Arial" w:hAnsi="Arial" w:cs="Arial"/>
          <w:b/>
          <w:bCs/>
        </w:rPr>
        <w:t xml:space="preserve">. </w:t>
      </w:r>
      <w:r>
        <w:rPr>
          <w:rFonts w:ascii="Arial" w:hAnsi="Arial" w:cs="Arial"/>
        </w:rPr>
        <w:t xml:space="preserve">El </w:t>
      </w:r>
      <w:proofErr w:type="gramStart"/>
      <w:r>
        <w:rPr>
          <w:rFonts w:ascii="Arial" w:hAnsi="Arial" w:cs="Arial"/>
        </w:rPr>
        <w:t>Presidente</w:t>
      </w:r>
      <w:proofErr w:type="gramEnd"/>
      <w:r>
        <w:rPr>
          <w:rFonts w:ascii="Arial" w:hAnsi="Arial" w:cs="Arial"/>
        </w:rPr>
        <w:t xml:space="preserve"> y Director Ejecutivo sometió</w:t>
      </w:r>
      <w:r>
        <w:rPr>
          <w:rFonts w:ascii="Arial" w:hAnsi="Arial" w:cs="Arial"/>
          <w:lang w:val="es-MX"/>
        </w:rPr>
        <w:t xml:space="preserve"> a consideración de los Directores, la contratación y Especificaciones Técnicas </w:t>
      </w:r>
      <w:r>
        <w:rPr>
          <w:rFonts w:ascii="Arial" w:hAnsi="Arial" w:cs="Arial"/>
        </w:rPr>
        <w:t xml:space="preserve">a través de la Bolsa de Productos y Servicios de El Salvador, S.A. de C.V. (BOLPROS) del Proceso de </w:t>
      </w:r>
      <w:r>
        <w:rPr>
          <w:rFonts w:ascii="Arial" w:hAnsi="Arial" w:cs="Arial"/>
        </w:rPr>
        <w:lastRenderedPageBreak/>
        <w:t xml:space="preserve">Mercado Bursátil </w:t>
      </w:r>
      <w:proofErr w:type="spellStart"/>
      <w:r w:rsidRPr="00AF33DB">
        <w:rPr>
          <w:rFonts w:ascii="Arial" w:hAnsi="Arial" w:cs="Arial"/>
        </w:rPr>
        <w:t>N°</w:t>
      </w:r>
      <w:proofErr w:type="spellEnd"/>
      <w:r w:rsidRPr="00AF33DB">
        <w:rPr>
          <w:rFonts w:ascii="Arial" w:hAnsi="Arial" w:cs="Arial"/>
        </w:rPr>
        <w:t xml:space="preserve"> MB-03/2020 “SUMINISTRO E INSTALACIÓN DE EQUIPOS INFORMÁTICOS”. </w:t>
      </w:r>
      <w:r>
        <w:rPr>
          <w:rFonts w:ascii="Arial" w:hAnsi="Arial" w:cs="Arial"/>
        </w:rPr>
        <w:t xml:space="preserve">Para su presentación invitó al </w:t>
      </w:r>
      <w:r w:rsidRPr="00441BC4">
        <w:rPr>
          <w:rFonts w:ascii="Arial" w:hAnsi="Arial" w:cs="Arial"/>
          <w:bCs/>
        </w:rPr>
        <w:t>Ingeniero Salvador Enrique Bendeck Jiménez, Gerente de Tecnología de la Información</w:t>
      </w:r>
      <w:r>
        <w:rPr>
          <w:rFonts w:ascii="Arial" w:hAnsi="Arial" w:cs="Arial"/>
          <w:bCs/>
        </w:rPr>
        <w:t>,</w:t>
      </w:r>
      <w:r>
        <w:rPr>
          <w:rFonts w:ascii="Arial" w:hAnsi="Arial" w:cs="Arial"/>
        </w:rPr>
        <w:t xml:space="preserve"> acompañado del Ingeniero Julio Tarcicio Rivas García, </w:t>
      </w:r>
      <w:proofErr w:type="gramStart"/>
      <w:r>
        <w:rPr>
          <w:rFonts w:ascii="Arial" w:hAnsi="Arial" w:cs="Arial"/>
        </w:rPr>
        <w:t>Jefe</w:t>
      </w:r>
      <w:proofErr w:type="gramEnd"/>
      <w:r>
        <w:rPr>
          <w:rFonts w:ascii="Arial" w:hAnsi="Arial" w:cs="Arial"/>
        </w:rPr>
        <w:t xml:space="preserve"> de la Unidad de Adquisiciones y Contrataciones Institucional (UACI)</w:t>
      </w:r>
      <w:r>
        <w:rPr>
          <w:rFonts w:ascii="Arial" w:hAnsi="Arial" w:cs="Arial"/>
          <w:lang w:val="es-MX"/>
        </w:rPr>
        <w:t>. E</w:t>
      </w:r>
      <w:r>
        <w:rPr>
          <w:rFonts w:ascii="Arial" w:hAnsi="Arial" w:cs="Arial"/>
        </w:rPr>
        <w:t>l Ingeniero Bendeck Jiménez inició explicando que el objetivo de este proceso es d</w:t>
      </w:r>
      <w:r w:rsidRPr="00AF33DB">
        <w:rPr>
          <w:rFonts w:ascii="Arial" w:hAnsi="Arial" w:cs="Arial"/>
        </w:rPr>
        <w:t>otar de recursos informáticos específicos y requeridos por diferentes áreas</w:t>
      </w:r>
      <w:r>
        <w:rPr>
          <w:rFonts w:ascii="Arial" w:hAnsi="Arial" w:cs="Arial"/>
        </w:rPr>
        <w:t xml:space="preserve"> como</w:t>
      </w:r>
      <w:r w:rsidRPr="00AF33DB">
        <w:rPr>
          <w:rFonts w:ascii="Arial" w:hAnsi="Arial" w:cs="Arial"/>
        </w:rPr>
        <w:t>: Recursos Logísticos, Unidad de Comunicaciones y Publicidad, Atención al Cliente; los cuales contribuirán significativamente a la implementación de sus proyectos.</w:t>
      </w:r>
      <w:r>
        <w:rPr>
          <w:rFonts w:ascii="Arial" w:hAnsi="Arial" w:cs="Arial"/>
        </w:rPr>
        <w:t xml:space="preserve"> Además, expuso en detalle los requerimientos técnicos de esta contratación, de conformidad con lo indicado en el documento que se anexa a la presente acta. También se señaló </w:t>
      </w:r>
      <w:r w:rsidRPr="003D2F61">
        <w:rPr>
          <w:rFonts w:ascii="Arial" w:hAnsi="Arial" w:cs="Arial"/>
        </w:rPr>
        <w:t xml:space="preserve">que se considera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w:t>
      </w:r>
      <w:r>
        <w:rPr>
          <w:rFonts w:ascii="Arial" w:hAnsi="Arial" w:cs="Arial"/>
        </w:rPr>
        <w:t xml:space="preserve">esto, además, se encuentra en concordancia </w:t>
      </w:r>
      <w:r w:rsidRPr="003D2F61">
        <w:rPr>
          <w:rFonts w:ascii="Arial" w:hAnsi="Arial" w:cs="Arial"/>
        </w:rPr>
        <w:t>con el artículo 2 literal e) de la LACAP</w:t>
      </w:r>
      <w:r>
        <w:rPr>
          <w:rFonts w:ascii="Arial" w:hAnsi="Arial" w:cs="Arial"/>
        </w:rPr>
        <w:t xml:space="preserve">, que habilita a contratar a través de una bolsa cuando así convenga a los intereses públicos, tal y como ocurre en el presente caso. </w:t>
      </w:r>
      <w:r w:rsidRPr="003D2F61">
        <w:rPr>
          <w:rFonts w:ascii="Arial" w:hAnsi="Arial" w:cs="Arial"/>
          <w:iCs/>
        </w:rPr>
        <w:t xml:space="preserve">Indicó </w:t>
      </w:r>
      <w:r w:rsidRPr="003D2F61">
        <w:rPr>
          <w:rFonts w:ascii="Arial" w:hAnsi="Arial" w:cs="Arial"/>
          <w:lang w:val="es-MX"/>
        </w:rPr>
        <w:t xml:space="preserve">los requerimientos administrativos y técnicos, los criterios de evaluación, garantías, plazos, etc. </w:t>
      </w:r>
      <w:r w:rsidRPr="003D2F61">
        <w:rPr>
          <w:rFonts w:ascii="Arial" w:hAnsi="Arial" w:cs="Arial"/>
        </w:rPr>
        <w:t xml:space="preserve">Junta Directiva, luego de conocer </w:t>
      </w:r>
      <w:r w:rsidRPr="003D2F61">
        <w:rPr>
          <w:rFonts w:ascii="Arial" w:hAnsi="Arial" w:cs="Arial"/>
          <w:lang w:val="es-MX"/>
        </w:rPr>
        <w:t xml:space="preserve">las Especificaciones Técnicas </w:t>
      </w:r>
      <w:r w:rsidRPr="003D2F61">
        <w:rPr>
          <w:rFonts w:ascii="Arial" w:hAnsi="Arial" w:cs="Arial"/>
        </w:rPr>
        <w:t xml:space="preserve">presentadas </w:t>
      </w:r>
      <w:r>
        <w:rPr>
          <w:rFonts w:ascii="Arial" w:hAnsi="Arial" w:cs="Arial"/>
        </w:rPr>
        <w:t xml:space="preserve">por el </w:t>
      </w:r>
      <w:r w:rsidRPr="00441BC4">
        <w:rPr>
          <w:rFonts w:ascii="Arial" w:hAnsi="Arial" w:cs="Arial"/>
          <w:bCs/>
        </w:rPr>
        <w:t>Ingeniero Salvador Enrique Bendeck Jiménez, Gerente de Tecnología de la Información</w:t>
      </w:r>
      <w:r>
        <w:rPr>
          <w:rFonts w:ascii="Arial" w:hAnsi="Arial" w:cs="Arial"/>
        </w:rPr>
        <w:t xml:space="preserve">, acompañado del Ingeniero Julio Tarcicio Rivas García, </w:t>
      </w:r>
      <w:proofErr w:type="gramStart"/>
      <w:r>
        <w:rPr>
          <w:rFonts w:ascii="Arial" w:hAnsi="Arial" w:cs="Arial"/>
        </w:rPr>
        <w:t>Jefe</w:t>
      </w:r>
      <w:proofErr w:type="gramEnd"/>
      <w:r>
        <w:rPr>
          <w:rFonts w:ascii="Arial" w:hAnsi="Arial" w:cs="Arial"/>
        </w:rPr>
        <w:t xml:space="preserve"> de la Unidad de Adquisiciones y Contrataciones Institucional (UACI),</w:t>
      </w:r>
      <w:r>
        <w:rPr>
          <w:rFonts w:ascii="Arial" w:hAnsi="Arial" w:cs="Arial"/>
          <w:lang w:val="es-MX"/>
        </w:rPr>
        <w:t xml:space="preserve"> </w:t>
      </w:r>
      <w:r>
        <w:rPr>
          <w:rFonts w:ascii="Arial" w:hAnsi="Arial" w:cs="Arial"/>
        </w:rPr>
        <w:t xml:space="preserve">por unanimidad </w:t>
      </w:r>
      <w:r w:rsidRPr="0020067F">
        <w:rPr>
          <w:rFonts w:ascii="Arial" w:hAnsi="Arial" w:cs="Arial"/>
          <w:b/>
        </w:rPr>
        <w:t>ACUERDA:</w:t>
      </w:r>
    </w:p>
    <w:p w14:paraId="4B3FBD08" w14:textId="77777777" w:rsidR="00E56E59" w:rsidRDefault="00E56E59" w:rsidP="00E56E59">
      <w:pPr>
        <w:tabs>
          <w:tab w:val="left" w:pos="851"/>
        </w:tabs>
        <w:jc w:val="both"/>
        <w:textAlignment w:val="baseline"/>
        <w:rPr>
          <w:rFonts w:ascii="Arial" w:hAnsi="Arial" w:cs="Arial"/>
          <w:b/>
        </w:rPr>
      </w:pPr>
    </w:p>
    <w:p w14:paraId="6743BE96" w14:textId="77777777" w:rsidR="00E56E59" w:rsidRPr="00401763" w:rsidRDefault="00E56E59" w:rsidP="00E56E59">
      <w:pPr>
        <w:pStyle w:val="Prrafodelista"/>
        <w:numPr>
          <w:ilvl w:val="0"/>
          <w:numId w:val="3"/>
        </w:numPr>
        <w:jc w:val="both"/>
        <w:rPr>
          <w:rFonts w:ascii="Arial" w:hAnsi="Arial" w:cs="Arial"/>
          <w:lang w:val="es-SV"/>
        </w:rPr>
      </w:pPr>
      <w:r w:rsidRPr="00401763">
        <w:rPr>
          <w:rFonts w:ascii="Arial" w:hAnsi="Arial" w:cs="Arial"/>
          <w:lang w:val="es-MX"/>
        </w:rPr>
        <w:t xml:space="preserve">APROBAR </w:t>
      </w:r>
      <w:r w:rsidRPr="003D2F61">
        <w:rPr>
          <w:rFonts w:ascii="Arial" w:hAnsi="Arial" w:cs="Arial"/>
          <w:lang w:val="es-MX"/>
        </w:rPr>
        <w:t>la contratación denominada «</w:t>
      </w:r>
      <w:r w:rsidRPr="003D2F61">
        <w:rPr>
          <w:rFonts w:ascii="Arial" w:hAnsi="Arial" w:cs="Arial"/>
          <w:lang w:val="es-SV"/>
        </w:rPr>
        <w:t>SUMINISTRO E INSTALACIÓN DE EQUIPOS INFORMÁTICOS</w:t>
      </w:r>
      <w:r w:rsidRPr="003D2F61">
        <w:rPr>
          <w:rFonts w:ascii="Arial" w:hAnsi="Arial" w:cs="Arial"/>
          <w:lang w:val="es-MX"/>
        </w:rPr>
        <w:t>» bajo el mecanismo de la Bolsa de Productos de El Salvador, S.A. de C.V.</w:t>
      </w:r>
      <w:r w:rsidRPr="00401763">
        <w:rPr>
          <w:rFonts w:ascii="Arial" w:hAnsi="Arial" w:cs="Arial"/>
          <w:lang w:val="es-MX"/>
        </w:rPr>
        <w:t>, BOLPROS.</w:t>
      </w:r>
    </w:p>
    <w:p w14:paraId="2CF362CD" w14:textId="77777777" w:rsidR="00E56E59" w:rsidRPr="003D2F61" w:rsidRDefault="00E56E59" w:rsidP="00E56E59">
      <w:pPr>
        <w:pStyle w:val="Prrafodelista"/>
        <w:ind w:left="360"/>
        <w:jc w:val="both"/>
        <w:rPr>
          <w:rFonts w:ascii="Arial" w:hAnsi="Arial" w:cs="Arial"/>
          <w:lang w:val="es-SV"/>
        </w:rPr>
      </w:pPr>
      <w:r w:rsidRPr="003D2F61">
        <w:rPr>
          <w:rFonts w:ascii="Arial" w:hAnsi="Arial" w:cs="Arial"/>
          <w:lang w:val="es-MX"/>
        </w:rPr>
        <w:t xml:space="preserve"> </w:t>
      </w:r>
    </w:p>
    <w:p w14:paraId="102211F1" w14:textId="77777777" w:rsidR="00E56E59" w:rsidRPr="00401763" w:rsidRDefault="00E56E59" w:rsidP="00E56E59">
      <w:pPr>
        <w:pStyle w:val="Prrafodelista"/>
        <w:numPr>
          <w:ilvl w:val="0"/>
          <w:numId w:val="3"/>
        </w:numPr>
        <w:jc w:val="both"/>
        <w:rPr>
          <w:rFonts w:ascii="Arial" w:hAnsi="Arial" w:cs="Arial"/>
          <w:lang w:val="es-SV"/>
        </w:rPr>
      </w:pPr>
      <w:r w:rsidRPr="003D2F61">
        <w:rPr>
          <w:rFonts w:ascii="Arial" w:hAnsi="Arial" w:cs="Arial"/>
          <w:lang w:val="es-MX"/>
        </w:rPr>
        <w:t xml:space="preserve">APROBAR las Especificaciones Técnicas del Proceso Mercado Bursátil </w:t>
      </w:r>
      <w:proofErr w:type="spellStart"/>
      <w:r w:rsidRPr="003D2F61">
        <w:rPr>
          <w:rFonts w:ascii="Arial" w:hAnsi="Arial" w:cs="Arial"/>
          <w:lang w:val="es-MX"/>
        </w:rPr>
        <w:t>N°</w:t>
      </w:r>
      <w:proofErr w:type="spellEnd"/>
      <w:r w:rsidRPr="003D2F61">
        <w:rPr>
          <w:rFonts w:ascii="Arial" w:hAnsi="Arial" w:cs="Arial"/>
          <w:lang w:val="es-MX"/>
        </w:rPr>
        <w:t xml:space="preserve"> MB-03/2020 denominada «</w:t>
      </w:r>
      <w:r w:rsidRPr="003D2F61">
        <w:rPr>
          <w:rFonts w:ascii="Arial" w:hAnsi="Arial" w:cs="Arial"/>
          <w:lang w:val="es-SV"/>
        </w:rPr>
        <w:t>SUMINISTRO E INSTALACIÓN DE EQUIPOS INFORMÁTICOS</w:t>
      </w:r>
      <w:r w:rsidRPr="003D2F61">
        <w:rPr>
          <w:rFonts w:ascii="Arial" w:hAnsi="Arial" w:cs="Arial"/>
          <w:lang w:val="es-MX"/>
        </w:rPr>
        <w:t>»</w:t>
      </w:r>
      <w:r w:rsidRPr="00401763">
        <w:rPr>
          <w:rFonts w:ascii="Arial" w:hAnsi="Arial" w:cs="Arial"/>
          <w:lang w:val="es-MX"/>
        </w:rPr>
        <w:t>.</w:t>
      </w:r>
    </w:p>
    <w:p w14:paraId="0616F843" w14:textId="77777777" w:rsidR="00E56E59" w:rsidRPr="00401763" w:rsidRDefault="00E56E59" w:rsidP="00E56E59">
      <w:pPr>
        <w:pStyle w:val="Prrafodelista"/>
        <w:rPr>
          <w:rFonts w:ascii="Arial" w:hAnsi="Arial" w:cs="Arial"/>
          <w:lang w:val="es-SV"/>
        </w:rPr>
      </w:pPr>
    </w:p>
    <w:p w14:paraId="3A3ECE2C" w14:textId="77777777" w:rsidR="00E56E59" w:rsidRPr="00401763" w:rsidRDefault="00E56E59" w:rsidP="00E56E59">
      <w:pPr>
        <w:pStyle w:val="Prrafodelista"/>
        <w:numPr>
          <w:ilvl w:val="0"/>
          <w:numId w:val="3"/>
        </w:numPr>
        <w:jc w:val="both"/>
        <w:rPr>
          <w:rFonts w:ascii="Arial" w:hAnsi="Arial" w:cs="Arial"/>
          <w:lang w:val="es-SV"/>
        </w:rPr>
      </w:pPr>
      <w:r w:rsidRPr="003D2F61">
        <w:rPr>
          <w:rFonts w:ascii="Arial" w:hAnsi="Arial" w:cs="Arial"/>
          <w:lang w:val="es-MX"/>
        </w:rPr>
        <w:t xml:space="preserve">DELEGAR </w:t>
      </w:r>
      <w:r w:rsidRPr="003D2F61">
        <w:rPr>
          <w:rFonts w:ascii="Arial" w:hAnsi="Arial" w:cs="Arial"/>
          <w:lang w:val="es-SV"/>
        </w:rPr>
        <w:t xml:space="preserve">al </w:t>
      </w:r>
      <w:proofErr w:type="gramStart"/>
      <w:r w:rsidRPr="003D2F61">
        <w:rPr>
          <w:rFonts w:ascii="Arial" w:hAnsi="Arial" w:cs="Arial"/>
          <w:lang w:val="es-SV"/>
        </w:rPr>
        <w:t>Presidente</w:t>
      </w:r>
      <w:proofErr w:type="gramEnd"/>
      <w:r w:rsidRPr="003D2F61">
        <w:rPr>
          <w:rFonts w:ascii="Arial" w:hAnsi="Arial" w:cs="Arial"/>
          <w:lang w:val="es-SV"/>
        </w:rPr>
        <w:t xml:space="preserve"> y Director Ejecutivo del FSV para suscribir la documentación legal para formalizar la contratación del servicio, hasta finalizar la operación a través de </w:t>
      </w:r>
      <w:r w:rsidRPr="00401763">
        <w:rPr>
          <w:rFonts w:ascii="Arial" w:hAnsi="Arial" w:cs="Arial"/>
          <w:lang w:val="es-MX"/>
        </w:rPr>
        <w:t>BOLPROS</w:t>
      </w:r>
      <w:r w:rsidRPr="003D2F61">
        <w:rPr>
          <w:rFonts w:ascii="Arial" w:hAnsi="Arial" w:cs="Arial"/>
          <w:lang w:val="es-SV"/>
        </w:rPr>
        <w:t>.</w:t>
      </w:r>
    </w:p>
    <w:p w14:paraId="167851CB" w14:textId="77777777" w:rsidR="00E56E59" w:rsidRPr="00401763" w:rsidRDefault="00E56E59" w:rsidP="00E56E59">
      <w:pPr>
        <w:pStyle w:val="Prrafodelista"/>
        <w:rPr>
          <w:rFonts w:ascii="Arial" w:hAnsi="Arial" w:cs="Arial"/>
          <w:lang w:val="es-SV"/>
        </w:rPr>
      </w:pPr>
    </w:p>
    <w:p w14:paraId="20E68A20" w14:textId="77777777" w:rsidR="00E56E59" w:rsidRPr="00401763" w:rsidRDefault="00E56E59" w:rsidP="00E56E59">
      <w:pPr>
        <w:pStyle w:val="Prrafodelista"/>
        <w:numPr>
          <w:ilvl w:val="0"/>
          <w:numId w:val="3"/>
        </w:numPr>
        <w:jc w:val="both"/>
        <w:rPr>
          <w:rFonts w:ascii="Arial" w:hAnsi="Arial" w:cs="Arial"/>
          <w:lang w:val="es-SV"/>
        </w:rPr>
      </w:pPr>
      <w:r w:rsidRPr="003D2F61">
        <w:rPr>
          <w:rFonts w:ascii="Arial" w:hAnsi="Arial" w:cs="Arial"/>
          <w:lang w:val="es-MX"/>
        </w:rPr>
        <w:t xml:space="preserve">NOMBRAR como Administrador de Contrato del referido proceso, al </w:t>
      </w:r>
      <w:proofErr w:type="gramStart"/>
      <w:r w:rsidRPr="003D2F61">
        <w:rPr>
          <w:rFonts w:ascii="Arial" w:hAnsi="Arial" w:cs="Arial"/>
          <w:lang w:val="es-MX"/>
        </w:rPr>
        <w:t>Jefe</w:t>
      </w:r>
      <w:proofErr w:type="gramEnd"/>
      <w:r w:rsidRPr="003D2F61">
        <w:rPr>
          <w:rFonts w:ascii="Arial" w:hAnsi="Arial" w:cs="Arial"/>
          <w:lang w:val="es-MX"/>
        </w:rPr>
        <w:t xml:space="preserve"> del Área de Producción y Soporte de la Gerencia de Tecnología de la Información.</w:t>
      </w:r>
    </w:p>
    <w:p w14:paraId="474DBC00" w14:textId="77777777" w:rsidR="00E56E59" w:rsidRPr="003D2F61" w:rsidRDefault="00E56E59" w:rsidP="00E56E59">
      <w:pPr>
        <w:pStyle w:val="Prrafodelista"/>
        <w:ind w:left="360"/>
        <w:jc w:val="both"/>
        <w:rPr>
          <w:rFonts w:ascii="Arial" w:hAnsi="Arial" w:cs="Arial"/>
          <w:lang w:val="es-SV"/>
        </w:rPr>
      </w:pPr>
    </w:p>
    <w:p w14:paraId="0C3225B1" w14:textId="77777777" w:rsidR="00E56E59" w:rsidRPr="003D2F61" w:rsidRDefault="00E56E59" w:rsidP="00E56E59">
      <w:pPr>
        <w:pStyle w:val="Prrafodelista"/>
        <w:numPr>
          <w:ilvl w:val="0"/>
          <w:numId w:val="3"/>
        </w:numPr>
        <w:jc w:val="both"/>
        <w:rPr>
          <w:rFonts w:ascii="Arial" w:hAnsi="Arial" w:cs="Arial"/>
          <w:lang w:val="es-SV"/>
        </w:rPr>
      </w:pPr>
      <w:r w:rsidRPr="003D2F61">
        <w:rPr>
          <w:rFonts w:ascii="Arial" w:hAnsi="Arial" w:cs="Arial"/>
          <w:lang w:val="es-MX"/>
        </w:rPr>
        <w:t>RATIFICAR e</w:t>
      </w:r>
      <w:r w:rsidRPr="00401763">
        <w:rPr>
          <w:rFonts w:ascii="Arial" w:hAnsi="Arial" w:cs="Arial"/>
          <w:lang w:val="es-MX"/>
        </w:rPr>
        <w:t>ste</w:t>
      </w:r>
      <w:r w:rsidRPr="003D2F61">
        <w:rPr>
          <w:rFonts w:ascii="Arial" w:hAnsi="Arial" w:cs="Arial"/>
          <w:lang w:val="es-MX"/>
        </w:rPr>
        <w:t xml:space="preserve"> punto</w:t>
      </w:r>
      <w:r w:rsidRPr="00401763">
        <w:rPr>
          <w:rFonts w:ascii="Arial" w:hAnsi="Arial" w:cs="Arial"/>
          <w:lang w:val="es-MX"/>
        </w:rPr>
        <w:t xml:space="preserve"> en</w:t>
      </w:r>
      <w:r w:rsidRPr="003D2F61">
        <w:rPr>
          <w:rFonts w:ascii="Arial" w:hAnsi="Arial" w:cs="Arial"/>
          <w:lang w:val="es-MX"/>
        </w:rPr>
        <w:t xml:space="preserve"> esta misma sesión.</w:t>
      </w:r>
    </w:p>
    <w:p w14:paraId="7ADCBB08" w14:textId="77777777" w:rsidR="00E56E59" w:rsidRDefault="00E56E59" w:rsidP="00E56E59">
      <w:pPr>
        <w:pStyle w:val="Prrafodelista"/>
        <w:ind w:left="360"/>
        <w:jc w:val="both"/>
        <w:rPr>
          <w:rFonts w:ascii="Arial" w:hAnsi="Arial" w:cs="Arial"/>
          <w:b/>
          <w:lang w:val="es-MX"/>
        </w:rPr>
      </w:pPr>
    </w:p>
    <w:p w14:paraId="7E545077" w14:textId="77777777" w:rsidR="00E56E59" w:rsidRPr="003D2F61" w:rsidRDefault="00E56E59" w:rsidP="00E56E59">
      <w:pPr>
        <w:rPr>
          <w:lang w:eastAsia="en-US"/>
        </w:rPr>
      </w:pPr>
    </w:p>
    <w:p w14:paraId="039FE55D" w14:textId="77777777" w:rsidR="00E56E59" w:rsidRPr="003D2F61" w:rsidRDefault="00E56E59" w:rsidP="00E56E59">
      <w:pPr>
        <w:jc w:val="both"/>
        <w:rPr>
          <w:rFonts w:ascii="Arial" w:hAnsi="Arial" w:cs="Arial"/>
          <w:b/>
          <w:bCs/>
        </w:rPr>
      </w:pPr>
      <w:r w:rsidRPr="003D2F61">
        <w:rPr>
          <w:rFonts w:ascii="Arial" w:hAnsi="Arial" w:cs="Arial"/>
          <w:b/>
          <w:bCs/>
        </w:rPr>
        <w:t xml:space="preserve">XI) APROBACIÓN DE MECANISMO DE CONTRATACIÓN Y ESPECIFICACIONES TÉCNICAS PARA EL PROCESO DE MERCADO BURSÁTIL </w:t>
      </w:r>
      <w:proofErr w:type="spellStart"/>
      <w:r w:rsidRPr="003D2F61">
        <w:rPr>
          <w:rFonts w:ascii="Arial" w:hAnsi="Arial" w:cs="Arial"/>
          <w:b/>
          <w:bCs/>
        </w:rPr>
        <w:t>N°</w:t>
      </w:r>
      <w:proofErr w:type="spellEnd"/>
      <w:r w:rsidRPr="003D2F61">
        <w:rPr>
          <w:rFonts w:ascii="Arial" w:hAnsi="Arial" w:cs="Arial"/>
          <w:b/>
          <w:bCs/>
        </w:rPr>
        <w:t xml:space="preserve"> MB-04/2020 “SERVICIOS DE MANTENIMIENTO PARA A) EQUIPOS UPS Y B) DIVERSO EQUIPO INFORMÁTICO”</w:t>
      </w:r>
      <w:r>
        <w:rPr>
          <w:rFonts w:ascii="Arial" w:hAnsi="Arial" w:cs="Arial"/>
          <w:b/>
          <w:bCs/>
        </w:rPr>
        <w:t>.</w:t>
      </w:r>
      <w:r w:rsidRPr="003D2F61">
        <w:rPr>
          <w:rFonts w:ascii="Arial" w:hAnsi="Arial" w:cs="Arial"/>
          <w:b/>
          <w:bCs/>
        </w:rPr>
        <w:t xml:space="preserve"> </w:t>
      </w:r>
    </w:p>
    <w:p w14:paraId="282ED0AB" w14:textId="77777777" w:rsidR="00E56E59" w:rsidRDefault="00E56E59" w:rsidP="00E56E59">
      <w:pPr>
        <w:jc w:val="both"/>
        <w:rPr>
          <w:rFonts w:ascii="Arial" w:hAnsi="Arial" w:cs="Arial"/>
        </w:rPr>
      </w:pPr>
      <w:r>
        <w:rPr>
          <w:rFonts w:ascii="Arial" w:hAnsi="Arial" w:cs="Arial"/>
        </w:rPr>
        <w:t xml:space="preserve">El </w:t>
      </w:r>
      <w:proofErr w:type="gramStart"/>
      <w:r>
        <w:rPr>
          <w:rFonts w:ascii="Arial" w:hAnsi="Arial" w:cs="Arial"/>
        </w:rPr>
        <w:t>Presidente</w:t>
      </w:r>
      <w:proofErr w:type="gramEnd"/>
      <w:r>
        <w:rPr>
          <w:rFonts w:ascii="Arial" w:hAnsi="Arial" w:cs="Arial"/>
        </w:rPr>
        <w:t xml:space="preserve"> y Director Ejecutivo sometió</w:t>
      </w:r>
      <w:r>
        <w:rPr>
          <w:rFonts w:ascii="Arial" w:hAnsi="Arial" w:cs="Arial"/>
          <w:lang w:val="es-MX"/>
        </w:rPr>
        <w:t xml:space="preserve"> a consideración de los Directores, la contratación y Especificaciones Técnicas </w:t>
      </w:r>
      <w:r>
        <w:rPr>
          <w:rFonts w:ascii="Arial" w:hAnsi="Arial" w:cs="Arial"/>
        </w:rPr>
        <w:t xml:space="preserve">a través de la Bolsa de Productos y Servicios de El Salvador, S.A. de C.V. (BOLPROS) del Proceso de Mercado Bursátil </w:t>
      </w:r>
      <w:proofErr w:type="spellStart"/>
      <w:r w:rsidRPr="00F628FB">
        <w:rPr>
          <w:rFonts w:ascii="Arial" w:hAnsi="Arial" w:cs="Arial"/>
        </w:rPr>
        <w:t>N°</w:t>
      </w:r>
      <w:proofErr w:type="spellEnd"/>
      <w:r w:rsidRPr="00F628FB">
        <w:rPr>
          <w:rFonts w:ascii="Arial" w:hAnsi="Arial" w:cs="Arial"/>
        </w:rPr>
        <w:t xml:space="preserve"> MB-04/2020 “SERVICIOS DE MANTENIMIENTO PARA A) EQUIPOS UPS Y B) DIVERSO EQUIPO INFORMÁTICO”.</w:t>
      </w:r>
      <w:r w:rsidRPr="00AF33DB">
        <w:rPr>
          <w:rFonts w:ascii="Arial" w:hAnsi="Arial" w:cs="Arial"/>
        </w:rPr>
        <w:t xml:space="preserve"> </w:t>
      </w:r>
      <w:r>
        <w:rPr>
          <w:rFonts w:ascii="Arial" w:hAnsi="Arial" w:cs="Arial"/>
        </w:rPr>
        <w:t xml:space="preserve">Para su presentación invitó al </w:t>
      </w:r>
      <w:r w:rsidRPr="00441BC4">
        <w:rPr>
          <w:rFonts w:ascii="Arial" w:hAnsi="Arial" w:cs="Arial"/>
          <w:bCs/>
        </w:rPr>
        <w:t>Ingeniero Salvador Enrique Bendeck Jiménez, Gerente de Tecnología de la Información</w:t>
      </w:r>
      <w:r>
        <w:rPr>
          <w:rFonts w:ascii="Arial" w:hAnsi="Arial" w:cs="Arial"/>
          <w:bCs/>
        </w:rPr>
        <w:t>,</w:t>
      </w:r>
      <w:r>
        <w:rPr>
          <w:rFonts w:ascii="Arial" w:hAnsi="Arial" w:cs="Arial"/>
        </w:rPr>
        <w:t xml:space="preserve"> acompañado del Ingeniero Julio Tarcicio Rivas García, </w:t>
      </w:r>
      <w:proofErr w:type="gramStart"/>
      <w:r>
        <w:rPr>
          <w:rFonts w:ascii="Arial" w:hAnsi="Arial" w:cs="Arial"/>
        </w:rPr>
        <w:t>Jefe</w:t>
      </w:r>
      <w:proofErr w:type="gramEnd"/>
      <w:r>
        <w:rPr>
          <w:rFonts w:ascii="Arial" w:hAnsi="Arial" w:cs="Arial"/>
        </w:rPr>
        <w:t xml:space="preserve"> de la Unidad de </w:t>
      </w:r>
      <w:r>
        <w:rPr>
          <w:rFonts w:ascii="Arial" w:hAnsi="Arial" w:cs="Arial"/>
        </w:rPr>
        <w:lastRenderedPageBreak/>
        <w:t>Adquisiciones y Contrataciones Institucional (UACI)</w:t>
      </w:r>
      <w:r>
        <w:rPr>
          <w:rFonts w:ascii="Arial" w:hAnsi="Arial" w:cs="Arial"/>
          <w:lang w:val="es-MX"/>
        </w:rPr>
        <w:t>. E</w:t>
      </w:r>
      <w:r>
        <w:rPr>
          <w:rFonts w:ascii="Arial" w:hAnsi="Arial" w:cs="Arial"/>
        </w:rPr>
        <w:t xml:space="preserve">l Ingeniero Bendeck Jiménez </w:t>
      </w:r>
      <w:proofErr w:type="gramStart"/>
      <w:r>
        <w:rPr>
          <w:rFonts w:ascii="Arial" w:hAnsi="Arial" w:cs="Arial"/>
        </w:rPr>
        <w:t>dio inicio a</w:t>
      </w:r>
      <w:proofErr w:type="gramEnd"/>
      <w:r>
        <w:rPr>
          <w:rFonts w:ascii="Arial" w:hAnsi="Arial" w:cs="Arial"/>
        </w:rPr>
        <w:t xml:space="preserve"> su exposición, explicando que el objetivo de este proceso es p</w:t>
      </w:r>
      <w:r w:rsidRPr="00F628FB">
        <w:rPr>
          <w:rFonts w:ascii="Arial" w:hAnsi="Arial" w:cs="Arial"/>
        </w:rPr>
        <w:t>rolongar la vida útil y mantener en buen funcionamiento la operación de los equipos UPS y diversos equipos informáticos propiedad de la Institución.</w:t>
      </w:r>
      <w:r>
        <w:rPr>
          <w:rFonts w:ascii="Arial" w:hAnsi="Arial" w:cs="Arial"/>
        </w:rPr>
        <w:t xml:space="preserve"> </w:t>
      </w:r>
      <w:r w:rsidRPr="00F628FB">
        <w:rPr>
          <w:rFonts w:ascii="Arial" w:hAnsi="Arial" w:cs="Arial"/>
        </w:rPr>
        <w:t>Un Equipo UPS es una fuente de suministro eléctrico que posee una batería con el fin de seguir dando energía a un dispositivo/equipo informático en el caso de interrupción eléctrica.</w:t>
      </w:r>
      <w:r>
        <w:rPr>
          <w:rFonts w:ascii="Arial" w:hAnsi="Arial" w:cs="Arial"/>
        </w:rPr>
        <w:t xml:space="preserve"> Expuso en detalle los requerimientos técnicos de esta contratación, de conformidad con lo indicado en el documento que se anexa a la presente acta. También se señaló </w:t>
      </w:r>
      <w:r w:rsidRPr="003D2F61">
        <w:rPr>
          <w:rFonts w:ascii="Arial" w:hAnsi="Arial" w:cs="Arial"/>
        </w:rPr>
        <w:t xml:space="preserve">que se considera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w:t>
      </w:r>
      <w:r>
        <w:rPr>
          <w:rFonts w:ascii="Arial" w:hAnsi="Arial" w:cs="Arial"/>
        </w:rPr>
        <w:t xml:space="preserve">esto, además, se encuentra en concordancia </w:t>
      </w:r>
      <w:r w:rsidRPr="003D2F61">
        <w:rPr>
          <w:rFonts w:ascii="Arial" w:hAnsi="Arial" w:cs="Arial"/>
        </w:rPr>
        <w:t>con el artículo 2 literal e) de la LACAP</w:t>
      </w:r>
      <w:r>
        <w:rPr>
          <w:rFonts w:ascii="Arial" w:hAnsi="Arial" w:cs="Arial"/>
        </w:rPr>
        <w:t xml:space="preserve">, que habilita a contratar a través de una bolsa cuando así convenga a los intereses públicos, tal y como ocurre en el presente caso. </w:t>
      </w:r>
      <w:r w:rsidRPr="003D2F61">
        <w:rPr>
          <w:rFonts w:ascii="Arial" w:hAnsi="Arial" w:cs="Arial"/>
          <w:iCs/>
        </w:rPr>
        <w:t xml:space="preserve">Indicó </w:t>
      </w:r>
      <w:r w:rsidRPr="003D2F61">
        <w:rPr>
          <w:rFonts w:ascii="Arial" w:hAnsi="Arial" w:cs="Arial"/>
          <w:lang w:val="es-MX"/>
        </w:rPr>
        <w:t xml:space="preserve">los requerimientos administrativos y técnicos, los criterios de evaluación, garantías, plazos, etc. </w:t>
      </w:r>
      <w:r w:rsidRPr="003D2F61">
        <w:rPr>
          <w:rFonts w:ascii="Arial" w:hAnsi="Arial" w:cs="Arial"/>
        </w:rPr>
        <w:t xml:space="preserve">Junta Directiva, luego de conocer </w:t>
      </w:r>
      <w:r w:rsidRPr="003D2F61">
        <w:rPr>
          <w:rFonts w:ascii="Arial" w:hAnsi="Arial" w:cs="Arial"/>
          <w:lang w:val="es-MX"/>
        </w:rPr>
        <w:t xml:space="preserve">las Especificaciones Técnicas </w:t>
      </w:r>
      <w:r w:rsidRPr="003D2F61">
        <w:rPr>
          <w:rFonts w:ascii="Arial" w:hAnsi="Arial" w:cs="Arial"/>
        </w:rPr>
        <w:t xml:space="preserve">presentadas </w:t>
      </w:r>
      <w:r>
        <w:rPr>
          <w:rFonts w:ascii="Arial" w:hAnsi="Arial" w:cs="Arial"/>
        </w:rPr>
        <w:t xml:space="preserve">por el </w:t>
      </w:r>
      <w:r w:rsidRPr="00441BC4">
        <w:rPr>
          <w:rFonts w:ascii="Arial" w:hAnsi="Arial" w:cs="Arial"/>
          <w:bCs/>
        </w:rPr>
        <w:t>Ingeniero Salvador Enrique Bendeck Jiménez, Gerente de Tecnología de la Información</w:t>
      </w:r>
      <w:r>
        <w:rPr>
          <w:rFonts w:ascii="Arial" w:hAnsi="Arial" w:cs="Arial"/>
        </w:rPr>
        <w:t xml:space="preserve">, acompañado del Ingeniero Julio Tarcicio Rivas García, </w:t>
      </w:r>
      <w:proofErr w:type="gramStart"/>
      <w:r>
        <w:rPr>
          <w:rFonts w:ascii="Arial" w:hAnsi="Arial" w:cs="Arial"/>
        </w:rPr>
        <w:t>Jefe</w:t>
      </w:r>
      <w:proofErr w:type="gramEnd"/>
      <w:r>
        <w:rPr>
          <w:rFonts w:ascii="Arial" w:hAnsi="Arial" w:cs="Arial"/>
        </w:rPr>
        <w:t xml:space="preserve"> de la Unidad de Adquisiciones y Contrataciones Institucional (UACI),</w:t>
      </w:r>
      <w:r>
        <w:rPr>
          <w:rFonts w:ascii="Arial" w:hAnsi="Arial" w:cs="Arial"/>
          <w:lang w:val="es-MX"/>
        </w:rPr>
        <w:t xml:space="preserve"> </w:t>
      </w:r>
      <w:r>
        <w:rPr>
          <w:rFonts w:ascii="Arial" w:hAnsi="Arial" w:cs="Arial"/>
        </w:rPr>
        <w:t xml:space="preserve">por unanimidad </w:t>
      </w:r>
      <w:r w:rsidRPr="0020067F">
        <w:rPr>
          <w:rFonts w:ascii="Arial" w:hAnsi="Arial" w:cs="Arial"/>
          <w:b/>
        </w:rPr>
        <w:t>ACUERDA:</w:t>
      </w:r>
    </w:p>
    <w:p w14:paraId="2707E639" w14:textId="77777777" w:rsidR="00E56E59" w:rsidRDefault="00E56E59" w:rsidP="00E56E59">
      <w:pPr>
        <w:tabs>
          <w:tab w:val="left" w:pos="851"/>
        </w:tabs>
        <w:jc w:val="both"/>
        <w:textAlignment w:val="baseline"/>
        <w:rPr>
          <w:rFonts w:ascii="Arial" w:hAnsi="Arial" w:cs="Arial"/>
          <w:b/>
        </w:rPr>
      </w:pPr>
    </w:p>
    <w:p w14:paraId="7517D1B9" w14:textId="77777777" w:rsidR="00E56E59" w:rsidRPr="00401763" w:rsidRDefault="00E56E59" w:rsidP="00E56E59">
      <w:pPr>
        <w:numPr>
          <w:ilvl w:val="0"/>
          <w:numId w:val="11"/>
        </w:numPr>
        <w:jc w:val="both"/>
        <w:rPr>
          <w:rFonts w:ascii="Arial" w:hAnsi="Arial" w:cs="Arial"/>
          <w:lang w:val="es-SV"/>
        </w:rPr>
      </w:pPr>
      <w:r w:rsidRPr="00401763">
        <w:rPr>
          <w:rFonts w:ascii="Arial" w:hAnsi="Arial" w:cs="Arial"/>
          <w:lang w:val="es-MX"/>
        </w:rPr>
        <w:t>APROBAR la contratación denominada «</w:t>
      </w:r>
      <w:r w:rsidRPr="00401763">
        <w:rPr>
          <w:rFonts w:ascii="Arial" w:hAnsi="Arial" w:cs="Arial"/>
          <w:lang w:val="es-SV"/>
        </w:rPr>
        <w:t>SERVICIOS DE MANTENIMIENTO PARA A) EQUIPOS UPS</w:t>
      </w:r>
      <w:r>
        <w:rPr>
          <w:rFonts w:ascii="Arial" w:hAnsi="Arial" w:cs="Arial"/>
          <w:lang w:val="es-SV"/>
        </w:rPr>
        <w:t xml:space="preserve"> y</w:t>
      </w:r>
      <w:r w:rsidRPr="00401763">
        <w:rPr>
          <w:rFonts w:ascii="Arial" w:hAnsi="Arial" w:cs="Arial"/>
          <w:lang w:val="es-SV"/>
        </w:rPr>
        <w:t xml:space="preserve"> B) DIVERSO EQUIPO INFORMÁTICO</w:t>
      </w:r>
      <w:r w:rsidRPr="00401763">
        <w:rPr>
          <w:rFonts w:ascii="Arial" w:hAnsi="Arial" w:cs="Arial"/>
          <w:lang w:val="es-MX"/>
        </w:rPr>
        <w:t>» bajo el mecanismo de la Bolsa de Productos de El Salvador, S.A. de C.V.</w:t>
      </w:r>
      <w:r>
        <w:rPr>
          <w:rFonts w:ascii="Arial" w:hAnsi="Arial" w:cs="Arial"/>
          <w:lang w:val="es-MX"/>
        </w:rPr>
        <w:t xml:space="preserve">, </w:t>
      </w:r>
      <w:r>
        <w:rPr>
          <w:rFonts w:ascii="Arial" w:hAnsi="Arial" w:cs="Arial"/>
        </w:rPr>
        <w:t>BOLPROS.</w:t>
      </w:r>
    </w:p>
    <w:p w14:paraId="2DD5AF2D" w14:textId="77777777" w:rsidR="00E56E59" w:rsidRPr="00401763" w:rsidRDefault="00E56E59" w:rsidP="00E56E59">
      <w:pPr>
        <w:ind w:left="360"/>
        <w:jc w:val="both"/>
        <w:rPr>
          <w:rFonts w:ascii="Arial" w:hAnsi="Arial" w:cs="Arial"/>
          <w:lang w:val="es-SV"/>
        </w:rPr>
      </w:pPr>
    </w:p>
    <w:p w14:paraId="79AE2CAF" w14:textId="77777777" w:rsidR="00E56E59" w:rsidRPr="00401763" w:rsidRDefault="00E56E59" w:rsidP="00E56E59">
      <w:pPr>
        <w:numPr>
          <w:ilvl w:val="0"/>
          <w:numId w:val="11"/>
        </w:numPr>
        <w:jc w:val="both"/>
        <w:rPr>
          <w:rFonts w:ascii="Arial" w:hAnsi="Arial" w:cs="Arial"/>
          <w:lang w:val="es-SV"/>
        </w:rPr>
      </w:pPr>
      <w:r w:rsidRPr="00401763">
        <w:rPr>
          <w:rFonts w:ascii="Arial" w:hAnsi="Arial" w:cs="Arial"/>
          <w:lang w:val="es-MX"/>
        </w:rPr>
        <w:t xml:space="preserve">APROBAR las Especificaciones Técnicas del Proceso Mercado Bursátil </w:t>
      </w:r>
      <w:proofErr w:type="spellStart"/>
      <w:r w:rsidRPr="00401763">
        <w:rPr>
          <w:rFonts w:ascii="Arial" w:hAnsi="Arial" w:cs="Arial"/>
          <w:lang w:val="es-MX"/>
        </w:rPr>
        <w:t>N°</w:t>
      </w:r>
      <w:proofErr w:type="spellEnd"/>
      <w:r w:rsidRPr="00401763">
        <w:rPr>
          <w:rFonts w:ascii="Arial" w:hAnsi="Arial" w:cs="Arial"/>
          <w:lang w:val="es-MX"/>
        </w:rPr>
        <w:t xml:space="preserve"> MB-04/2020 denominada «</w:t>
      </w:r>
      <w:r w:rsidRPr="00401763">
        <w:rPr>
          <w:rFonts w:ascii="Arial" w:hAnsi="Arial" w:cs="Arial"/>
          <w:lang w:val="es-SV"/>
        </w:rPr>
        <w:t xml:space="preserve">SERVICIOS DE MANTENIMIENTO PARA A) EQUIPOS UPS </w:t>
      </w:r>
      <w:r>
        <w:rPr>
          <w:rFonts w:ascii="Arial" w:hAnsi="Arial" w:cs="Arial"/>
          <w:lang w:val="es-SV"/>
        </w:rPr>
        <w:t>y</w:t>
      </w:r>
      <w:r w:rsidRPr="00401763">
        <w:rPr>
          <w:rFonts w:ascii="Arial" w:hAnsi="Arial" w:cs="Arial"/>
          <w:lang w:val="es-SV"/>
        </w:rPr>
        <w:t xml:space="preserve"> B) DIVERSO EQUIPO INFORMÁTICO</w:t>
      </w:r>
      <w:r w:rsidRPr="00401763">
        <w:rPr>
          <w:rFonts w:ascii="Arial" w:hAnsi="Arial" w:cs="Arial"/>
          <w:lang w:val="es-MX"/>
        </w:rPr>
        <w:t>»</w:t>
      </w:r>
      <w:r>
        <w:rPr>
          <w:rFonts w:ascii="Arial" w:hAnsi="Arial" w:cs="Arial"/>
          <w:lang w:val="es-MX"/>
        </w:rPr>
        <w:t>.</w:t>
      </w:r>
    </w:p>
    <w:p w14:paraId="29F51F86" w14:textId="77777777" w:rsidR="00E56E59" w:rsidRDefault="00E56E59" w:rsidP="00E56E59">
      <w:pPr>
        <w:pStyle w:val="Prrafodelista"/>
        <w:rPr>
          <w:rFonts w:ascii="Arial" w:hAnsi="Arial" w:cs="Arial"/>
          <w:lang w:val="es-SV"/>
        </w:rPr>
      </w:pPr>
    </w:p>
    <w:p w14:paraId="3BC72B86" w14:textId="77777777" w:rsidR="00E56E59" w:rsidRDefault="00E56E59" w:rsidP="00E56E59">
      <w:pPr>
        <w:numPr>
          <w:ilvl w:val="0"/>
          <w:numId w:val="11"/>
        </w:numPr>
        <w:jc w:val="both"/>
        <w:rPr>
          <w:rFonts w:ascii="Arial" w:hAnsi="Arial" w:cs="Arial"/>
          <w:lang w:val="es-SV"/>
        </w:rPr>
      </w:pPr>
      <w:r w:rsidRPr="00401763">
        <w:rPr>
          <w:rFonts w:ascii="Arial" w:hAnsi="Arial" w:cs="Arial"/>
          <w:lang w:val="es-MX"/>
        </w:rPr>
        <w:t xml:space="preserve">DELEGAR </w:t>
      </w:r>
      <w:r w:rsidRPr="00401763">
        <w:rPr>
          <w:rFonts w:ascii="Arial" w:hAnsi="Arial" w:cs="Arial"/>
          <w:lang w:val="es-SV"/>
        </w:rPr>
        <w:t xml:space="preserve">al </w:t>
      </w:r>
      <w:proofErr w:type="gramStart"/>
      <w:r w:rsidRPr="00401763">
        <w:rPr>
          <w:rFonts w:ascii="Arial" w:hAnsi="Arial" w:cs="Arial"/>
          <w:lang w:val="es-SV"/>
        </w:rPr>
        <w:t>Presidente</w:t>
      </w:r>
      <w:proofErr w:type="gramEnd"/>
      <w:r w:rsidRPr="00401763">
        <w:rPr>
          <w:rFonts w:ascii="Arial" w:hAnsi="Arial" w:cs="Arial"/>
          <w:lang w:val="es-SV"/>
        </w:rPr>
        <w:t xml:space="preserve"> y Director Ejecutivo del FSV para suscribir la documentación legal para formalizar la contratación del servicio, hasta finalizar la operación a través de </w:t>
      </w:r>
      <w:r>
        <w:rPr>
          <w:rFonts w:ascii="Arial" w:hAnsi="Arial" w:cs="Arial"/>
        </w:rPr>
        <w:t>BOLPROS</w:t>
      </w:r>
      <w:r w:rsidRPr="00401763">
        <w:rPr>
          <w:rFonts w:ascii="Arial" w:hAnsi="Arial" w:cs="Arial"/>
          <w:lang w:val="es-SV"/>
        </w:rPr>
        <w:t>.</w:t>
      </w:r>
    </w:p>
    <w:p w14:paraId="62DD9755" w14:textId="77777777" w:rsidR="00E56E59" w:rsidRDefault="00E56E59" w:rsidP="00E56E59">
      <w:pPr>
        <w:pStyle w:val="Prrafodelista"/>
        <w:rPr>
          <w:rFonts w:ascii="Arial" w:hAnsi="Arial" w:cs="Arial"/>
          <w:lang w:val="es-SV"/>
        </w:rPr>
      </w:pPr>
    </w:p>
    <w:p w14:paraId="6A03880B" w14:textId="77777777" w:rsidR="00E56E59" w:rsidRPr="00401763" w:rsidRDefault="00E56E59" w:rsidP="00E56E59">
      <w:pPr>
        <w:numPr>
          <w:ilvl w:val="0"/>
          <w:numId w:val="11"/>
        </w:numPr>
        <w:jc w:val="both"/>
        <w:rPr>
          <w:rFonts w:ascii="Arial" w:hAnsi="Arial" w:cs="Arial"/>
          <w:lang w:val="es-SV"/>
        </w:rPr>
      </w:pPr>
      <w:r w:rsidRPr="00401763">
        <w:rPr>
          <w:rFonts w:ascii="Arial" w:hAnsi="Arial" w:cs="Arial"/>
          <w:lang w:val="es-MX"/>
        </w:rPr>
        <w:t xml:space="preserve">NOMBRAR como Administradores de Contrato del referido proceso, al </w:t>
      </w:r>
      <w:proofErr w:type="gramStart"/>
      <w:r w:rsidRPr="00401763">
        <w:rPr>
          <w:rFonts w:ascii="Arial" w:hAnsi="Arial" w:cs="Arial"/>
          <w:lang w:val="es-MX"/>
        </w:rPr>
        <w:t>Jefe</w:t>
      </w:r>
      <w:proofErr w:type="gramEnd"/>
      <w:r w:rsidRPr="00401763">
        <w:rPr>
          <w:rFonts w:ascii="Arial" w:hAnsi="Arial" w:cs="Arial"/>
          <w:lang w:val="es-MX"/>
        </w:rPr>
        <w:t xml:space="preserve"> del Área de Gestión de Infraestructura</w:t>
      </w:r>
      <w:r>
        <w:rPr>
          <w:rFonts w:ascii="Arial" w:hAnsi="Arial" w:cs="Arial"/>
          <w:lang w:val="es-MX"/>
        </w:rPr>
        <w:t>, TI,</w:t>
      </w:r>
      <w:r w:rsidRPr="00401763">
        <w:rPr>
          <w:rFonts w:ascii="Arial" w:hAnsi="Arial" w:cs="Arial"/>
          <w:lang w:val="es-MX"/>
        </w:rPr>
        <w:t xml:space="preserve"> para los ítems # 1, 2 y 3 y al Jefe del Área de Producción y Soporte para el ítem #4, ambos de la Gerencia de Tecnología de la Información.</w:t>
      </w:r>
    </w:p>
    <w:p w14:paraId="24870AFA" w14:textId="77777777" w:rsidR="00E56E59" w:rsidRDefault="00E56E59" w:rsidP="00E56E59">
      <w:pPr>
        <w:pStyle w:val="Prrafodelista"/>
        <w:rPr>
          <w:rFonts w:ascii="Arial" w:hAnsi="Arial" w:cs="Arial"/>
          <w:lang w:val="es-SV"/>
        </w:rPr>
      </w:pPr>
    </w:p>
    <w:p w14:paraId="6BBCF1C2" w14:textId="77777777" w:rsidR="00E56E59" w:rsidRPr="00401763" w:rsidRDefault="00E56E59" w:rsidP="00E56E59">
      <w:pPr>
        <w:numPr>
          <w:ilvl w:val="0"/>
          <w:numId w:val="11"/>
        </w:numPr>
        <w:jc w:val="both"/>
        <w:rPr>
          <w:rFonts w:ascii="Arial" w:hAnsi="Arial" w:cs="Arial"/>
          <w:lang w:val="es-SV"/>
        </w:rPr>
      </w:pPr>
      <w:r w:rsidRPr="00401763">
        <w:rPr>
          <w:rFonts w:ascii="Arial" w:hAnsi="Arial" w:cs="Arial"/>
          <w:lang w:val="es-MX"/>
        </w:rPr>
        <w:t>RATIFICAR e</w:t>
      </w:r>
      <w:r>
        <w:rPr>
          <w:rFonts w:ascii="Arial" w:hAnsi="Arial" w:cs="Arial"/>
          <w:lang w:val="es-MX"/>
        </w:rPr>
        <w:t>ste</w:t>
      </w:r>
      <w:r w:rsidRPr="00401763">
        <w:rPr>
          <w:rFonts w:ascii="Arial" w:hAnsi="Arial" w:cs="Arial"/>
          <w:lang w:val="es-MX"/>
        </w:rPr>
        <w:t xml:space="preserve"> punto </w:t>
      </w:r>
      <w:r>
        <w:rPr>
          <w:rFonts w:ascii="Arial" w:hAnsi="Arial" w:cs="Arial"/>
          <w:lang w:val="es-MX"/>
        </w:rPr>
        <w:t xml:space="preserve">en </w:t>
      </w:r>
      <w:r w:rsidRPr="00401763">
        <w:rPr>
          <w:rFonts w:ascii="Arial" w:hAnsi="Arial" w:cs="Arial"/>
          <w:lang w:val="es-MX"/>
        </w:rPr>
        <w:t>esta misma sesión.</w:t>
      </w:r>
    </w:p>
    <w:p w14:paraId="4A93909E" w14:textId="77777777" w:rsidR="00E56E59" w:rsidRDefault="00E56E59" w:rsidP="00E56E59"/>
    <w:p w14:paraId="2CCB1EA8" w14:textId="0763E24F" w:rsidR="005847D6" w:rsidRDefault="005847D6" w:rsidP="00C21C43">
      <w:pPr>
        <w:jc w:val="both"/>
        <w:rPr>
          <w:rFonts w:ascii="Arial" w:hAnsi="Arial" w:cs="Arial"/>
          <w:b/>
          <w:bCs/>
          <w:snapToGrid w:val="0"/>
        </w:rPr>
      </w:pPr>
    </w:p>
    <w:p w14:paraId="5A774166" w14:textId="77777777" w:rsidR="00DA30DD" w:rsidRDefault="00EB4136" w:rsidP="00E56E59">
      <w:pPr>
        <w:jc w:val="both"/>
        <w:rPr>
          <w:rFonts w:ascii="Arial" w:hAnsi="Arial" w:cs="Arial"/>
          <w:lang w:val="es-MX"/>
        </w:rPr>
      </w:pPr>
      <w:r>
        <w:rPr>
          <w:rFonts w:ascii="Arial" w:hAnsi="Arial" w:cs="Arial"/>
          <w:b/>
          <w:bCs/>
        </w:rPr>
        <w:t xml:space="preserve">XII) </w:t>
      </w:r>
      <w:r w:rsidRPr="007E169D">
        <w:rPr>
          <w:rFonts w:ascii="Arial" w:hAnsi="Arial" w:cs="Arial"/>
          <w:b/>
          <w:bCs/>
        </w:rPr>
        <w:t>SOLICITUD DE LA EMPRESA CONSTRUCTORA INMOBILIARIA TRATO, S.A. DE C.V. DE FACTIBILIDAD PARA PROYECTO URBANIZACIÓN LA QUINTA</w:t>
      </w:r>
      <w:r w:rsidR="00E56E59">
        <w:rPr>
          <w:rFonts w:ascii="Arial" w:hAnsi="Arial" w:cs="Arial"/>
          <w:b/>
          <w:bCs/>
        </w:rPr>
        <w:t xml:space="preserve">. </w:t>
      </w:r>
      <w:r w:rsidRPr="00725A14">
        <w:rPr>
          <w:rFonts w:ascii="Arial" w:hAnsi="Arial" w:cs="Arial"/>
        </w:rPr>
        <w:t xml:space="preserve">El </w:t>
      </w:r>
      <w:proofErr w:type="gramStart"/>
      <w:r w:rsidRPr="00725A14">
        <w:rPr>
          <w:rFonts w:ascii="Arial" w:hAnsi="Arial" w:cs="Arial"/>
        </w:rPr>
        <w:t>Presidente</w:t>
      </w:r>
      <w:proofErr w:type="gramEnd"/>
      <w:r w:rsidRPr="00725A14">
        <w:rPr>
          <w:rFonts w:ascii="Arial" w:hAnsi="Arial" w:cs="Arial"/>
        </w:rPr>
        <w:t xml:space="preserve"> y Director Ejecutivo sometió a consideración de</w:t>
      </w:r>
      <w:r w:rsidRPr="00725A14">
        <w:rPr>
          <w:rFonts w:ascii="Arial" w:hAnsi="Arial" w:cs="Arial"/>
          <w:lang w:val="es-MX"/>
        </w:rPr>
        <w:t xml:space="preserve"> los Directores, la solicitud realizada por </w:t>
      </w:r>
      <w:r>
        <w:rPr>
          <w:rFonts w:ascii="Arial" w:hAnsi="Arial" w:cs="Arial"/>
          <w:lang w:val="es-MX"/>
        </w:rPr>
        <w:t>INMOBILIARIA TRATO</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w:t>
      </w:r>
      <w:r w:rsidRPr="00410AD3">
        <w:rPr>
          <w:rFonts w:ascii="Arial" w:hAnsi="Arial" w:cs="Arial"/>
          <w:lang w:val="es-MX"/>
        </w:rPr>
        <w:t xml:space="preserve">proyecto </w:t>
      </w:r>
      <w:r w:rsidRPr="00410AD3">
        <w:rPr>
          <w:rFonts w:ascii="Arial" w:hAnsi="Arial" w:cs="Arial"/>
        </w:rPr>
        <w:t>URBANIZACIÓN LA QUINTA</w:t>
      </w:r>
      <w:r w:rsidRPr="00410AD3">
        <w:rPr>
          <w:rFonts w:ascii="Arial" w:hAnsi="Arial" w:cs="Arial"/>
          <w:lang w:val="es-MX"/>
        </w:rPr>
        <w:t xml:space="preserve">. </w:t>
      </w:r>
      <w:r w:rsidRPr="00410AD3">
        <w:rPr>
          <w:rFonts w:ascii="Arial" w:hAnsi="Arial" w:cs="Arial"/>
          <w:lang w:val="es-ES_tradnl"/>
        </w:rPr>
        <w:t>Para tal efecto i</w:t>
      </w:r>
      <w:proofErr w:type="spellStart"/>
      <w:r w:rsidRPr="00410AD3">
        <w:rPr>
          <w:rFonts w:ascii="Arial" w:hAnsi="Arial" w:cs="Arial"/>
          <w:lang w:val="es-MX"/>
        </w:rPr>
        <w:t>nvitó</w:t>
      </w:r>
      <w:proofErr w:type="spellEnd"/>
      <w:r w:rsidRPr="00410AD3">
        <w:rPr>
          <w:rFonts w:ascii="Arial" w:hAnsi="Arial" w:cs="Arial"/>
          <w:lang w:val="es-MX"/>
        </w:rPr>
        <w:t xml:space="preserve"> al Ing. Carlos Mario Rivas Granados, Gerente Técnico, para efectuar</w:t>
      </w:r>
      <w:r w:rsidRPr="00725A14">
        <w:rPr>
          <w:rFonts w:ascii="Arial" w:hAnsi="Arial" w:cs="Arial"/>
          <w:lang w:val="es-MX"/>
        </w:rPr>
        <w:t xml:space="preserve"> una presentación. </w:t>
      </w:r>
    </w:p>
    <w:p w14:paraId="35686AF7" w14:textId="5940A9D4" w:rsidR="00DA30DD" w:rsidRDefault="00DA30DD" w:rsidP="00E56E59">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3360" behindDoc="0" locked="0" layoutInCell="1" allowOverlap="1" wp14:anchorId="20C00CEC" wp14:editId="4BF9F7C8">
                <wp:simplePos x="0" y="0"/>
                <wp:positionH relativeFrom="column">
                  <wp:posOffset>2731135</wp:posOffset>
                </wp:positionH>
                <wp:positionV relativeFrom="paragraph">
                  <wp:posOffset>175260</wp:posOffset>
                </wp:positionV>
                <wp:extent cx="733425" cy="5524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733425" cy="552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71B76"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15.05pt,13.8pt" to="272.8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" strokecolor="#4472c4 [3204]" strokeweight=".5pt">
                <v:stroke joinstyle="miter"/>
              </v:line>
            </w:pict>
          </mc:Fallback>
        </mc:AlternateContent>
      </w:r>
    </w:p>
    <w:p w14:paraId="7C400D3F" w14:textId="77777777" w:rsidR="00DA30DD" w:rsidRDefault="00DA30DD" w:rsidP="00E56E59">
      <w:pPr>
        <w:jc w:val="both"/>
        <w:rPr>
          <w:rFonts w:ascii="Arial" w:hAnsi="Arial" w:cs="Arial"/>
          <w:lang w:val="es-MX"/>
        </w:rPr>
      </w:pPr>
    </w:p>
    <w:p w14:paraId="4F3A3B8D" w14:textId="77777777" w:rsidR="00DA30DD" w:rsidRDefault="00DA30DD" w:rsidP="00E56E59">
      <w:pPr>
        <w:jc w:val="both"/>
        <w:rPr>
          <w:rFonts w:ascii="Arial" w:hAnsi="Arial" w:cs="Arial"/>
          <w:lang w:val="es-MX"/>
        </w:rPr>
      </w:pPr>
    </w:p>
    <w:p w14:paraId="398912A1" w14:textId="3100F746" w:rsidR="00DA30DD" w:rsidRDefault="00DA30DD" w:rsidP="00E56E59">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4384" behindDoc="0" locked="0" layoutInCell="1" allowOverlap="1" wp14:anchorId="28946735" wp14:editId="4BB7DDB6">
                <wp:simplePos x="0" y="0"/>
                <wp:positionH relativeFrom="column">
                  <wp:posOffset>1426210</wp:posOffset>
                </wp:positionH>
                <wp:positionV relativeFrom="paragraph">
                  <wp:posOffset>8890</wp:posOffset>
                </wp:positionV>
                <wp:extent cx="3400425" cy="39147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3400425" cy="391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E989A"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3pt,.7pt" to="380.05pt,3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" strokecolor="#4472c4 [3204]" strokeweight=".5pt">
                <v:stroke joinstyle="miter"/>
              </v:line>
            </w:pict>
          </mc:Fallback>
        </mc:AlternateContent>
      </w:r>
    </w:p>
    <w:p w14:paraId="433F68A9" w14:textId="77777777" w:rsidR="00DA30DD" w:rsidRDefault="00DA30DD" w:rsidP="00E56E59">
      <w:pPr>
        <w:jc w:val="both"/>
        <w:rPr>
          <w:rFonts w:ascii="Arial" w:hAnsi="Arial" w:cs="Arial"/>
          <w:lang w:val="es-MX"/>
        </w:rPr>
      </w:pPr>
    </w:p>
    <w:p w14:paraId="55DCBFDC" w14:textId="2D9EFE76" w:rsidR="00DA30DD" w:rsidRDefault="00DA30DD" w:rsidP="00E56E59">
      <w:pPr>
        <w:jc w:val="both"/>
        <w:rPr>
          <w:rFonts w:ascii="Arial" w:hAnsi="Arial" w:cs="Arial"/>
          <w:lang w:val="es-MX"/>
        </w:rPr>
      </w:pPr>
    </w:p>
    <w:p w14:paraId="2ADC7D84" w14:textId="67CCA5C9" w:rsidR="00DA30DD" w:rsidRDefault="00DA30DD" w:rsidP="00E56E59">
      <w:pPr>
        <w:jc w:val="both"/>
        <w:rPr>
          <w:rFonts w:ascii="Arial" w:hAnsi="Arial" w:cs="Arial"/>
          <w:lang w:val="es-MX"/>
        </w:rPr>
      </w:pPr>
    </w:p>
    <w:p w14:paraId="7D2843E2" w14:textId="77777777" w:rsidR="00DA30DD" w:rsidRDefault="00DA30DD" w:rsidP="00E56E59">
      <w:pPr>
        <w:jc w:val="both"/>
        <w:rPr>
          <w:rFonts w:ascii="Arial" w:hAnsi="Arial" w:cs="Arial"/>
          <w:lang w:val="es-MX"/>
        </w:rPr>
      </w:pPr>
    </w:p>
    <w:p w14:paraId="6CC4B075" w14:textId="77777777" w:rsidR="00DA30DD" w:rsidRDefault="00DA30DD" w:rsidP="00E56E59">
      <w:pPr>
        <w:jc w:val="both"/>
        <w:rPr>
          <w:rFonts w:ascii="Arial" w:hAnsi="Arial" w:cs="Arial"/>
          <w:lang w:val="es-MX"/>
        </w:rPr>
      </w:pPr>
    </w:p>
    <w:p w14:paraId="6815BD5C" w14:textId="77777777" w:rsidR="00DA30DD" w:rsidRDefault="00DA30DD" w:rsidP="00E56E59">
      <w:pPr>
        <w:jc w:val="both"/>
        <w:rPr>
          <w:rFonts w:ascii="Arial" w:hAnsi="Arial" w:cs="Arial"/>
          <w:lang w:val="es-MX"/>
        </w:rPr>
      </w:pPr>
    </w:p>
    <w:p w14:paraId="3516E3E5" w14:textId="77777777" w:rsidR="00DA30DD" w:rsidRDefault="00DA30DD" w:rsidP="00E56E59">
      <w:pPr>
        <w:jc w:val="both"/>
        <w:rPr>
          <w:rFonts w:ascii="Arial" w:hAnsi="Arial" w:cs="Arial"/>
          <w:lang w:val="es-MX"/>
        </w:rPr>
      </w:pPr>
    </w:p>
    <w:p w14:paraId="6B64529F" w14:textId="77777777" w:rsidR="00DA30DD" w:rsidRDefault="00DA30DD" w:rsidP="00E56E59">
      <w:pPr>
        <w:jc w:val="both"/>
        <w:rPr>
          <w:rFonts w:ascii="Arial" w:hAnsi="Arial" w:cs="Arial"/>
          <w:lang w:val="es-MX"/>
        </w:rPr>
      </w:pPr>
    </w:p>
    <w:p w14:paraId="7D1F1679" w14:textId="77777777" w:rsidR="00DA30DD" w:rsidRDefault="00DA30DD" w:rsidP="00E56E59">
      <w:pPr>
        <w:jc w:val="both"/>
        <w:rPr>
          <w:rFonts w:ascii="Arial" w:hAnsi="Arial" w:cs="Arial"/>
          <w:lang w:val="es-MX"/>
        </w:rPr>
      </w:pPr>
    </w:p>
    <w:p w14:paraId="305F3EC6" w14:textId="77777777" w:rsidR="00DA30DD" w:rsidRDefault="00DA30DD" w:rsidP="00E56E59">
      <w:pPr>
        <w:jc w:val="both"/>
        <w:rPr>
          <w:rFonts w:ascii="Arial" w:hAnsi="Arial" w:cs="Arial"/>
          <w:lang w:val="es-MX"/>
        </w:rPr>
      </w:pPr>
    </w:p>
    <w:p w14:paraId="547E520B" w14:textId="77777777" w:rsidR="00DA30DD" w:rsidRDefault="00DA30DD" w:rsidP="00E56E59">
      <w:pPr>
        <w:jc w:val="both"/>
        <w:rPr>
          <w:rFonts w:ascii="Arial" w:hAnsi="Arial" w:cs="Arial"/>
          <w:lang w:val="es-MX"/>
        </w:rPr>
      </w:pPr>
    </w:p>
    <w:p w14:paraId="5E7F02DA" w14:textId="77777777" w:rsidR="00DA30DD" w:rsidRDefault="00DA30DD" w:rsidP="00E56E59">
      <w:pPr>
        <w:jc w:val="both"/>
        <w:rPr>
          <w:rFonts w:ascii="Arial" w:hAnsi="Arial" w:cs="Arial"/>
          <w:lang w:val="es-MX"/>
        </w:rPr>
      </w:pPr>
    </w:p>
    <w:p w14:paraId="32A75580" w14:textId="77777777" w:rsidR="00DA30DD" w:rsidRDefault="00DA30DD" w:rsidP="00E56E59">
      <w:pPr>
        <w:jc w:val="both"/>
        <w:rPr>
          <w:rFonts w:ascii="Arial" w:hAnsi="Arial" w:cs="Arial"/>
          <w:lang w:val="es-MX"/>
        </w:rPr>
      </w:pPr>
    </w:p>
    <w:p w14:paraId="6F40B519" w14:textId="77777777" w:rsidR="00DA30DD" w:rsidRDefault="00DA30DD" w:rsidP="00E56E59">
      <w:pPr>
        <w:jc w:val="both"/>
        <w:rPr>
          <w:rFonts w:ascii="Arial" w:hAnsi="Arial" w:cs="Arial"/>
          <w:lang w:val="es-MX"/>
        </w:rPr>
      </w:pPr>
    </w:p>
    <w:p w14:paraId="12D751A8" w14:textId="77777777" w:rsidR="00DA30DD" w:rsidRDefault="00DA30DD" w:rsidP="00E56E59">
      <w:pPr>
        <w:jc w:val="both"/>
        <w:rPr>
          <w:rFonts w:ascii="Arial" w:hAnsi="Arial" w:cs="Arial"/>
          <w:lang w:val="es-MX"/>
        </w:rPr>
      </w:pPr>
    </w:p>
    <w:p w14:paraId="4A5CCA9C" w14:textId="77777777" w:rsidR="00DA30DD" w:rsidRDefault="00DA30DD" w:rsidP="00E56E59">
      <w:pPr>
        <w:jc w:val="both"/>
        <w:rPr>
          <w:rFonts w:ascii="Arial" w:hAnsi="Arial" w:cs="Arial"/>
          <w:lang w:val="es-MX"/>
        </w:rPr>
      </w:pPr>
    </w:p>
    <w:p w14:paraId="73BC69EC" w14:textId="77777777" w:rsidR="00DA30DD" w:rsidRDefault="00DA30DD" w:rsidP="00E56E59">
      <w:pPr>
        <w:jc w:val="both"/>
        <w:rPr>
          <w:rFonts w:ascii="Arial" w:hAnsi="Arial" w:cs="Arial"/>
          <w:lang w:val="es-MX"/>
        </w:rPr>
      </w:pPr>
    </w:p>
    <w:p w14:paraId="74C853C3" w14:textId="77777777" w:rsidR="00DA30DD" w:rsidRDefault="00DA30DD" w:rsidP="00E56E59">
      <w:pPr>
        <w:jc w:val="both"/>
        <w:rPr>
          <w:rFonts w:ascii="Arial" w:hAnsi="Arial" w:cs="Arial"/>
          <w:lang w:val="es-MX"/>
        </w:rPr>
      </w:pPr>
    </w:p>
    <w:p w14:paraId="408E01C7" w14:textId="77777777" w:rsidR="00DA30DD" w:rsidRDefault="00DA30DD" w:rsidP="00E56E59">
      <w:pPr>
        <w:jc w:val="both"/>
        <w:rPr>
          <w:rFonts w:ascii="Arial" w:hAnsi="Arial" w:cs="Arial"/>
          <w:lang w:val="es-MX"/>
        </w:rPr>
      </w:pPr>
    </w:p>
    <w:p w14:paraId="122B67FD" w14:textId="77777777" w:rsidR="00DA30DD" w:rsidRDefault="00DA30DD" w:rsidP="00E56E59">
      <w:pPr>
        <w:jc w:val="both"/>
        <w:rPr>
          <w:rFonts w:ascii="Arial" w:hAnsi="Arial" w:cs="Arial"/>
          <w:lang w:val="es-MX"/>
        </w:rPr>
      </w:pPr>
    </w:p>
    <w:p w14:paraId="26508222" w14:textId="77777777" w:rsidR="00DA30DD" w:rsidRDefault="00DA30DD" w:rsidP="00E56E59">
      <w:pPr>
        <w:jc w:val="both"/>
        <w:rPr>
          <w:rFonts w:ascii="Arial" w:hAnsi="Arial" w:cs="Arial"/>
          <w:lang w:val="es-MX"/>
        </w:rPr>
      </w:pPr>
    </w:p>
    <w:p w14:paraId="30E722CD" w14:textId="77777777" w:rsidR="00DA30DD" w:rsidRDefault="00DA30DD" w:rsidP="00E56E59">
      <w:pPr>
        <w:jc w:val="both"/>
        <w:rPr>
          <w:rFonts w:ascii="Arial" w:hAnsi="Arial" w:cs="Arial"/>
          <w:lang w:val="es-MX"/>
        </w:rPr>
      </w:pPr>
    </w:p>
    <w:p w14:paraId="2AC697E3" w14:textId="2C1B5DB8" w:rsidR="00EB4136" w:rsidRPr="00725A14" w:rsidRDefault="00EB4136" w:rsidP="00E56E59">
      <w:pPr>
        <w:jc w:val="both"/>
        <w:rPr>
          <w:rFonts w:ascii="Arial" w:hAnsi="Arial" w:cs="Arial"/>
          <w:bCs/>
          <w:iCs/>
        </w:rPr>
      </w:pPr>
      <w:r w:rsidRPr="003C36C5">
        <w:rPr>
          <w:rFonts w:ascii="Arial" w:hAnsi="Arial" w:cs="Arial"/>
          <w:bCs/>
          <w:iCs/>
        </w:rPr>
        <w:t>Antes de proceder a otorgar los créditos las viviendas deberán de estar completamente terminadas, habilitadas por la alcaldía y recibido por el Área de Supervisión de Proyectos del FSV a entera satisfacción, y por los clientes interesados, contando con las respectivas Recepciones de obra, y/o habilitaciones y Permiso de Habitar que exigen los organismos reguladores correspondientes.</w:t>
      </w:r>
      <w:r>
        <w:rPr>
          <w:rFonts w:ascii="Arial" w:hAnsi="Arial" w:cs="Arial"/>
          <w:bCs/>
          <w:iCs/>
        </w:rPr>
        <w:t xml:space="preserve"> </w:t>
      </w: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1FBDB4E3" w14:textId="77777777" w:rsidR="00EB4136" w:rsidRPr="00725A14" w:rsidRDefault="00EB4136" w:rsidP="00EB4136">
      <w:pPr>
        <w:tabs>
          <w:tab w:val="left" w:pos="709"/>
          <w:tab w:val="left" w:pos="851"/>
        </w:tabs>
        <w:jc w:val="both"/>
        <w:rPr>
          <w:rFonts w:ascii="Arial" w:hAnsi="Arial" w:cs="Arial"/>
          <w:bCs/>
        </w:rPr>
      </w:pPr>
    </w:p>
    <w:p w14:paraId="4BD11EA3" w14:textId="454A7C96" w:rsidR="00EB4136" w:rsidRPr="003C36C5" w:rsidRDefault="00EB4136" w:rsidP="00EB4136">
      <w:pPr>
        <w:numPr>
          <w:ilvl w:val="0"/>
          <w:numId w:val="2"/>
        </w:numPr>
        <w:jc w:val="both"/>
        <w:rPr>
          <w:rFonts w:ascii="Arial" w:hAnsi="Arial" w:cs="Arial"/>
          <w:iCs/>
          <w:lang w:val="es-SV"/>
        </w:rPr>
      </w:pPr>
      <w:r w:rsidRPr="00725A14">
        <w:rPr>
          <w:rFonts w:ascii="Arial" w:hAnsi="Arial" w:cs="Arial"/>
          <w:iCs/>
        </w:rPr>
        <w:t xml:space="preserve">Otorgar </w:t>
      </w:r>
      <w:r w:rsidRPr="003C36C5">
        <w:rPr>
          <w:rFonts w:ascii="Arial" w:hAnsi="Arial" w:cs="Arial"/>
          <w:iCs/>
          <w:lang w:val="es-SV"/>
        </w:rPr>
        <w:t xml:space="preserve">Factibilidad de Financiamiento a largo plazo para </w:t>
      </w:r>
      <w:r w:rsidR="00DA30DD">
        <w:rPr>
          <w:rFonts w:ascii="Arial" w:hAnsi="Arial" w:cs="Arial"/>
          <w:iCs/>
          <w:lang w:val="es-SV"/>
        </w:rPr>
        <w:t>______________</w:t>
      </w:r>
      <w:r w:rsidRPr="003C36C5">
        <w:rPr>
          <w:rFonts w:ascii="Arial" w:hAnsi="Arial" w:cs="Arial"/>
          <w:iCs/>
          <w:lang w:val="es-SV"/>
        </w:rPr>
        <w:t xml:space="preserve"> del proyecto </w:t>
      </w:r>
      <w:r w:rsidRPr="003C36C5">
        <w:rPr>
          <w:rFonts w:ascii="Arial" w:hAnsi="Arial" w:cs="Arial"/>
          <w:b/>
          <w:bCs/>
          <w:i/>
          <w:iCs/>
        </w:rPr>
        <w:t>“</w:t>
      </w:r>
      <w:r w:rsidRPr="003C36C5">
        <w:rPr>
          <w:rFonts w:ascii="Arial" w:hAnsi="Arial" w:cs="Arial"/>
        </w:rPr>
        <w:t>URBANIZACION LA QUINTA”</w:t>
      </w:r>
      <w:r>
        <w:rPr>
          <w:rFonts w:ascii="Arial" w:hAnsi="Arial" w:cs="Arial"/>
        </w:rPr>
        <w:t>,</w:t>
      </w:r>
      <w:r w:rsidRPr="003C36C5">
        <w:rPr>
          <w:rFonts w:ascii="Arial" w:hAnsi="Arial" w:cs="Arial"/>
        </w:rPr>
        <w:t xml:space="preserve"> </w:t>
      </w:r>
      <w:r w:rsidR="00DA30DD">
        <w:rPr>
          <w:rFonts w:ascii="Arial" w:hAnsi="Arial" w:cs="Arial"/>
        </w:rPr>
        <w:t>_______________________</w:t>
      </w:r>
      <w:r w:rsidRPr="003C36C5">
        <w:rPr>
          <w:rFonts w:ascii="Arial" w:hAnsi="Arial" w:cs="Arial"/>
        </w:rPr>
        <w:t>, ubicado en Calle El Pedrerito y Av. La Paz, municipio y departamento de San Miguel, siendo propiedad de LIONSO ANTONIO ROMERO IRIAS</w:t>
      </w:r>
      <w:r w:rsidRPr="003C36C5">
        <w:rPr>
          <w:rFonts w:ascii="Arial" w:hAnsi="Arial" w:cs="Arial"/>
          <w:lang w:val="es-SV"/>
        </w:rPr>
        <w:t>, con</w:t>
      </w:r>
      <w:r w:rsidRPr="003C36C5">
        <w:rPr>
          <w:rFonts w:ascii="Arial" w:hAnsi="Arial" w:cs="Arial"/>
          <w:iCs/>
          <w:lang w:val="es-SV"/>
        </w:rPr>
        <w:t xml:space="preserve"> precios de venta de </w:t>
      </w:r>
      <w:r w:rsidR="00DA30DD">
        <w:rPr>
          <w:rFonts w:ascii="Arial" w:hAnsi="Arial" w:cs="Arial"/>
          <w:iCs/>
          <w:lang w:val="es-SV"/>
        </w:rPr>
        <w:t>______________________________</w:t>
      </w:r>
      <w:r w:rsidRPr="003C36C5">
        <w:rPr>
          <w:rFonts w:ascii="Arial" w:hAnsi="Arial" w:cs="Arial"/>
          <w:iCs/>
          <w:lang w:val="es-MX"/>
        </w:rPr>
        <w:t>,</w:t>
      </w:r>
      <w:r w:rsidRPr="003C36C5">
        <w:rPr>
          <w:rFonts w:ascii="Arial" w:hAnsi="Arial" w:cs="Arial"/>
          <w:iCs/>
          <w:lang w:val="es-SV"/>
        </w:rPr>
        <w:t xml:space="preserve"> financiando el FSV el 90%, del precio de venta presentado por el constructor en el cuadro de valores, entendiéndose que todo crédito solicitado, se otorgará con base a la normativa vigente en su momento.</w:t>
      </w:r>
    </w:p>
    <w:p w14:paraId="30913991" w14:textId="77777777" w:rsidR="00EB4136" w:rsidRPr="00725A14" w:rsidRDefault="00EB4136" w:rsidP="00EB4136">
      <w:pPr>
        <w:ind w:left="360"/>
        <w:jc w:val="both"/>
        <w:rPr>
          <w:rFonts w:ascii="Arial" w:hAnsi="Arial" w:cs="Arial"/>
        </w:rPr>
      </w:pPr>
    </w:p>
    <w:p w14:paraId="4E5A4E29" w14:textId="77777777" w:rsidR="00EB4136" w:rsidRPr="00725A14" w:rsidRDefault="00EB4136" w:rsidP="00EB4136">
      <w:pPr>
        <w:numPr>
          <w:ilvl w:val="0"/>
          <w:numId w:val="2"/>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7975569B" w14:textId="77777777" w:rsidR="00EB4136" w:rsidRPr="00725A14" w:rsidRDefault="00EB4136" w:rsidP="00EB4136">
      <w:pPr>
        <w:pStyle w:val="Prrafodelista"/>
        <w:rPr>
          <w:rFonts w:ascii="Arial" w:hAnsi="Arial" w:cs="Arial"/>
          <w:iCs/>
        </w:rPr>
      </w:pPr>
    </w:p>
    <w:p w14:paraId="25885EBD" w14:textId="559A6A25" w:rsidR="00EB4136" w:rsidRPr="00DA30DD" w:rsidRDefault="00EB4136" w:rsidP="00EB4136">
      <w:pPr>
        <w:numPr>
          <w:ilvl w:val="0"/>
          <w:numId w:val="2"/>
        </w:numPr>
        <w:jc w:val="both"/>
        <w:rPr>
          <w:rFonts w:ascii="Arial" w:hAnsi="Arial" w:cs="Arial"/>
        </w:rPr>
      </w:pPr>
      <w:r w:rsidRPr="00725A14">
        <w:rPr>
          <w:rFonts w:ascii="Arial" w:hAnsi="Arial" w:cs="Arial"/>
          <w:iCs/>
        </w:rPr>
        <w:t>Ratificar este punto en esta sesión.</w:t>
      </w:r>
    </w:p>
    <w:p w14:paraId="7B9C2049" w14:textId="77777777" w:rsidR="00DA30DD" w:rsidRDefault="00DA30DD" w:rsidP="00DA30DD">
      <w:pPr>
        <w:pStyle w:val="Prrafodelista"/>
        <w:rPr>
          <w:rFonts w:ascii="Arial" w:hAnsi="Arial" w:cs="Arial"/>
        </w:rPr>
      </w:pPr>
    </w:p>
    <w:p w14:paraId="2F8F8FD3" w14:textId="77777777" w:rsidR="00DA30DD" w:rsidRPr="00DA30DD" w:rsidRDefault="00DA30DD" w:rsidP="00DA30DD">
      <w:pPr>
        <w:jc w:val="both"/>
        <w:rPr>
          <w:rFonts w:ascii="Arial" w:hAnsi="Arial" w:cs="Arial"/>
          <w:b/>
          <w:color w:val="FF0000"/>
          <w:sz w:val="22"/>
          <w:szCs w:val="22"/>
        </w:rPr>
      </w:pPr>
      <w:r w:rsidRPr="00DA30DD">
        <w:rPr>
          <w:rFonts w:ascii="Arial" w:hAnsi="Arial" w:cs="Arial"/>
          <w:b/>
          <w:color w:val="FF0000"/>
          <w:sz w:val="22"/>
          <w:szCs w:val="22"/>
        </w:rPr>
        <w:t xml:space="preserve">Supresión de información confidencial, conforme a lo dispuesto en el art. 24 </w:t>
      </w:r>
      <w:proofErr w:type="spellStart"/>
      <w:r w:rsidRPr="00DA30DD">
        <w:rPr>
          <w:rFonts w:ascii="Arial" w:hAnsi="Arial" w:cs="Arial"/>
          <w:b/>
          <w:color w:val="FF0000"/>
          <w:sz w:val="22"/>
          <w:szCs w:val="22"/>
        </w:rPr>
        <w:t>lit.</w:t>
      </w:r>
      <w:proofErr w:type="spellEnd"/>
      <w:r w:rsidRPr="00DA30DD">
        <w:rPr>
          <w:rFonts w:ascii="Arial" w:hAnsi="Arial" w:cs="Arial"/>
          <w:b/>
          <w:color w:val="FF0000"/>
          <w:sz w:val="22"/>
          <w:szCs w:val="22"/>
        </w:rPr>
        <w:t xml:space="preserve"> d) LAIP. </w:t>
      </w:r>
    </w:p>
    <w:p w14:paraId="1FE6FD9D" w14:textId="77777777" w:rsidR="00DA30DD" w:rsidRPr="00725A14" w:rsidRDefault="00DA30DD" w:rsidP="00DA30DD">
      <w:pPr>
        <w:jc w:val="both"/>
        <w:rPr>
          <w:rFonts w:ascii="Arial" w:hAnsi="Arial" w:cs="Arial"/>
        </w:rPr>
      </w:pPr>
    </w:p>
    <w:p w14:paraId="1439B73F" w14:textId="77777777" w:rsidR="00DA30DD" w:rsidRDefault="00EB4136" w:rsidP="00EB4136">
      <w:pPr>
        <w:jc w:val="both"/>
        <w:rPr>
          <w:rFonts w:ascii="Arial" w:hAnsi="Arial" w:cs="Arial"/>
          <w:lang w:val="es-MX"/>
        </w:rPr>
      </w:pPr>
      <w:r>
        <w:rPr>
          <w:rFonts w:ascii="Arial" w:hAnsi="Arial" w:cs="Arial"/>
          <w:b/>
          <w:bCs/>
        </w:rPr>
        <w:t xml:space="preserve">XIII) </w:t>
      </w:r>
      <w:r w:rsidRPr="007E169D">
        <w:rPr>
          <w:rFonts w:ascii="Arial" w:hAnsi="Arial" w:cs="Arial"/>
          <w:b/>
          <w:bCs/>
        </w:rPr>
        <w:t>SOLICITUD DE LA EMPRESA CONSTRUCTORA MILLOT CORPORATION, S.A. DE C.V. DE FACTIBILIDAD PARA PROYECTO VILLA VERDE STATE</w:t>
      </w:r>
      <w:r w:rsidR="006009FC">
        <w:rPr>
          <w:rFonts w:ascii="Arial" w:hAnsi="Arial" w:cs="Arial"/>
          <w:b/>
          <w:bCs/>
        </w:rPr>
        <w:t xml:space="preserve">. </w:t>
      </w:r>
      <w:r w:rsidRPr="00725A14">
        <w:rPr>
          <w:rFonts w:ascii="Arial" w:hAnsi="Arial" w:cs="Arial"/>
        </w:rPr>
        <w:t xml:space="preserve">El </w:t>
      </w:r>
      <w:proofErr w:type="gramStart"/>
      <w:r w:rsidRPr="00725A14">
        <w:rPr>
          <w:rFonts w:ascii="Arial" w:hAnsi="Arial" w:cs="Arial"/>
        </w:rPr>
        <w:t>Presidente</w:t>
      </w:r>
      <w:proofErr w:type="gramEnd"/>
      <w:r w:rsidRPr="00725A14">
        <w:rPr>
          <w:rFonts w:ascii="Arial" w:hAnsi="Arial" w:cs="Arial"/>
        </w:rPr>
        <w:t xml:space="preserve"> y Director Ejecutivo sometió a consideración de</w:t>
      </w:r>
      <w:r w:rsidRPr="00725A14">
        <w:rPr>
          <w:rFonts w:ascii="Arial" w:hAnsi="Arial" w:cs="Arial"/>
          <w:lang w:val="es-MX"/>
        </w:rPr>
        <w:t xml:space="preserve"> los Directores, la solicitud realizada por </w:t>
      </w:r>
      <w:r w:rsidRPr="0023741F">
        <w:rPr>
          <w:rFonts w:ascii="Arial" w:hAnsi="Arial" w:cs="Arial"/>
        </w:rPr>
        <w:t>CONSTRUCTORA MILLOT CORPORATION</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23741F">
        <w:rPr>
          <w:rFonts w:ascii="Arial" w:hAnsi="Arial" w:cs="Arial"/>
        </w:rPr>
        <w:t>VILLA VERDE STATE</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14:paraId="412EACDD" w14:textId="77777777" w:rsidR="00DA30DD" w:rsidRDefault="00DA30DD" w:rsidP="00EB4136">
      <w:pPr>
        <w:jc w:val="both"/>
        <w:rPr>
          <w:rFonts w:ascii="Arial" w:hAnsi="Arial" w:cs="Arial"/>
          <w:lang w:val="es-MX"/>
        </w:rPr>
      </w:pPr>
    </w:p>
    <w:p w14:paraId="440AA33D" w14:textId="5272B588" w:rsidR="00DA30DD" w:rsidRDefault="00DA30DD" w:rsidP="00EB4136">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5408" behindDoc="0" locked="0" layoutInCell="1" allowOverlap="1" wp14:anchorId="65ED353B" wp14:editId="59202BD8">
                <wp:simplePos x="0" y="0"/>
                <wp:positionH relativeFrom="column">
                  <wp:posOffset>1235710</wp:posOffset>
                </wp:positionH>
                <wp:positionV relativeFrom="paragraph">
                  <wp:posOffset>12699</wp:posOffset>
                </wp:positionV>
                <wp:extent cx="3667125" cy="42576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3667125" cy="425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3264E"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pt,1pt" to="386.05pt,3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" strokecolor="#4472c4 [3204]" strokeweight=".5pt">
                <v:stroke joinstyle="miter"/>
              </v:line>
            </w:pict>
          </mc:Fallback>
        </mc:AlternateContent>
      </w:r>
    </w:p>
    <w:p w14:paraId="1721CD30" w14:textId="77777777" w:rsidR="00DA30DD" w:rsidRDefault="00DA30DD" w:rsidP="00EB4136">
      <w:pPr>
        <w:jc w:val="both"/>
        <w:rPr>
          <w:rFonts w:ascii="Arial" w:hAnsi="Arial" w:cs="Arial"/>
          <w:lang w:val="es-MX"/>
        </w:rPr>
      </w:pPr>
    </w:p>
    <w:p w14:paraId="76330B08" w14:textId="42419612" w:rsidR="00DA30DD" w:rsidRDefault="00DA30DD" w:rsidP="00EB4136">
      <w:pPr>
        <w:jc w:val="both"/>
        <w:rPr>
          <w:rFonts w:ascii="Arial" w:hAnsi="Arial" w:cs="Arial"/>
          <w:lang w:val="es-MX"/>
        </w:rPr>
      </w:pPr>
    </w:p>
    <w:p w14:paraId="39D67256" w14:textId="19B867CC" w:rsidR="00DA30DD" w:rsidRDefault="00DA30DD" w:rsidP="00EB4136">
      <w:pPr>
        <w:jc w:val="both"/>
        <w:rPr>
          <w:rFonts w:ascii="Arial" w:hAnsi="Arial" w:cs="Arial"/>
          <w:lang w:val="es-MX"/>
        </w:rPr>
      </w:pPr>
    </w:p>
    <w:p w14:paraId="0C57E0F4" w14:textId="77777777" w:rsidR="00DA30DD" w:rsidRDefault="00DA30DD" w:rsidP="00EB4136">
      <w:pPr>
        <w:jc w:val="both"/>
        <w:rPr>
          <w:rFonts w:ascii="Arial" w:hAnsi="Arial" w:cs="Arial"/>
          <w:lang w:val="es-MX"/>
        </w:rPr>
      </w:pPr>
    </w:p>
    <w:p w14:paraId="000306D4" w14:textId="77777777" w:rsidR="00DA30DD" w:rsidRDefault="00DA30DD" w:rsidP="00EB4136">
      <w:pPr>
        <w:jc w:val="both"/>
        <w:rPr>
          <w:rFonts w:ascii="Arial" w:hAnsi="Arial" w:cs="Arial"/>
          <w:lang w:val="es-MX"/>
        </w:rPr>
      </w:pPr>
    </w:p>
    <w:p w14:paraId="4D82EED3" w14:textId="77777777" w:rsidR="00DA30DD" w:rsidRDefault="00DA30DD" w:rsidP="00EB4136">
      <w:pPr>
        <w:jc w:val="both"/>
        <w:rPr>
          <w:rFonts w:ascii="Arial" w:hAnsi="Arial" w:cs="Arial"/>
          <w:lang w:val="es-MX"/>
        </w:rPr>
      </w:pPr>
    </w:p>
    <w:p w14:paraId="2AE9615D" w14:textId="77777777" w:rsidR="00DA30DD" w:rsidRDefault="00DA30DD" w:rsidP="00EB4136">
      <w:pPr>
        <w:jc w:val="both"/>
        <w:rPr>
          <w:rFonts w:ascii="Arial" w:hAnsi="Arial" w:cs="Arial"/>
          <w:lang w:val="es-MX"/>
        </w:rPr>
      </w:pPr>
    </w:p>
    <w:p w14:paraId="47B5DAA5" w14:textId="77777777" w:rsidR="00DA30DD" w:rsidRDefault="00DA30DD" w:rsidP="00EB4136">
      <w:pPr>
        <w:jc w:val="both"/>
        <w:rPr>
          <w:rFonts w:ascii="Arial" w:hAnsi="Arial" w:cs="Arial"/>
          <w:lang w:val="es-MX"/>
        </w:rPr>
      </w:pPr>
    </w:p>
    <w:p w14:paraId="42EFC939" w14:textId="77777777" w:rsidR="00DA30DD" w:rsidRDefault="00DA30DD" w:rsidP="00EB4136">
      <w:pPr>
        <w:jc w:val="both"/>
        <w:rPr>
          <w:rFonts w:ascii="Arial" w:hAnsi="Arial" w:cs="Arial"/>
          <w:lang w:val="es-MX"/>
        </w:rPr>
      </w:pPr>
    </w:p>
    <w:p w14:paraId="2B1E34E5" w14:textId="77777777" w:rsidR="00DA30DD" w:rsidRDefault="00DA30DD" w:rsidP="00EB4136">
      <w:pPr>
        <w:jc w:val="both"/>
        <w:rPr>
          <w:rFonts w:ascii="Arial" w:hAnsi="Arial" w:cs="Arial"/>
          <w:lang w:val="es-MX"/>
        </w:rPr>
      </w:pPr>
    </w:p>
    <w:p w14:paraId="6D6B860F" w14:textId="77777777" w:rsidR="00DA30DD" w:rsidRDefault="00DA30DD" w:rsidP="00EB4136">
      <w:pPr>
        <w:jc w:val="both"/>
        <w:rPr>
          <w:rFonts w:ascii="Arial" w:hAnsi="Arial" w:cs="Arial"/>
          <w:lang w:val="es-MX"/>
        </w:rPr>
      </w:pPr>
    </w:p>
    <w:p w14:paraId="7880B01E" w14:textId="77777777" w:rsidR="00DA30DD" w:rsidRDefault="00DA30DD" w:rsidP="00EB4136">
      <w:pPr>
        <w:jc w:val="both"/>
        <w:rPr>
          <w:rFonts w:ascii="Arial" w:hAnsi="Arial" w:cs="Arial"/>
          <w:lang w:val="es-MX"/>
        </w:rPr>
      </w:pPr>
    </w:p>
    <w:p w14:paraId="78CCE3C7" w14:textId="77777777" w:rsidR="00DA30DD" w:rsidRDefault="00DA30DD" w:rsidP="00EB4136">
      <w:pPr>
        <w:jc w:val="both"/>
        <w:rPr>
          <w:rFonts w:ascii="Arial" w:hAnsi="Arial" w:cs="Arial"/>
          <w:lang w:val="es-MX"/>
        </w:rPr>
      </w:pPr>
    </w:p>
    <w:p w14:paraId="4CBCF0FD" w14:textId="77777777" w:rsidR="00DA30DD" w:rsidRDefault="00DA30DD" w:rsidP="00EB4136">
      <w:pPr>
        <w:jc w:val="both"/>
        <w:rPr>
          <w:rFonts w:ascii="Arial" w:hAnsi="Arial" w:cs="Arial"/>
          <w:lang w:val="es-MX"/>
        </w:rPr>
      </w:pPr>
    </w:p>
    <w:p w14:paraId="54487095" w14:textId="77777777" w:rsidR="00DA30DD" w:rsidRDefault="00DA30DD" w:rsidP="00EB4136">
      <w:pPr>
        <w:jc w:val="both"/>
        <w:rPr>
          <w:rFonts w:ascii="Arial" w:hAnsi="Arial" w:cs="Arial"/>
          <w:lang w:val="es-MX"/>
        </w:rPr>
      </w:pPr>
    </w:p>
    <w:p w14:paraId="6A0E840B" w14:textId="77777777" w:rsidR="00DA30DD" w:rsidRDefault="00DA30DD" w:rsidP="00EB4136">
      <w:pPr>
        <w:jc w:val="both"/>
        <w:rPr>
          <w:rFonts w:ascii="Arial" w:hAnsi="Arial" w:cs="Arial"/>
          <w:lang w:val="es-MX"/>
        </w:rPr>
      </w:pPr>
    </w:p>
    <w:p w14:paraId="13D0749E" w14:textId="77777777" w:rsidR="00DA30DD" w:rsidRDefault="00DA30DD" w:rsidP="00EB4136">
      <w:pPr>
        <w:jc w:val="both"/>
        <w:rPr>
          <w:rFonts w:ascii="Arial" w:hAnsi="Arial" w:cs="Arial"/>
          <w:lang w:val="es-MX"/>
        </w:rPr>
      </w:pPr>
    </w:p>
    <w:p w14:paraId="5FAF0321" w14:textId="77777777" w:rsidR="00DA30DD" w:rsidRDefault="00DA30DD" w:rsidP="00EB4136">
      <w:pPr>
        <w:jc w:val="both"/>
        <w:rPr>
          <w:rFonts w:ascii="Arial" w:hAnsi="Arial" w:cs="Arial"/>
          <w:lang w:val="es-MX"/>
        </w:rPr>
      </w:pPr>
    </w:p>
    <w:p w14:paraId="29F51334" w14:textId="77777777" w:rsidR="00DA30DD" w:rsidRDefault="00DA30DD" w:rsidP="00EB4136">
      <w:pPr>
        <w:jc w:val="both"/>
        <w:rPr>
          <w:rFonts w:ascii="Arial" w:hAnsi="Arial" w:cs="Arial"/>
          <w:lang w:val="es-MX"/>
        </w:rPr>
      </w:pPr>
    </w:p>
    <w:p w14:paraId="0C8DB7FA" w14:textId="77777777" w:rsidR="00DA30DD" w:rsidRDefault="00DA30DD" w:rsidP="00EB4136">
      <w:pPr>
        <w:jc w:val="both"/>
        <w:rPr>
          <w:rFonts w:ascii="Arial" w:hAnsi="Arial" w:cs="Arial"/>
          <w:lang w:val="es-MX"/>
        </w:rPr>
      </w:pPr>
    </w:p>
    <w:p w14:paraId="713839F0" w14:textId="77777777" w:rsidR="00DA30DD" w:rsidRDefault="00DA30DD" w:rsidP="00EB4136">
      <w:pPr>
        <w:jc w:val="both"/>
        <w:rPr>
          <w:rFonts w:ascii="Arial" w:hAnsi="Arial" w:cs="Arial"/>
          <w:lang w:val="es-MX"/>
        </w:rPr>
      </w:pPr>
    </w:p>
    <w:p w14:paraId="2ADB3757" w14:textId="77777777" w:rsidR="00DA30DD" w:rsidRDefault="00DA30DD" w:rsidP="00EB4136">
      <w:pPr>
        <w:jc w:val="both"/>
        <w:rPr>
          <w:rFonts w:ascii="Arial" w:hAnsi="Arial" w:cs="Arial"/>
          <w:lang w:val="es-MX"/>
        </w:rPr>
      </w:pPr>
    </w:p>
    <w:p w14:paraId="509A7C7A" w14:textId="77777777" w:rsidR="00DA30DD" w:rsidRDefault="00DA30DD" w:rsidP="00EB4136">
      <w:pPr>
        <w:jc w:val="both"/>
        <w:rPr>
          <w:rFonts w:ascii="Arial" w:hAnsi="Arial" w:cs="Arial"/>
          <w:lang w:val="es-MX"/>
        </w:rPr>
      </w:pPr>
    </w:p>
    <w:p w14:paraId="6DF55BB2" w14:textId="77777777" w:rsidR="00DA30DD" w:rsidRDefault="00DA30DD" w:rsidP="00EB4136">
      <w:pPr>
        <w:jc w:val="both"/>
        <w:rPr>
          <w:rFonts w:ascii="Arial" w:hAnsi="Arial" w:cs="Arial"/>
          <w:lang w:val="es-MX"/>
        </w:rPr>
      </w:pPr>
    </w:p>
    <w:p w14:paraId="386682AE" w14:textId="77777777" w:rsidR="00DA30DD" w:rsidRDefault="00DA30DD" w:rsidP="00EB4136">
      <w:pPr>
        <w:jc w:val="both"/>
        <w:rPr>
          <w:rFonts w:ascii="Arial" w:hAnsi="Arial" w:cs="Arial"/>
          <w:lang w:val="es-MX"/>
        </w:rPr>
      </w:pPr>
    </w:p>
    <w:p w14:paraId="303F18C8" w14:textId="77777777" w:rsidR="00DA30DD" w:rsidRDefault="00DA30DD" w:rsidP="00EB4136">
      <w:pPr>
        <w:jc w:val="both"/>
        <w:rPr>
          <w:rFonts w:ascii="Arial" w:hAnsi="Arial" w:cs="Arial"/>
          <w:lang w:val="es-MX"/>
        </w:rPr>
      </w:pPr>
    </w:p>
    <w:p w14:paraId="73188E7E" w14:textId="4FB00F13" w:rsidR="00EB4136" w:rsidRPr="00725A14" w:rsidRDefault="00EB4136" w:rsidP="00EB4136">
      <w:pPr>
        <w:jc w:val="both"/>
        <w:rPr>
          <w:rFonts w:ascii="Arial" w:hAnsi="Arial" w:cs="Arial"/>
          <w:bCs/>
          <w:iCs/>
        </w:rPr>
      </w:pPr>
      <w:r w:rsidRPr="00F95008">
        <w:rPr>
          <w:rFonts w:ascii="Arial" w:hAnsi="Arial" w:cs="Arial"/>
          <w:bCs/>
          <w:iCs/>
        </w:rPr>
        <w:t>Antes de proceder a otorgar los créditos las viviendas deberán de estar completamente terminadas, habilitadas por la alcaldía y recibido por el Área de Supervisión de Proyectos del FSV a entera satisfacción, y por los clientes interesados, contando con las respectivas Recepciones de obra, y/o habilitaciones y Permiso de Habitar que exigen los organismos reguladores correspondientes.</w:t>
      </w:r>
      <w:r w:rsidR="006009FC">
        <w:rPr>
          <w:rFonts w:ascii="Arial" w:hAnsi="Arial" w:cs="Arial"/>
          <w:bCs/>
          <w:iCs/>
        </w:rPr>
        <w:t xml:space="preserve"> </w:t>
      </w: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101F7F19" w14:textId="77777777" w:rsidR="00EB4136" w:rsidRPr="00725A14" w:rsidRDefault="00EB4136" w:rsidP="00EB4136">
      <w:pPr>
        <w:tabs>
          <w:tab w:val="left" w:pos="709"/>
          <w:tab w:val="left" w:pos="851"/>
        </w:tabs>
        <w:jc w:val="both"/>
        <w:rPr>
          <w:rFonts w:ascii="Arial" w:hAnsi="Arial" w:cs="Arial"/>
          <w:bCs/>
        </w:rPr>
      </w:pPr>
    </w:p>
    <w:p w14:paraId="235B975C" w14:textId="5E6AB6FD" w:rsidR="00EB4136" w:rsidRPr="00F95008" w:rsidRDefault="00EB4136" w:rsidP="00EB4136">
      <w:pPr>
        <w:numPr>
          <w:ilvl w:val="0"/>
          <w:numId w:val="31"/>
        </w:numPr>
        <w:jc w:val="both"/>
        <w:rPr>
          <w:rFonts w:ascii="Arial" w:hAnsi="Arial" w:cs="Arial"/>
          <w:iCs/>
          <w:lang w:val="es-SV"/>
        </w:rPr>
      </w:pPr>
      <w:r w:rsidRPr="00725A14">
        <w:rPr>
          <w:rFonts w:ascii="Arial" w:hAnsi="Arial" w:cs="Arial"/>
          <w:iCs/>
        </w:rPr>
        <w:t xml:space="preserve">Otorgar </w:t>
      </w:r>
      <w:r w:rsidRPr="00F95008">
        <w:rPr>
          <w:rFonts w:ascii="Arial" w:hAnsi="Arial" w:cs="Arial"/>
          <w:iCs/>
          <w:lang w:val="es-SV"/>
        </w:rPr>
        <w:t xml:space="preserve">Factibilidad de Financiamiento a largo plazo para </w:t>
      </w:r>
      <w:r w:rsidR="00DA30DD">
        <w:rPr>
          <w:rFonts w:ascii="Arial" w:hAnsi="Arial" w:cs="Arial"/>
          <w:iCs/>
          <w:lang w:val="es-SV"/>
        </w:rPr>
        <w:t>_________________</w:t>
      </w:r>
      <w:r w:rsidRPr="00F95008">
        <w:rPr>
          <w:rFonts w:ascii="Arial" w:hAnsi="Arial" w:cs="Arial"/>
          <w:iCs/>
          <w:lang w:val="es-SV"/>
        </w:rPr>
        <w:t xml:space="preserve"> del proyecto </w:t>
      </w:r>
      <w:r w:rsidRPr="00F95008">
        <w:rPr>
          <w:rFonts w:ascii="Arial" w:hAnsi="Arial" w:cs="Arial"/>
        </w:rPr>
        <w:t xml:space="preserve">“RESIDENCIAL VILLA VERDE STATE, ETAPA II”. </w:t>
      </w:r>
      <w:r w:rsidR="00DA30DD">
        <w:rPr>
          <w:rFonts w:ascii="Arial" w:hAnsi="Arial" w:cs="Arial"/>
          <w:lang w:val="pt-BR"/>
        </w:rPr>
        <w:t>________________________</w:t>
      </w:r>
      <w:r w:rsidRPr="00F95008">
        <w:rPr>
          <w:rFonts w:ascii="Arial" w:hAnsi="Arial" w:cs="Arial"/>
        </w:rPr>
        <w:t xml:space="preserve">, proyecto ubicado en km. 67, carretera de Santa Ana a Chalchuapa, Municipio y depto. de Santa Ana, </w:t>
      </w:r>
      <w:r w:rsidRPr="00F95008">
        <w:rPr>
          <w:rFonts w:ascii="Arial" w:hAnsi="Arial" w:cs="Arial"/>
        </w:rPr>
        <w:lastRenderedPageBreak/>
        <w:t>siendo propiedad de la empresa MILLOT CORPORATION, S.A. DE C.V.</w:t>
      </w:r>
      <w:r w:rsidRPr="00F95008">
        <w:rPr>
          <w:rFonts w:ascii="Arial" w:hAnsi="Arial" w:cs="Arial"/>
          <w:lang w:val="es-SV"/>
        </w:rPr>
        <w:t>,</w:t>
      </w:r>
      <w:r w:rsidRPr="00F95008">
        <w:rPr>
          <w:rFonts w:ascii="Arial" w:hAnsi="Arial" w:cs="Arial"/>
          <w:iCs/>
          <w:lang w:val="es-SV"/>
        </w:rPr>
        <w:t xml:space="preserve"> con precios de venta de </w:t>
      </w:r>
      <w:r w:rsidR="00DA30DD">
        <w:rPr>
          <w:rFonts w:ascii="Arial" w:hAnsi="Arial" w:cs="Arial"/>
          <w:iCs/>
          <w:lang w:val="es-SV"/>
        </w:rPr>
        <w:t>_____________</w:t>
      </w:r>
      <w:r w:rsidRPr="00F95008">
        <w:rPr>
          <w:rFonts w:ascii="Arial" w:hAnsi="Arial" w:cs="Arial"/>
          <w:iCs/>
          <w:lang w:val="es-MX"/>
        </w:rPr>
        <w:t>,</w:t>
      </w:r>
      <w:r w:rsidRPr="00F95008">
        <w:rPr>
          <w:rFonts w:ascii="Arial" w:hAnsi="Arial" w:cs="Arial"/>
          <w:iCs/>
          <w:lang w:val="es-SV"/>
        </w:rPr>
        <w:t xml:space="preserve"> financiando el FSV el 90%, del precio de venta presentado por el constructor en el cuadro de valores, entendiéndose que todo crédito solicitado, se otorgará con base a la normativa vigente en su momento.</w:t>
      </w:r>
    </w:p>
    <w:p w14:paraId="0BCA5D85" w14:textId="77777777" w:rsidR="00EB4136" w:rsidRPr="00725A14" w:rsidRDefault="00EB4136" w:rsidP="00EB4136">
      <w:pPr>
        <w:ind w:left="360"/>
        <w:jc w:val="both"/>
        <w:rPr>
          <w:rFonts w:ascii="Arial" w:hAnsi="Arial" w:cs="Arial"/>
        </w:rPr>
      </w:pPr>
    </w:p>
    <w:p w14:paraId="6D727A86" w14:textId="77777777" w:rsidR="00EB4136" w:rsidRPr="00725A14" w:rsidRDefault="00EB4136" w:rsidP="00EB4136">
      <w:pPr>
        <w:numPr>
          <w:ilvl w:val="0"/>
          <w:numId w:val="31"/>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5BD36442" w14:textId="77777777" w:rsidR="00EB4136" w:rsidRPr="00725A14" w:rsidRDefault="00EB4136" w:rsidP="00EB4136">
      <w:pPr>
        <w:pStyle w:val="Prrafodelista"/>
        <w:rPr>
          <w:rFonts w:ascii="Arial" w:hAnsi="Arial" w:cs="Arial"/>
          <w:iCs/>
        </w:rPr>
      </w:pPr>
    </w:p>
    <w:p w14:paraId="57BA224C" w14:textId="77777777" w:rsidR="00EB4136" w:rsidRPr="00725A14" w:rsidRDefault="00EB4136" w:rsidP="00EB4136">
      <w:pPr>
        <w:numPr>
          <w:ilvl w:val="0"/>
          <w:numId w:val="31"/>
        </w:numPr>
        <w:jc w:val="both"/>
        <w:rPr>
          <w:rFonts w:ascii="Arial" w:hAnsi="Arial" w:cs="Arial"/>
        </w:rPr>
      </w:pPr>
      <w:r w:rsidRPr="00725A14">
        <w:rPr>
          <w:rFonts w:ascii="Arial" w:hAnsi="Arial" w:cs="Arial"/>
          <w:iCs/>
        </w:rPr>
        <w:t xml:space="preserve">Ratificar este punto en esta </w:t>
      </w:r>
      <w:r>
        <w:rPr>
          <w:rFonts w:ascii="Arial" w:hAnsi="Arial" w:cs="Arial"/>
          <w:iCs/>
        </w:rPr>
        <w:t xml:space="preserve">misma </w:t>
      </w:r>
      <w:r w:rsidRPr="00725A14">
        <w:rPr>
          <w:rFonts w:ascii="Arial" w:hAnsi="Arial" w:cs="Arial"/>
          <w:iCs/>
        </w:rPr>
        <w:t>sesión.</w:t>
      </w:r>
    </w:p>
    <w:p w14:paraId="3EFAFF45" w14:textId="77777777" w:rsidR="00DA30DD" w:rsidRPr="00DA30DD" w:rsidRDefault="00DA30DD" w:rsidP="00DA30DD">
      <w:pPr>
        <w:jc w:val="both"/>
        <w:rPr>
          <w:rFonts w:ascii="Arial" w:hAnsi="Arial" w:cs="Arial"/>
          <w:b/>
          <w:color w:val="FF0000"/>
          <w:sz w:val="22"/>
          <w:szCs w:val="22"/>
        </w:rPr>
      </w:pPr>
      <w:r w:rsidRPr="00DA30DD">
        <w:rPr>
          <w:rFonts w:ascii="Arial" w:hAnsi="Arial" w:cs="Arial"/>
          <w:b/>
          <w:color w:val="FF0000"/>
          <w:sz w:val="22"/>
          <w:szCs w:val="22"/>
        </w:rPr>
        <w:t xml:space="preserve">Supresión de información confidencial, conforme a lo dispuesto en el art. 24 </w:t>
      </w:r>
      <w:proofErr w:type="spellStart"/>
      <w:r w:rsidRPr="00DA30DD">
        <w:rPr>
          <w:rFonts w:ascii="Arial" w:hAnsi="Arial" w:cs="Arial"/>
          <w:b/>
          <w:color w:val="FF0000"/>
          <w:sz w:val="22"/>
          <w:szCs w:val="22"/>
        </w:rPr>
        <w:t>lit.</w:t>
      </w:r>
      <w:proofErr w:type="spellEnd"/>
      <w:r w:rsidRPr="00DA30DD">
        <w:rPr>
          <w:rFonts w:ascii="Arial" w:hAnsi="Arial" w:cs="Arial"/>
          <w:b/>
          <w:color w:val="FF0000"/>
          <w:sz w:val="22"/>
          <w:szCs w:val="22"/>
        </w:rPr>
        <w:t xml:space="preserve"> d) LAIP. </w:t>
      </w:r>
    </w:p>
    <w:p w14:paraId="1AC2B426" w14:textId="77777777" w:rsidR="00EB4136" w:rsidRDefault="00EB4136" w:rsidP="00EB4136"/>
    <w:p w14:paraId="507BB3CF" w14:textId="77777777" w:rsidR="00E56E59" w:rsidRDefault="00E56E59" w:rsidP="00E56E59">
      <w:pPr>
        <w:jc w:val="both"/>
        <w:rPr>
          <w:rFonts w:ascii="Arial" w:hAnsi="Arial" w:cs="Arial"/>
          <w:b/>
          <w:bCs/>
          <w:lang w:val="es-MX"/>
        </w:rPr>
      </w:pPr>
    </w:p>
    <w:p w14:paraId="3271FC33" w14:textId="7619A27E" w:rsidR="00E56E59" w:rsidRPr="003E249B" w:rsidRDefault="00E56E59" w:rsidP="00E56E59">
      <w:pPr>
        <w:jc w:val="both"/>
        <w:rPr>
          <w:rFonts w:ascii="Arial" w:hAnsi="Arial" w:cs="Arial"/>
          <w:b/>
        </w:rPr>
      </w:pPr>
      <w:r w:rsidRPr="00A82C5C">
        <w:rPr>
          <w:rFonts w:ascii="Arial" w:hAnsi="Arial" w:cs="Arial"/>
          <w:b/>
          <w:bCs/>
          <w:lang w:val="es-MX"/>
        </w:rPr>
        <w:t>XIV) RECURSO</w:t>
      </w:r>
      <w:r w:rsidRPr="00A82C5C">
        <w:rPr>
          <w:rFonts w:ascii="Arial" w:hAnsi="Arial" w:cs="Arial"/>
          <w:b/>
          <w:bCs/>
          <w:lang w:val="es-SV"/>
        </w:rPr>
        <w:t xml:space="preserve"> DE REVISIÓN PRESENTADO POR LA SOCIEDAD </w:t>
      </w:r>
      <w:r w:rsidRPr="00A82C5C">
        <w:rPr>
          <w:rFonts w:ascii="Arial" w:hAnsi="Arial" w:cs="Arial"/>
          <w:b/>
          <w:bCs/>
          <w:lang w:val="es-MX"/>
        </w:rPr>
        <w:t xml:space="preserve">PRODUCTIVE BUSINESS SOLUTIONS EL SALVADOR, S.A. DE C.V., PBS EL SALVADOR, S.A. DE C.V. A LA </w:t>
      </w:r>
      <w:r>
        <w:rPr>
          <w:rFonts w:ascii="Arial" w:hAnsi="Arial" w:cs="Arial"/>
          <w:b/>
          <w:bCs/>
          <w:lang w:val="es-MX"/>
        </w:rPr>
        <w:t>RESOLU</w:t>
      </w:r>
      <w:r w:rsidRPr="00A82C5C">
        <w:rPr>
          <w:rFonts w:ascii="Arial" w:hAnsi="Arial" w:cs="Arial"/>
          <w:b/>
          <w:bCs/>
          <w:lang w:val="es-MX"/>
        </w:rPr>
        <w:t>CIÓN</w:t>
      </w:r>
      <w:r>
        <w:rPr>
          <w:rFonts w:ascii="Arial" w:hAnsi="Arial" w:cs="Arial"/>
          <w:b/>
          <w:bCs/>
          <w:lang w:val="es-MX"/>
        </w:rPr>
        <w:t xml:space="preserve"> DE CIERRE</w:t>
      </w:r>
      <w:r w:rsidRPr="00A82C5C">
        <w:rPr>
          <w:rFonts w:ascii="Arial" w:hAnsi="Arial" w:cs="Arial"/>
          <w:b/>
          <w:bCs/>
          <w:lang w:val="es-MX"/>
        </w:rPr>
        <w:t xml:space="preserve"> </w:t>
      </w:r>
      <w:r>
        <w:rPr>
          <w:rFonts w:ascii="Arial" w:hAnsi="Arial" w:cs="Arial"/>
          <w:b/>
          <w:bCs/>
          <w:lang w:val="es-MX"/>
        </w:rPr>
        <w:t xml:space="preserve">DEL PROCESO </w:t>
      </w:r>
      <w:r w:rsidRPr="00A82C5C">
        <w:rPr>
          <w:rFonts w:ascii="Arial" w:hAnsi="Arial" w:cs="Arial"/>
          <w:b/>
          <w:bCs/>
          <w:lang w:val="es-MX"/>
        </w:rPr>
        <w:t xml:space="preserve">DE LA LIBRE GESTIÓN </w:t>
      </w:r>
      <w:proofErr w:type="spellStart"/>
      <w:r w:rsidRPr="00A82C5C">
        <w:rPr>
          <w:rFonts w:ascii="Arial" w:hAnsi="Arial" w:cs="Arial"/>
          <w:b/>
          <w:bCs/>
          <w:lang w:val="es-MX"/>
        </w:rPr>
        <w:t>N°</w:t>
      </w:r>
      <w:proofErr w:type="spellEnd"/>
      <w:r w:rsidRPr="00A82C5C">
        <w:rPr>
          <w:rFonts w:ascii="Arial" w:hAnsi="Arial" w:cs="Arial"/>
          <w:b/>
          <w:bCs/>
          <w:lang w:val="es-MX"/>
        </w:rPr>
        <w:t xml:space="preserve"> FSV-477/2019 “</w:t>
      </w:r>
      <w:r w:rsidRPr="00A82C5C">
        <w:rPr>
          <w:rFonts w:ascii="Arial" w:hAnsi="Arial" w:cs="Arial"/>
          <w:b/>
          <w:bCs/>
          <w:lang w:val="es-SV"/>
        </w:rPr>
        <w:t>SERVICIO DE SUSCRIPCIÓN EN LA NUBE QUE PERMITA</w:t>
      </w:r>
      <w:r>
        <w:rPr>
          <w:rFonts w:ascii="Arial" w:hAnsi="Arial" w:cs="Arial"/>
          <w:b/>
          <w:bCs/>
          <w:lang w:val="es-SV"/>
        </w:rPr>
        <w:t xml:space="preserve"> EL</w:t>
      </w:r>
      <w:r w:rsidRPr="00A82C5C">
        <w:rPr>
          <w:rFonts w:ascii="Arial" w:hAnsi="Arial" w:cs="Arial"/>
          <w:b/>
          <w:bCs/>
          <w:lang w:val="es-SV"/>
        </w:rPr>
        <w:t xml:space="preserve"> ESPACIO DE ALMACENAMIENTO PARA RESGUARDO DE COPIAS DE RESPALDO DE LA BASE PRODUCTIVA ORACLE DEL FONDO SOCIAL PARA LA VIVIENDA</w:t>
      </w:r>
      <w:r w:rsidRPr="00A82C5C">
        <w:rPr>
          <w:rFonts w:ascii="Arial" w:hAnsi="Arial" w:cs="Arial"/>
          <w:b/>
          <w:bCs/>
          <w:lang w:val="es-MX"/>
        </w:rPr>
        <w:t>”</w:t>
      </w:r>
      <w:r>
        <w:rPr>
          <w:rFonts w:ascii="Arial" w:hAnsi="Arial" w:cs="Arial"/>
          <w:b/>
          <w:bCs/>
          <w:lang w:val="es-MX"/>
        </w:rPr>
        <w:t xml:space="preserve">. </w:t>
      </w:r>
      <w:r w:rsidRPr="003E249B">
        <w:rPr>
          <w:rFonts w:ascii="Arial" w:hAnsi="Arial" w:cs="Arial"/>
        </w:rPr>
        <w:t xml:space="preserve">El </w:t>
      </w:r>
      <w:proofErr w:type="gramStart"/>
      <w:r w:rsidRPr="003E249B">
        <w:rPr>
          <w:rFonts w:ascii="Arial" w:hAnsi="Arial" w:cs="Arial"/>
        </w:rPr>
        <w:t>Presidente</w:t>
      </w:r>
      <w:proofErr w:type="gramEnd"/>
      <w:r w:rsidRPr="003E249B">
        <w:rPr>
          <w:rFonts w:ascii="Arial" w:hAnsi="Arial" w:cs="Arial"/>
        </w:rPr>
        <w:t xml:space="preserve"> y Director Ejecutivo invitó al Ingeniero Julio Tarcicio Rivas García, Jefe de la Unidad de Adquisiciones y Contrataciones Institucional (UACI)</w:t>
      </w:r>
      <w:r>
        <w:rPr>
          <w:rFonts w:ascii="Arial" w:hAnsi="Arial" w:cs="Arial"/>
        </w:rPr>
        <w:t>,</w:t>
      </w:r>
      <w:r w:rsidRPr="000003ED">
        <w:rPr>
          <w:rFonts w:ascii="Arial" w:hAnsi="Arial" w:cs="Arial"/>
          <w:bCs/>
        </w:rPr>
        <w:t xml:space="preserve"> </w:t>
      </w:r>
      <w:r>
        <w:rPr>
          <w:rFonts w:ascii="Arial" w:hAnsi="Arial" w:cs="Arial"/>
          <w:bCs/>
        </w:rPr>
        <w:t>acompañado del</w:t>
      </w:r>
      <w:r>
        <w:rPr>
          <w:rFonts w:ascii="Arial" w:hAnsi="Arial" w:cs="Arial"/>
        </w:rPr>
        <w:t xml:space="preserve"> </w:t>
      </w:r>
      <w:r w:rsidRPr="00441BC4">
        <w:rPr>
          <w:rFonts w:ascii="Arial" w:hAnsi="Arial" w:cs="Arial"/>
          <w:bCs/>
        </w:rPr>
        <w:t>Ingeniero Salvador Enrique Bendeck Jiménez, Gerente de Tecnología de la Información</w:t>
      </w:r>
      <w:r>
        <w:rPr>
          <w:rFonts w:ascii="Arial" w:hAnsi="Arial" w:cs="Arial"/>
        </w:rPr>
        <w:t xml:space="preserve"> y de la </w:t>
      </w:r>
      <w:r w:rsidRPr="00084460">
        <w:rPr>
          <w:rFonts w:ascii="Arial" w:hAnsi="Arial" w:cs="Arial"/>
        </w:rPr>
        <w:t>Licenciada Thelma Margarita Villalta Viscarra</w:t>
      </w:r>
      <w:r>
        <w:rPr>
          <w:rFonts w:ascii="Arial" w:hAnsi="Arial" w:cs="Arial"/>
        </w:rPr>
        <w:t>,</w:t>
      </w:r>
      <w:r w:rsidRPr="00084460">
        <w:rPr>
          <w:rFonts w:ascii="Arial" w:hAnsi="Arial" w:cs="Arial"/>
        </w:rPr>
        <w:t xml:space="preserve"> Jefa de la Unidad Técnica Legal</w:t>
      </w:r>
      <w:r w:rsidRPr="003E249B">
        <w:rPr>
          <w:rFonts w:ascii="Arial" w:hAnsi="Arial" w:cs="Arial"/>
        </w:rPr>
        <w:t xml:space="preserve">, para informar a Junta Directiva sobre Recurso de Revisión. Indicó el Ingeniero Rivas que </w:t>
      </w:r>
      <w:r w:rsidRPr="003E249B">
        <w:rPr>
          <w:rFonts w:ascii="Arial" w:hAnsi="Arial" w:cs="Arial"/>
          <w:lang w:val="es-MX"/>
        </w:rPr>
        <w:t>se recibió Recurso de Revisión por parte de la sociedad</w:t>
      </w:r>
      <w:r w:rsidRPr="003E249B">
        <w:rPr>
          <w:rFonts w:ascii="Arial" w:hAnsi="Arial" w:cs="Arial"/>
          <w:b/>
          <w:bCs/>
          <w:lang w:val="es-MX"/>
        </w:rPr>
        <w:t xml:space="preserve"> </w:t>
      </w:r>
      <w:r w:rsidRPr="00A82C5C">
        <w:rPr>
          <w:rFonts w:ascii="Arial" w:hAnsi="Arial" w:cs="Arial"/>
          <w:lang w:val="es-MX"/>
        </w:rPr>
        <w:t>PRODUCTIVE BUSINESS SOLUTIONS EL SALVADOR, S.A. DE C.V., PBS EL SALVADOR, S.A. DE C.V.</w:t>
      </w:r>
      <w:r w:rsidRPr="00A82C5C">
        <w:rPr>
          <w:rFonts w:ascii="Arial" w:hAnsi="Arial" w:cs="Arial"/>
          <w:b/>
          <w:bCs/>
          <w:lang w:val="es-MX"/>
        </w:rPr>
        <w:t xml:space="preserve"> </w:t>
      </w:r>
      <w:r w:rsidRPr="00C80AE4">
        <w:rPr>
          <w:rFonts w:ascii="Arial" w:hAnsi="Arial" w:cs="Arial"/>
          <w:lang w:val="es-MX"/>
        </w:rPr>
        <w:t xml:space="preserve">a la resolución de la </w:t>
      </w:r>
      <w:r>
        <w:rPr>
          <w:rFonts w:ascii="Arial" w:hAnsi="Arial" w:cs="Arial"/>
          <w:lang w:val="es-MX"/>
        </w:rPr>
        <w:t>L</w:t>
      </w:r>
      <w:r w:rsidRPr="00C80AE4">
        <w:rPr>
          <w:rFonts w:ascii="Arial" w:hAnsi="Arial" w:cs="Arial"/>
          <w:lang w:val="es-MX"/>
        </w:rPr>
        <w:t xml:space="preserve">ibre </w:t>
      </w:r>
      <w:r>
        <w:rPr>
          <w:rFonts w:ascii="Arial" w:hAnsi="Arial" w:cs="Arial"/>
          <w:lang w:val="es-MX"/>
        </w:rPr>
        <w:t>G</w:t>
      </w:r>
      <w:r w:rsidRPr="00C80AE4">
        <w:rPr>
          <w:rFonts w:ascii="Arial" w:hAnsi="Arial" w:cs="Arial"/>
          <w:lang w:val="es-MX"/>
        </w:rPr>
        <w:t xml:space="preserve">estión </w:t>
      </w:r>
      <w:proofErr w:type="spellStart"/>
      <w:r w:rsidRPr="00C80AE4">
        <w:rPr>
          <w:rFonts w:ascii="Arial" w:hAnsi="Arial" w:cs="Arial"/>
          <w:lang w:val="es-MX"/>
        </w:rPr>
        <w:t>N°</w:t>
      </w:r>
      <w:proofErr w:type="spellEnd"/>
      <w:r w:rsidRPr="00C80AE4">
        <w:rPr>
          <w:rFonts w:ascii="Arial" w:hAnsi="Arial" w:cs="Arial"/>
          <w:lang w:val="es-MX"/>
        </w:rPr>
        <w:t xml:space="preserve"> FSV-477/2019 “</w:t>
      </w:r>
      <w:r w:rsidRPr="00C80AE4">
        <w:rPr>
          <w:rFonts w:ascii="Arial" w:hAnsi="Arial" w:cs="Arial"/>
          <w:lang w:val="es-SV"/>
        </w:rPr>
        <w:t xml:space="preserve">SERVICIO DE SUSCRIPCIÓN EN LA NUBE QUE PERMITA </w:t>
      </w:r>
      <w:r>
        <w:rPr>
          <w:rFonts w:ascii="Arial" w:hAnsi="Arial" w:cs="Arial"/>
          <w:lang w:val="es-SV"/>
        </w:rPr>
        <w:t xml:space="preserve">EL </w:t>
      </w:r>
      <w:r w:rsidRPr="00C80AE4">
        <w:rPr>
          <w:rFonts w:ascii="Arial" w:hAnsi="Arial" w:cs="Arial"/>
          <w:lang w:val="es-SV"/>
        </w:rPr>
        <w:t>ESPACIO DE ALMACENAMIENTO PARA RESGUARDO DE COPIAS DE RESPALDO DE LA BASE PRODUCTIVA ORACLE DEL FONDO SOCIAL PARA LA VIVIENDA</w:t>
      </w:r>
      <w:r w:rsidRPr="00C80AE4">
        <w:rPr>
          <w:rFonts w:ascii="Arial" w:hAnsi="Arial" w:cs="Arial"/>
          <w:lang w:val="es-MX"/>
        </w:rPr>
        <w:t>”</w:t>
      </w:r>
      <w:r w:rsidRPr="00A82C5C">
        <w:rPr>
          <w:rFonts w:ascii="Arial" w:hAnsi="Arial" w:cs="Arial"/>
          <w:b/>
          <w:bCs/>
          <w:lang w:val="es-MX"/>
        </w:rPr>
        <w:t xml:space="preserve"> </w:t>
      </w:r>
      <w:r>
        <w:rPr>
          <w:rFonts w:ascii="Arial" w:hAnsi="Arial" w:cs="Arial"/>
          <w:bCs/>
        </w:rPr>
        <w:t>emitida el 7 de febrero del presente año y notificada el 12 del mismo mes y año</w:t>
      </w:r>
      <w:r w:rsidRPr="003E249B">
        <w:rPr>
          <w:rFonts w:ascii="Arial" w:hAnsi="Arial" w:cs="Arial"/>
          <w:bCs/>
        </w:rPr>
        <w:t>, mediante el cual se</w:t>
      </w:r>
      <w:r>
        <w:rPr>
          <w:rFonts w:ascii="Arial" w:hAnsi="Arial" w:cs="Arial"/>
          <w:bCs/>
        </w:rPr>
        <w:t xml:space="preserve"> emitió </w:t>
      </w:r>
      <w:r w:rsidRPr="003E249B">
        <w:rPr>
          <w:rFonts w:ascii="Arial" w:hAnsi="Arial" w:cs="Arial"/>
          <w:bCs/>
        </w:rPr>
        <w:t>declar</w:t>
      </w:r>
      <w:r>
        <w:rPr>
          <w:rFonts w:ascii="Arial" w:hAnsi="Arial" w:cs="Arial"/>
          <w:bCs/>
        </w:rPr>
        <w:t>ación</w:t>
      </w:r>
      <w:r w:rsidRPr="003E249B">
        <w:rPr>
          <w:rFonts w:ascii="Arial" w:hAnsi="Arial" w:cs="Arial"/>
          <w:bCs/>
        </w:rPr>
        <w:t xml:space="preserve"> </w:t>
      </w:r>
      <w:r w:rsidRPr="00C80AE4">
        <w:rPr>
          <w:rFonts w:ascii="Arial" w:hAnsi="Arial" w:cs="Arial"/>
          <w:lang w:val="es-MX"/>
        </w:rPr>
        <w:t xml:space="preserve">de cierre </w:t>
      </w:r>
      <w:r>
        <w:rPr>
          <w:rFonts w:ascii="Arial" w:hAnsi="Arial" w:cs="Arial"/>
          <w:lang w:val="es-MX"/>
        </w:rPr>
        <w:t xml:space="preserve">de </w:t>
      </w:r>
      <w:r w:rsidRPr="003E249B">
        <w:rPr>
          <w:rFonts w:ascii="Arial" w:hAnsi="Arial" w:cs="Arial"/>
          <w:bCs/>
        </w:rPr>
        <w:t xml:space="preserve">ese proceso. </w:t>
      </w:r>
      <w:r w:rsidRPr="003E249B">
        <w:rPr>
          <w:rFonts w:ascii="Arial" w:hAnsi="Arial" w:cs="Arial"/>
        </w:rPr>
        <w:t xml:space="preserve">Se explicó </w:t>
      </w:r>
      <w:r>
        <w:rPr>
          <w:rFonts w:ascii="Arial" w:hAnsi="Arial" w:cs="Arial"/>
        </w:rPr>
        <w:t>en</w:t>
      </w:r>
      <w:r w:rsidRPr="003E249B">
        <w:rPr>
          <w:rFonts w:ascii="Arial" w:hAnsi="Arial" w:cs="Arial"/>
        </w:rPr>
        <w:t xml:space="preserve"> la presentación </w:t>
      </w:r>
      <w:r>
        <w:rPr>
          <w:rFonts w:ascii="Arial" w:hAnsi="Arial" w:cs="Arial"/>
        </w:rPr>
        <w:t>que</w:t>
      </w:r>
      <w:r w:rsidRPr="003E249B">
        <w:rPr>
          <w:rFonts w:ascii="Arial" w:hAnsi="Arial" w:cs="Arial"/>
        </w:rPr>
        <w:t xml:space="preserve"> este Recurso no cumple </w:t>
      </w:r>
      <w:r w:rsidRPr="003E249B">
        <w:rPr>
          <w:rFonts w:ascii="Arial" w:hAnsi="Arial" w:cs="Arial"/>
          <w:bCs/>
          <w:lang w:val="es-MX"/>
        </w:rPr>
        <w:t>las formalidades establecidas tanto en los artículos 77 y 78 de la LACAP</w:t>
      </w:r>
      <w:r>
        <w:rPr>
          <w:rFonts w:ascii="Arial" w:hAnsi="Arial" w:cs="Arial"/>
          <w:bCs/>
          <w:lang w:val="es-MX"/>
        </w:rPr>
        <w:t>, como</w:t>
      </w:r>
      <w:r w:rsidRPr="003E249B">
        <w:rPr>
          <w:rFonts w:ascii="Arial" w:hAnsi="Arial" w:cs="Arial"/>
          <w:lang w:val="es-SV"/>
        </w:rPr>
        <w:t xml:space="preserve"> con </w:t>
      </w:r>
      <w:r w:rsidRPr="003E249B">
        <w:rPr>
          <w:rFonts w:ascii="Arial" w:hAnsi="Arial" w:cs="Arial"/>
        </w:rPr>
        <w:t>las formalidades establecidas en la LPA, la LACAP y en los Términos de Referencia</w:t>
      </w:r>
      <w:r>
        <w:rPr>
          <w:rFonts w:ascii="Arial" w:hAnsi="Arial" w:cs="Arial"/>
        </w:rPr>
        <w:t xml:space="preserve">. </w:t>
      </w:r>
      <w:r w:rsidRPr="003E249B">
        <w:rPr>
          <w:rFonts w:ascii="Arial" w:hAnsi="Arial" w:cs="Arial"/>
        </w:rPr>
        <w:t xml:space="preserve">Después de conocer el caso expuesto, la Junta Directiva, por unanimidad </w:t>
      </w:r>
      <w:r w:rsidRPr="003E249B">
        <w:rPr>
          <w:rFonts w:ascii="Arial" w:hAnsi="Arial" w:cs="Arial"/>
          <w:b/>
        </w:rPr>
        <w:t>RESUELVE:</w:t>
      </w:r>
    </w:p>
    <w:p w14:paraId="59E4F336" w14:textId="77777777" w:rsidR="00E56E59" w:rsidRPr="003E249B" w:rsidRDefault="00E56E59" w:rsidP="00E56E59">
      <w:pPr>
        <w:tabs>
          <w:tab w:val="left" w:pos="851"/>
        </w:tabs>
        <w:jc w:val="both"/>
        <w:rPr>
          <w:rFonts w:ascii="Arial" w:hAnsi="Arial" w:cs="Arial"/>
          <w:b/>
        </w:rPr>
      </w:pPr>
    </w:p>
    <w:p w14:paraId="3F5351C8" w14:textId="77777777" w:rsidR="00E56E59" w:rsidRPr="003E249B" w:rsidRDefault="00E56E59" w:rsidP="00E56E59">
      <w:pPr>
        <w:pStyle w:val="Prrafodelista"/>
        <w:numPr>
          <w:ilvl w:val="0"/>
          <w:numId w:val="5"/>
        </w:numPr>
        <w:spacing w:after="160" w:line="259" w:lineRule="auto"/>
        <w:jc w:val="both"/>
        <w:rPr>
          <w:rFonts w:ascii="Arial" w:hAnsi="Arial" w:cs="Arial"/>
          <w:lang w:val="es-SV"/>
        </w:rPr>
      </w:pPr>
      <w:r w:rsidRPr="00A04BF5">
        <w:rPr>
          <w:rFonts w:ascii="Arial" w:hAnsi="Arial" w:cs="Arial"/>
          <w:b/>
          <w:bCs/>
        </w:rPr>
        <w:t>Declarar inadmisible el Recurso de Revisión</w:t>
      </w:r>
      <w:r w:rsidRPr="003E249B">
        <w:rPr>
          <w:rFonts w:ascii="Arial" w:hAnsi="Arial" w:cs="Arial"/>
        </w:rPr>
        <w:t xml:space="preserve"> interpuesto por la Sociedad PRODUCTIVE BUSINESS SOLUTIONS EL SALVADOR, SOCIEDAD ANÓNIMA DE CAPITAL VARIABLE, recibido con fecha 20 de febrero del 2020, dirigido al Ing. Salvador Enrique Bendeck Jimenez, Gerente de Tecnología de la Información del Fondo Social para la Vivienda; </w:t>
      </w:r>
      <w:r w:rsidRPr="003E249B">
        <w:rPr>
          <w:rFonts w:ascii="Arial" w:hAnsi="Arial" w:cs="Arial"/>
          <w:lang w:val="es-SV"/>
        </w:rPr>
        <w:t xml:space="preserve">en atención a que fue presentado fuera de tiempo de acuerdo al artículo 77 de la LACAP, no cumpliendo con </w:t>
      </w:r>
      <w:r w:rsidRPr="003E249B">
        <w:rPr>
          <w:rFonts w:ascii="Arial" w:hAnsi="Arial" w:cs="Arial"/>
        </w:rPr>
        <w:t xml:space="preserve">las formalidades establecidas en la LPA, la LACAP y en los Términos de Referencia de la Libre Gestión </w:t>
      </w:r>
      <w:r w:rsidRPr="004216AB">
        <w:rPr>
          <w:rFonts w:ascii="Arial" w:hAnsi="Arial" w:cs="Arial"/>
          <w:b/>
          <w:bCs/>
        </w:rPr>
        <w:t>No. FSV-477/2019 “</w:t>
      </w:r>
      <w:r w:rsidRPr="004216AB">
        <w:rPr>
          <w:rFonts w:ascii="Arial" w:hAnsi="Arial" w:cs="Arial"/>
          <w:b/>
          <w:bCs/>
          <w:lang w:val="es-SV"/>
        </w:rPr>
        <w:t>SERVICIO DE SUSCRIPCIÓN EN LA NUBE QUE PERMITA</w:t>
      </w:r>
      <w:r>
        <w:rPr>
          <w:rFonts w:ascii="Arial" w:hAnsi="Arial" w:cs="Arial"/>
          <w:b/>
          <w:bCs/>
          <w:lang w:val="es-SV"/>
        </w:rPr>
        <w:t xml:space="preserve"> EL</w:t>
      </w:r>
      <w:r w:rsidRPr="004216AB">
        <w:rPr>
          <w:rFonts w:ascii="Arial" w:hAnsi="Arial" w:cs="Arial"/>
          <w:b/>
          <w:bCs/>
          <w:lang w:val="es-SV"/>
        </w:rPr>
        <w:t xml:space="preserve"> ESPACIO DE ALMACENAMIENTO PARA RESGUARDO DE COPIAS DE RESPALDO DE LA BASE PRODUCTIVA ORACLE DEL FONDO SOCIAL PARA LA VIVIENDA</w:t>
      </w:r>
      <w:r w:rsidRPr="004216AB">
        <w:rPr>
          <w:rFonts w:ascii="Arial" w:hAnsi="Arial" w:cs="Arial"/>
          <w:b/>
          <w:bCs/>
        </w:rPr>
        <w:t>”.</w:t>
      </w:r>
      <w:r w:rsidRPr="003E249B">
        <w:rPr>
          <w:rFonts w:ascii="Arial" w:hAnsi="Arial" w:cs="Arial"/>
        </w:rPr>
        <w:t xml:space="preserve"> </w:t>
      </w:r>
    </w:p>
    <w:p w14:paraId="7A754676" w14:textId="77777777" w:rsidR="00E56E59" w:rsidRPr="003E249B" w:rsidRDefault="00E56E59" w:rsidP="00E56E59">
      <w:pPr>
        <w:pStyle w:val="Prrafodelista"/>
        <w:numPr>
          <w:ilvl w:val="0"/>
          <w:numId w:val="5"/>
        </w:numPr>
        <w:spacing w:after="160" w:line="259" w:lineRule="auto"/>
        <w:jc w:val="both"/>
        <w:rPr>
          <w:rFonts w:ascii="Arial" w:hAnsi="Arial" w:cs="Arial"/>
          <w:lang w:val="es-SV"/>
        </w:rPr>
      </w:pPr>
      <w:r w:rsidRPr="003E249B">
        <w:rPr>
          <w:rFonts w:ascii="Arial" w:hAnsi="Arial" w:cs="Arial"/>
        </w:rPr>
        <w:lastRenderedPageBreak/>
        <w:t>Para los efectos del Art. 72 del RELACAP, comisionar a la UACI para que notifique este Acuerdo en forma legal.</w:t>
      </w:r>
    </w:p>
    <w:p w14:paraId="001D10C9" w14:textId="77777777" w:rsidR="00E56E59" w:rsidRPr="003E249B" w:rsidRDefault="00E56E59" w:rsidP="00E56E59">
      <w:pPr>
        <w:pStyle w:val="Prrafodelista"/>
        <w:numPr>
          <w:ilvl w:val="0"/>
          <w:numId w:val="5"/>
        </w:numPr>
        <w:spacing w:after="160" w:line="259" w:lineRule="auto"/>
        <w:jc w:val="both"/>
        <w:rPr>
          <w:rFonts w:ascii="Arial" w:hAnsi="Arial" w:cs="Arial"/>
          <w:lang w:val="es-SV"/>
        </w:rPr>
      </w:pPr>
      <w:r w:rsidRPr="003E249B">
        <w:rPr>
          <w:rFonts w:ascii="Arial" w:hAnsi="Arial" w:cs="Arial"/>
          <w:lang w:val="es-MX"/>
        </w:rPr>
        <w:t>Ratificar este punto en esta misma sesión.</w:t>
      </w:r>
    </w:p>
    <w:p w14:paraId="3A6E3AE4" w14:textId="77777777" w:rsidR="00E56E59" w:rsidRPr="00BD148B" w:rsidRDefault="00E56E59" w:rsidP="00BD148B">
      <w:pPr>
        <w:spacing w:after="160" w:line="259" w:lineRule="auto"/>
        <w:jc w:val="both"/>
        <w:rPr>
          <w:rFonts w:ascii="Arial" w:hAnsi="Arial" w:cs="Arial"/>
          <w:b/>
          <w:lang w:val="es-MX"/>
        </w:rPr>
      </w:pPr>
    </w:p>
    <w:p w14:paraId="3D735EA5" w14:textId="77777777" w:rsidR="00BD148B" w:rsidRPr="00BD148B" w:rsidRDefault="00BD148B" w:rsidP="00BD148B">
      <w:pPr>
        <w:jc w:val="both"/>
        <w:rPr>
          <w:rFonts w:ascii="Arial" w:eastAsia="Arial Unicode MS" w:hAnsi="Arial" w:cs="Arial"/>
          <w:b/>
        </w:rPr>
      </w:pPr>
      <w:r w:rsidRPr="00BD148B">
        <w:rPr>
          <w:rFonts w:ascii="Arial" w:eastAsia="Arial Unicode MS" w:hAnsi="Arial" w:cs="Arial"/>
          <w:b/>
        </w:rPr>
        <w:t>XV) ACUERDO DE RESOLUCIÓN SOBRE INFORMACIÓN RESERVADA DE ESTA SESIÓN.</w:t>
      </w:r>
    </w:p>
    <w:p w14:paraId="0E02BD88" w14:textId="77777777" w:rsidR="00BD148B" w:rsidRPr="00BD148B" w:rsidRDefault="00BD148B" w:rsidP="00BD148B">
      <w:pPr>
        <w:jc w:val="both"/>
        <w:rPr>
          <w:rFonts w:ascii="Arial" w:eastAsia="Arial Unicode MS" w:hAnsi="Arial" w:cs="Arial"/>
          <w:b/>
        </w:rPr>
      </w:pPr>
      <w:r w:rsidRPr="00BD148B">
        <w:rPr>
          <w:rFonts w:ascii="Arial" w:eastAsia="Arial Unicode MS" w:hAnsi="Arial" w:cs="Arial"/>
        </w:rPr>
        <w:t xml:space="preserve">Los </w:t>
      </w:r>
      <w:proofErr w:type="gramStart"/>
      <w:r w:rsidRPr="00BD148B">
        <w:rPr>
          <w:rFonts w:ascii="Arial" w:eastAsia="Arial Unicode MS" w:hAnsi="Arial" w:cs="Arial"/>
        </w:rPr>
        <w:t>Directores</w:t>
      </w:r>
      <w:proofErr w:type="gramEnd"/>
      <w:r w:rsidRPr="00BD148B">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BD148B">
        <w:rPr>
          <w:rFonts w:ascii="Arial" w:eastAsia="Arial Unicode MS" w:hAnsi="Arial" w:cs="Arial"/>
          <w:b/>
        </w:rPr>
        <w:t>RESUELVEN:</w:t>
      </w:r>
    </w:p>
    <w:p w14:paraId="1A2DB8DD" w14:textId="77777777" w:rsidR="00BD148B" w:rsidRPr="00BD148B" w:rsidRDefault="00BD148B" w:rsidP="00BD148B">
      <w:pPr>
        <w:jc w:val="both"/>
        <w:rPr>
          <w:rFonts w:ascii="Arial" w:eastAsia="Arial Unicode MS" w:hAnsi="Arial" w:cs="Arial"/>
          <w:b/>
        </w:rPr>
      </w:pPr>
    </w:p>
    <w:p w14:paraId="6719C170" w14:textId="77777777" w:rsidR="00BD148B" w:rsidRPr="00BD148B" w:rsidRDefault="00BD148B" w:rsidP="00BD148B">
      <w:pPr>
        <w:jc w:val="both"/>
        <w:rPr>
          <w:rFonts w:ascii="Arial" w:eastAsia="Arial Unicode MS" w:hAnsi="Arial" w:cs="Arial"/>
        </w:rPr>
      </w:pPr>
      <w:proofErr w:type="gramStart"/>
      <w:r w:rsidRPr="00BD148B">
        <w:rPr>
          <w:rFonts w:ascii="Arial" w:eastAsia="Arial Unicode MS" w:hAnsi="Arial" w:cs="Arial"/>
          <w:lang w:val="es-MX"/>
        </w:rPr>
        <w:t>Declarar como</w:t>
      </w:r>
      <w:proofErr w:type="gramEnd"/>
      <w:r w:rsidRPr="00BD148B">
        <w:rPr>
          <w:rFonts w:ascii="Arial" w:eastAsia="Arial Unicode MS" w:hAnsi="Arial" w:cs="Arial"/>
          <w:lang w:val="es-MX"/>
        </w:rPr>
        <w:t xml:space="preserve"> información reservada el Punto </w:t>
      </w:r>
      <w:r w:rsidRPr="00BD148B">
        <w:rPr>
          <w:rFonts w:ascii="Arial" w:eastAsia="Arial Unicode MS" w:hAnsi="Arial" w:cs="Arial"/>
          <w:b/>
          <w:bCs/>
        </w:rPr>
        <w:t xml:space="preserve">V. </w:t>
      </w:r>
      <w:r w:rsidRPr="00BD148B">
        <w:rPr>
          <w:rFonts w:ascii="Arial" w:hAnsi="Arial" w:cs="Arial"/>
          <w:b/>
          <w:bCs/>
        </w:rPr>
        <w:t xml:space="preserve">INFORME SOBRE EL CASO DEL SEÑOR MANUEL DE JESÚS HERNÁNDEZ </w:t>
      </w:r>
      <w:r w:rsidRPr="00BD148B">
        <w:rPr>
          <w:rFonts w:ascii="Arial" w:eastAsia="Arial Unicode MS" w:hAnsi="Arial" w:cs="Arial"/>
          <w:bCs/>
        </w:rPr>
        <w:t>y sus respectivos anexos</w:t>
      </w:r>
      <w:r w:rsidRPr="00BD148B">
        <w:rPr>
          <w:rFonts w:ascii="Arial" w:eastAsia="Arial Unicode MS" w:hAnsi="Arial" w:cs="Arial"/>
        </w:rPr>
        <w:t xml:space="preserve">, </w:t>
      </w:r>
      <w:r w:rsidRPr="00BD148B">
        <w:rPr>
          <w:rFonts w:ascii="Arial" w:eastAsia="Arial Unicode MS" w:hAnsi="Arial" w:cs="Arial"/>
          <w:lang w:val="es-MX"/>
        </w:rPr>
        <w:t xml:space="preserve">en base a lo determinado en el Art. </w:t>
      </w:r>
      <w:r w:rsidRPr="00BD148B">
        <w:rPr>
          <w:rFonts w:ascii="Arial" w:eastAsia="Arial Unicode MS" w:hAnsi="Arial" w:cs="Arial"/>
          <w:b/>
          <w:lang w:val="es-MX"/>
        </w:rPr>
        <w:t>19 letra h,</w:t>
      </w:r>
      <w:r w:rsidRPr="00BD148B">
        <w:rPr>
          <w:rFonts w:ascii="Arial" w:eastAsia="Arial Unicode MS" w:hAnsi="Arial" w:cs="Arial"/>
          <w:lang w:val="es-MX"/>
        </w:rPr>
        <w:t xml:space="preserve"> ya que su divulgación puede generar un perjuicio al solicitante y dar una ventaja indebida a un tercero. Esta declaratoria de reserva se otorga por el plazo de tres meses. Pueden tener acceso y conocimiento de este punto: </w:t>
      </w:r>
      <w:r w:rsidRPr="00BD148B">
        <w:rPr>
          <w:rFonts w:ascii="Arial" w:eastAsia="Arial Unicode MS" w:hAnsi="Arial" w:cs="Arial"/>
        </w:rPr>
        <w:t>La Presidencia y Dirección Ejecutiva, la</w:t>
      </w:r>
      <w:r w:rsidRPr="00BD148B">
        <w:rPr>
          <w:rFonts w:ascii="Arial" w:eastAsia="Arial Unicode MS" w:hAnsi="Arial" w:cs="Arial"/>
          <w:lang w:val="es-MX"/>
        </w:rPr>
        <w:t xml:space="preserve"> Gerencia General, Auditoría Interna, Gerencia Legal, Gerencia de Servicio al Cliente, Gerencia de Finanzas, Gerencia de Planificación, Consejo de Vigilancia y Jefaturas de las Unidades y/o Áreas involucradas, en lo que a sus funciones corresponda.</w:t>
      </w:r>
    </w:p>
    <w:p w14:paraId="03137914" w14:textId="77777777" w:rsidR="005847D6" w:rsidRDefault="005847D6" w:rsidP="005847D6">
      <w:pPr>
        <w:jc w:val="both"/>
        <w:rPr>
          <w:rFonts w:ascii="Arial" w:hAnsi="Arial" w:cs="Arial"/>
          <w:b/>
          <w:bCs/>
        </w:rPr>
      </w:pPr>
    </w:p>
    <w:p w14:paraId="693C7380" w14:textId="4F27D28F" w:rsidR="005200ED" w:rsidRDefault="005200ED"/>
    <w:p w14:paraId="4AE65C7B" w14:textId="77777777" w:rsidR="005200ED" w:rsidRPr="00A87473" w:rsidRDefault="005200ED" w:rsidP="005200ED">
      <w:pPr>
        <w:jc w:val="both"/>
        <w:rPr>
          <w:rFonts w:ascii="Arial" w:eastAsia="Arial" w:hAnsi="Arial" w:cs="Arial"/>
        </w:rPr>
      </w:pPr>
      <w:r w:rsidRPr="00A87473">
        <w:rPr>
          <w:rFonts w:ascii="Arial" w:eastAsia="Arial" w:hAnsi="Arial" w:cs="Arial"/>
        </w:rPr>
        <w:t>Y no habiendo más que hacer constar, se levanta la sesión a las veinte horas con treinta minutos del día mencionado al inicio de la presente acta que firmamos:</w:t>
      </w:r>
    </w:p>
    <w:p w14:paraId="5D515EC3" w14:textId="77777777" w:rsidR="008A2579" w:rsidRPr="008A2579" w:rsidRDefault="008A2579" w:rsidP="008A2579">
      <w:pPr>
        <w:rPr>
          <w:rFonts w:ascii="Arial" w:eastAsia="Arial" w:hAnsi="Arial" w:cs="Arial"/>
          <w:b/>
          <w:sz w:val="20"/>
          <w:szCs w:val="20"/>
          <w:lang w:val="es-ES_tradnl"/>
        </w:rPr>
      </w:pPr>
      <w:r w:rsidRPr="008A2579">
        <w:rPr>
          <w:rFonts w:ascii="Arial" w:eastAsia="Arial" w:hAnsi="Arial" w:cs="Arial"/>
          <w:b/>
          <w:sz w:val="20"/>
          <w:szCs w:val="20"/>
          <w:lang w:val="es-ES_tradnl"/>
        </w:rPr>
        <w:tab/>
      </w:r>
      <w:r w:rsidRPr="008A2579">
        <w:rPr>
          <w:rFonts w:ascii="Arial" w:eastAsia="Arial" w:hAnsi="Arial" w:cs="Arial"/>
          <w:b/>
          <w:sz w:val="20"/>
          <w:szCs w:val="20"/>
          <w:lang w:val="es-ES_tradnl"/>
        </w:rPr>
        <w:tab/>
      </w:r>
    </w:p>
    <w:p w14:paraId="18546461" w14:textId="77777777" w:rsidR="00DA30DD" w:rsidRDefault="00DA30DD" w:rsidP="00DA30DD">
      <w:pPr>
        <w:spacing w:line="360" w:lineRule="auto"/>
        <w:jc w:val="both"/>
        <w:rPr>
          <w:rFonts w:ascii="Arial" w:hAnsi="Arial" w:cs="Arial"/>
          <w:b/>
          <w:i/>
        </w:rPr>
      </w:pPr>
    </w:p>
    <w:p w14:paraId="07D5DF6B" w14:textId="4F695E53" w:rsidR="00DA30DD" w:rsidRPr="00DA30DD" w:rsidRDefault="00DA30DD" w:rsidP="00DA30DD">
      <w:pPr>
        <w:spacing w:line="360" w:lineRule="auto"/>
        <w:jc w:val="both"/>
        <w:rPr>
          <w:rFonts w:ascii="Arial" w:hAnsi="Arial" w:cs="Arial"/>
          <w:b/>
          <w:i/>
          <w:sz w:val="22"/>
          <w:szCs w:val="22"/>
        </w:rPr>
      </w:pPr>
      <w:r w:rsidRPr="00DA30DD">
        <w:rPr>
          <w:rFonts w:ascii="Arial" w:hAnsi="Arial" w:cs="Arial"/>
          <w:b/>
          <w:i/>
          <w:sz w:val="22"/>
          <w:szCs w:val="22"/>
        </w:rPr>
        <w:t xml:space="preserve">La presente acta es conforme con su original, la cual se encuentra firmada por los </w:t>
      </w:r>
      <w:proofErr w:type="gramStart"/>
      <w:r w:rsidRPr="00DA30DD">
        <w:rPr>
          <w:rFonts w:ascii="Arial" w:hAnsi="Arial" w:cs="Arial"/>
          <w:b/>
          <w:i/>
          <w:sz w:val="22"/>
          <w:szCs w:val="22"/>
        </w:rPr>
        <w:t>Directores</w:t>
      </w:r>
      <w:proofErr w:type="gramEnd"/>
      <w:r w:rsidRPr="00DA30DD">
        <w:rPr>
          <w:rFonts w:ascii="Arial" w:hAnsi="Arial" w:cs="Arial"/>
          <w:b/>
          <w:i/>
          <w:sz w:val="22"/>
          <w:szCs w:val="22"/>
        </w:rPr>
        <w:t>: Roberto Calderón López</w:t>
      </w:r>
      <w:r w:rsidRPr="00DA30DD">
        <w:rPr>
          <w:rFonts w:ascii="Arial" w:eastAsia="Arial" w:hAnsi="Arial" w:cs="Arial"/>
          <w:b/>
          <w:i/>
          <w:sz w:val="22"/>
          <w:szCs w:val="22"/>
        </w:rPr>
        <w:t xml:space="preserve">, Concepción Idalia Zúñiga </w:t>
      </w:r>
      <w:proofErr w:type="spellStart"/>
      <w:r w:rsidRPr="00DA30DD">
        <w:rPr>
          <w:rFonts w:ascii="Arial" w:eastAsia="Arial" w:hAnsi="Arial" w:cs="Arial"/>
          <w:b/>
          <w:i/>
          <w:sz w:val="22"/>
          <w:szCs w:val="22"/>
        </w:rPr>
        <w:t>vda.</w:t>
      </w:r>
      <w:proofErr w:type="spellEnd"/>
      <w:r w:rsidRPr="00DA30DD">
        <w:rPr>
          <w:rFonts w:ascii="Arial" w:eastAsia="Arial" w:hAnsi="Arial" w:cs="Arial"/>
          <w:b/>
          <w:i/>
          <w:sz w:val="22"/>
          <w:szCs w:val="22"/>
        </w:rPr>
        <w:t xml:space="preserve"> de Cristales, Erick Enrique Montoya Villacorta, Angela </w:t>
      </w:r>
      <w:proofErr w:type="spellStart"/>
      <w:r w:rsidRPr="00DA30DD">
        <w:rPr>
          <w:rFonts w:ascii="Arial" w:eastAsia="Arial" w:hAnsi="Arial" w:cs="Arial"/>
          <w:b/>
          <w:i/>
          <w:sz w:val="22"/>
          <w:szCs w:val="22"/>
        </w:rPr>
        <w:t>Lelany</w:t>
      </w:r>
      <w:proofErr w:type="spellEnd"/>
      <w:r w:rsidRPr="00DA30DD">
        <w:rPr>
          <w:rFonts w:ascii="Arial" w:eastAsia="Arial" w:hAnsi="Arial" w:cs="Arial"/>
          <w:b/>
          <w:i/>
          <w:sz w:val="22"/>
          <w:szCs w:val="22"/>
        </w:rPr>
        <w:t xml:space="preserve"> </w:t>
      </w:r>
      <w:proofErr w:type="spellStart"/>
      <w:r w:rsidRPr="00DA30DD">
        <w:rPr>
          <w:rFonts w:ascii="Arial" w:eastAsia="Arial" w:hAnsi="Arial" w:cs="Arial"/>
          <w:b/>
          <w:i/>
          <w:sz w:val="22"/>
          <w:szCs w:val="22"/>
        </w:rPr>
        <w:t>Bigueur</w:t>
      </w:r>
      <w:proofErr w:type="spellEnd"/>
      <w:r w:rsidRPr="00DA30DD">
        <w:rPr>
          <w:rFonts w:ascii="Arial" w:eastAsia="Arial" w:hAnsi="Arial" w:cs="Arial"/>
          <w:b/>
          <w:i/>
          <w:sz w:val="22"/>
          <w:szCs w:val="22"/>
        </w:rPr>
        <w:t xml:space="preserve"> González y José René Pérez, </w:t>
      </w:r>
      <w:r w:rsidRPr="00DA30DD">
        <w:rPr>
          <w:rFonts w:ascii="Arial" w:hAnsi="Arial" w:cs="Arial"/>
          <w:b/>
          <w:i/>
          <w:sz w:val="22"/>
          <w:szCs w:val="22"/>
        </w:rPr>
        <w:t xml:space="preserve">así como por el </w:t>
      </w:r>
      <w:proofErr w:type="gramStart"/>
      <w:r w:rsidRPr="00DA30DD">
        <w:rPr>
          <w:rFonts w:ascii="Arial" w:hAnsi="Arial" w:cs="Arial"/>
          <w:b/>
          <w:i/>
          <w:sz w:val="22"/>
          <w:szCs w:val="22"/>
        </w:rPr>
        <w:t>Presidente</w:t>
      </w:r>
      <w:proofErr w:type="gramEnd"/>
      <w:r w:rsidRPr="00DA30DD">
        <w:rPr>
          <w:rFonts w:ascii="Arial" w:hAnsi="Arial" w:cs="Arial"/>
          <w:b/>
          <w:i/>
          <w:sz w:val="22"/>
          <w:szCs w:val="22"/>
        </w:rPr>
        <w:t xml:space="preserve"> y Director Ejecutivo, Oscar Armando Morales.</w:t>
      </w:r>
    </w:p>
    <w:p w14:paraId="45C5A8B7" w14:textId="77777777" w:rsidR="005200ED" w:rsidRDefault="005200ED"/>
    <w:sectPr w:rsidR="005200ED"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80DDC" w14:textId="77777777" w:rsidR="004C7AA7" w:rsidRDefault="004C7AA7" w:rsidP="004C7AA7">
      <w:r>
        <w:separator/>
      </w:r>
    </w:p>
  </w:endnote>
  <w:endnote w:type="continuationSeparator" w:id="0">
    <w:p w14:paraId="225249AE" w14:textId="77777777" w:rsidR="004C7AA7" w:rsidRDefault="004C7AA7" w:rsidP="004C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65427" w14:textId="77777777" w:rsidR="004C7AA7" w:rsidRDefault="004C7AA7" w:rsidP="004C7AA7">
      <w:r>
        <w:separator/>
      </w:r>
    </w:p>
  </w:footnote>
  <w:footnote w:type="continuationSeparator" w:id="0">
    <w:p w14:paraId="4B84C206" w14:textId="77777777" w:rsidR="004C7AA7" w:rsidRDefault="004C7AA7" w:rsidP="004C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5F330" w14:textId="3B487D9D" w:rsidR="004C7AA7" w:rsidRPr="00953421" w:rsidRDefault="004C7AA7" w:rsidP="004C7AA7">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01F411F" w14:textId="77777777" w:rsidR="004C7AA7" w:rsidRDefault="004C7AA7" w:rsidP="004C7AA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A11FD15" w14:textId="77777777" w:rsidR="004C7AA7" w:rsidRPr="00953421" w:rsidRDefault="004C7AA7" w:rsidP="004C7AA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2AE53875" w14:textId="460B51A8" w:rsidR="004C7AA7" w:rsidRDefault="004C7AA7">
    <w:pPr>
      <w:pStyle w:val="Encabezado"/>
    </w:pPr>
  </w:p>
  <w:p w14:paraId="35C919BE" w14:textId="77777777" w:rsidR="004C7AA7" w:rsidRDefault="004C7A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DC3"/>
    <w:multiLevelType w:val="hybridMultilevel"/>
    <w:tmpl w:val="46C6AA4E"/>
    <w:lvl w:ilvl="0" w:tplc="076CF804">
      <w:start w:val="1"/>
      <w:numFmt w:val="decimal"/>
      <w:lvlText w:val="%1."/>
      <w:lvlJc w:val="left"/>
      <w:pPr>
        <w:tabs>
          <w:tab w:val="num" w:pos="720"/>
        </w:tabs>
        <w:ind w:left="720" w:hanging="360"/>
      </w:pPr>
    </w:lvl>
    <w:lvl w:ilvl="1" w:tplc="7A627D3E" w:tentative="1">
      <w:start w:val="1"/>
      <w:numFmt w:val="decimal"/>
      <w:lvlText w:val="%2."/>
      <w:lvlJc w:val="left"/>
      <w:pPr>
        <w:tabs>
          <w:tab w:val="num" w:pos="1440"/>
        </w:tabs>
        <w:ind w:left="1440" w:hanging="360"/>
      </w:pPr>
    </w:lvl>
    <w:lvl w:ilvl="2" w:tplc="152A4C7C" w:tentative="1">
      <w:start w:val="1"/>
      <w:numFmt w:val="decimal"/>
      <w:lvlText w:val="%3."/>
      <w:lvlJc w:val="left"/>
      <w:pPr>
        <w:tabs>
          <w:tab w:val="num" w:pos="2160"/>
        </w:tabs>
        <w:ind w:left="2160" w:hanging="360"/>
      </w:pPr>
    </w:lvl>
    <w:lvl w:ilvl="3" w:tplc="7F904D10" w:tentative="1">
      <w:start w:val="1"/>
      <w:numFmt w:val="decimal"/>
      <w:lvlText w:val="%4."/>
      <w:lvlJc w:val="left"/>
      <w:pPr>
        <w:tabs>
          <w:tab w:val="num" w:pos="2880"/>
        </w:tabs>
        <w:ind w:left="2880" w:hanging="360"/>
      </w:pPr>
    </w:lvl>
    <w:lvl w:ilvl="4" w:tplc="E95AE5EC" w:tentative="1">
      <w:start w:val="1"/>
      <w:numFmt w:val="decimal"/>
      <w:lvlText w:val="%5."/>
      <w:lvlJc w:val="left"/>
      <w:pPr>
        <w:tabs>
          <w:tab w:val="num" w:pos="3600"/>
        </w:tabs>
        <w:ind w:left="3600" w:hanging="360"/>
      </w:pPr>
    </w:lvl>
    <w:lvl w:ilvl="5" w:tplc="104478BC" w:tentative="1">
      <w:start w:val="1"/>
      <w:numFmt w:val="decimal"/>
      <w:lvlText w:val="%6."/>
      <w:lvlJc w:val="left"/>
      <w:pPr>
        <w:tabs>
          <w:tab w:val="num" w:pos="4320"/>
        </w:tabs>
        <w:ind w:left="4320" w:hanging="360"/>
      </w:pPr>
    </w:lvl>
    <w:lvl w:ilvl="6" w:tplc="656E9EF2" w:tentative="1">
      <w:start w:val="1"/>
      <w:numFmt w:val="decimal"/>
      <w:lvlText w:val="%7."/>
      <w:lvlJc w:val="left"/>
      <w:pPr>
        <w:tabs>
          <w:tab w:val="num" w:pos="5040"/>
        </w:tabs>
        <w:ind w:left="5040" w:hanging="360"/>
      </w:pPr>
    </w:lvl>
    <w:lvl w:ilvl="7" w:tplc="2D1ACAD2" w:tentative="1">
      <w:start w:val="1"/>
      <w:numFmt w:val="decimal"/>
      <w:lvlText w:val="%8."/>
      <w:lvlJc w:val="left"/>
      <w:pPr>
        <w:tabs>
          <w:tab w:val="num" w:pos="5760"/>
        </w:tabs>
        <w:ind w:left="5760" w:hanging="360"/>
      </w:pPr>
    </w:lvl>
    <w:lvl w:ilvl="8" w:tplc="5588A9B2" w:tentative="1">
      <w:start w:val="1"/>
      <w:numFmt w:val="decimal"/>
      <w:lvlText w:val="%9."/>
      <w:lvlJc w:val="left"/>
      <w:pPr>
        <w:tabs>
          <w:tab w:val="num" w:pos="6480"/>
        </w:tabs>
        <w:ind w:left="6480" w:hanging="360"/>
      </w:pPr>
    </w:lvl>
  </w:abstractNum>
  <w:abstractNum w:abstractNumId="1" w15:restartNumberingAfterBreak="0">
    <w:nsid w:val="07661158"/>
    <w:multiLevelType w:val="hybridMultilevel"/>
    <w:tmpl w:val="29CE43EC"/>
    <w:lvl w:ilvl="0" w:tplc="161EC360">
      <w:start w:val="1"/>
      <w:numFmt w:val="upperLetter"/>
      <w:lvlText w:val="%1."/>
      <w:lvlJc w:val="left"/>
      <w:pPr>
        <w:tabs>
          <w:tab w:val="num" w:pos="720"/>
        </w:tabs>
        <w:ind w:left="720" w:hanging="360"/>
      </w:pPr>
    </w:lvl>
    <w:lvl w:ilvl="1" w:tplc="EB20DFCA" w:tentative="1">
      <w:start w:val="1"/>
      <w:numFmt w:val="upperLetter"/>
      <w:lvlText w:val="%2."/>
      <w:lvlJc w:val="left"/>
      <w:pPr>
        <w:tabs>
          <w:tab w:val="num" w:pos="1440"/>
        </w:tabs>
        <w:ind w:left="1440" w:hanging="360"/>
      </w:pPr>
    </w:lvl>
    <w:lvl w:ilvl="2" w:tplc="CC5EDD1A" w:tentative="1">
      <w:start w:val="1"/>
      <w:numFmt w:val="upperLetter"/>
      <w:lvlText w:val="%3."/>
      <w:lvlJc w:val="left"/>
      <w:pPr>
        <w:tabs>
          <w:tab w:val="num" w:pos="2160"/>
        </w:tabs>
        <w:ind w:left="2160" w:hanging="360"/>
      </w:pPr>
    </w:lvl>
    <w:lvl w:ilvl="3" w:tplc="C74ADF4C" w:tentative="1">
      <w:start w:val="1"/>
      <w:numFmt w:val="upperLetter"/>
      <w:lvlText w:val="%4."/>
      <w:lvlJc w:val="left"/>
      <w:pPr>
        <w:tabs>
          <w:tab w:val="num" w:pos="2880"/>
        </w:tabs>
        <w:ind w:left="2880" w:hanging="360"/>
      </w:pPr>
    </w:lvl>
    <w:lvl w:ilvl="4" w:tplc="EBA22500" w:tentative="1">
      <w:start w:val="1"/>
      <w:numFmt w:val="upperLetter"/>
      <w:lvlText w:val="%5."/>
      <w:lvlJc w:val="left"/>
      <w:pPr>
        <w:tabs>
          <w:tab w:val="num" w:pos="3600"/>
        </w:tabs>
        <w:ind w:left="3600" w:hanging="360"/>
      </w:pPr>
    </w:lvl>
    <w:lvl w:ilvl="5" w:tplc="D466D2C6" w:tentative="1">
      <w:start w:val="1"/>
      <w:numFmt w:val="upperLetter"/>
      <w:lvlText w:val="%6."/>
      <w:lvlJc w:val="left"/>
      <w:pPr>
        <w:tabs>
          <w:tab w:val="num" w:pos="4320"/>
        </w:tabs>
        <w:ind w:left="4320" w:hanging="360"/>
      </w:pPr>
    </w:lvl>
    <w:lvl w:ilvl="6" w:tplc="9F2CE00C" w:tentative="1">
      <w:start w:val="1"/>
      <w:numFmt w:val="upperLetter"/>
      <w:lvlText w:val="%7."/>
      <w:lvlJc w:val="left"/>
      <w:pPr>
        <w:tabs>
          <w:tab w:val="num" w:pos="5040"/>
        </w:tabs>
        <w:ind w:left="5040" w:hanging="360"/>
      </w:pPr>
    </w:lvl>
    <w:lvl w:ilvl="7" w:tplc="F1BAF960" w:tentative="1">
      <w:start w:val="1"/>
      <w:numFmt w:val="upperLetter"/>
      <w:lvlText w:val="%8."/>
      <w:lvlJc w:val="left"/>
      <w:pPr>
        <w:tabs>
          <w:tab w:val="num" w:pos="5760"/>
        </w:tabs>
        <w:ind w:left="5760" w:hanging="360"/>
      </w:pPr>
    </w:lvl>
    <w:lvl w:ilvl="8" w:tplc="9CB43FB6" w:tentative="1">
      <w:start w:val="1"/>
      <w:numFmt w:val="upperLetter"/>
      <w:lvlText w:val="%9."/>
      <w:lvlJc w:val="left"/>
      <w:pPr>
        <w:tabs>
          <w:tab w:val="num" w:pos="6480"/>
        </w:tabs>
        <w:ind w:left="6480" w:hanging="360"/>
      </w:pPr>
    </w:lvl>
  </w:abstractNum>
  <w:abstractNum w:abstractNumId="2" w15:restartNumberingAfterBreak="0">
    <w:nsid w:val="080C5EE3"/>
    <w:multiLevelType w:val="hybridMultilevel"/>
    <w:tmpl w:val="2B362C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B41396"/>
    <w:multiLevelType w:val="hybridMultilevel"/>
    <w:tmpl w:val="2B362C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FC2414"/>
    <w:multiLevelType w:val="hybridMultilevel"/>
    <w:tmpl w:val="9FC23E9A"/>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9677ED"/>
    <w:multiLevelType w:val="hybridMultilevel"/>
    <w:tmpl w:val="2B362C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69877AA"/>
    <w:multiLevelType w:val="hybridMultilevel"/>
    <w:tmpl w:val="FD425AF2"/>
    <w:lvl w:ilvl="0" w:tplc="5A8E59A4">
      <w:start w:val="1"/>
      <w:numFmt w:val="bullet"/>
      <w:lvlText w:val=""/>
      <w:lvlJc w:val="left"/>
      <w:pPr>
        <w:tabs>
          <w:tab w:val="num" w:pos="720"/>
        </w:tabs>
        <w:ind w:left="720" w:hanging="360"/>
      </w:pPr>
      <w:rPr>
        <w:rFonts w:ascii="Wingdings" w:hAnsi="Wingdings" w:hint="default"/>
      </w:rPr>
    </w:lvl>
    <w:lvl w:ilvl="1" w:tplc="51B06296" w:tentative="1">
      <w:start w:val="1"/>
      <w:numFmt w:val="bullet"/>
      <w:lvlText w:val=""/>
      <w:lvlJc w:val="left"/>
      <w:pPr>
        <w:tabs>
          <w:tab w:val="num" w:pos="1440"/>
        </w:tabs>
        <w:ind w:left="1440" w:hanging="360"/>
      </w:pPr>
      <w:rPr>
        <w:rFonts w:ascii="Wingdings" w:hAnsi="Wingdings" w:hint="default"/>
      </w:rPr>
    </w:lvl>
    <w:lvl w:ilvl="2" w:tplc="92B49502" w:tentative="1">
      <w:start w:val="1"/>
      <w:numFmt w:val="bullet"/>
      <w:lvlText w:val=""/>
      <w:lvlJc w:val="left"/>
      <w:pPr>
        <w:tabs>
          <w:tab w:val="num" w:pos="2160"/>
        </w:tabs>
        <w:ind w:left="2160" w:hanging="360"/>
      </w:pPr>
      <w:rPr>
        <w:rFonts w:ascii="Wingdings" w:hAnsi="Wingdings" w:hint="default"/>
      </w:rPr>
    </w:lvl>
    <w:lvl w:ilvl="3" w:tplc="E65C0E90" w:tentative="1">
      <w:start w:val="1"/>
      <w:numFmt w:val="bullet"/>
      <w:lvlText w:val=""/>
      <w:lvlJc w:val="left"/>
      <w:pPr>
        <w:tabs>
          <w:tab w:val="num" w:pos="2880"/>
        </w:tabs>
        <w:ind w:left="2880" w:hanging="360"/>
      </w:pPr>
      <w:rPr>
        <w:rFonts w:ascii="Wingdings" w:hAnsi="Wingdings" w:hint="default"/>
      </w:rPr>
    </w:lvl>
    <w:lvl w:ilvl="4" w:tplc="EAAED102" w:tentative="1">
      <w:start w:val="1"/>
      <w:numFmt w:val="bullet"/>
      <w:lvlText w:val=""/>
      <w:lvlJc w:val="left"/>
      <w:pPr>
        <w:tabs>
          <w:tab w:val="num" w:pos="3600"/>
        </w:tabs>
        <w:ind w:left="3600" w:hanging="360"/>
      </w:pPr>
      <w:rPr>
        <w:rFonts w:ascii="Wingdings" w:hAnsi="Wingdings" w:hint="default"/>
      </w:rPr>
    </w:lvl>
    <w:lvl w:ilvl="5" w:tplc="C7DA69B4" w:tentative="1">
      <w:start w:val="1"/>
      <w:numFmt w:val="bullet"/>
      <w:lvlText w:val=""/>
      <w:lvlJc w:val="left"/>
      <w:pPr>
        <w:tabs>
          <w:tab w:val="num" w:pos="4320"/>
        </w:tabs>
        <w:ind w:left="4320" w:hanging="360"/>
      </w:pPr>
      <w:rPr>
        <w:rFonts w:ascii="Wingdings" w:hAnsi="Wingdings" w:hint="default"/>
      </w:rPr>
    </w:lvl>
    <w:lvl w:ilvl="6" w:tplc="766A4EF2" w:tentative="1">
      <w:start w:val="1"/>
      <w:numFmt w:val="bullet"/>
      <w:lvlText w:val=""/>
      <w:lvlJc w:val="left"/>
      <w:pPr>
        <w:tabs>
          <w:tab w:val="num" w:pos="5040"/>
        </w:tabs>
        <w:ind w:left="5040" w:hanging="360"/>
      </w:pPr>
      <w:rPr>
        <w:rFonts w:ascii="Wingdings" w:hAnsi="Wingdings" w:hint="default"/>
      </w:rPr>
    </w:lvl>
    <w:lvl w:ilvl="7" w:tplc="24B6A3AA" w:tentative="1">
      <w:start w:val="1"/>
      <w:numFmt w:val="bullet"/>
      <w:lvlText w:val=""/>
      <w:lvlJc w:val="left"/>
      <w:pPr>
        <w:tabs>
          <w:tab w:val="num" w:pos="5760"/>
        </w:tabs>
        <w:ind w:left="5760" w:hanging="360"/>
      </w:pPr>
      <w:rPr>
        <w:rFonts w:ascii="Wingdings" w:hAnsi="Wingdings" w:hint="default"/>
      </w:rPr>
    </w:lvl>
    <w:lvl w:ilvl="8" w:tplc="3FDC494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76E74"/>
    <w:multiLevelType w:val="hybridMultilevel"/>
    <w:tmpl w:val="6B6432C4"/>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8216F51"/>
    <w:multiLevelType w:val="hybridMultilevel"/>
    <w:tmpl w:val="2B362C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CA46F08"/>
    <w:multiLevelType w:val="hybridMultilevel"/>
    <w:tmpl w:val="AFD0391A"/>
    <w:lvl w:ilvl="0" w:tplc="E386457E">
      <w:start w:val="1"/>
      <w:numFmt w:val="bullet"/>
      <w:lvlText w:val=""/>
      <w:lvlJc w:val="left"/>
      <w:pPr>
        <w:tabs>
          <w:tab w:val="num" w:pos="720"/>
        </w:tabs>
        <w:ind w:left="720" w:hanging="360"/>
      </w:pPr>
      <w:rPr>
        <w:rFonts w:ascii="Wingdings" w:hAnsi="Wingdings" w:hint="default"/>
      </w:rPr>
    </w:lvl>
    <w:lvl w:ilvl="1" w:tplc="7BE6B7FA" w:tentative="1">
      <w:start w:val="1"/>
      <w:numFmt w:val="bullet"/>
      <w:lvlText w:val=""/>
      <w:lvlJc w:val="left"/>
      <w:pPr>
        <w:tabs>
          <w:tab w:val="num" w:pos="1440"/>
        </w:tabs>
        <w:ind w:left="1440" w:hanging="360"/>
      </w:pPr>
      <w:rPr>
        <w:rFonts w:ascii="Wingdings" w:hAnsi="Wingdings" w:hint="default"/>
      </w:rPr>
    </w:lvl>
    <w:lvl w:ilvl="2" w:tplc="6D72325A" w:tentative="1">
      <w:start w:val="1"/>
      <w:numFmt w:val="bullet"/>
      <w:lvlText w:val=""/>
      <w:lvlJc w:val="left"/>
      <w:pPr>
        <w:tabs>
          <w:tab w:val="num" w:pos="2160"/>
        </w:tabs>
        <w:ind w:left="2160" w:hanging="360"/>
      </w:pPr>
      <w:rPr>
        <w:rFonts w:ascii="Wingdings" w:hAnsi="Wingdings" w:hint="default"/>
      </w:rPr>
    </w:lvl>
    <w:lvl w:ilvl="3" w:tplc="0196393C" w:tentative="1">
      <w:start w:val="1"/>
      <w:numFmt w:val="bullet"/>
      <w:lvlText w:val=""/>
      <w:lvlJc w:val="left"/>
      <w:pPr>
        <w:tabs>
          <w:tab w:val="num" w:pos="2880"/>
        </w:tabs>
        <w:ind w:left="2880" w:hanging="360"/>
      </w:pPr>
      <w:rPr>
        <w:rFonts w:ascii="Wingdings" w:hAnsi="Wingdings" w:hint="default"/>
      </w:rPr>
    </w:lvl>
    <w:lvl w:ilvl="4" w:tplc="2F6A3E26" w:tentative="1">
      <w:start w:val="1"/>
      <w:numFmt w:val="bullet"/>
      <w:lvlText w:val=""/>
      <w:lvlJc w:val="left"/>
      <w:pPr>
        <w:tabs>
          <w:tab w:val="num" w:pos="3600"/>
        </w:tabs>
        <w:ind w:left="3600" w:hanging="360"/>
      </w:pPr>
      <w:rPr>
        <w:rFonts w:ascii="Wingdings" w:hAnsi="Wingdings" w:hint="default"/>
      </w:rPr>
    </w:lvl>
    <w:lvl w:ilvl="5" w:tplc="C6A8C580" w:tentative="1">
      <w:start w:val="1"/>
      <w:numFmt w:val="bullet"/>
      <w:lvlText w:val=""/>
      <w:lvlJc w:val="left"/>
      <w:pPr>
        <w:tabs>
          <w:tab w:val="num" w:pos="4320"/>
        </w:tabs>
        <w:ind w:left="4320" w:hanging="360"/>
      </w:pPr>
      <w:rPr>
        <w:rFonts w:ascii="Wingdings" w:hAnsi="Wingdings" w:hint="default"/>
      </w:rPr>
    </w:lvl>
    <w:lvl w:ilvl="6" w:tplc="558E93BA" w:tentative="1">
      <w:start w:val="1"/>
      <w:numFmt w:val="bullet"/>
      <w:lvlText w:val=""/>
      <w:lvlJc w:val="left"/>
      <w:pPr>
        <w:tabs>
          <w:tab w:val="num" w:pos="5040"/>
        </w:tabs>
        <w:ind w:left="5040" w:hanging="360"/>
      </w:pPr>
      <w:rPr>
        <w:rFonts w:ascii="Wingdings" w:hAnsi="Wingdings" w:hint="default"/>
      </w:rPr>
    </w:lvl>
    <w:lvl w:ilvl="7" w:tplc="D29AFF42" w:tentative="1">
      <w:start w:val="1"/>
      <w:numFmt w:val="bullet"/>
      <w:lvlText w:val=""/>
      <w:lvlJc w:val="left"/>
      <w:pPr>
        <w:tabs>
          <w:tab w:val="num" w:pos="5760"/>
        </w:tabs>
        <w:ind w:left="5760" w:hanging="360"/>
      </w:pPr>
      <w:rPr>
        <w:rFonts w:ascii="Wingdings" w:hAnsi="Wingdings" w:hint="default"/>
      </w:rPr>
    </w:lvl>
    <w:lvl w:ilvl="8" w:tplc="11BEE5A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931FF0"/>
    <w:multiLevelType w:val="hybridMultilevel"/>
    <w:tmpl w:val="027EE124"/>
    <w:lvl w:ilvl="0" w:tplc="AB1E2C64">
      <w:start w:val="1"/>
      <w:numFmt w:val="bullet"/>
      <w:lvlText w:val="•"/>
      <w:lvlJc w:val="left"/>
      <w:pPr>
        <w:tabs>
          <w:tab w:val="num" w:pos="720"/>
        </w:tabs>
        <w:ind w:left="720" w:hanging="360"/>
      </w:pPr>
      <w:rPr>
        <w:rFonts w:ascii="Arial" w:hAnsi="Arial" w:hint="default"/>
      </w:rPr>
    </w:lvl>
    <w:lvl w:ilvl="1" w:tplc="84FA0130" w:tentative="1">
      <w:start w:val="1"/>
      <w:numFmt w:val="bullet"/>
      <w:lvlText w:val="•"/>
      <w:lvlJc w:val="left"/>
      <w:pPr>
        <w:tabs>
          <w:tab w:val="num" w:pos="1440"/>
        </w:tabs>
        <w:ind w:left="1440" w:hanging="360"/>
      </w:pPr>
      <w:rPr>
        <w:rFonts w:ascii="Arial" w:hAnsi="Arial" w:hint="default"/>
      </w:rPr>
    </w:lvl>
    <w:lvl w:ilvl="2" w:tplc="10F6046A" w:tentative="1">
      <w:start w:val="1"/>
      <w:numFmt w:val="bullet"/>
      <w:lvlText w:val="•"/>
      <w:lvlJc w:val="left"/>
      <w:pPr>
        <w:tabs>
          <w:tab w:val="num" w:pos="2160"/>
        </w:tabs>
        <w:ind w:left="2160" w:hanging="360"/>
      </w:pPr>
      <w:rPr>
        <w:rFonts w:ascii="Arial" w:hAnsi="Arial" w:hint="default"/>
      </w:rPr>
    </w:lvl>
    <w:lvl w:ilvl="3" w:tplc="9140C972" w:tentative="1">
      <w:start w:val="1"/>
      <w:numFmt w:val="bullet"/>
      <w:lvlText w:val="•"/>
      <w:lvlJc w:val="left"/>
      <w:pPr>
        <w:tabs>
          <w:tab w:val="num" w:pos="2880"/>
        </w:tabs>
        <w:ind w:left="2880" w:hanging="360"/>
      </w:pPr>
      <w:rPr>
        <w:rFonts w:ascii="Arial" w:hAnsi="Arial" w:hint="default"/>
      </w:rPr>
    </w:lvl>
    <w:lvl w:ilvl="4" w:tplc="C5E09D64" w:tentative="1">
      <w:start w:val="1"/>
      <w:numFmt w:val="bullet"/>
      <w:lvlText w:val="•"/>
      <w:lvlJc w:val="left"/>
      <w:pPr>
        <w:tabs>
          <w:tab w:val="num" w:pos="3600"/>
        </w:tabs>
        <w:ind w:left="3600" w:hanging="360"/>
      </w:pPr>
      <w:rPr>
        <w:rFonts w:ascii="Arial" w:hAnsi="Arial" w:hint="default"/>
      </w:rPr>
    </w:lvl>
    <w:lvl w:ilvl="5" w:tplc="B1408A2C" w:tentative="1">
      <w:start w:val="1"/>
      <w:numFmt w:val="bullet"/>
      <w:lvlText w:val="•"/>
      <w:lvlJc w:val="left"/>
      <w:pPr>
        <w:tabs>
          <w:tab w:val="num" w:pos="4320"/>
        </w:tabs>
        <w:ind w:left="4320" w:hanging="360"/>
      </w:pPr>
      <w:rPr>
        <w:rFonts w:ascii="Arial" w:hAnsi="Arial" w:hint="default"/>
      </w:rPr>
    </w:lvl>
    <w:lvl w:ilvl="6" w:tplc="62282500" w:tentative="1">
      <w:start w:val="1"/>
      <w:numFmt w:val="bullet"/>
      <w:lvlText w:val="•"/>
      <w:lvlJc w:val="left"/>
      <w:pPr>
        <w:tabs>
          <w:tab w:val="num" w:pos="5040"/>
        </w:tabs>
        <w:ind w:left="5040" w:hanging="360"/>
      </w:pPr>
      <w:rPr>
        <w:rFonts w:ascii="Arial" w:hAnsi="Arial" w:hint="default"/>
      </w:rPr>
    </w:lvl>
    <w:lvl w:ilvl="7" w:tplc="BD24A336" w:tentative="1">
      <w:start w:val="1"/>
      <w:numFmt w:val="bullet"/>
      <w:lvlText w:val="•"/>
      <w:lvlJc w:val="left"/>
      <w:pPr>
        <w:tabs>
          <w:tab w:val="num" w:pos="5760"/>
        </w:tabs>
        <w:ind w:left="5760" w:hanging="360"/>
      </w:pPr>
      <w:rPr>
        <w:rFonts w:ascii="Arial" w:hAnsi="Arial" w:hint="default"/>
      </w:rPr>
    </w:lvl>
    <w:lvl w:ilvl="8" w:tplc="D696E2B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4" w15:restartNumberingAfterBreak="0">
    <w:nsid w:val="26262E9A"/>
    <w:multiLevelType w:val="hybridMultilevel"/>
    <w:tmpl w:val="EE34D82E"/>
    <w:lvl w:ilvl="0" w:tplc="B93E30AA">
      <w:start w:val="1"/>
      <w:numFmt w:val="upperLetter"/>
      <w:lvlText w:val="%1)"/>
      <w:lvlJc w:val="left"/>
      <w:pPr>
        <w:tabs>
          <w:tab w:val="num" w:pos="360"/>
        </w:tabs>
        <w:ind w:left="360" w:hanging="360"/>
      </w:pPr>
      <w:rPr>
        <w:rFonts w:hint="default"/>
        <w:b/>
        <w:sz w:val="22"/>
        <w:szCs w:val="28"/>
      </w:rPr>
    </w:lvl>
    <w:lvl w:ilvl="1" w:tplc="7BE6B7FA" w:tentative="1">
      <w:start w:val="1"/>
      <w:numFmt w:val="bullet"/>
      <w:lvlText w:val=""/>
      <w:lvlJc w:val="left"/>
      <w:pPr>
        <w:tabs>
          <w:tab w:val="num" w:pos="1080"/>
        </w:tabs>
        <w:ind w:left="1080" w:hanging="360"/>
      </w:pPr>
      <w:rPr>
        <w:rFonts w:ascii="Wingdings" w:hAnsi="Wingdings" w:hint="default"/>
      </w:rPr>
    </w:lvl>
    <w:lvl w:ilvl="2" w:tplc="6D72325A" w:tentative="1">
      <w:start w:val="1"/>
      <w:numFmt w:val="bullet"/>
      <w:lvlText w:val=""/>
      <w:lvlJc w:val="left"/>
      <w:pPr>
        <w:tabs>
          <w:tab w:val="num" w:pos="1800"/>
        </w:tabs>
        <w:ind w:left="1800" w:hanging="360"/>
      </w:pPr>
      <w:rPr>
        <w:rFonts w:ascii="Wingdings" w:hAnsi="Wingdings" w:hint="default"/>
      </w:rPr>
    </w:lvl>
    <w:lvl w:ilvl="3" w:tplc="0196393C" w:tentative="1">
      <w:start w:val="1"/>
      <w:numFmt w:val="bullet"/>
      <w:lvlText w:val=""/>
      <w:lvlJc w:val="left"/>
      <w:pPr>
        <w:tabs>
          <w:tab w:val="num" w:pos="2520"/>
        </w:tabs>
        <w:ind w:left="2520" w:hanging="360"/>
      </w:pPr>
      <w:rPr>
        <w:rFonts w:ascii="Wingdings" w:hAnsi="Wingdings" w:hint="default"/>
      </w:rPr>
    </w:lvl>
    <w:lvl w:ilvl="4" w:tplc="2F6A3E26" w:tentative="1">
      <w:start w:val="1"/>
      <w:numFmt w:val="bullet"/>
      <w:lvlText w:val=""/>
      <w:lvlJc w:val="left"/>
      <w:pPr>
        <w:tabs>
          <w:tab w:val="num" w:pos="3240"/>
        </w:tabs>
        <w:ind w:left="3240" w:hanging="360"/>
      </w:pPr>
      <w:rPr>
        <w:rFonts w:ascii="Wingdings" w:hAnsi="Wingdings" w:hint="default"/>
      </w:rPr>
    </w:lvl>
    <w:lvl w:ilvl="5" w:tplc="C6A8C580" w:tentative="1">
      <w:start w:val="1"/>
      <w:numFmt w:val="bullet"/>
      <w:lvlText w:val=""/>
      <w:lvlJc w:val="left"/>
      <w:pPr>
        <w:tabs>
          <w:tab w:val="num" w:pos="3960"/>
        </w:tabs>
        <w:ind w:left="3960" w:hanging="360"/>
      </w:pPr>
      <w:rPr>
        <w:rFonts w:ascii="Wingdings" w:hAnsi="Wingdings" w:hint="default"/>
      </w:rPr>
    </w:lvl>
    <w:lvl w:ilvl="6" w:tplc="558E93BA" w:tentative="1">
      <w:start w:val="1"/>
      <w:numFmt w:val="bullet"/>
      <w:lvlText w:val=""/>
      <w:lvlJc w:val="left"/>
      <w:pPr>
        <w:tabs>
          <w:tab w:val="num" w:pos="4680"/>
        </w:tabs>
        <w:ind w:left="4680" w:hanging="360"/>
      </w:pPr>
      <w:rPr>
        <w:rFonts w:ascii="Wingdings" w:hAnsi="Wingdings" w:hint="default"/>
      </w:rPr>
    </w:lvl>
    <w:lvl w:ilvl="7" w:tplc="D29AFF42" w:tentative="1">
      <w:start w:val="1"/>
      <w:numFmt w:val="bullet"/>
      <w:lvlText w:val=""/>
      <w:lvlJc w:val="left"/>
      <w:pPr>
        <w:tabs>
          <w:tab w:val="num" w:pos="5400"/>
        </w:tabs>
        <w:ind w:left="5400" w:hanging="360"/>
      </w:pPr>
      <w:rPr>
        <w:rFonts w:ascii="Wingdings" w:hAnsi="Wingdings" w:hint="default"/>
      </w:rPr>
    </w:lvl>
    <w:lvl w:ilvl="8" w:tplc="11BEE5AC"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68000C"/>
    <w:multiLevelType w:val="hybridMultilevel"/>
    <w:tmpl w:val="E014E3C4"/>
    <w:lvl w:ilvl="0" w:tplc="6C3CDAF0">
      <w:start w:val="1"/>
      <w:numFmt w:val="bullet"/>
      <w:lvlText w:val="•"/>
      <w:lvlJc w:val="left"/>
      <w:pPr>
        <w:tabs>
          <w:tab w:val="num" w:pos="720"/>
        </w:tabs>
        <w:ind w:left="720" w:hanging="360"/>
      </w:pPr>
      <w:rPr>
        <w:rFonts w:ascii="Arial" w:hAnsi="Arial" w:hint="default"/>
      </w:rPr>
    </w:lvl>
    <w:lvl w:ilvl="1" w:tplc="E25ECA26" w:tentative="1">
      <w:start w:val="1"/>
      <w:numFmt w:val="bullet"/>
      <w:lvlText w:val="•"/>
      <w:lvlJc w:val="left"/>
      <w:pPr>
        <w:tabs>
          <w:tab w:val="num" w:pos="1440"/>
        </w:tabs>
        <w:ind w:left="1440" w:hanging="360"/>
      </w:pPr>
      <w:rPr>
        <w:rFonts w:ascii="Arial" w:hAnsi="Arial" w:hint="default"/>
      </w:rPr>
    </w:lvl>
    <w:lvl w:ilvl="2" w:tplc="CF849532" w:tentative="1">
      <w:start w:val="1"/>
      <w:numFmt w:val="bullet"/>
      <w:lvlText w:val="•"/>
      <w:lvlJc w:val="left"/>
      <w:pPr>
        <w:tabs>
          <w:tab w:val="num" w:pos="2160"/>
        </w:tabs>
        <w:ind w:left="2160" w:hanging="360"/>
      </w:pPr>
      <w:rPr>
        <w:rFonts w:ascii="Arial" w:hAnsi="Arial" w:hint="default"/>
      </w:rPr>
    </w:lvl>
    <w:lvl w:ilvl="3" w:tplc="1968FF56" w:tentative="1">
      <w:start w:val="1"/>
      <w:numFmt w:val="bullet"/>
      <w:lvlText w:val="•"/>
      <w:lvlJc w:val="left"/>
      <w:pPr>
        <w:tabs>
          <w:tab w:val="num" w:pos="2880"/>
        </w:tabs>
        <w:ind w:left="2880" w:hanging="360"/>
      </w:pPr>
      <w:rPr>
        <w:rFonts w:ascii="Arial" w:hAnsi="Arial" w:hint="default"/>
      </w:rPr>
    </w:lvl>
    <w:lvl w:ilvl="4" w:tplc="0CA212A4" w:tentative="1">
      <w:start w:val="1"/>
      <w:numFmt w:val="bullet"/>
      <w:lvlText w:val="•"/>
      <w:lvlJc w:val="left"/>
      <w:pPr>
        <w:tabs>
          <w:tab w:val="num" w:pos="3600"/>
        </w:tabs>
        <w:ind w:left="3600" w:hanging="360"/>
      </w:pPr>
      <w:rPr>
        <w:rFonts w:ascii="Arial" w:hAnsi="Arial" w:hint="default"/>
      </w:rPr>
    </w:lvl>
    <w:lvl w:ilvl="5" w:tplc="67BE6018" w:tentative="1">
      <w:start w:val="1"/>
      <w:numFmt w:val="bullet"/>
      <w:lvlText w:val="•"/>
      <w:lvlJc w:val="left"/>
      <w:pPr>
        <w:tabs>
          <w:tab w:val="num" w:pos="4320"/>
        </w:tabs>
        <w:ind w:left="4320" w:hanging="360"/>
      </w:pPr>
      <w:rPr>
        <w:rFonts w:ascii="Arial" w:hAnsi="Arial" w:hint="default"/>
      </w:rPr>
    </w:lvl>
    <w:lvl w:ilvl="6" w:tplc="ECCAA714" w:tentative="1">
      <w:start w:val="1"/>
      <w:numFmt w:val="bullet"/>
      <w:lvlText w:val="•"/>
      <w:lvlJc w:val="left"/>
      <w:pPr>
        <w:tabs>
          <w:tab w:val="num" w:pos="5040"/>
        </w:tabs>
        <w:ind w:left="5040" w:hanging="360"/>
      </w:pPr>
      <w:rPr>
        <w:rFonts w:ascii="Arial" w:hAnsi="Arial" w:hint="default"/>
      </w:rPr>
    </w:lvl>
    <w:lvl w:ilvl="7" w:tplc="4A6EE938" w:tentative="1">
      <w:start w:val="1"/>
      <w:numFmt w:val="bullet"/>
      <w:lvlText w:val="•"/>
      <w:lvlJc w:val="left"/>
      <w:pPr>
        <w:tabs>
          <w:tab w:val="num" w:pos="5760"/>
        </w:tabs>
        <w:ind w:left="5760" w:hanging="360"/>
      </w:pPr>
      <w:rPr>
        <w:rFonts w:ascii="Arial" w:hAnsi="Arial" w:hint="default"/>
      </w:rPr>
    </w:lvl>
    <w:lvl w:ilvl="8" w:tplc="92A8E1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923BA0"/>
    <w:multiLevelType w:val="hybridMultilevel"/>
    <w:tmpl w:val="5B46E44A"/>
    <w:lvl w:ilvl="0" w:tplc="B93E30AA">
      <w:start w:val="1"/>
      <w:numFmt w:val="upperLetter"/>
      <w:lvlText w:val="%1)"/>
      <w:lvlJc w:val="left"/>
      <w:pPr>
        <w:ind w:left="360" w:hanging="360"/>
      </w:pPr>
      <w:rPr>
        <w:rFonts w:hint="default"/>
        <w:b/>
        <w:sz w:val="22"/>
        <w:szCs w:val="28"/>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D8C19BE"/>
    <w:multiLevelType w:val="hybridMultilevel"/>
    <w:tmpl w:val="A8DEC5C0"/>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E7D247A"/>
    <w:multiLevelType w:val="hybridMultilevel"/>
    <w:tmpl w:val="10700CFA"/>
    <w:lvl w:ilvl="0" w:tplc="2EFAAC7E">
      <w:start w:val="1"/>
      <w:numFmt w:val="bullet"/>
      <w:lvlText w:val="•"/>
      <w:lvlJc w:val="left"/>
      <w:pPr>
        <w:tabs>
          <w:tab w:val="num" w:pos="720"/>
        </w:tabs>
        <w:ind w:left="720" w:hanging="360"/>
      </w:pPr>
      <w:rPr>
        <w:rFonts w:ascii="Arial" w:hAnsi="Arial" w:hint="default"/>
      </w:rPr>
    </w:lvl>
    <w:lvl w:ilvl="1" w:tplc="D7BCDE50" w:tentative="1">
      <w:start w:val="1"/>
      <w:numFmt w:val="bullet"/>
      <w:lvlText w:val="•"/>
      <w:lvlJc w:val="left"/>
      <w:pPr>
        <w:tabs>
          <w:tab w:val="num" w:pos="1440"/>
        </w:tabs>
        <w:ind w:left="1440" w:hanging="360"/>
      </w:pPr>
      <w:rPr>
        <w:rFonts w:ascii="Arial" w:hAnsi="Arial" w:hint="default"/>
      </w:rPr>
    </w:lvl>
    <w:lvl w:ilvl="2" w:tplc="476EB95C" w:tentative="1">
      <w:start w:val="1"/>
      <w:numFmt w:val="bullet"/>
      <w:lvlText w:val="•"/>
      <w:lvlJc w:val="left"/>
      <w:pPr>
        <w:tabs>
          <w:tab w:val="num" w:pos="2160"/>
        </w:tabs>
        <w:ind w:left="2160" w:hanging="360"/>
      </w:pPr>
      <w:rPr>
        <w:rFonts w:ascii="Arial" w:hAnsi="Arial" w:hint="default"/>
      </w:rPr>
    </w:lvl>
    <w:lvl w:ilvl="3" w:tplc="85C07754" w:tentative="1">
      <w:start w:val="1"/>
      <w:numFmt w:val="bullet"/>
      <w:lvlText w:val="•"/>
      <w:lvlJc w:val="left"/>
      <w:pPr>
        <w:tabs>
          <w:tab w:val="num" w:pos="2880"/>
        </w:tabs>
        <w:ind w:left="2880" w:hanging="360"/>
      </w:pPr>
      <w:rPr>
        <w:rFonts w:ascii="Arial" w:hAnsi="Arial" w:hint="default"/>
      </w:rPr>
    </w:lvl>
    <w:lvl w:ilvl="4" w:tplc="5CB05F10" w:tentative="1">
      <w:start w:val="1"/>
      <w:numFmt w:val="bullet"/>
      <w:lvlText w:val="•"/>
      <w:lvlJc w:val="left"/>
      <w:pPr>
        <w:tabs>
          <w:tab w:val="num" w:pos="3600"/>
        </w:tabs>
        <w:ind w:left="3600" w:hanging="360"/>
      </w:pPr>
      <w:rPr>
        <w:rFonts w:ascii="Arial" w:hAnsi="Arial" w:hint="default"/>
      </w:rPr>
    </w:lvl>
    <w:lvl w:ilvl="5" w:tplc="47BEB50C" w:tentative="1">
      <w:start w:val="1"/>
      <w:numFmt w:val="bullet"/>
      <w:lvlText w:val="•"/>
      <w:lvlJc w:val="left"/>
      <w:pPr>
        <w:tabs>
          <w:tab w:val="num" w:pos="4320"/>
        </w:tabs>
        <w:ind w:left="4320" w:hanging="360"/>
      </w:pPr>
      <w:rPr>
        <w:rFonts w:ascii="Arial" w:hAnsi="Arial" w:hint="default"/>
      </w:rPr>
    </w:lvl>
    <w:lvl w:ilvl="6" w:tplc="2BDAD172" w:tentative="1">
      <w:start w:val="1"/>
      <w:numFmt w:val="bullet"/>
      <w:lvlText w:val="•"/>
      <w:lvlJc w:val="left"/>
      <w:pPr>
        <w:tabs>
          <w:tab w:val="num" w:pos="5040"/>
        </w:tabs>
        <w:ind w:left="5040" w:hanging="360"/>
      </w:pPr>
      <w:rPr>
        <w:rFonts w:ascii="Arial" w:hAnsi="Arial" w:hint="default"/>
      </w:rPr>
    </w:lvl>
    <w:lvl w:ilvl="7" w:tplc="7E8C4D32" w:tentative="1">
      <w:start w:val="1"/>
      <w:numFmt w:val="bullet"/>
      <w:lvlText w:val="•"/>
      <w:lvlJc w:val="left"/>
      <w:pPr>
        <w:tabs>
          <w:tab w:val="num" w:pos="5760"/>
        </w:tabs>
        <w:ind w:left="5760" w:hanging="360"/>
      </w:pPr>
      <w:rPr>
        <w:rFonts w:ascii="Arial" w:hAnsi="Arial" w:hint="default"/>
      </w:rPr>
    </w:lvl>
    <w:lvl w:ilvl="8" w:tplc="D1C61C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B60CD4"/>
    <w:multiLevelType w:val="hybridMultilevel"/>
    <w:tmpl w:val="8E142E00"/>
    <w:lvl w:ilvl="0" w:tplc="1812F1CA">
      <w:start w:val="1"/>
      <w:numFmt w:val="bullet"/>
      <w:lvlText w:val="•"/>
      <w:lvlJc w:val="left"/>
      <w:pPr>
        <w:tabs>
          <w:tab w:val="num" w:pos="720"/>
        </w:tabs>
        <w:ind w:left="720" w:hanging="360"/>
      </w:pPr>
      <w:rPr>
        <w:rFonts w:ascii="Arial" w:hAnsi="Arial" w:hint="default"/>
      </w:rPr>
    </w:lvl>
    <w:lvl w:ilvl="1" w:tplc="5F9C48EA">
      <w:start w:val="1"/>
      <w:numFmt w:val="bullet"/>
      <w:lvlText w:val="•"/>
      <w:lvlJc w:val="left"/>
      <w:pPr>
        <w:tabs>
          <w:tab w:val="num" w:pos="1440"/>
        </w:tabs>
        <w:ind w:left="1440" w:hanging="360"/>
      </w:pPr>
      <w:rPr>
        <w:rFonts w:ascii="Arial" w:hAnsi="Arial" w:hint="default"/>
      </w:rPr>
    </w:lvl>
    <w:lvl w:ilvl="2" w:tplc="CF3830CC" w:tentative="1">
      <w:start w:val="1"/>
      <w:numFmt w:val="bullet"/>
      <w:lvlText w:val="•"/>
      <w:lvlJc w:val="left"/>
      <w:pPr>
        <w:tabs>
          <w:tab w:val="num" w:pos="2160"/>
        </w:tabs>
        <w:ind w:left="2160" w:hanging="360"/>
      </w:pPr>
      <w:rPr>
        <w:rFonts w:ascii="Arial" w:hAnsi="Arial" w:hint="default"/>
      </w:rPr>
    </w:lvl>
    <w:lvl w:ilvl="3" w:tplc="4FE0BB88" w:tentative="1">
      <w:start w:val="1"/>
      <w:numFmt w:val="bullet"/>
      <w:lvlText w:val="•"/>
      <w:lvlJc w:val="left"/>
      <w:pPr>
        <w:tabs>
          <w:tab w:val="num" w:pos="2880"/>
        </w:tabs>
        <w:ind w:left="2880" w:hanging="360"/>
      </w:pPr>
      <w:rPr>
        <w:rFonts w:ascii="Arial" w:hAnsi="Arial" w:hint="default"/>
      </w:rPr>
    </w:lvl>
    <w:lvl w:ilvl="4" w:tplc="D20829FC" w:tentative="1">
      <w:start w:val="1"/>
      <w:numFmt w:val="bullet"/>
      <w:lvlText w:val="•"/>
      <w:lvlJc w:val="left"/>
      <w:pPr>
        <w:tabs>
          <w:tab w:val="num" w:pos="3600"/>
        </w:tabs>
        <w:ind w:left="3600" w:hanging="360"/>
      </w:pPr>
      <w:rPr>
        <w:rFonts w:ascii="Arial" w:hAnsi="Arial" w:hint="default"/>
      </w:rPr>
    </w:lvl>
    <w:lvl w:ilvl="5" w:tplc="FA9E2C7C" w:tentative="1">
      <w:start w:val="1"/>
      <w:numFmt w:val="bullet"/>
      <w:lvlText w:val="•"/>
      <w:lvlJc w:val="left"/>
      <w:pPr>
        <w:tabs>
          <w:tab w:val="num" w:pos="4320"/>
        </w:tabs>
        <w:ind w:left="4320" w:hanging="360"/>
      </w:pPr>
      <w:rPr>
        <w:rFonts w:ascii="Arial" w:hAnsi="Arial" w:hint="default"/>
      </w:rPr>
    </w:lvl>
    <w:lvl w:ilvl="6" w:tplc="DA2A3BA8" w:tentative="1">
      <w:start w:val="1"/>
      <w:numFmt w:val="bullet"/>
      <w:lvlText w:val="•"/>
      <w:lvlJc w:val="left"/>
      <w:pPr>
        <w:tabs>
          <w:tab w:val="num" w:pos="5040"/>
        </w:tabs>
        <w:ind w:left="5040" w:hanging="360"/>
      </w:pPr>
      <w:rPr>
        <w:rFonts w:ascii="Arial" w:hAnsi="Arial" w:hint="default"/>
      </w:rPr>
    </w:lvl>
    <w:lvl w:ilvl="7" w:tplc="F680457A" w:tentative="1">
      <w:start w:val="1"/>
      <w:numFmt w:val="bullet"/>
      <w:lvlText w:val="•"/>
      <w:lvlJc w:val="left"/>
      <w:pPr>
        <w:tabs>
          <w:tab w:val="num" w:pos="5760"/>
        </w:tabs>
        <w:ind w:left="5760" w:hanging="360"/>
      </w:pPr>
      <w:rPr>
        <w:rFonts w:ascii="Arial" w:hAnsi="Arial" w:hint="default"/>
      </w:rPr>
    </w:lvl>
    <w:lvl w:ilvl="8" w:tplc="C21680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C8781A"/>
    <w:multiLevelType w:val="hybridMultilevel"/>
    <w:tmpl w:val="DC24F192"/>
    <w:lvl w:ilvl="0" w:tplc="B93E30AA">
      <w:start w:val="1"/>
      <w:numFmt w:val="upperLetter"/>
      <w:lvlText w:val="%1)"/>
      <w:lvlJc w:val="left"/>
      <w:pPr>
        <w:tabs>
          <w:tab w:val="num" w:pos="360"/>
        </w:tabs>
        <w:ind w:left="360" w:hanging="360"/>
      </w:pPr>
      <w:rPr>
        <w:rFonts w:hint="default"/>
        <w:b/>
        <w:sz w:val="22"/>
        <w:szCs w:val="28"/>
      </w:rPr>
    </w:lvl>
    <w:lvl w:ilvl="1" w:tplc="80861852" w:tentative="1">
      <w:start w:val="1"/>
      <w:numFmt w:val="bullet"/>
      <w:lvlText w:val=""/>
      <w:lvlJc w:val="left"/>
      <w:pPr>
        <w:tabs>
          <w:tab w:val="num" w:pos="1080"/>
        </w:tabs>
        <w:ind w:left="1080" w:hanging="360"/>
      </w:pPr>
      <w:rPr>
        <w:rFonts w:ascii="Wingdings" w:hAnsi="Wingdings" w:hint="default"/>
      </w:rPr>
    </w:lvl>
    <w:lvl w:ilvl="2" w:tplc="51663B98" w:tentative="1">
      <w:start w:val="1"/>
      <w:numFmt w:val="bullet"/>
      <w:lvlText w:val=""/>
      <w:lvlJc w:val="left"/>
      <w:pPr>
        <w:tabs>
          <w:tab w:val="num" w:pos="1800"/>
        </w:tabs>
        <w:ind w:left="1800" w:hanging="360"/>
      </w:pPr>
      <w:rPr>
        <w:rFonts w:ascii="Wingdings" w:hAnsi="Wingdings" w:hint="default"/>
      </w:rPr>
    </w:lvl>
    <w:lvl w:ilvl="3" w:tplc="98847ECC" w:tentative="1">
      <w:start w:val="1"/>
      <w:numFmt w:val="bullet"/>
      <w:lvlText w:val=""/>
      <w:lvlJc w:val="left"/>
      <w:pPr>
        <w:tabs>
          <w:tab w:val="num" w:pos="2520"/>
        </w:tabs>
        <w:ind w:left="2520" w:hanging="360"/>
      </w:pPr>
      <w:rPr>
        <w:rFonts w:ascii="Wingdings" w:hAnsi="Wingdings" w:hint="default"/>
      </w:rPr>
    </w:lvl>
    <w:lvl w:ilvl="4" w:tplc="D2F0DCE2" w:tentative="1">
      <w:start w:val="1"/>
      <w:numFmt w:val="bullet"/>
      <w:lvlText w:val=""/>
      <w:lvlJc w:val="left"/>
      <w:pPr>
        <w:tabs>
          <w:tab w:val="num" w:pos="3240"/>
        </w:tabs>
        <w:ind w:left="3240" w:hanging="360"/>
      </w:pPr>
      <w:rPr>
        <w:rFonts w:ascii="Wingdings" w:hAnsi="Wingdings" w:hint="default"/>
      </w:rPr>
    </w:lvl>
    <w:lvl w:ilvl="5" w:tplc="696CE2C4" w:tentative="1">
      <w:start w:val="1"/>
      <w:numFmt w:val="bullet"/>
      <w:lvlText w:val=""/>
      <w:lvlJc w:val="left"/>
      <w:pPr>
        <w:tabs>
          <w:tab w:val="num" w:pos="3960"/>
        </w:tabs>
        <w:ind w:left="3960" w:hanging="360"/>
      </w:pPr>
      <w:rPr>
        <w:rFonts w:ascii="Wingdings" w:hAnsi="Wingdings" w:hint="default"/>
      </w:rPr>
    </w:lvl>
    <w:lvl w:ilvl="6" w:tplc="128CD4FE" w:tentative="1">
      <w:start w:val="1"/>
      <w:numFmt w:val="bullet"/>
      <w:lvlText w:val=""/>
      <w:lvlJc w:val="left"/>
      <w:pPr>
        <w:tabs>
          <w:tab w:val="num" w:pos="4680"/>
        </w:tabs>
        <w:ind w:left="4680" w:hanging="360"/>
      </w:pPr>
      <w:rPr>
        <w:rFonts w:ascii="Wingdings" w:hAnsi="Wingdings" w:hint="default"/>
      </w:rPr>
    </w:lvl>
    <w:lvl w:ilvl="7" w:tplc="8A6013B6" w:tentative="1">
      <w:start w:val="1"/>
      <w:numFmt w:val="bullet"/>
      <w:lvlText w:val=""/>
      <w:lvlJc w:val="left"/>
      <w:pPr>
        <w:tabs>
          <w:tab w:val="num" w:pos="5400"/>
        </w:tabs>
        <w:ind w:left="5400" w:hanging="360"/>
      </w:pPr>
      <w:rPr>
        <w:rFonts w:ascii="Wingdings" w:hAnsi="Wingdings" w:hint="default"/>
      </w:rPr>
    </w:lvl>
    <w:lvl w:ilvl="8" w:tplc="A7585BE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6BC15FA"/>
    <w:multiLevelType w:val="hybridMultilevel"/>
    <w:tmpl w:val="88A22158"/>
    <w:lvl w:ilvl="0" w:tplc="ACA61022">
      <w:start w:val="1"/>
      <w:numFmt w:val="bullet"/>
      <w:lvlText w:val="•"/>
      <w:lvlJc w:val="left"/>
      <w:pPr>
        <w:tabs>
          <w:tab w:val="num" w:pos="720"/>
        </w:tabs>
        <w:ind w:left="720" w:hanging="360"/>
      </w:pPr>
      <w:rPr>
        <w:rFonts w:ascii="Arial" w:hAnsi="Arial" w:hint="default"/>
      </w:rPr>
    </w:lvl>
    <w:lvl w:ilvl="1" w:tplc="26F2632E" w:tentative="1">
      <w:start w:val="1"/>
      <w:numFmt w:val="bullet"/>
      <w:lvlText w:val="•"/>
      <w:lvlJc w:val="left"/>
      <w:pPr>
        <w:tabs>
          <w:tab w:val="num" w:pos="1440"/>
        </w:tabs>
        <w:ind w:left="1440" w:hanging="360"/>
      </w:pPr>
      <w:rPr>
        <w:rFonts w:ascii="Arial" w:hAnsi="Arial" w:hint="default"/>
      </w:rPr>
    </w:lvl>
    <w:lvl w:ilvl="2" w:tplc="78FA9BB6" w:tentative="1">
      <w:start w:val="1"/>
      <w:numFmt w:val="bullet"/>
      <w:lvlText w:val="•"/>
      <w:lvlJc w:val="left"/>
      <w:pPr>
        <w:tabs>
          <w:tab w:val="num" w:pos="2160"/>
        </w:tabs>
        <w:ind w:left="2160" w:hanging="360"/>
      </w:pPr>
      <w:rPr>
        <w:rFonts w:ascii="Arial" w:hAnsi="Arial" w:hint="default"/>
      </w:rPr>
    </w:lvl>
    <w:lvl w:ilvl="3" w:tplc="22DA5CA2" w:tentative="1">
      <w:start w:val="1"/>
      <w:numFmt w:val="bullet"/>
      <w:lvlText w:val="•"/>
      <w:lvlJc w:val="left"/>
      <w:pPr>
        <w:tabs>
          <w:tab w:val="num" w:pos="2880"/>
        </w:tabs>
        <w:ind w:left="2880" w:hanging="360"/>
      </w:pPr>
      <w:rPr>
        <w:rFonts w:ascii="Arial" w:hAnsi="Arial" w:hint="default"/>
      </w:rPr>
    </w:lvl>
    <w:lvl w:ilvl="4" w:tplc="059A5638" w:tentative="1">
      <w:start w:val="1"/>
      <w:numFmt w:val="bullet"/>
      <w:lvlText w:val="•"/>
      <w:lvlJc w:val="left"/>
      <w:pPr>
        <w:tabs>
          <w:tab w:val="num" w:pos="3600"/>
        </w:tabs>
        <w:ind w:left="3600" w:hanging="360"/>
      </w:pPr>
      <w:rPr>
        <w:rFonts w:ascii="Arial" w:hAnsi="Arial" w:hint="default"/>
      </w:rPr>
    </w:lvl>
    <w:lvl w:ilvl="5" w:tplc="1658A9A2" w:tentative="1">
      <w:start w:val="1"/>
      <w:numFmt w:val="bullet"/>
      <w:lvlText w:val="•"/>
      <w:lvlJc w:val="left"/>
      <w:pPr>
        <w:tabs>
          <w:tab w:val="num" w:pos="4320"/>
        </w:tabs>
        <w:ind w:left="4320" w:hanging="360"/>
      </w:pPr>
      <w:rPr>
        <w:rFonts w:ascii="Arial" w:hAnsi="Arial" w:hint="default"/>
      </w:rPr>
    </w:lvl>
    <w:lvl w:ilvl="6" w:tplc="5AEEAFA4" w:tentative="1">
      <w:start w:val="1"/>
      <w:numFmt w:val="bullet"/>
      <w:lvlText w:val="•"/>
      <w:lvlJc w:val="left"/>
      <w:pPr>
        <w:tabs>
          <w:tab w:val="num" w:pos="5040"/>
        </w:tabs>
        <w:ind w:left="5040" w:hanging="360"/>
      </w:pPr>
      <w:rPr>
        <w:rFonts w:ascii="Arial" w:hAnsi="Arial" w:hint="default"/>
      </w:rPr>
    </w:lvl>
    <w:lvl w:ilvl="7" w:tplc="C01CAC56" w:tentative="1">
      <w:start w:val="1"/>
      <w:numFmt w:val="bullet"/>
      <w:lvlText w:val="•"/>
      <w:lvlJc w:val="left"/>
      <w:pPr>
        <w:tabs>
          <w:tab w:val="num" w:pos="5760"/>
        </w:tabs>
        <w:ind w:left="5760" w:hanging="360"/>
      </w:pPr>
      <w:rPr>
        <w:rFonts w:ascii="Arial" w:hAnsi="Arial" w:hint="default"/>
      </w:rPr>
    </w:lvl>
    <w:lvl w:ilvl="8" w:tplc="E3F033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F67942"/>
    <w:multiLevelType w:val="hybridMultilevel"/>
    <w:tmpl w:val="78D4DBFE"/>
    <w:lvl w:ilvl="0" w:tplc="BF1AF120">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4"/>
        <w:szCs w:val="22"/>
        <w:u w:val="none"/>
        <w:vertAlign w:val="baseline"/>
      </w:rPr>
    </w:lvl>
    <w:lvl w:ilvl="1" w:tplc="F6048CE6" w:tentative="1">
      <w:start w:val="1"/>
      <w:numFmt w:val="decimal"/>
      <w:lvlText w:val="%2."/>
      <w:lvlJc w:val="left"/>
      <w:pPr>
        <w:tabs>
          <w:tab w:val="num" w:pos="1080"/>
        </w:tabs>
        <w:ind w:left="1080" w:hanging="360"/>
      </w:pPr>
    </w:lvl>
    <w:lvl w:ilvl="2" w:tplc="F776073E" w:tentative="1">
      <w:start w:val="1"/>
      <w:numFmt w:val="decimal"/>
      <w:lvlText w:val="%3."/>
      <w:lvlJc w:val="left"/>
      <w:pPr>
        <w:tabs>
          <w:tab w:val="num" w:pos="1800"/>
        </w:tabs>
        <w:ind w:left="1800" w:hanging="360"/>
      </w:pPr>
    </w:lvl>
    <w:lvl w:ilvl="3" w:tplc="1916D0DA" w:tentative="1">
      <w:start w:val="1"/>
      <w:numFmt w:val="decimal"/>
      <w:lvlText w:val="%4."/>
      <w:lvlJc w:val="left"/>
      <w:pPr>
        <w:tabs>
          <w:tab w:val="num" w:pos="2520"/>
        </w:tabs>
        <w:ind w:left="2520" w:hanging="360"/>
      </w:pPr>
    </w:lvl>
    <w:lvl w:ilvl="4" w:tplc="B82601EE" w:tentative="1">
      <w:start w:val="1"/>
      <w:numFmt w:val="decimal"/>
      <w:lvlText w:val="%5."/>
      <w:lvlJc w:val="left"/>
      <w:pPr>
        <w:tabs>
          <w:tab w:val="num" w:pos="3240"/>
        </w:tabs>
        <w:ind w:left="3240" w:hanging="360"/>
      </w:pPr>
    </w:lvl>
    <w:lvl w:ilvl="5" w:tplc="5694CB30" w:tentative="1">
      <w:start w:val="1"/>
      <w:numFmt w:val="decimal"/>
      <w:lvlText w:val="%6."/>
      <w:lvlJc w:val="left"/>
      <w:pPr>
        <w:tabs>
          <w:tab w:val="num" w:pos="3960"/>
        </w:tabs>
        <w:ind w:left="3960" w:hanging="360"/>
      </w:pPr>
    </w:lvl>
    <w:lvl w:ilvl="6" w:tplc="76CE27B6" w:tentative="1">
      <w:start w:val="1"/>
      <w:numFmt w:val="decimal"/>
      <w:lvlText w:val="%7."/>
      <w:lvlJc w:val="left"/>
      <w:pPr>
        <w:tabs>
          <w:tab w:val="num" w:pos="4680"/>
        </w:tabs>
        <w:ind w:left="4680" w:hanging="360"/>
      </w:pPr>
    </w:lvl>
    <w:lvl w:ilvl="7" w:tplc="D632D880" w:tentative="1">
      <w:start w:val="1"/>
      <w:numFmt w:val="decimal"/>
      <w:lvlText w:val="%8."/>
      <w:lvlJc w:val="left"/>
      <w:pPr>
        <w:tabs>
          <w:tab w:val="num" w:pos="5400"/>
        </w:tabs>
        <w:ind w:left="5400" w:hanging="360"/>
      </w:pPr>
    </w:lvl>
    <w:lvl w:ilvl="8" w:tplc="21E47548" w:tentative="1">
      <w:start w:val="1"/>
      <w:numFmt w:val="decimal"/>
      <w:lvlText w:val="%9."/>
      <w:lvlJc w:val="left"/>
      <w:pPr>
        <w:tabs>
          <w:tab w:val="num" w:pos="6120"/>
        </w:tabs>
        <w:ind w:left="6120" w:hanging="360"/>
      </w:pPr>
    </w:lvl>
  </w:abstractNum>
  <w:abstractNum w:abstractNumId="23" w15:restartNumberingAfterBreak="0">
    <w:nsid w:val="39EB2404"/>
    <w:multiLevelType w:val="hybridMultilevel"/>
    <w:tmpl w:val="DC24F192"/>
    <w:lvl w:ilvl="0" w:tplc="B93E30AA">
      <w:start w:val="1"/>
      <w:numFmt w:val="upperLetter"/>
      <w:lvlText w:val="%1)"/>
      <w:lvlJc w:val="left"/>
      <w:pPr>
        <w:tabs>
          <w:tab w:val="num" w:pos="360"/>
        </w:tabs>
        <w:ind w:left="360" w:hanging="360"/>
      </w:pPr>
      <w:rPr>
        <w:rFonts w:hint="default"/>
        <w:b/>
        <w:sz w:val="22"/>
        <w:szCs w:val="28"/>
      </w:rPr>
    </w:lvl>
    <w:lvl w:ilvl="1" w:tplc="80861852" w:tentative="1">
      <w:start w:val="1"/>
      <w:numFmt w:val="bullet"/>
      <w:lvlText w:val=""/>
      <w:lvlJc w:val="left"/>
      <w:pPr>
        <w:tabs>
          <w:tab w:val="num" w:pos="1080"/>
        </w:tabs>
        <w:ind w:left="1080" w:hanging="360"/>
      </w:pPr>
      <w:rPr>
        <w:rFonts w:ascii="Wingdings" w:hAnsi="Wingdings" w:hint="default"/>
      </w:rPr>
    </w:lvl>
    <w:lvl w:ilvl="2" w:tplc="51663B98" w:tentative="1">
      <w:start w:val="1"/>
      <w:numFmt w:val="bullet"/>
      <w:lvlText w:val=""/>
      <w:lvlJc w:val="left"/>
      <w:pPr>
        <w:tabs>
          <w:tab w:val="num" w:pos="1800"/>
        </w:tabs>
        <w:ind w:left="1800" w:hanging="360"/>
      </w:pPr>
      <w:rPr>
        <w:rFonts w:ascii="Wingdings" w:hAnsi="Wingdings" w:hint="default"/>
      </w:rPr>
    </w:lvl>
    <w:lvl w:ilvl="3" w:tplc="98847ECC" w:tentative="1">
      <w:start w:val="1"/>
      <w:numFmt w:val="bullet"/>
      <w:lvlText w:val=""/>
      <w:lvlJc w:val="left"/>
      <w:pPr>
        <w:tabs>
          <w:tab w:val="num" w:pos="2520"/>
        </w:tabs>
        <w:ind w:left="2520" w:hanging="360"/>
      </w:pPr>
      <w:rPr>
        <w:rFonts w:ascii="Wingdings" w:hAnsi="Wingdings" w:hint="default"/>
      </w:rPr>
    </w:lvl>
    <w:lvl w:ilvl="4" w:tplc="D2F0DCE2" w:tentative="1">
      <w:start w:val="1"/>
      <w:numFmt w:val="bullet"/>
      <w:lvlText w:val=""/>
      <w:lvlJc w:val="left"/>
      <w:pPr>
        <w:tabs>
          <w:tab w:val="num" w:pos="3240"/>
        </w:tabs>
        <w:ind w:left="3240" w:hanging="360"/>
      </w:pPr>
      <w:rPr>
        <w:rFonts w:ascii="Wingdings" w:hAnsi="Wingdings" w:hint="default"/>
      </w:rPr>
    </w:lvl>
    <w:lvl w:ilvl="5" w:tplc="696CE2C4" w:tentative="1">
      <w:start w:val="1"/>
      <w:numFmt w:val="bullet"/>
      <w:lvlText w:val=""/>
      <w:lvlJc w:val="left"/>
      <w:pPr>
        <w:tabs>
          <w:tab w:val="num" w:pos="3960"/>
        </w:tabs>
        <w:ind w:left="3960" w:hanging="360"/>
      </w:pPr>
      <w:rPr>
        <w:rFonts w:ascii="Wingdings" w:hAnsi="Wingdings" w:hint="default"/>
      </w:rPr>
    </w:lvl>
    <w:lvl w:ilvl="6" w:tplc="128CD4FE" w:tentative="1">
      <w:start w:val="1"/>
      <w:numFmt w:val="bullet"/>
      <w:lvlText w:val=""/>
      <w:lvlJc w:val="left"/>
      <w:pPr>
        <w:tabs>
          <w:tab w:val="num" w:pos="4680"/>
        </w:tabs>
        <w:ind w:left="4680" w:hanging="360"/>
      </w:pPr>
      <w:rPr>
        <w:rFonts w:ascii="Wingdings" w:hAnsi="Wingdings" w:hint="default"/>
      </w:rPr>
    </w:lvl>
    <w:lvl w:ilvl="7" w:tplc="8A6013B6" w:tentative="1">
      <w:start w:val="1"/>
      <w:numFmt w:val="bullet"/>
      <w:lvlText w:val=""/>
      <w:lvlJc w:val="left"/>
      <w:pPr>
        <w:tabs>
          <w:tab w:val="num" w:pos="5400"/>
        </w:tabs>
        <w:ind w:left="5400" w:hanging="360"/>
      </w:pPr>
      <w:rPr>
        <w:rFonts w:ascii="Wingdings" w:hAnsi="Wingdings" w:hint="default"/>
      </w:rPr>
    </w:lvl>
    <w:lvl w:ilvl="8" w:tplc="A7585BE8"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C11052"/>
    <w:multiLevelType w:val="hybridMultilevel"/>
    <w:tmpl w:val="B74C7C70"/>
    <w:lvl w:ilvl="0" w:tplc="B93E30AA">
      <w:start w:val="1"/>
      <w:numFmt w:val="upperLetter"/>
      <w:lvlText w:val="%1)"/>
      <w:lvlJc w:val="left"/>
      <w:pPr>
        <w:ind w:left="360" w:hanging="360"/>
      </w:pPr>
      <w:rPr>
        <w:rFonts w:hint="default"/>
        <w:b/>
        <w:sz w:val="22"/>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3F6C4516"/>
    <w:multiLevelType w:val="hybridMultilevel"/>
    <w:tmpl w:val="1F58FA66"/>
    <w:lvl w:ilvl="0" w:tplc="E00A8BAC">
      <w:start w:val="1"/>
      <w:numFmt w:val="decimal"/>
      <w:lvlText w:val="%1."/>
      <w:lvlJc w:val="left"/>
      <w:pPr>
        <w:tabs>
          <w:tab w:val="num" w:pos="720"/>
        </w:tabs>
        <w:ind w:left="720" w:hanging="360"/>
      </w:pPr>
    </w:lvl>
    <w:lvl w:ilvl="1" w:tplc="AA1A4C20" w:tentative="1">
      <w:start w:val="1"/>
      <w:numFmt w:val="decimal"/>
      <w:lvlText w:val="%2."/>
      <w:lvlJc w:val="left"/>
      <w:pPr>
        <w:tabs>
          <w:tab w:val="num" w:pos="1440"/>
        </w:tabs>
        <w:ind w:left="1440" w:hanging="360"/>
      </w:pPr>
    </w:lvl>
    <w:lvl w:ilvl="2" w:tplc="C7DAA364" w:tentative="1">
      <w:start w:val="1"/>
      <w:numFmt w:val="decimal"/>
      <w:lvlText w:val="%3."/>
      <w:lvlJc w:val="left"/>
      <w:pPr>
        <w:tabs>
          <w:tab w:val="num" w:pos="2160"/>
        </w:tabs>
        <w:ind w:left="2160" w:hanging="360"/>
      </w:pPr>
    </w:lvl>
    <w:lvl w:ilvl="3" w:tplc="BF1E63C4" w:tentative="1">
      <w:start w:val="1"/>
      <w:numFmt w:val="decimal"/>
      <w:lvlText w:val="%4."/>
      <w:lvlJc w:val="left"/>
      <w:pPr>
        <w:tabs>
          <w:tab w:val="num" w:pos="2880"/>
        </w:tabs>
        <w:ind w:left="2880" w:hanging="360"/>
      </w:pPr>
    </w:lvl>
    <w:lvl w:ilvl="4" w:tplc="C160F684" w:tentative="1">
      <w:start w:val="1"/>
      <w:numFmt w:val="decimal"/>
      <w:lvlText w:val="%5."/>
      <w:lvlJc w:val="left"/>
      <w:pPr>
        <w:tabs>
          <w:tab w:val="num" w:pos="3600"/>
        </w:tabs>
        <w:ind w:left="3600" w:hanging="360"/>
      </w:pPr>
    </w:lvl>
    <w:lvl w:ilvl="5" w:tplc="E05EFDE0" w:tentative="1">
      <w:start w:val="1"/>
      <w:numFmt w:val="decimal"/>
      <w:lvlText w:val="%6."/>
      <w:lvlJc w:val="left"/>
      <w:pPr>
        <w:tabs>
          <w:tab w:val="num" w:pos="4320"/>
        </w:tabs>
        <w:ind w:left="4320" w:hanging="360"/>
      </w:pPr>
    </w:lvl>
    <w:lvl w:ilvl="6" w:tplc="15C21A58" w:tentative="1">
      <w:start w:val="1"/>
      <w:numFmt w:val="decimal"/>
      <w:lvlText w:val="%7."/>
      <w:lvlJc w:val="left"/>
      <w:pPr>
        <w:tabs>
          <w:tab w:val="num" w:pos="5040"/>
        </w:tabs>
        <w:ind w:left="5040" w:hanging="360"/>
      </w:pPr>
    </w:lvl>
    <w:lvl w:ilvl="7" w:tplc="0EC26F70" w:tentative="1">
      <w:start w:val="1"/>
      <w:numFmt w:val="decimal"/>
      <w:lvlText w:val="%8."/>
      <w:lvlJc w:val="left"/>
      <w:pPr>
        <w:tabs>
          <w:tab w:val="num" w:pos="5760"/>
        </w:tabs>
        <w:ind w:left="5760" w:hanging="360"/>
      </w:pPr>
    </w:lvl>
    <w:lvl w:ilvl="8" w:tplc="BC86D160" w:tentative="1">
      <w:start w:val="1"/>
      <w:numFmt w:val="decimal"/>
      <w:lvlText w:val="%9."/>
      <w:lvlJc w:val="left"/>
      <w:pPr>
        <w:tabs>
          <w:tab w:val="num" w:pos="6480"/>
        </w:tabs>
        <w:ind w:left="6480" w:hanging="360"/>
      </w:pPr>
    </w:lvl>
  </w:abstractNum>
  <w:abstractNum w:abstractNumId="26" w15:restartNumberingAfterBreak="0">
    <w:nsid w:val="415103EA"/>
    <w:multiLevelType w:val="hybridMultilevel"/>
    <w:tmpl w:val="A7585330"/>
    <w:lvl w:ilvl="0" w:tplc="BBFC2194">
      <w:start w:val="1"/>
      <w:numFmt w:val="decimal"/>
      <w:lvlText w:val="%1."/>
      <w:lvlJc w:val="left"/>
      <w:pPr>
        <w:tabs>
          <w:tab w:val="num" w:pos="720"/>
        </w:tabs>
        <w:ind w:left="720" w:hanging="360"/>
      </w:pPr>
    </w:lvl>
    <w:lvl w:ilvl="1" w:tplc="B4AA7F40" w:tentative="1">
      <w:start w:val="1"/>
      <w:numFmt w:val="decimal"/>
      <w:lvlText w:val="%2."/>
      <w:lvlJc w:val="left"/>
      <w:pPr>
        <w:tabs>
          <w:tab w:val="num" w:pos="1440"/>
        </w:tabs>
        <w:ind w:left="1440" w:hanging="360"/>
      </w:pPr>
    </w:lvl>
    <w:lvl w:ilvl="2" w:tplc="2D707ADA" w:tentative="1">
      <w:start w:val="1"/>
      <w:numFmt w:val="decimal"/>
      <w:lvlText w:val="%3."/>
      <w:lvlJc w:val="left"/>
      <w:pPr>
        <w:tabs>
          <w:tab w:val="num" w:pos="2160"/>
        </w:tabs>
        <w:ind w:left="2160" w:hanging="360"/>
      </w:pPr>
    </w:lvl>
    <w:lvl w:ilvl="3" w:tplc="6486D76E" w:tentative="1">
      <w:start w:val="1"/>
      <w:numFmt w:val="decimal"/>
      <w:lvlText w:val="%4."/>
      <w:lvlJc w:val="left"/>
      <w:pPr>
        <w:tabs>
          <w:tab w:val="num" w:pos="2880"/>
        </w:tabs>
        <w:ind w:left="2880" w:hanging="360"/>
      </w:pPr>
    </w:lvl>
    <w:lvl w:ilvl="4" w:tplc="173E2880" w:tentative="1">
      <w:start w:val="1"/>
      <w:numFmt w:val="decimal"/>
      <w:lvlText w:val="%5."/>
      <w:lvlJc w:val="left"/>
      <w:pPr>
        <w:tabs>
          <w:tab w:val="num" w:pos="3600"/>
        </w:tabs>
        <w:ind w:left="3600" w:hanging="360"/>
      </w:pPr>
    </w:lvl>
    <w:lvl w:ilvl="5" w:tplc="0DD26CE2" w:tentative="1">
      <w:start w:val="1"/>
      <w:numFmt w:val="decimal"/>
      <w:lvlText w:val="%6."/>
      <w:lvlJc w:val="left"/>
      <w:pPr>
        <w:tabs>
          <w:tab w:val="num" w:pos="4320"/>
        </w:tabs>
        <w:ind w:left="4320" w:hanging="360"/>
      </w:pPr>
    </w:lvl>
    <w:lvl w:ilvl="6" w:tplc="AAE46BA8" w:tentative="1">
      <w:start w:val="1"/>
      <w:numFmt w:val="decimal"/>
      <w:lvlText w:val="%7."/>
      <w:lvlJc w:val="left"/>
      <w:pPr>
        <w:tabs>
          <w:tab w:val="num" w:pos="5040"/>
        </w:tabs>
        <w:ind w:left="5040" w:hanging="360"/>
      </w:pPr>
    </w:lvl>
    <w:lvl w:ilvl="7" w:tplc="8EB419E0" w:tentative="1">
      <w:start w:val="1"/>
      <w:numFmt w:val="decimal"/>
      <w:lvlText w:val="%8."/>
      <w:lvlJc w:val="left"/>
      <w:pPr>
        <w:tabs>
          <w:tab w:val="num" w:pos="5760"/>
        </w:tabs>
        <w:ind w:left="5760" w:hanging="360"/>
      </w:pPr>
    </w:lvl>
    <w:lvl w:ilvl="8" w:tplc="F80CA206" w:tentative="1">
      <w:start w:val="1"/>
      <w:numFmt w:val="decimal"/>
      <w:lvlText w:val="%9."/>
      <w:lvlJc w:val="left"/>
      <w:pPr>
        <w:tabs>
          <w:tab w:val="num" w:pos="6480"/>
        </w:tabs>
        <w:ind w:left="6480" w:hanging="360"/>
      </w:pPr>
    </w:lvl>
  </w:abstractNum>
  <w:abstractNum w:abstractNumId="27" w15:restartNumberingAfterBreak="0">
    <w:nsid w:val="489074D3"/>
    <w:multiLevelType w:val="hybridMultilevel"/>
    <w:tmpl w:val="0AF01B64"/>
    <w:lvl w:ilvl="0" w:tplc="4F96BE70">
      <w:start w:val="1"/>
      <w:numFmt w:val="bullet"/>
      <w:lvlText w:val="•"/>
      <w:lvlJc w:val="left"/>
      <w:pPr>
        <w:tabs>
          <w:tab w:val="num" w:pos="720"/>
        </w:tabs>
        <w:ind w:left="720" w:hanging="360"/>
      </w:pPr>
      <w:rPr>
        <w:rFonts w:ascii="Arial" w:hAnsi="Arial" w:hint="default"/>
      </w:rPr>
    </w:lvl>
    <w:lvl w:ilvl="1" w:tplc="7E8AF6FA" w:tentative="1">
      <w:start w:val="1"/>
      <w:numFmt w:val="bullet"/>
      <w:lvlText w:val="•"/>
      <w:lvlJc w:val="left"/>
      <w:pPr>
        <w:tabs>
          <w:tab w:val="num" w:pos="1440"/>
        </w:tabs>
        <w:ind w:left="1440" w:hanging="360"/>
      </w:pPr>
      <w:rPr>
        <w:rFonts w:ascii="Arial" w:hAnsi="Arial" w:hint="default"/>
      </w:rPr>
    </w:lvl>
    <w:lvl w:ilvl="2" w:tplc="85B28BE8" w:tentative="1">
      <w:start w:val="1"/>
      <w:numFmt w:val="bullet"/>
      <w:lvlText w:val="•"/>
      <w:lvlJc w:val="left"/>
      <w:pPr>
        <w:tabs>
          <w:tab w:val="num" w:pos="2160"/>
        </w:tabs>
        <w:ind w:left="2160" w:hanging="360"/>
      </w:pPr>
      <w:rPr>
        <w:rFonts w:ascii="Arial" w:hAnsi="Arial" w:hint="default"/>
      </w:rPr>
    </w:lvl>
    <w:lvl w:ilvl="3" w:tplc="C538AFFA" w:tentative="1">
      <w:start w:val="1"/>
      <w:numFmt w:val="bullet"/>
      <w:lvlText w:val="•"/>
      <w:lvlJc w:val="left"/>
      <w:pPr>
        <w:tabs>
          <w:tab w:val="num" w:pos="2880"/>
        </w:tabs>
        <w:ind w:left="2880" w:hanging="360"/>
      </w:pPr>
      <w:rPr>
        <w:rFonts w:ascii="Arial" w:hAnsi="Arial" w:hint="default"/>
      </w:rPr>
    </w:lvl>
    <w:lvl w:ilvl="4" w:tplc="B484D1B4" w:tentative="1">
      <w:start w:val="1"/>
      <w:numFmt w:val="bullet"/>
      <w:lvlText w:val="•"/>
      <w:lvlJc w:val="left"/>
      <w:pPr>
        <w:tabs>
          <w:tab w:val="num" w:pos="3600"/>
        </w:tabs>
        <w:ind w:left="3600" w:hanging="360"/>
      </w:pPr>
      <w:rPr>
        <w:rFonts w:ascii="Arial" w:hAnsi="Arial" w:hint="default"/>
      </w:rPr>
    </w:lvl>
    <w:lvl w:ilvl="5" w:tplc="7A3E36B8" w:tentative="1">
      <w:start w:val="1"/>
      <w:numFmt w:val="bullet"/>
      <w:lvlText w:val="•"/>
      <w:lvlJc w:val="left"/>
      <w:pPr>
        <w:tabs>
          <w:tab w:val="num" w:pos="4320"/>
        </w:tabs>
        <w:ind w:left="4320" w:hanging="360"/>
      </w:pPr>
      <w:rPr>
        <w:rFonts w:ascii="Arial" w:hAnsi="Arial" w:hint="default"/>
      </w:rPr>
    </w:lvl>
    <w:lvl w:ilvl="6" w:tplc="B6E86DB2" w:tentative="1">
      <w:start w:val="1"/>
      <w:numFmt w:val="bullet"/>
      <w:lvlText w:val="•"/>
      <w:lvlJc w:val="left"/>
      <w:pPr>
        <w:tabs>
          <w:tab w:val="num" w:pos="5040"/>
        </w:tabs>
        <w:ind w:left="5040" w:hanging="360"/>
      </w:pPr>
      <w:rPr>
        <w:rFonts w:ascii="Arial" w:hAnsi="Arial" w:hint="default"/>
      </w:rPr>
    </w:lvl>
    <w:lvl w:ilvl="7" w:tplc="A2A0734E" w:tentative="1">
      <w:start w:val="1"/>
      <w:numFmt w:val="bullet"/>
      <w:lvlText w:val="•"/>
      <w:lvlJc w:val="left"/>
      <w:pPr>
        <w:tabs>
          <w:tab w:val="num" w:pos="5760"/>
        </w:tabs>
        <w:ind w:left="5760" w:hanging="360"/>
      </w:pPr>
      <w:rPr>
        <w:rFonts w:ascii="Arial" w:hAnsi="Arial" w:hint="default"/>
      </w:rPr>
    </w:lvl>
    <w:lvl w:ilvl="8" w:tplc="0F1E76E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D75D38"/>
    <w:multiLevelType w:val="hybridMultilevel"/>
    <w:tmpl w:val="2B362C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6431735"/>
    <w:multiLevelType w:val="hybridMultilevel"/>
    <w:tmpl w:val="ECEA87B0"/>
    <w:lvl w:ilvl="0" w:tplc="DA28B822">
      <w:start w:val="1"/>
      <w:numFmt w:val="bullet"/>
      <w:lvlText w:val="•"/>
      <w:lvlJc w:val="left"/>
      <w:pPr>
        <w:tabs>
          <w:tab w:val="num" w:pos="720"/>
        </w:tabs>
        <w:ind w:left="720" w:hanging="360"/>
      </w:pPr>
      <w:rPr>
        <w:rFonts w:ascii="Arial" w:hAnsi="Arial" w:hint="default"/>
      </w:rPr>
    </w:lvl>
    <w:lvl w:ilvl="1" w:tplc="754A11A2" w:tentative="1">
      <w:start w:val="1"/>
      <w:numFmt w:val="bullet"/>
      <w:lvlText w:val="•"/>
      <w:lvlJc w:val="left"/>
      <w:pPr>
        <w:tabs>
          <w:tab w:val="num" w:pos="1440"/>
        </w:tabs>
        <w:ind w:left="1440" w:hanging="360"/>
      </w:pPr>
      <w:rPr>
        <w:rFonts w:ascii="Arial" w:hAnsi="Arial" w:hint="default"/>
      </w:rPr>
    </w:lvl>
    <w:lvl w:ilvl="2" w:tplc="D5DAAA62" w:tentative="1">
      <w:start w:val="1"/>
      <w:numFmt w:val="bullet"/>
      <w:lvlText w:val="•"/>
      <w:lvlJc w:val="left"/>
      <w:pPr>
        <w:tabs>
          <w:tab w:val="num" w:pos="2160"/>
        </w:tabs>
        <w:ind w:left="2160" w:hanging="360"/>
      </w:pPr>
      <w:rPr>
        <w:rFonts w:ascii="Arial" w:hAnsi="Arial" w:hint="default"/>
      </w:rPr>
    </w:lvl>
    <w:lvl w:ilvl="3" w:tplc="0036526A" w:tentative="1">
      <w:start w:val="1"/>
      <w:numFmt w:val="bullet"/>
      <w:lvlText w:val="•"/>
      <w:lvlJc w:val="left"/>
      <w:pPr>
        <w:tabs>
          <w:tab w:val="num" w:pos="2880"/>
        </w:tabs>
        <w:ind w:left="2880" w:hanging="360"/>
      </w:pPr>
      <w:rPr>
        <w:rFonts w:ascii="Arial" w:hAnsi="Arial" w:hint="default"/>
      </w:rPr>
    </w:lvl>
    <w:lvl w:ilvl="4" w:tplc="18CA68DE" w:tentative="1">
      <w:start w:val="1"/>
      <w:numFmt w:val="bullet"/>
      <w:lvlText w:val="•"/>
      <w:lvlJc w:val="left"/>
      <w:pPr>
        <w:tabs>
          <w:tab w:val="num" w:pos="3600"/>
        </w:tabs>
        <w:ind w:left="3600" w:hanging="360"/>
      </w:pPr>
      <w:rPr>
        <w:rFonts w:ascii="Arial" w:hAnsi="Arial" w:hint="default"/>
      </w:rPr>
    </w:lvl>
    <w:lvl w:ilvl="5" w:tplc="648EF824" w:tentative="1">
      <w:start w:val="1"/>
      <w:numFmt w:val="bullet"/>
      <w:lvlText w:val="•"/>
      <w:lvlJc w:val="left"/>
      <w:pPr>
        <w:tabs>
          <w:tab w:val="num" w:pos="4320"/>
        </w:tabs>
        <w:ind w:left="4320" w:hanging="360"/>
      </w:pPr>
      <w:rPr>
        <w:rFonts w:ascii="Arial" w:hAnsi="Arial" w:hint="default"/>
      </w:rPr>
    </w:lvl>
    <w:lvl w:ilvl="6" w:tplc="42542046" w:tentative="1">
      <w:start w:val="1"/>
      <w:numFmt w:val="bullet"/>
      <w:lvlText w:val="•"/>
      <w:lvlJc w:val="left"/>
      <w:pPr>
        <w:tabs>
          <w:tab w:val="num" w:pos="5040"/>
        </w:tabs>
        <w:ind w:left="5040" w:hanging="360"/>
      </w:pPr>
      <w:rPr>
        <w:rFonts w:ascii="Arial" w:hAnsi="Arial" w:hint="default"/>
      </w:rPr>
    </w:lvl>
    <w:lvl w:ilvl="7" w:tplc="74D472DA" w:tentative="1">
      <w:start w:val="1"/>
      <w:numFmt w:val="bullet"/>
      <w:lvlText w:val="•"/>
      <w:lvlJc w:val="left"/>
      <w:pPr>
        <w:tabs>
          <w:tab w:val="num" w:pos="5760"/>
        </w:tabs>
        <w:ind w:left="5760" w:hanging="360"/>
      </w:pPr>
      <w:rPr>
        <w:rFonts w:ascii="Arial" w:hAnsi="Arial" w:hint="default"/>
      </w:rPr>
    </w:lvl>
    <w:lvl w:ilvl="8" w:tplc="9144792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DA5E74"/>
    <w:multiLevelType w:val="hybridMultilevel"/>
    <w:tmpl w:val="A77A60D4"/>
    <w:lvl w:ilvl="0" w:tplc="23BC6D70">
      <w:start w:val="1"/>
      <w:numFmt w:val="decimal"/>
      <w:lvlText w:val="%1."/>
      <w:lvlJc w:val="left"/>
      <w:pPr>
        <w:tabs>
          <w:tab w:val="num" w:pos="720"/>
        </w:tabs>
        <w:ind w:left="720" w:hanging="360"/>
      </w:pPr>
    </w:lvl>
    <w:lvl w:ilvl="1" w:tplc="C57E299C" w:tentative="1">
      <w:start w:val="1"/>
      <w:numFmt w:val="decimal"/>
      <w:lvlText w:val="%2."/>
      <w:lvlJc w:val="left"/>
      <w:pPr>
        <w:tabs>
          <w:tab w:val="num" w:pos="1440"/>
        </w:tabs>
        <w:ind w:left="1440" w:hanging="360"/>
      </w:pPr>
    </w:lvl>
    <w:lvl w:ilvl="2" w:tplc="9A0429A2" w:tentative="1">
      <w:start w:val="1"/>
      <w:numFmt w:val="decimal"/>
      <w:lvlText w:val="%3."/>
      <w:lvlJc w:val="left"/>
      <w:pPr>
        <w:tabs>
          <w:tab w:val="num" w:pos="2160"/>
        </w:tabs>
        <w:ind w:left="2160" w:hanging="360"/>
      </w:pPr>
    </w:lvl>
    <w:lvl w:ilvl="3" w:tplc="83FCF182" w:tentative="1">
      <w:start w:val="1"/>
      <w:numFmt w:val="decimal"/>
      <w:lvlText w:val="%4."/>
      <w:lvlJc w:val="left"/>
      <w:pPr>
        <w:tabs>
          <w:tab w:val="num" w:pos="2880"/>
        </w:tabs>
        <w:ind w:left="2880" w:hanging="360"/>
      </w:pPr>
    </w:lvl>
    <w:lvl w:ilvl="4" w:tplc="9E1656DA" w:tentative="1">
      <w:start w:val="1"/>
      <w:numFmt w:val="decimal"/>
      <w:lvlText w:val="%5."/>
      <w:lvlJc w:val="left"/>
      <w:pPr>
        <w:tabs>
          <w:tab w:val="num" w:pos="3600"/>
        </w:tabs>
        <w:ind w:left="3600" w:hanging="360"/>
      </w:pPr>
    </w:lvl>
    <w:lvl w:ilvl="5" w:tplc="4D18F972" w:tentative="1">
      <w:start w:val="1"/>
      <w:numFmt w:val="decimal"/>
      <w:lvlText w:val="%6."/>
      <w:lvlJc w:val="left"/>
      <w:pPr>
        <w:tabs>
          <w:tab w:val="num" w:pos="4320"/>
        </w:tabs>
        <w:ind w:left="4320" w:hanging="360"/>
      </w:pPr>
    </w:lvl>
    <w:lvl w:ilvl="6" w:tplc="4D6E04DE" w:tentative="1">
      <w:start w:val="1"/>
      <w:numFmt w:val="decimal"/>
      <w:lvlText w:val="%7."/>
      <w:lvlJc w:val="left"/>
      <w:pPr>
        <w:tabs>
          <w:tab w:val="num" w:pos="5040"/>
        </w:tabs>
        <w:ind w:left="5040" w:hanging="360"/>
      </w:pPr>
    </w:lvl>
    <w:lvl w:ilvl="7" w:tplc="23B0A1DE" w:tentative="1">
      <w:start w:val="1"/>
      <w:numFmt w:val="decimal"/>
      <w:lvlText w:val="%8."/>
      <w:lvlJc w:val="left"/>
      <w:pPr>
        <w:tabs>
          <w:tab w:val="num" w:pos="5760"/>
        </w:tabs>
        <w:ind w:left="5760" w:hanging="360"/>
      </w:pPr>
    </w:lvl>
    <w:lvl w:ilvl="8" w:tplc="4356B504" w:tentative="1">
      <w:start w:val="1"/>
      <w:numFmt w:val="decimal"/>
      <w:lvlText w:val="%9."/>
      <w:lvlJc w:val="left"/>
      <w:pPr>
        <w:tabs>
          <w:tab w:val="num" w:pos="6480"/>
        </w:tabs>
        <w:ind w:left="6480" w:hanging="360"/>
      </w:pPr>
    </w:lvl>
  </w:abstractNum>
  <w:abstractNum w:abstractNumId="31" w15:restartNumberingAfterBreak="0">
    <w:nsid w:val="5DC647E6"/>
    <w:multiLevelType w:val="hybridMultilevel"/>
    <w:tmpl w:val="22BA98CE"/>
    <w:lvl w:ilvl="0" w:tplc="ACCC7B24">
      <w:start w:val="2"/>
      <w:numFmt w:val="upperLetter"/>
      <w:lvlText w:val="%1."/>
      <w:lvlJc w:val="left"/>
      <w:pPr>
        <w:tabs>
          <w:tab w:val="num" w:pos="720"/>
        </w:tabs>
        <w:ind w:left="720" w:hanging="360"/>
      </w:pPr>
    </w:lvl>
    <w:lvl w:ilvl="1" w:tplc="A384A884" w:tentative="1">
      <w:start w:val="1"/>
      <w:numFmt w:val="upperLetter"/>
      <w:lvlText w:val="%2."/>
      <w:lvlJc w:val="left"/>
      <w:pPr>
        <w:tabs>
          <w:tab w:val="num" w:pos="1440"/>
        </w:tabs>
        <w:ind w:left="1440" w:hanging="360"/>
      </w:pPr>
    </w:lvl>
    <w:lvl w:ilvl="2" w:tplc="4048889C" w:tentative="1">
      <w:start w:val="1"/>
      <w:numFmt w:val="upperLetter"/>
      <w:lvlText w:val="%3."/>
      <w:lvlJc w:val="left"/>
      <w:pPr>
        <w:tabs>
          <w:tab w:val="num" w:pos="2160"/>
        </w:tabs>
        <w:ind w:left="2160" w:hanging="360"/>
      </w:pPr>
    </w:lvl>
    <w:lvl w:ilvl="3" w:tplc="69926D72" w:tentative="1">
      <w:start w:val="1"/>
      <w:numFmt w:val="upperLetter"/>
      <w:lvlText w:val="%4."/>
      <w:lvlJc w:val="left"/>
      <w:pPr>
        <w:tabs>
          <w:tab w:val="num" w:pos="2880"/>
        </w:tabs>
        <w:ind w:left="2880" w:hanging="360"/>
      </w:pPr>
    </w:lvl>
    <w:lvl w:ilvl="4" w:tplc="3C90BCD2" w:tentative="1">
      <w:start w:val="1"/>
      <w:numFmt w:val="upperLetter"/>
      <w:lvlText w:val="%5."/>
      <w:lvlJc w:val="left"/>
      <w:pPr>
        <w:tabs>
          <w:tab w:val="num" w:pos="3600"/>
        </w:tabs>
        <w:ind w:left="3600" w:hanging="360"/>
      </w:pPr>
    </w:lvl>
    <w:lvl w:ilvl="5" w:tplc="6FE2CEE6" w:tentative="1">
      <w:start w:val="1"/>
      <w:numFmt w:val="upperLetter"/>
      <w:lvlText w:val="%6."/>
      <w:lvlJc w:val="left"/>
      <w:pPr>
        <w:tabs>
          <w:tab w:val="num" w:pos="4320"/>
        </w:tabs>
        <w:ind w:left="4320" w:hanging="360"/>
      </w:pPr>
    </w:lvl>
    <w:lvl w:ilvl="6" w:tplc="F986556A" w:tentative="1">
      <w:start w:val="1"/>
      <w:numFmt w:val="upperLetter"/>
      <w:lvlText w:val="%7."/>
      <w:lvlJc w:val="left"/>
      <w:pPr>
        <w:tabs>
          <w:tab w:val="num" w:pos="5040"/>
        </w:tabs>
        <w:ind w:left="5040" w:hanging="360"/>
      </w:pPr>
    </w:lvl>
    <w:lvl w:ilvl="7" w:tplc="18B67194" w:tentative="1">
      <w:start w:val="1"/>
      <w:numFmt w:val="upperLetter"/>
      <w:lvlText w:val="%8."/>
      <w:lvlJc w:val="left"/>
      <w:pPr>
        <w:tabs>
          <w:tab w:val="num" w:pos="5760"/>
        </w:tabs>
        <w:ind w:left="5760" w:hanging="360"/>
      </w:pPr>
    </w:lvl>
    <w:lvl w:ilvl="8" w:tplc="C10A4348" w:tentative="1">
      <w:start w:val="1"/>
      <w:numFmt w:val="upperLetter"/>
      <w:lvlText w:val="%9."/>
      <w:lvlJc w:val="left"/>
      <w:pPr>
        <w:tabs>
          <w:tab w:val="num" w:pos="6480"/>
        </w:tabs>
        <w:ind w:left="6480" w:hanging="360"/>
      </w:pPr>
    </w:lvl>
  </w:abstractNum>
  <w:abstractNum w:abstractNumId="32" w15:restartNumberingAfterBreak="0">
    <w:nsid w:val="628E3F17"/>
    <w:multiLevelType w:val="hybridMultilevel"/>
    <w:tmpl w:val="0D04B76E"/>
    <w:lvl w:ilvl="0" w:tplc="B93E30AA">
      <w:start w:val="1"/>
      <w:numFmt w:val="upperLetter"/>
      <w:lvlText w:val="%1)"/>
      <w:lvlJc w:val="left"/>
      <w:pPr>
        <w:tabs>
          <w:tab w:val="num" w:pos="360"/>
        </w:tabs>
        <w:ind w:left="360" w:hanging="360"/>
      </w:pPr>
      <w:rPr>
        <w:rFonts w:hint="default"/>
        <w:b/>
        <w:sz w:val="22"/>
        <w:szCs w:val="28"/>
      </w:rPr>
    </w:lvl>
    <w:lvl w:ilvl="1" w:tplc="86DC1E6E" w:tentative="1">
      <w:start w:val="1"/>
      <w:numFmt w:val="bullet"/>
      <w:lvlText w:val="•"/>
      <w:lvlJc w:val="left"/>
      <w:pPr>
        <w:tabs>
          <w:tab w:val="num" w:pos="1080"/>
        </w:tabs>
        <w:ind w:left="1080" w:hanging="360"/>
      </w:pPr>
      <w:rPr>
        <w:rFonts w:ascii="Arial" w:hAnsi="Arial" w:hint="default"/>
      </w:rPr>
    </w:lvl>
    <w:lvl w:ilvl="2" w:tplc="B63A7640" w:tentative="1">
      <w:start w:val="1"/>
      <w:numFmt w:val="bullet"/>
      <w:lvlText w:val="•"/>
      <w:lvlJc w:val="left"/>
      <w:pPr>
        <w:tabs>
          <w:tab w:val="num" w:pos="1800"/>
        </w:tabs>
        <w:ind w:left="1800" w:hanging="360"/>
      </w:pPr>
      <w:rPr>
        <w:rFonts w:ascii="Arial" w:hAnsi="Arial" w:hint="default"/>
      </w:rPr>
    </w:lvl>
    <w:lvl w:ilvl="3" w:tplc="01BE4E58" w:tentative="1">
      <w:start w:val="1"/>
      <w:numFmt w:val="bullet"/>
      <w:lvlText w:val="•"/>
      <w:lvlJc w:val="left"/>
      <w:pPr>
        <w:tabs>
          <w:tab w:val="num" w:pos="2520"/>
        </w:tabs>
        <w:ind w:left="2520" w:hanging="360"/>
      </w:pPr>
      <w:rPr>
        <w:rFonts w:ascii="Arial" w:hAnsi="Arial" w:hint="default"/>
      </w:rPr>
    </w:lvl>
    <w:lvl w:ilvl="4" w:tplc="0456AFEE" w:tentative="1">
      <w:start w:val="1"/>
      <w:numFmt w:val="bullet"/>
      <w:lvlText w:val="•"/>
      <w:lvlJc w:val="left"/>
      <w:pPr>
        <w:tabs>
          <w:tab w:val="num" w:pos="3240"/>
        </w:tabs>
        <w:ind w:left="3240" w:hanging="360"/>
      </w:pPr>
      <w:rPr>
        <w:rFonts w:ascii="Arial" w:hAnsi="Arial" w:hint="default"/>
      </w:rPr>
    </w:lvl>
    <w:lvl w:ilvl="5" w:tplc="C3F62E66" w:tentative="1">
      <w:start w:val="1"/>
      <w:numFmt w:val="bullet"/>
      <w:lvlText w:val="•"/>
      <w:lvlJc w:val="left"/>
      <w:pPr>
        <w:tabs>
          <w:tab w:val="num" w:pos="3960"/>
        </w:tabs>
        <w:ind w:left="3960" w:hanging="360"/>
      </w:pPr>
      <w:rPr>
        <w:rFonts w:ascii="Arial" w:hAnsi="Arial" w:hint="default"/>
      </w:rPr>
    </w:lvl>
    <w:lvl w:ilvl="6" w:tplc="53649EBA" w:tentative="1">
      <w:start w:val="1"/>
      <w:numFmt w:val="bullet"/>
      <w:lvlText w:val="•"/>
      <w:lvlJc w:val="left"/>
      <w:pPr>
        <w:tabs>
          <w:tab w:val="num" w:pos="4680"/>
        </w:tabs>
        <w:ind w:left="4680" w:hanging="360"/>
      </w:pPr>
      <w:rPr>
        <w:rFonts w:ascii="Arial" w:hAnsi="Arial" w:hint="default"/>
      </w:rPr>
    </w:lvl>
    <w:lvl w:ilvl="7" w:tplc="F4A6324E" w:tentative="1">
      <w:start w:val="1"/>
      <w:numFmt w:val="bullet"/>
      <w:lvlText w:val="•"/>
      <w:lvlJc w:val="left"/>
      <w:pPr>
        <w:tabs>
          <w:tab w:val="num" w:pos="5400"/>
        </w:tabs>
        <w:ind w:left="5400" w:hanging="360"/>
      </w:pPr>
      <w:rPr>
        <w:rFonts w:ascii="Arial" w:hAnsi="Arial" w:hint="default"/>
      </w:rPr>
    </w:lvl>
    <w:lvl w:ilvl="8" w:tplc="4A389FFA"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665172B5"/>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4" w15:restartNumberingAfterBreak="0">
    <w:nsid w:val="6C221917"/>
    <w:multiLevelType w:val="hybridMultilevel"/>
    <w:tmpl w:val="7FA21090"/>
    <w:lvl w:ilvl="0" w:tplc="C570F17A">
      <w:start w:val="1"/>
      <w:numFmt w:val="bullet"/>
      <w:lvlText w:val="•"/>
      <w:lvlJc w:val="left"/>
      <w:pPr>
        <w:tabs>
          <w:tab w:val="num" w:pos="720"/>
        </w:tabs>
        <w:ind w:left="720" w:hanging="360"/>
      </w:pPr>
      <w:rPr>
        <w:rFonts w:ascii="Arial" w:hAnsi="Arial" w:hint="default"/>
      </w:rPr>
    </w:lvl>
    <w:lvl w:ilvl="1" w:tplc="86DC1E6E" w:tentative="1">
      <w:start w:val="1"/>
      <w:numFmt w:val="bullet"/>
      <w:lvlText w:val="•"/>
      <w:lvlJc w:val="left"/>
      <w:pPr>
        <w:tabs>
          <w:tab w:val="num" w:pos="1440"/>
        </w:tabs>
        <w:ind w:left="1440" w:hanging="360"/>
      </w:pPr>
      <w:rPr>
        <w:rFonts w:ascii="Arial" w:hAnsi="Arial" w:hint="default"/>
      </w:rPr>
    </w:lvl>
    <w:lvl w:ilvl="2" w:tplc="B63A7640" w:tentative="1">
      <w:start w:val="1"/>
      <w:numFmt w:val="bullet"/>
      <w:lvlText w:val="•"/>
      <w:lvlJc w:val="left"/>
      <w:pPr>
        <w:tabs>
          <w:tab w:val="num" w:pos="2160"/>
        </w:tabs>
        <w:ind w:left="2160" w:hanging="360"/>
      </w:pPr>
      <w:rPr>
        <w:rFonts w:ascii="Arial" w:hAnsi="Arial" w:hint="default"/>
      </w:rPr>
    </w:lvl>
    <w:lvl w:ilvl="3" w:tplc="01BE4E58" w:tentative="1">
      <w:start w:val="1"/>
      <w:numFmt w:val="bullet"/>
      <w:lvlText w:val="•"/>
      <w:lvlJc w:val="left"/>
      <w:pPr>
        <w:tabs>
          <w:tab w:val="num" w:pos="2880"/>
        </w:tabs>
        <w:ind w:left="2880" w:hanging="360"/>
      </w:pPr>
      <w:rPr>
        <w:rFonts w:ascii="Arial" w:hAnsi="Arial" w:hint="default"/>
      </w:rPr>
    </w:lvl>
    <w:lvl w:ilvl="4" w:tplc="0456AFEE" w:tentative="1">
      <w:start w:val="1"/>
      <w:numFmt w:val="bullet"/>
      <w:lvlText w:val="•"/>
      <w:lvlJc w:val="left"/>
      <w:pPr>
        <w:tabs>
          <w:tab w:val="num" w:pos="3600"/>
        </w:tabs>
        <w:ind w:left="3600" w:hanging="360"/>
      </w:pPr>
      <w:rPr>
        <w:rFonts w:ascii="Arial" w:hAnsi="Arial" w:hint="default"/>
      </w:rPr>
    </w:lvl>
    <w:lvl w:ilvl="5" w:tplc="C3F62E66" w:tentative="1">
      <w:start w:val="1"/>
      <w:numFmt w:val="bullet"/>
      <w:lvlText w:val="•"/>
      <w:lvlJc w:val="left"/>
      <w:pPr>
        <w:tabs>
          <w:tab w:val="num" w:pos="4320"/>
        </w:tabs>
        <w:ind w:left="4320" w:hanging="360"/>
      </w:pPr>
      <w:rPr>
        <w:rFonts w:ascii="Arial" w:hAnsi="Arial" w:hint="default"/>
      </w:rPr>
    </w:lvl>
    <w:lvl w:ilvl="6" w:tplc="53649EBA" w:tentative="1">
      <w:start w:val="1"/>
      <w:numFmt w:val="bullet"/>
      <w:lvlText w:val="•"/>
      <w:lvlJc w:val="left"/>
      <w:pPr>
        <w:tabs>
          <w:tab w:val="num" w:pos="5040"/>
        </w:tabs>
        <w:ind w:left="5040" w:hanging="360"/>
      </w:pPr>
      <w:rPr>
        <w:rFonts w:ascii="Arial" w:hAnsi="Arial" w:hint="default"/>
      </w:rPr>
    </w:lvl>
    <w:lvl w:ilvl="7" w:tplc="F4A6324E" w:tentative="1">
      <w:start w:val="1"/>
      <w:numFmt w:val="bullet"/>
      <w:lvlText w:val="•"/>
      <w:lvlJc w:val="left"/>
      <w:pPr>
        <w:tabs>
          <w:tab w:val="num" w:pos="5760"/>
        </w:tabs>
        <w:ind w:left="5760" w:hanging="360"/>
      </w:pPr>
      <w:rPr>
        <w:rFonts w:ascii="Arial" w:hAnsi="Arial" w:hint="default"/>
      </w:rPr>
    </w:lvl>
    <w:lvl w:ilvl="8" w:tplc="4A389FF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2D530AA"/>
    <w:multiLevelType w:val="hybridMultilevel"/>
    <w:tmpl w:val="3A10F18A"/>
    <w:lvl w:ilvl="0" w:tplc="F33AA8C4">
      <w:start w:val="1"/>
      <w:numFmt w:val="bullet"/>
      <w:lvlText w:val="•"/>
      <w:lvlJc w:val="left"/>
      <w:pPr>
        <w:tabs>
          <w:tab w:val="num" w:pos="720"/>
        </w:tabs>
        <w:ind w:left="720" w:hanging="360"/>
      </w:pPr>
      <w:rPr>
        <w:rFonts w:ascii="Arial" w:hAnsi="Arial" w:hint="default"/>
      </w:rPr>
    </w:lvl>
    <w:lvl w:ilvl="1" w:tplc="FEAA841E" w:tentative="1">
      <w:start w:val="1"/>
      <w:numFmt w:val="bullet"/>
      <w:lvlText w:val="•"/>
      <w:lvlJc w:val="left"/>
      <w:pPr>
        <w:tabs>
          <w:tab w:val="num" w:pos="1440"/>
        </w:tabs>
        <w:ind w:left="1440" w:hanging="360"/>
      </w:pPr>
      <w:rPr>
        <w:rFonts w:ascii="Arial" w:hAnsi="Arial" w:hint="default"/>
      </w:rPr>
    </w:lvl>
    <w:lvl w:ilvl="2" w:tplc="0D6C4AD6" w:tentative="1">
      <w:start w:val="1"/>
      <w:numFmt w:val="bullet"/>
      <w:lvlText w:val="•"/>
      <w:lvlJc w:val="left"/>
      <w:pPr>
        <w:tabs>
          <w:tab w:val="num" w:pos="2160"/>
        </w:tabs>
        <w:ind w:left="2160" w:hanging="360"/>
      </w:pPr>
      <w:rPr>
        <w:rFonts w:ascii="Arial" w:hAnsi="Arial" w:hint="default"/>
      </w:rPr>
    </w:lvl>
    <w:lvl w:ilvl="3" w:tplc="5D1689AC" w:tentative="1">
      <w:start w:val="1"/>
      <w:numFmt w:val="bullet"/>
      <w:lvlText w:val="•"/>
      <w:lvlJc w:val="left"/>
      <w:pPr>
        <w:tabs>
          <w:tab w:val="num" w:pos="2880"/>
        </w:tabs>
        <w:ind w:left="2880" w:hanging="360"/>
      </w:pPr>
      <w:rPr>
        <w:rFonts w:ascii="Arial" w:hAnsi="Arial" w:hint="default"/>
      </w:rPr>
    </w:lvl>
    <w:lvl w:ilvl="4" w:tplc="19F2CAAA" w:tentative="1">
      <w:start w:val="1"/>
      <w:numFmt w:val="bullet"/>
      <w:lvlText w:val="•"/>
      <w:lvlJc w:val="left"/>
      <w:pPr>
        <w:tabs>
          <w:tab w:val="num" w:pos="3600"/>
        </w:tabs>
        <w:ind w:left="3600" w:hanging="360"/>
      </w:pPr>
      <w:rPr>
        <w:rFonts w:ascii="Arial" w:hAnsi="Arial" w:hint="default"/>
      </w:rPr>
    </w:lvl>
    <w:lvl w:ilvl="5" w:tplc="992EE700" w:tentative="1">
      <w:start w:val="1"/>
      <w:numFmt w:val="bullet"/>
      <w:lvlText w:val="•"/>
      <w:lvlJc w:val="left"/>
      <w:pPr>
        <w:tabs>
          <w:tab w:val="num" w:pos="4320"/>
        </w:tabs>
        <w:ind w:left="4320" w:hanging="360"/>
      </w:pPr>
      <w:rPr>
        <w:rFonts w:ascii="Arial" w:hAnsi="Arial" w:hint="default"/>
      </w:rPr>
    </w:lvl>
    <w:lvl w:ilvl="6" w:tplc="A02C4A04" w:tentative="1">
      <w:start w:val="1"/>
      <w:numFmt w:val="bullet"/>
      <w:lvlText w:val="•"/>
      <w:lvlJc w:val="left"/>
      <w:pPr>
        <w:tabs>
          <w:tab w:val="num" w:pos="5040"/>
        </w:tabs>
        <w:ind w:left="5040" w:hanging="360"/>
      </w:pPr>
      <w:rPr>
        <w:rFonts w:ascii="Arial" w:hAnsi="Arial" w:hint="default"/>
      </w:rPr>
    </w:lvl>
    <w:lvl w:ilvl="7" w:tplc="1004AEF8" w:tentative="1">
      <w:start w:val="1"/>
      <w:numFmt w:val="bullet"/>
      <w:lvlText w:val="•"/>
      <w:lvlJc w:val="left"/>
      <w:pPr>
        <w:tabs>
          <w:tab w:val="num" w:pos="5760"/>
        </w:tabs>
        <w:ind w:left="5760" w:hanging="360"/>
      </w:pPr>
      <w:rPr>
        <w:rFonts w:ascii="Arial" w:hAnsi="Arial" w:hint="default"/>
      </w:rPr>
    </w:lvl>
    <w:lvl w:ilvl="8" w:tplc="0032BB2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DC1D2F"/>
    <w:multiLevelType w:val="hybridMultilevel"/>
    <w:tmpl w:val="8C1C8784"/>
    <w:lvl w:ilvl="0" w:tplc="565C58EC">
      <w:start w:val="1"/>
      <w:numFmt w:val="bullet"/>
      <w:lvlText w:val="•"/>
      <w:lvlJc w:val="left"/>
      <w:pPr>
        <w:tabs>
          <w:tab w:val="num" w:pos="720"/>
        </w:tabs>
        <w:ind w:left="720" w:hanging="360"/>
      </w:pPr>
      <w:rPr>
        <w:rFonts w:ascii="Arial" w:hAnsi="Arial" w:hint="default"/>
      </w:rPr>
    </w:lvl>
    <w:lvl w:ilvl="1" w:tplc="B3F0A8E6" w:tentative="1">
      <w:start w:val="1"/>
      <w:numFmt w:val="bullet"/>
      <w:lvlText w:val="•"/>
      <w:lvlJc w:val="left"/>
      <w:pPr>
        <w:tabs>
          <w:tab w:val="num" w:pos="1440"/>
        </w:tabs>
        <w:ind w:left="1440" w:hanging="360"/>
      </w:pPr>
      <w:rPr>
        <w:rFonts w:ascii="Arial" w:hAnsi="Arial" w:hint="default"/>
      </w:rPr>
    </w:lvl>
    <w:lvl w:ilvl="2" w:tplc="2554657A" w:tentative="1">
      <w:start w:val="1"/>
      <w:numFmt w:val="bullet"/>
      <w:lvlText w:val="•"/>
      <w:lvlJc w:val="left"/>
      <w:pPr>
        <w:tabs>
          <w:tab w:val="num" w:pos="2160"/>
        </w:tabs>
        <w:ind w:left="2160" w:hanging="360"/>
      </w:pPr>
      <w:rPr>
        <w:rFonts w:ascii="Arial" w:hAnsi="Arial" w:hint="default"/>
      </w:rPr>
    </w:lvl>
    <w:lvl w:ilvl="3" w:tplc="82F8ED10" w:tentative="1">
      <w:start w:val="1"/>
      <w:numFmt w:val="bullet"/>
      <w:lvlText w:val="•"/>
      <w:lvlJc w:val="left"/>
      <w:pPr>
        <w:tabs>
          <w:tab w:val="num" w:pos="2880"/>
        </w:tabs>
        <w:ind w:left="2880" w:hanging="360"/>
      </w:pPr>
      <w:rPr>
        <w:rFonts w:ascii="Arial" w:hAnsi="Arial" w:hint="default"/>
      </w:rPr>
    </w:lvl>
    <w:lvl w:ilvl="4" w:tplc="24843FB2" w:tentative="1">
      <w:start w:val="1"/>
      <w:numFmt w:val="bullet"/>
      <w:lvlText w:val="•"/>
      <w:lvlJc w:val="left"/>
      <w:pPr>
        <w:tabs>
          <w:tab w:val="num" w:pos="3600"/>
        </w:tabs>
        <w:ind w:left="3600" w:hanging="360"/>
      </w:pPr>
      <w:rPr>
        <w:rFonts w:ascii="Arial" w:hAnsi="Arial" w:hint="default"/>
      </w:rPr>
    </w:lvl>
    <w:lvl w:ilvl="5" w:tplc="11F8AAA6" w:tentative="1">
      <w:start w:val="1"/>
      <w:numFmt w:val="bullet"/>
      <w:lvlText w:val="•"/>
      <w:lvlJc w:val="left"/>
      <w:pPr>
        <w:tabs>
          <w:tab w:val="num" w:pos="4320"/>
        </w:tabs>
        <w:ind w:left="4320" w:hanging="360"/>
      </w:pPr>
      <w:rPr>
        <w:rFonts w:ascii="Arial" w:hAnsi="Arial" w:hint="default"/>
      </w:rPr>
    </w:lvl>
    <w:lvl w:ilvl="6" w:tplc="22962C7C" w:tentative="1">
      <w:start w:val="1"/>
      <w:numFmt w:val="bullet"/>
      <w:lvlText w:val="•"/>
      <w:lvlJc w:val="left"/>
      <w:pPr>
        <w:tabs>
          <w:tab w:val="num" w:pos="5040"/>
        </w:tabs>
        <w:ind w:left="5040" w:hanging="360"/>
      </w:pPr>
      <w:rPr>
        <w:rFonts w:ascii="Arial" w:hAnsi="Arial" w:hint="default"/>
      </w:rPr>
    </w:lvl>
    <w:lvl w:ilvl="7" w:tplc="F900147C" w:tentative="1">
      <w:start w:val="1"/>
      <w:numFmt w:val="bullet"/>
      <w:lvlText w:val="•"/>
      <w:lvlJc w:val="left"/>
      <w:pPr>
        <w:tabs>
          <w:tab w:val="num" w:pos="5760"/>
        </w:tabs>
        <w:ind w:left="5760" w:hanging="360"/>
      </w:pPr>
      <w:rPr>
        <w:rFonts w:ascii="Arial" w:hAnsi="Arial" w:hint="default"/>
      </w:rPr>
    </w:lvl>
    <w:lvl w:ilvl="8" w:tplc="38A8F30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3"/>
  </w:num>
  <w:num w:numId="3">
    <w:abstractNumId w:val="23"/>
  </w:num>
  <w:num w:numId="4">
    <w:abstractNumId w:val="22"/>
  </w:num>
  <w:num w:numId="5">
    <w:abstractNumId w:val="9"/>
  </w:num>
  <w:num w:numId="6">
    <w:abstractNumId w:val="6"/>
  </w:num>
  <w:num w:numId="7">
    <w:abstractNumId w:val="8"/>
  </w:num>
  <w:num w:numId="8">
    <w:abstractNumId w:val="20"/>
  </w:num>
  <w:num w:numId="9">
    <w:abstractNumId w:val="2"/>
  </w:num>
  <w:num w:numId="10">
    <w:abstractNumId w:val="11"/>
  </w:num>
  <w:num w:numId="11">
    <w:abstractNumId w:val="14"/>
  </w:num>
  <w:num w:numId="12">
    <w:abstractNumId w:val="5"/>
  </w:num>
  <w:num w:numId="13">
    <w:abstractNumId w:val="3"/>
  </w:num>
  <w:num w:numId="14">
    <w:abstractNumId w:val="1"/>
  </w:num>
  <w:num w:numId="15">
    <w:abstractNumId w:val="21"/>
  </w:num>
  <w:num w:numId="16">
    <w:abstractNumId w:val="31"/>
  </w:num>
  <w:num w:numId="17">
    <w:abstractNumId w:val="24"/>
  </w:num>
  <w:num w:numId="18">
    <w:abstractNumId w:val="16"/>
  </w:num>
  <w:num w:numId="19">
    <w:abstractNumId w:val="35"/>
  </w:num>
  <w:num w:numId="20">
    <w:abstractNumId w:val="27"/>
  </w:num>
  <w:num w:numId="21">
    <w:abstractNumId w:val="29"/>
  </w:num>
  <w:num w:numId="22">
    <w:abstractNumId w:val="34"/>
  </w:num>
  <w:num w:numId="23">
    <w:abstractNumId w:val="32"/>
  </w:num>
  <w:num w:numId="24">
    <w:abstractNumId w:val="28"/>
  </w:num>
  <w:num w:numId="25">
    <w:abstractNumId w:val="30"/>
  </w:num>
  <w:num w:numId="26">
    <w:abstractNumId w:val="0"/>
  </w:num>
  <w:num w:numId="27">
    <w:abstractNumId w:val="12"/>
  </w:num>
  <w:num w:numId="28">
    <w:abstractNumId w:val="25"/>
  </w:num>
  <w:num w:numId="29">
    <w:abstractNumId w:val="26"/>
  </w:num>
  <w:num w:numId="30">
    <w:abstractNumId w:val="18"/>
  </w:num>
  <w:num w:numId="31">
    <w:abstractNumId w:val="33"/>
  </w:num>
  <w:num w:numId="32">
    <w:abstractNumId w:val="36"/>
  </w:num>
  <w:num w:numId="33">
    <w:abstractNumId w:val="15"/>
  </w:num>
  <w:num w:numId="34">
    <w:abstractNumId w:val="19"/>
  </w:num>
  <w:num w:numId="35">
    <w:abstractNumId w:val="10"/>
  </w:num>
  <w:num w:numId="36">
    <w:abstractNumId w:val="1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8"/>
    <w:rsid w:val="000003ED"/>
    <w:rsid w:val="0001018C"/>
    <w:rsid w:val="000C0B65"/>
    <w:rsid w:val="000E76C3"/>
    <w:rsid w:val="000F5300"/>
    <w:rsid w:val="0012624C"/>
    <w:rsid w:val="00133C76"/>
    <w:rsid w:val="001652CF"/>
    <w:rsid w:val="0017019D"/>
    <w:rsid w:val="00197BD4"/>
    <w:rsid w:val="001C257D"/>
    <w:rsid w:val="00212086"/>
    <w:rsid w:val="002136D9"/>
    <w:rsid w:val="0022325E"/>
    <w:rsid w:val="0023741F"/>
    <w:rsid w:val="0024385C"/>
    <w:rsid w:val="00260109"/>
    <w:rsid w:val="00260D68"/>
    <w:rsid w:val="002A1133"/>
    <w:rsid w:val="002B717E"/>
    <w:rsid w:val="002D2E17"/>
    <w:rsid w:val="003660B8"/>
    <w:rsid w:val="00377671"/>
    <w:rsid w:val="003C36C5"/>
    <w:rsid w:val="003D2F61"/>
    <w:rsid w:val="003E249B"/>
    <w:rsid w:val="00401763"/>
    <w:rsid w:val="00402B83"/>
    <w:rsid w:val="00410AD3"/>
    <w:rsid w:val="00411A54"/>
    <w:rsid w:val="004216AB"/>
    <w:rsid w:val="00441BC4"/>
    <w:rsid w:val="004632C8"/>
    <w:rsid w:val="00464AB7"/>
    <w:rsid w:val="00492525"/>
    <w:rsid w:val="004B5266"/>
    <w:rsid w:val="004C7AA7"/>
    <w:rsid w:val="005200ED"/>
    <w:rsid w:val="005614DB"/>
    <w:rsid w:val="0056190B"/>
    <w:rsid w:val="00567D65"/>
    <w:rsid w:val="00567E42"/>
    <w:rsid w:val="00582D4A"/>
    <w:rsid w:val="005847D6"/>
    <w:rsid w:val="00585493"/>
    <w:rsid w:val="005C0A9F"/>
    <w:rsid w:val="005C5C29"/>
    <w:rsid w:val="005C7730"/>
    <w:rsid w:val="005C7C98"/>
    <w:rsid w:val="005F071A"/>
    <w:rsid w:val="006009FC"/>
    <w:rsid w:val="00622F02"/>
    <w:rsid w:val="00671FBD"/>
    <w:rsid w:val="00674A93"/>
    <w:rsid w:val="006B31E3"/>
    <w:rsid w:val="00713A30"/>
    <w:rsid w:val="00722F95"/>
    <w:rsid w:val="00765B42"/>
    <w:rsid w:val="00774DF0"/>
    <w:rsid w:val="00785387"/>
    <w:rsid w:val="00792126"/>
    <w:rsid w:val="0079341D"/>
    <w:rsid w:val="007B55A4"/>
    <w:rsid w:val="007E169D"/>
    <w:rsid w:val="00806325"/>
    <w:rsid w:val="008466AC"/>
    <w:rsid w:val="00862912"/>
    <w:rsid w:val="00864F80"/>
    <w:rsid w:val="00875640"/>
    <w:rsid w:val="00876C38"/>
    <w:rsid w:val="008A2579"/>
    <w:rsid w:val="008B5876"/>
    <w:rsid w:val="008E1502"/>
    <w:rsid w:val="008E21CD"/>
    <w:rsid w:val="008E486C"/>
    <w:rsid w:val="009B6BFE"/>
    <w:rsid w:val="009C06CE"/>
    <w:rsid w:val="00A04BF5"/>
    <w:rsid w:val="00A51C58"/>
    <w:rsid w:val="00A51F1E"/>
    <w:rsid w:val="00A6604C"/>
    <w:rsid w:val="00A76237"/>
    <w:rsid w:val="00A82C5C"/>
    <w:rsid w:val="00A93064"/>
    <w:rsid w:val="00AB2151"/>
    <w:rsid w:val="00AD7ECD"/>
    <w:rsid w:val="00AE52EF"/>
    <w:rsid w:val="00AF33DB"/>
    <w:rsid w:val="00B70A5A"/>
    <w:rsid w:val="00B92ADC"/>
    <w:rsid w:val="00BD148B"/>
    <w:rsid w:val="00BD4F5E"/>
    <w:rsid w:val="00BE5F03"/>
    <w:rsid w:val="00C21C43"/>
    <w:rsid w:val="00C619B2"/>
    <w:rsid w:val="00C76B15"/>
    <w:rsid w:val="00C80AE4"/>
    <w:rsid w:val="00CB2FC5"/>
    <w:rsid w:val="00D0145F"/>
    <w:rsid w:val="00D10F8D"/>
    <w:rsid w:val="00D12798"/>
    <w:rsid w:val="00D57BCC"/>
    <w:rsid w:val="00DA30DD"/>
    <w:rsid w:val="00E21D0A"/>
    <w:rsid w:val="00E42E06"/>
    <w:rsid w:val="00E459F6"/>
    <w:rsid w:val="00E56E59"/>
    <w:rsid w:val="00E82D0D"/>
    <w:rsid w:val="00EB4136"/>
    <w:rsid w:val="00EC458B"/>
    <w:rsid w:val="00EE314E"/>
    <w:rsid w:val="00F22A49"/>
    <w:rsid w:val="00F42084"/>
    <w:rsid w:val="00F628FB"/>
    <w:rsid w:val="00F95008"/>
    <w:rsid w:val="00FE3E77"/>
    <w:rsid w:val="00FF2E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CE2C"/>
  <w15:chartTrackingRefBased/>
  <w15:docId w15:val="{9161C69C-8AA3-41DF-83A5-3AB93871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79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D12798"/>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12798"/>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D12798"/>
    <w:pPr>
      <w:ind w:left="708"/>
    </w:pPr>
  </w:style>
  <w:style w:type="paragraph" w:styleId="Textoindependiente">
    <w:name w:val="Body Text"/>
    <w:basedOn w:val="Normal"/>
    <w:link w:val="TextoindependienteCar"/>
    <w:unhideWhenUsed/>
    <w:rsid w:val="00D12798"/>
    <w:pPr>
      <w:spacing w:line="360" w:lineRule="auto"/>
    </w:pPr>
    <w:rPr>
      <w:sz w:val="28"/>
      <w:szCs w:val="20"/>
    </w:rPr>
  </w:style>
  <w:style w:type="character" w:customStyle="1" w:styleId="TextoindependienteCar">
    <w:name w:val="Texto independiente Car"/>
    <w:basedOn w:val="Fuentedeprrafopredeter"/>
    <w:link w:val="Textoindependiente"/>
    <w:rsid w:val="00D12798"/>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4017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1763"/>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4C7AA7"/>
    <w:pPr>
      <w:tabs>
        <w:tab w:val="center" w:pos="4419"/>
        <w:tab w:val="right" w:pos="8838"/>
      </w:tabs>
    </w:pPr>
  </w:style>
  <w:style w:type="character" w:customStyle="1" w:styleId="EncabezadoCar">
    <w:name w:val="Encabezado Car"/>
    <w:basedOn w:val="Fuentedeprrafopredeter"/>
    <w:link w:val="Encabezado"/>
    <w:uiPriority w:val="99"/>
    <w:rsid w:val="004C7AA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C7AA7"/>
    <w:pPr>
      <w:tabs>
        <w:tab w:val="center" w:pos="4419"/>
        <w:tab w:val="right" w:pos="8838"/>
      </w:tabs>
    </w:pPr>
  </w:style>
  <w:style w:type="character" w:customStyle="1" w:styleId="PiedepginaCar">
    <w:name w:val="Pie de página Car"/>
    <w:basedOn w:val="Fuentedeprrafopredeter"/>
    <w:link w:val="Piedepgina"/>
    <w:uiPriority w:val="99"/>
    <w:rsid w:val="004C7AA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79734">
      <w:bodyDiv w:val="1"/>
      <w:marLeft w:val="0"/>
      <w:marRight w:val="0"/>
      <w:marTop w:val="0"/>
      <w:marBottom w:val="0"/>
      <w:divBdr>
        <w:top w:val="none" w:sz="0" w:space="0" w:color="auto"/>
        <w:left w:val="none" w:sz="0" w:space="0" w:color="auto"/>
        <w:bottom w:val="none" w:sz="0" w:space="0" w:color="auto"/>
        <w:right w:val="none" w:sz="0" w:space="0" w:color="auto"/>
      </w:divBdr>
    </w:div>
    <w:div w:id="145586128">
      <w:bodyDiv w:val="1"/>
      <w:marLeft w:val="0"/>
      <w:marRight w:val="0"/>
      <w:marTop w:val="0"/>
      <w:marBottom w:val="0"/>
      <w:divBdr>
        <w:top w:val="none" w:sz="0" w:space="0" w:color="auto"/>
        <w:left w:val="none" w:sz="0" w:space="0" w:color="auto"/>
        <w:bottom w:val="none" w:sz="0" w:space="0" w:color="auto"/>
        <w:right w:val="none" w:sz="0" w:space="0" w:color="auto"/>
      </w:divBdr>
    </w:div>
    <w:div w:id="200094233">
      <w:bodyDiv w:val="1"/>
      <w:marLeft w:val="0"/>
      <w:marRight w:val="0"/>
      <w:marTop w:val="0"/>
      <w:marBottom w:val="0"/>
      <w:divBdr>
        <w:top w:val="none" w:sz="0" w:space="0" w:color="auto"/>
        <w:left w:val="none" w:sz="0" w:space="0" w:color="auto"/>
        <w:bottom w:val="none" w:sz="0" w:space="0" w:color="auto"/>
        <w:right w:val="none" w:sz="0" w:space="0" w:color="auto"/>
      </w:divBdr>
    </w:div>
    <w:div w:id="226183754">
      <w:bodyDiv w:val="1"/>
      <w:marLeft w:val="0"/>
      <w:marRight w:val="0"/>
      <w:marTop w:val="0"/>
      <w:marBottom w:val="0"/>
      <w:divBdr>
        <w:top w:val="none" w:sz="0" w:space="0" w:color="auto"/>
        <w:left w:val="none" w:sz="0" w:space="0" w:color="auto"/>
        <w:bottom w:val="none" w:sz="0" w:space="0" w:color="auto"/>
        <w:right w:val="none" w:sz="0" w:space="0" w:color="auto"/>
      </w:divBdr>
      <w:divsChild>
        <w:div w:id="845826358">
          <w:marLeft w:val="446"/>
          <w:marRight w:val="0"/>
          <w:marTop w:val="0"/>
          <w:marBottom w:val="0"/>
          <w:divBdr>
            <w:top w:val="none" w:sz="0" w:space="0" w:color="auto"/>
            <w:left w:val="none" w:sz="0" w:space="0" w:color="auto"/>
            <w:bottom w:val="none" w:sz="0" w:space="0" w:color="auto"/>
            <w:right w:val="none" w:sz="0" w:space="0" w:color="auto"/>
          </w:divBdr>
        </w:div>
        <w:div w:id="85003068">
          <w:marLeft w:val="446"/>
          <w:marRight w:val="0"/>
          <w:marTop w:val="0"/>
          <w:marBottom w:val="0"/>
          <w:divBdr>
            <w:top w:val="none" w:sz="0" w:space="0" w:color="auto"/>
            <w:left w:val="none" w:sz="0" w:space="0" w:color="auto"/>
            <w:bottom w:val="none" w:sz="0" w:space="0" w:color="auto"/>
            <w:right w:val="none" w:sz="0" w:space="0" w:color="auto"/>
          </w:divBdr>
        </w:div>
        <w:div w:id="1699117472">
          <w:marLeft w:val="446"/>
          <w:marRight w:val="0"/>
          <w:marTop w:val="0"/>
          <w:marBottom w:val="0"/>
          <w:divBdr>
            <w:top w:val="none" w:sz="0" w:space="0" w:color="auto"/>
            <w:left w:val="none" w:sz="0" w:space="0" w:color="auto"/>
            <w:bottom w:val="none" w:sz="0" w:space="0" w:color="auto"/>
            <w:right w:val="none" w:sz="0" w:space="0" w:color="auto"/>
          </w:divBdr>
        </w:div>
      </w:divsChild>
    </w:div>
    <w:div w:id="252513393">
      <w:bodyDiv w:val="1"/>
      <w:marLeft w:val="0"/>
      <w:marRight w:val="0"/>
      <w:marTop w:val="0"/>
      <w:marBottom w:val="0"/>
      <w:divBdr>
        <w:top w:val="none" w:sz="0" w:space="0" w:color="auto"/>
        <w:left w:val="none" w:sz="0" w:space="0" w:color="auto"/>
        <w:bottom w:val="none" w:sz="0" w:space="0" w:color="auto"/>
        <w:right w:val="none" w:sz="0" w:space="0" w:color="auto"/>
      </w:divBdr>
    </w:div>
    <w:div w:id="271671354">
      <w:bodyDiv w:val="1"/>
      <w:marLeft w:val="0"/>
      <w:marRight w:val="0"/>
      <w:marTop w:val="0"/>
      <w:marBottom w:val="0"/>
      <w:divBdr>
        <w:top w:val="none" w:sz="0" w:space="0" w:color="auto"/>
        <w:left w:val="none" w:sz="0" w:space="0" w:color="auto"/>
        <w:bottom w:val="none" w:sz="0" w:space="0" w:color="auto"/>
        <w:right w:val="none" w:sz="0" w:space="0" w:color="auto"/>
      </w:divBdr>
      <w:divsChild>
        <w:div w:id="1645548642">
          <w:marLeft w:val="446"/>
          <w:marRight w:val="0"/>
          <w:marTop w:val="0"/>
          <w:marBottom w:val="0"/>
          <w:divBdr>
            <w:top w:val="none" w:sz="0" w:space="0" w:color="auto"/>
            <w:left w:val="none" w:sz="0" w:space="0" w:color="auto"/>
            <w:bottom w:val="none" w:sz="0" w:space="0" w:color="auto"/>
            <w:right w:val="none" w:sz="0" w:space="0" w:color="auto"/>
          </w:divBdr>
        </w:div>
      </w:divsChild>
    </w:div>
    <w:div w:id="284624704">
      <w:bodyDiv w:val="1"/>
      <w:marLeft w:val="0"/>
      <w:marRight w:val="0"/>
      <w:marTop w:val="0"/>
      <w:marBottom w:val="0"/>
      <w:divBdr>
        <w:top w:val="none" w:sz="0" w:space="0" w:color="auto"/>
        <w:left w:val="none" w:sz="0" w:space="0" w:color="auto"/>
        <w:bottom w:val="none" w:sz="0" w:space="0" w:color="auto"/>
        <w:right w:val="none" w:sz="0" w:space="0" w:color="auto"/>
      </w:divBdr>
    </w:div>
    <w:div w:id="286740597">
      <w:bodyDiv w:val="1"/>
      <w:marLeft w:val="0"/>
      <w:marRight w:val="0"/>
      <w:marTop w:val="0"/>
      <w:marBottom w:val="0"/>
      <w:divBdr>
        <w:top w:val="none" w:sz="0" w:space="0" w:color="auto"/>
        <w:left w:val="none" w:sz="0" w:space="0" w:color="auto"/>
        <w:bottom w:val="none" w:sz="0" w:space="0" w:color="auto"/>
        <w:right w:val="none" w:sz="0" w:space="0" w:color="auto"/>
      </w:divBdr>
      <w:divsChild>
        <w:div w:id="2111194482">
          <w:marLeft w:val="446"/>
          <w:marRight w:val="0"/>
          <w:marTop w:val="0"/>
          <w:marBottom w:val="0"/>
          <w:divBdr>
            <w:top w:val="none" w:sz="0" w:space="0" w:color="auto"/>
            <w:left w:val="none" w:sz="0" w:space="0" w:color="auto"/>
            <w:bottom w:val="none" w:sz="0" w:space="0" w:color="auto"/>
            <w:right w:val="none" w:sz="0" w:space="0" w:color="auto"/>
          </w:divBdr>
        </w:div>
        <w:div w:id="1677153017">
          <w:marLeft w:val="446"/>
          <w:marRight w:val="0"/>
          <w:marTop w:val="0"/>
          <w:marBottom w:val="0"/>
          <w:divBdr>
            <w:top w:val="none" w:sz="0" w:space="0" w:color="auto"/>
            <w:left w:val="none" w:sz="0" w:space="0" w:color="auto"/>
            <w:bottom w:val="none" w:sz="0" w:space="0" w:color="auto"/>
            <w:right w:val="none" w:sz="0" w:space="0" w:color="auto"/>
          </w:divBdr>
        </w:div>
        <w:div w:id="394662346">
          <w:marLeft w:val="446"/>
          <w:marRight w:val="0"/>
          <w:marTop w:val="0"/>
          <w:marBottom w:val="0"/>
          <w:divBdr>
            <w:top w:val="none" w:sz="0" w:space="0" w:color="auto"/>
            <w:left w:val="none" w:sz="0" w:space="0" w:color="auto"/>
            <w:bottom w:val="none" w:sz="0" w:space="0" w:color="auto"/>
            <w:right w:val="none" w:sz="0" w:space="0" w:color="auto"/>
          </w:divBdr>
        </w:div>
      </w:divsChild>
    </w:div>
    <w:div w:id="378558688">
      <w:bodyDiv w:val="1"/>
      <w:marLeft w:val="0"/>
      <w:marRight w:val="0"/>
      <w:marTop w:val="0"/>
      <w:marBottom w:val="0"/>
      <w:divBdr>
        <w:top w:val="none" w:sz="0" w:space="0" w:color="auto"/>
        <w:left w:val="none" w:sz="0" w:space="0" w:color="auto"/>
        <w:bottom w:val="none" w:sz="0" w:space="0" w:color="auto"/>
        <w:right w:val="none" w:sz="0" w:space="0" w:color="auto"/>
      </w:divBdr>
    </w:div>
    <w:div w:id="424110634">
      <w:bodyDiv w:val="1"/>
      <w:marLeft w:val="0"/>
      <w:marRight w:val="0"/>
      <w:marTop w:val="0"/>
      <w:marBottom w:val="0"/>
      <w:divBdr>
        <w:top w:val="none" w:sz="0" w:space="0" w:color="auto"/>
        <w:left w:val="none" w:sz="0" w:space="0" w:color="auto"/>
        <w:bottom w:val="none" w:sz="0" w:space="0" w:color="auto"/>
        <w:right w:val="none" w:sz="0" w:space="0" w:color="auto"/>
      </w:divBdr>
    </w:div>
    <w:div w:id="424766612">
      <w:bodyDiv w:val="1"/>
      <w:marLeft w:val="0"/>
      <w:marRight w:val="0"/>
      <w:marTop w:val="0"/>
      <w:marBottom w:val="0"/>
      <w:divBdr>
        <w:top w:val="none" w:sz="0" w:space="0" w:color="auto"/>
        <w:left w:val="none" w:sz="0" w:space="0" w:color="auto"/>
        <w:bottom w:val="none" w:sz="0" w:space="0" w:color="auto"/>
        <w:right w:val="none" w:sz="0" w:space="0" w:color="auto"/>
      </w:divBdr>
    </w:div>
    <w:div w:id="486166094">
      <w:bodyDiv w:val="1"/>
      <w:marLeft w:val="0"/>
      <w:marRight w:val="0"/>
      <w:marTop w:val="0"/>
      <w:marBottom w:val="0"/>
      <w:divBdr>
        <w:top w:val="none" w:sz="0" w:space="0" w:color="auto"/>
        <w:left w:val="none" w:sz="0" w:space="0" w:color="auto"/>
        <w:bottom w:val="none" w:sz="0" w:space="0" w:color="auto"/>
        <w:right w:val="none" w:sz="0" w:space="0" w:color="auto"/>
      </w:divBdr>
    </w:div>
    <w:div w:id="491265218">
      <w:bodyDiv w:val="1"/>
      <w:marLeft w:val="0"/>
      <w:marRight w:val="0"/>
      <w:marTop w:val="0"/>
      <w:marBottom w:val="0"/>
      <w:divBdr>
        <w:top w:val="none" w:sz="0" w:space="0" w:color="auto"/>
        <w:left w:val="none" w:sz="0" w:space="0" w:color="auto"/>
        <w:bottom w:val="none" w:sz="0" w:space="0" w:color="auto"/>
        <w:right w:val="none" w:sz="0" w:space="0" w:color="auto"/>
      </w:divBdr>
    </w:div>
    <w:div w:id="564419059">
      <w:bodyDiv w:val="1"/>
      <w:marLeft w:val="0"/>
      <w:marRight w:val="0"/>
      <w:marTop w:val="0"/>
      <w:marBottom w:val="0"/>
      <w:divBdr>
        <w:top w:val="none" w:sz="0" w:space="0" w:color="auto"/>
        <w:left w:val="none" w:sz="0" w:space="0" w:color="auto"/>
        <w:bottom w:val="none" w:sz="0" w:space="0" w:color="auto"/>
        <w:right w:val="none" w:sz="0" w:space="0" w:color="auto"/>
      </w:divBdr>
    </w:div>
    <w:div w:id="715082322">
      <w:bodyDiv w:val="1"/>
      <w:marLeft w:val="0"/>
      <w:marRight w:val="0"/>
      <w:marTop w:val="0"/>
      <w:marBottom w:val="0"/>
      <w:divBdr>
        <w:top w:val="none" w:sz="0" w:space="0" w:color="auto"/>
        <w:left w:val="none" w:sz="0" w:space="0" w:color="auto"/>
        <w:bottom w:val="none" w:sz="0" w:space="0" w:color="auto"/>
        <w:right w:val="none" w:sz="0" w:space="0" w:color="auto"/>
      </w:divBdr>
      <w:divsChild>
        <w:div w:id="512302917">
          <w:marLeft w:val="446"/>
          <w:marRight w:val="0"/>
          <w:marTop w:val="0"/>
          <w:marBottom w:val="0"/>
          <w:divBdr>
            <w:top w:val="none" w:sz="0" w:space="0" w:color="auto"/>
            <w:left w:val="none" w:sz="0" w:space="0" w:color="auto"/>
            <w:bottom w:val="none" w:sz="0" w:space="0" w:color="auto"/>
            <w:right w:val="none" w:sz="0" w:space="0" w:color="auto"/>
          </w:divBdr>
        </w:div>
      </w:divsChild>
    </w:div>
    <w:div w:id="735781900">
      <w:bodyDiv w:val="1"/>
      <w:marLeft w:val="0"/>
      <w:marRight w:val="0"/>
      <w:marTop w:val="0"/>
      <w:marBottom w:val="0"/>
      <w:divBdr>
        <w:top w:val="none" w:sz="0" w:space="0" w:color="auto"/>
        <w:left w:val="none" w:sz="0" w:space="0" w:color="auto"/>
        <w:bottom w:val="none" w:sz="0" w:space="0" w:color="auto"/>
        <w:right w:val="none" w:sz="0" w:space="0" w:color="auto"/>
      </w:divBdr>
    </w:div>
    <w:div w:id="737246823">
      <w:bodyDiv w:val="1"/>
      <w:marLeft w:val="0"/>
      <w:marRight w:val="0"/>
      <w:marTop w:val="0"/>
      <w:marBottom w:val="0"/>
      <w:divBdr>
        <w:top w:val="none" w:sz="0" w:space="0" w:color="auto"/>
        <w:left w:val="none" w:sz="0" w:space="0" w:color="auto"/>
        <w:bottom w:val="none" w:sz="0" w:space="0" w:color="auto"/>
        <w:right w:val="none" w:sz="0" w:space="0" w:color="auto"/>
      </w:divBdr>
      <w:divsChild>
        <w:div w:id="1247954698">
          <w:marLeft w:val="547"/>
          <w:marRight w:val="0"/>
          <w:marTop w:val="0"/>
          <w:marBottom w:val="0"/>
          <w:divBdr>
            <w:top w:val="none" w:sz="0" w:space="0" w:color="auto"/>
            <w:left w:val="none" w:sz="0" w:space="0" w:color="auto"/>
            <w:bottom w:val="none" w:sz="0" w:space="0" w:color="auto"/>
            <w:right w:val="none" w:sz="0" w:space="0" w:color="auto"/>
          </w:divBdr>
        </w:div>
        <w:div w:id="2030132949">
          <w:marLeft w:val="547"/>
          <w:marRight w:val="0"/>
          <w:marTop w:val="0"/>
          <w:marBottom w:val="0"/>
          <w:divBdr>
            <w:top w:val="none" w:sz="0" w:space="0" w:color="auto"/>
            <w:left w:val="none" w:sz="0" w:space="0" w:color="auto"/>
            <w:bottom w:val="none" w:sz="0" w:space="0" w:color="auto"/>
            <w:right w:val="none" w:sz="0" w:space="0" w:color="auto"/>
          </w:divBdr>
        </w:div>
      </w:divsChild>
    </w:div>
    <w:div w:id="745539969">
      <w:bodyDiv w:val="1"/>
      <w:marLeft w:val="0"/>
      <w:marRight w:val="0"/>
      <w:marTop w:val="0"/>
      <w:marBottom w:val="0"/>
      <w:divBdr>
        <w:top w:val="none" w:sz="0" w:space="0" w:color="auto"/>
        <w:left w:val="none" w:sz="0" w:space="0" w:color="auto"/>
        <w:bottom w:val="none" w:sz="0" w:space="0" w:color="auto"/>
        <w:right w:val="none" w:sz="0" w:space="0" w:color="auto"/>
      </w:divBdr>
    </w:div>
    <w:div w:id="780026954">
      <w:bodyDiv w:val="1"/>
      <w:marLeft w:val="0"/>
      <w:marRight w:val="0"/>
      <w:marTop w:val="0"/>
      <w:marBottom w:val="0"/>
      <w:divBdr>
        <w:top w:val="none" w:sz="0" w:space="0" w:color="auto"/>
        <w:left w:val="none" w:sz="0" w:space="0" w:color="auto"/>
        <w:bottom w:val="none" w:sz="0" w:space="0" w:color="auto"/>
        <w:right w:val="none" w:sz="0" w:space="0" w:color="auto"/>
      </w:divBdr>
    </w:div>
    <w:div w:id="792166058">
      <w:bodyDiv w:val="1"/>
      <w:marLeft w:val="0"/>
      <w:marRight w:val="0"/>
      <w:marTop w:val="0"/>
      <w:marBottom w:val="0"/>
      <w:divBdr>
        <w:top w:val="none" w:sz="0" w:space="0" w:color="auto"/>
        <w:left w:val="none" w:sz="0" w:space="0" w:color="auto"/>
        <w:bottom w:val="none" w:sz="0" w:space="0" w:color="auto"/>
        <w:right w:val="none" w:sz="0" w:space="0" w:color="auto"/>
      </w:divBdr>
    </w:div>
    <w:div w:id="856313567">
      <w:bodyDiv w:val="1"/>
      <w:marLeft w:val="0"/>
      <w:marRight w:val="0"/>
      <w:marTop w:val="0"/>
      <w:marBottom w:val="0"/>
      <w:divBdr>
        <w:top w:val="none" w:sz="0" w:space="0" w:color="auto"/>
        <w:left w:val="none" w:sz="0" w:space="0" w:color="auto"/>
        <w:bottom w:val="none" w:sz="0" w:space="0" w:color="auto"/>
        <w:right w:val="none" w:sz="0" w:space="0" w:color="auto"/>
      </w:divBdr>
    </w:div>
    <w:div w:id="919825348">
      <w:bodyDiv w:val="1"/>
      <w:marLeft w:val="0"/>
      <w:marRight w:val="0"/>
      <w:marTop w:val="0"/>
      <w:marBottom w:val="0"/>
      <w:divBdr>
        <w:top w:val="none" w:sz="0" w:space="0" w:color="auto"/>
        <w:left w:val="none" w:sz="0" w:space="0" w:color="auto"/>
        <w:bottom w:val="none" w:sz="0" w:space="0" w:color="auto"/>
        <w:right w:val="none" w:sz="0" w:space="0" w:color="auto"/>
      </w:divBdr>
      <w:divsChild>
        <w:div w:id="1458910746">
          <w:marLeft w:val="850"/>
          <w:marRight w:val="0"/>
          <w:marTop w:val="0"/>
          <w:marBottom w:val="0"/>
          <w:divBdr>
            <w:top w:val="none" w:sz="0" w:space="0" w:color="auto"/>
            <w:left w:val="none" w:sz="0" w:space="0" w:color="auto"/>
            <w:bottom w:val="none" w:sz="0" w:space="0" w:color="auto"/>
            <w:right w:val="none" w:sz="0" w:space="0" w:color="auto"/>
          </w:divBdr>
        </w:div>
        <w:div w:id="429353260">
          <w:marLeft w:val="850"/>
          <w:marRight w:val="0"/>
          <w:marTop w:val="0"/>
          <w:marBottom w:val="0"/>
          <w:divBdr>
            <w:top w:val="none" w:sz="0" w:space="0" w:color="auto"/>
            <w:left w:val="none" w:sz="0" w:space="0" w:color="auto"/>
            <w:bottom w:val="none" w:sz="0" w:space="0" w:color="auto"/>
            <w:right w:val="none" w:sz="0" w:space="0" w:color="auto"/>
          </w:divBdr>
        </w:div>
        <w:div w:id="474222047">
          <w:marLeft w:val="850"/>
          <w:marRight w:val="0"/>
          <w:marTop w:val="0"/>
          <w:marBottom w:val="0"/>
          <w:divBdr>
            <w:top w:val="none" w:sz="0" w:space="0" w:color="auto"/>
            <w:left w:val="none" w:sz="0" w:space="0" w:color="auto"/>
            <w:bottom w:val="none" w:sz="0" w:space="0" w:color="auto"/>
            <w:right w:val="none" w:sz="0" w:space="0" w:color="auto"/>
          </w:divBdr>
        </w:div>
      </w:divsChild>
    </w:div>
    <w:div w:id="936711630">
      <w:bodyDiv w:val="1"/>
      <w:marLeft w:val="0"/>
      <w:marRight w:val="0"/>
      <w:marTop w:val="0"/>
      <w:marBottom w:val="0"/>
      <w:divBdr>
        <w:top w:val="none" w:sz="0" w:space="0" w:color="auto"/>
        <w:left w:val="none" w:sz="0" w:space="0" w:color="auto"/>
        <w:bottom w:val="none" w:sz="0" w:space="0" w:color="auto"/>
        <w:right w:val="none" w:sz="0" w:space="0" w:color="auto"/>
      </w:divBdr>
    </w:div>
    <w:div w:id="1053431653">
      <w:bodyDiv w:val="1"/>
      <w:marLeft w:val="0"/>
      <w:marRight w:val="0"/>
      <w:marTop w:val="0"/>
      <w:marBottom w:val="0"/>
      <w:divBdr>
        <w:top w:val="none" w:sz="0" w:space="0" w:color="auto"/>
        <w:left w:val="none" w:sz="0" w:space="0" w:color="auto"/>
        <w:bottom w:val="none" w:sz="0" w:space="0" w:color="auto"/>
        <w:right w:val="none" w:sz="0" w:space="0" w:color="auto"/>
      </w:divBdr>
      <w:divsChild>
        <w:div w:id="1405643064">
          <w:marLeft w:val="547"/>
          <w:marRight w:val="0"/>
          <w:marTop w:val="0"/>
          <w:marBottom w:val="0"/>
          <w:divBdr>
            <w:top w:val="none" w:sz="0" w:space="0" w:color="auto"/>
            <w:left w:val="none" w:sz="0" w:space="0" w:color="auto"/>
            <w:bottom w:val="none" w:sz="0" w:space="0" w:color="auto"/>
            <w:right w:val="none" w:sz="0" w:space="0" w:color="auto"/>
          </w:divBdr>
        </w:div>
        <w:div w:id="1487434746">
          <w:marLeft w:val="547"/>
          <w:marRight w:val="0"/>
          <w:marTop w:val="0"/>
          <w:marBottom w:val="0"/>
          <w:divBdr>
            <w:top w:val="none" w:sz="0" w:space="0" w:color="auto"/>
            <w:left w:val="none" w:sz="0" w:space="0" w:color="auto"/>
            <w:bottom w:val="none" w:sz="0" w:space="0" w:color="auto"/>
            <w:right w:val="none" w:sz="0" w:space="0" w:color="auto"/>
          </w:divBdr>
        </w:div>
        <w:div w:id="1739356746">
          <w:marLeft w:val="547"/>
          <w:marRight w:val="0"/>
          <w:marTop w:val="0"/>
          <w:marBottom w:val="0"/>
          <w:divBdr>
            <w:top w:val="none" w:sz="0" w:space="0" w:color="auto"/>
            <w:left w:val="none" w:sz="0" w:space="0" w:color="auto"/>
            <w:bottom w:val="none" w:sz="0" w:space="0" w:color="auto"/>
            <w:right w:val="none" w:sz="0" w:space="0" w:color="auto"/>
          </w:divBdr>
        </w:div>
        <w:div w:id="982004191">
          <w:marLeft w:val="547"/>
          <w:marRight w:val="0"/>
          <w:marTop w:val="0"/>
          <w:marBottom w:val="0"/>
          <w:divBdr>
            <w:top w:val="none" w:sz="0" w:space="0" w:color="auto"/>
            <w:left w:val="none" w:sz="0" w:space="0" w:color="auto"/>
            <w:bottom w:val="none" w:sz="0" w:space="0" w:color="auto"/>
            <w:right w:val="none" w:sz="0" w:space="0" w:color="auto"/>
          </w:divBdr>
        </w:div>
      </w:divsChild>
    </w:div>
    <w:div w:id="1065491800">
      <w:bodyDiv w:val="1"/>
      <w:marLeft w:val="0"/>
      <w:marRight w:val="0"/>
      <w:marTop w:val="0"/>
      <w:marBottom w:val="0"/>
      <w:divBdr>
        <w:top w:val="none" w:sz="0" w:space="0" w:color="auto"/>
        <w:left w:val="none" w:sz="0" w:space="0" w:color="auto"/>
        <w:bottom w:val="none" w:sz="0" w:space="0" w:color="auto"/>
        <w:right w:val="none" w:sz="0" w:space="0" w:color="auto"/>
      </w:divBdr>
      <w:divsChild>
        <w:div w:id="893733848">
          <w:marLeft w:val="720"/>
          <w:marRight w:val="0"/>
          <w:marTop w:val="120"/>
          <w:marBottom w:val="120"/>
          <w:divBdr>
            <w:top w:val="none" w:sz="0" w:space="0" w:color="auto"/>
            <w:left w:val="none" w:sz="0" w:space="0" w:color="auto"/>
            <w:bottom w:val="none" w:sz="0" w:space="0" w:color="auto"/>
            <w:right w:val="none" w:sz="0" w:space="0" w:color="auto"/>
          </w:divBdr>
        </w:div>
        <w:div w:id="553278633">
          <w:marLeft w:val="1123"/>
          <w:marRight w:val="0"/>
          <w:marTop w:val="120"/>
          <w:marBottom w:val="120"/>
          <w:divBdr>
            <w:top w:val="none" w:sz="0" w:space="0" w:color="auto"/>
            <w:left w:val="none" w:sz="0" w:space="0" w:color="auto"/>
            <w:bottom w:val="none" w:sz="0" w:space="0" w:color="auto"/>
            <w:right w:val="none" w:sz="0" w:space="0" w:color="auto"/>
          </w:divBdr>
        </w:div>
        <w:div w:id="2021617807">
          <w:marLeft w:val="1123"/>
          <w:marRight w:val="0"/>
          <w:marTop w:val="120"/>
          <w:marBottom w:val="120"/>
          <w:divBdr>
            <w:top w:val="none" w:sz="0" w:space="0" w:color="auto"/>
            <w:left w:val="none" w:sz="0" w:space="0" w:color="auto"/>
            <w:bottom w:val="none" w:sz="0" w:space="0" w:color="auto"/>
            <w:right w:val="none" w:sz="0" w:space="0" w:color="auto"/>
          </w:divBdr>
        </w:div>
        <w:div w:id="206769545">
          <w:marLeft w:val="1123"/>
          <w:marRight w:val="0"/>
          <w:marTop w:val="240"/>
          <w:marBottom w:val="240"/>
          <w:divBdr>
            <w:top w:val="none" w:sz="0" w:space="0" w:color="auto"/>
            <w:left w:val="none" w:sz="0" w:space="0" w:color="auto"/>
            <w:bottom w:val="none" w:sz="0" w:space="0" w:color="auto"/>
            <w:right w:val="none" w:sz="0" w:space="0" w:color="auto"/>
          </w:divBdr>
        </w:div>
        <w:div w:id="955869003">
          <w:marLeft w:val="706"/>
          <w:marRight w:val="0"/>
          <w:marTop w:val="240"/>
          <w:marBottom w:val="240"/>
          <w:divBdr>
            <w:top w:val="none" w:sz="0" w:space="0" w:color="auto"/>
            <w:left w:val="none" w:sz="0" w:space="0" w:color="auto"/>
            <w:bottom w:val="none" w:sz="0" w:space="0" w:color="auto"/>
            <w:right w:val="none" w:sz="0" w:space="0" w:color="auto"/>
          </w:divBdr>
        </w:div>
      </w:divsChild>
    </w:div>
    <w:div w:id="1070351999">
      <w:bodyDiv w:val="1"/>
      <w:marLeft w:val="0"/>
      <w:marRight w:val="0"/>
      <w:marTop w:val="0"/>
      <w:marBottom w:val="0"/>
      <w:divBdr>
        <w:top w:val="none" w:sz="0" w:space="0" w:color="auto"/>
        <w:left w:val="none" w:sz="0" w:space="0" w:color="auto"/>
        <w:bottom w:val="none" w:sz="0" w:space="0" w:color="auto"/>
        <w:right w:val="none" w:sz="0" w:space="0" w:color="auto"/>
      </w:divBdr>
    </w:div>
    <w:div w:id="1092822080">
      <w:bodyDiv w:val="1"/>
      <w:marLeft w:val="0"/>
      <w:marRight w:val="0"/>
      <w:marTop w:val="0"/>
      <w:marBottom w:val="0"/>
      <w:divBdr>
        <w:top w:val="none" w:sz="0" w:space="0" w:color="auto"/>
        <w:left w:val="none" w:sz="0" w:space="0" w:color="auto"/>
        <w:bottom w:val="none" w:sz="0" w:space="0" w:color="auto"/>
        <w:right w:val="none" w:sz="0" w:space="0" w:color="auto"/>
      </w:divBdr>
      <w:divsChild>
        <w:div w:id="428938191">
          <w:marLeft w:val="547"/>
          <w:marRight w:val="0"/>
          <w:marTop w:val="0"/>
          <w:marBottom w:val="0"/>
          <w:divBdr>
            <w:top w:val="none" w:sz="0" w:space="0" w:color="auto"/>
            <w:left w:val="none" w:sz="0" w:space="0" w:color="auto"/>
            <w:bottom w:val="none" w:sz="0" w:space="0" w:color="auto"/>
            <w:right w:val="none" w:sz="0" w:space="0" w:color="auto"/>
          </w:divBdr>
        </w:div>
        <w:div w:id="1851916584">
          <w:marLeft w:val="547"/>
          <w:marRight w:val="0"/>
          <w:marTop w:val="0"/>
          <w:marBottom w:val="0"/>
          <w:divBdr>
            <w:top w:val="none" w:sz="0" w:space="0" w:color="auto"/>
            <w:left w:val="none" w:sz="0" w:space="0" w:color="auto"/>
            <w:bottom w:val="none" w:sz="0" w:space="0" w:color="auto"/>
            <w:right w:val="none" w:sz="0" w:space="0" w:color="auto"/>
          </w:divBdr>
        </w:div>
        <w:div w:id="539055555">
          <w:marLeft w:val="547"/>
          <w:marRight w:val="0"/>
          <w:marTop w:val="0"/>
          <w:marBottom w:val="0"/>
          <w:divBdr>
            <w:top w:val="none" w:sz="0" w:space="0" w:color="auto"/>
            <w:left w:val="none" w:sz="0" w:space="0" w:color="auto"/>
            <w:bottom w:val="none" w:sz="0" w:space="0" w:color="auto"/>
            <w:right w:val="none" w:sz="0" w:space="0" w:color="auto"/>
          </w:divBdr>
        </w:div>
      </w:divsChild>
    </w:div>
    <w:div w:id="1146361981">
      <w:bodyDiv w:val="1"/>
      <w:marLeft w:val="0"/>
      <w:marRight w:val="0"/>
      <w:marTop w:val="0"/>
      <w:marBottom w:val="0"/>
      <w:divBdr>
        <w:top w:val="none" w:sz="0" w:space="0" w:color="auto"/>
        <w:left w:val="none" w:sz="0" w:space="0" w:color="auto"/>
        <w:bottom w:val="none" w:sz="0" w:space="0" w:color="auto"/>
        <w:right w:val="none" w:sz="0" w:space="0" w:color="auto"/>
      </w:divBdr>
      <w:divsChild>
        <w:div w:id="471756110">
          <w:marLeft w:val="547"/>
          <w:marRight w:val="0"/>
          <w:marTop w:val="0"/>
          <w:marBottom w:val="0"/>
          <w:divBdr>
            <w:top w:val="none" w:sz="0" w:space="0" w:color="auto"/>
            <w:left w:val="none" w:sz="0" w:space="0" w:color="auto"/>
            <w:bottom w:val="none" w:sz="0" w:space="0" w:color="auto"/>
            <w:right w:val="none" w:sz="0" w:space="0" w:color="auto"/>
          </w:divBdr>
        </w:div>
        <w:div w:id="67579852">
          <w:marLeft w:val="547"/>
          <w:marRight w:val="0"/>
          <w:marTop w:val="0"/>
          <w:marBottom w:val="0"/>
          <w:divBdr>
            <w:top w:val="none" w:sz="0" w:space="0" w:color="auto"/>
            <w:left w:val="none" w:sz="0" w:space="0" w:color="auto"/>
            <w:bottom w:val="none" w:sz="0" w:space="0" w:color="auto"/>
            <w:right w:val="none" w:sz="0" w:space="0" w:color="auto"/>
          </w:divBdr>
        </w:div>
      </w:divsChild>
    </w:div>
    <w:div w:id="1176193725">
      <w:bodyDiv w:val="1"/>
      <w:marLeft w:val="0"/>
      <w:marRight w:val="0"/>
      <w:marTop w:val="0"/>
      <w:marBottom w:val="0"/>
      <w:divBdr>
        <w:top w:val="none" w:sz="0" w:space="0" w:color="auto"/>
        <w:left w:val="none" w:sz="0" w:space="0" w:color="auto"/>
        <w:bottom w:val="none" w:sz="0" w:space="0" w:color="auto"/>
        <w:right w:val="none" w:sz="0" w:space="0" w:color="auto"/>
      </w:divBdr>
    </w:div>
    <w:div w:id="1279528039">
      <w:bodyDiv w:val="1"/>
      <w:marLeft w:val="0"/>
      <w:marRight w:val="0"/>
      <w:marTop w:val="0"/>
      <w:marBottom w:val="0"/>
      <w:divBdr>
        <w:top w:val="none" w:sz="0" w:space="0" w:color="auto"/>
        <w:left w:val="none" w:sz="0" w:space="0" w:color="auto"/>
        <w:bottom w:val="none" w:sz="0" w:space="0" w:color="auto"/>
        <w:right w:val="none" w:sz="0" w:space="0" w:color="auto"/>
      </w:divBdr>
    </w:div>
    <w:div w:id="1435322223">
      <w:bodyDiv w:val="1"/>
      <w:marLeft w:val="0"/>
      <w:marRight w:val="0"/>
      <w:marTop w:val="0"/>
      <w:marBottom w:val="0"/>
      <w:divBdr>
        <w:top w:val="none" w:sz="0" w:space="0" w:color="auto"/>
        <w:left w:val="none" w:sz="0" w:space="0" w:color="auto"/>
        <w:bottom w:val="none" w:sz="0" w:space="0" w:color="auto"/>
        <w:right w:val="none" w:sz="0" w:space="0" w:color="auto"/>
      </w:divBdr>
      <w:divsChild>
        <w:div w:id="683476292">
          <w:marLeft w:val="360"/>
          <w:marRight w:val="0"/>
          <w:marTop w:val="200"/>
          <w:marBottom w:val="0"/>
          <w:divBdr>
            <w:top w:val="none" w:sz="0" w:space="0" w:color="auto"/>
            <w:left w:val="none" w:sz="0" w:space="0" w:color="auto"/>
            <w:bottom w:val="none" w:sz="0" w:space="0" w:color="auto"/>
            <w:right w:val="none" w:sz="0" w:space="0" w:color="auto"/>
          </w:divBdr>
        </w:div>
        <w:div w:id="603349008">
          <w:marLeft w:val="360"/>
          <w:marRight w:val="0"/>
          <w:marTop w:val="200"/>
          <w:marBottom w:val="0"/>
          <w:divBdr>
            <w:top w:val="none" w:sz="0" w:space="0" w:color="auto"/>
            <w:left w:val="none" w:sz="0" w:space="0" w:color="auto"/>
            <w:bottom w:val="none" w:sz="0" w:space="0" w:color="auto"/>
            <w:right w:val="none" w:sz="0" w:space="0" w:color="auto"/>
          </w:divBdr>
        </w:div>
        <w:div w:id="1253203331">
          <w:marLeft w:val="360"/>
          <w:marRight w:val="0"/>
          <w:marTop w:val="200"/>
          <w:marBottom w:val="0"/>
          <w:divBdr>
            <w:top w:val="none" w:sz="0" w:space="0" w:color="auto"/>
            <w:left w:val="none" w:sz="0" w:space="0" w:color="auto"/>
            <w:bottom w:val="none" w:sz="0" w:space="0" w:color="auto"/>
            <w:right w:val="none" w:sz="0" w:space="0" w:color="auto"/>
          </w:divBdr>
        </w:div>
        <w:div w:id="955137981">
          <w:marLeft w:val="360"/>
          <w:marRight w:val="0"/>
          <w:marTop w:val="200"/>
          <w:marBottom w:val="0"/>
          <w:divBdr>
            <w:top w:val="none" w:sz="0" w:space="0" w:color="auto"/>
            <w:left w:val="none" w:sz="0" w:space="0" w:color="auto"/>
            <w:bottom w:val="none" w:sz="0" w:space="0" w:color="auto"/>
            <w:right w:val="none" w:sz="0" w:space="0" w:color="auto"/>
          </w:divBdr>
        </w:div>
      </w:divsChild>
    </w:div>
    <w:div w:id="1635671787">
      <w:bodyDiv w:val="1"/>
      <w:marLeft w:val="0"/>
      <w:marRight w:val="0"/>
      <w:marTop w:val="0"/>
      <w:marBottom w:val="0"/>
      <w:divBdr>
        <w:top w:val="none" w:sz="0" w:space="0" w:color="auto"/>
        <w:left w:val="none" w:sz="0" w:space="0" w:color="auto"/>
        <w:bottom w:val="none" w:sz="0" w:space="0" w:color="auto"/>
        <w:right w:val="none" w:sz="0" w:space="0" w:color="auto"/>
      </w:divBdr>
    </w:div>
    <w:div w:id="1708600235">
      <w:bodyDiv w:val="1"/>
      <w:marLeft w:val="0"/>
      <w:marRight w:val="0"/>
      <w:marTop w:val="0"/>
      <w:marBottom w:val="0"/>
      <w:divBdr>
        <w:top w:val="none" w:sz="0" w:space="0" w:color="auto"/>
        <w:left w:val="none" w:sz="0" w:space="0" w:color="auto"/>
        <w:bottom w:val="none" w:sz="0" w:space="0" w:color="auto"/>
        <w:right w:val="none" w:sz="0" w:space="0" w:color="auto"/>
      </w:divBdr>
      <w:divsChild>
        <w:div w:id="1553997177">
          <w:marLeft w:val="547"/>
          <w:marRight w:val="0"/>
          <w:marTop w:val="0"/>
          <w:marBottom w:val="0"/>
          <w:divBdr>
            <w:top w:val="none" w:sz="0" w:space="0" w:color="auto"/>
            <w:left w:val="none" w:sz="0" w:space="0" w:color="auto"/>
            <w:bottom w:val="none" w:sz="0" w:space="0" w:color="auto"/>
            <w:right w:val="none" w:sz="0" w:space="0" w:color="auto"/>
          </w:divBdr>
        </w:div>
        <w:div w:id="35669744">
          <w:marLeft w:val="547"/>
          <w:marRight w:val="0"/>
          <w:marTop w:val="0"/>
          <w:marBottom w:val="0"/>
          <w:divBdr>
            <w:top w:val="none" w:sz="0" w:space="0" w:color="auto"/>
            <w:left w:val="none" w:sz="0" w:space="0" w:color="auto"/>
            <w:bottom w:val="none" w:sz="0" w:space="0" w:color="auto"/>
            <w:right w:val="none" w:sz="0" w:space="0" w:color="auto"/>
          </w:divBdr>
        </w:div>
        <w:div w:id="1932081896">
          <w:marLeft w:val="547"/>
          <w:marRight w:val="0"/>
          <w:marTop w:val="0"/>
          <w:marBottom w:val="0"/>
          <w:divBdr>
            <w:top w:val="none" w:sz="0" w:space="0" w:color="auto"/>
            <w:left w:val="none" w:sz="0" w:space="0" w:color="auto"/>
            <w:bottom w:val="none" w:sz="0" w:space="0" w:color="auto"/>
            <w:right w:val="none" w:sz="0" w:space="0" w:color="auto"/>
          </w:divBdr>
        </w:div>
      </w:divsChild>
    </w:div>
    <w:div w:id="1782534395">
      <w:bodyDiv w:val="1"/>
      <w:marLeft w:val="0"/>
      <w:marRight w:val="0"/>
      <w:marTop w:val="0"/>
      <w:marBottom w:val="0"/>
      <w:divBdr>
        <w:top w:val="none" w:sz="0" w:space="0" w:color="auto"/>
        <w:left w:val="none" w:sz="0" w:space="0" w:color="auto"/>
        <w:bottom w:val="none" w:sz="0" w:space="0" w:color="auto"/>
        <w:right w:val="none" w:sz="0" w:space="0" w:color="auto"/>
      </w:divBdr>
    </w:div>
    <w:div w:id="1855268698">
      <w:bodyDiv w:val="1"/>
      <w:marLeft w:val="0"/>
      <w:marRight w:val="0"/>
      <w:marTop w:val="0"/>
      <w:marBottom w:val="0"/>
      <w:divBdr>
        <w:top w:val="none" w:sz="0" w:space="0" w:color="auto"/>
        <w:left w:val="none" w:sz="0" w:space="0" w:color="auto"/>
        <w:bottom w:val="none" w:sz="0" w:space="0" w:color="auto"/>
        <w:right w:val="none" w:sz="0" w:space="0" w:color="auto"/>
      </w:divBdr>
    </w:div>
    <w:div w:id="1870953552">
      <w:bodyDiv w:val="1"/>
      <w:marLeft w:val="0"/>
      <w:marRight w:val="0"/>
      <w:marTop w:val="0"/>
      <w:marBottom w:val="0"/>
      <w:divBdr>
        <w:top w:val="none" w:sz="0" w:space="0" w:color="auto"/>
        <w:left w:val="none" w:sz="0" w:space="0" w:color="auto"/>
        <w:bottom w:val="none" w:sz="0" w:space="0" w:color="auto"/>
        <w:right w:val="none" w:sz="0" w:space="0" w:color="auto"/>
      </w:divBdr>
    </w:div>
    <w:div w:id="1900551854">
      <w:bodyDiv w:val="1"/>
      <w:marLeft w:val="0"/>
      <w:marRight w:val="0"/>
      <w:marTop w:val="0"/>
      <w:marBottom w:val="0"/>
      <w:divBdr>
        <w:top w:val="none" w:sz="0" w:space="0" w:color="auto"/>
        <w:left w:val="none" w:sz="0" w:space="0" w:color="auto"/>
        <w:bottom w:val="none" w:sz="0" w:space="0" w:color="auto"/>
        <w:right w:val="none" w:sz="0" w:space="0" w:color="auto"/>
      </w:divBdr>
      <w:divsChild>
        <w:div w:id="170947449">
          <w:marLeft w:val="360"/>
          <w:marRight w:val="0"/>
          <w:marTop w:val="200"/>
          <w:marBottom w:val="0"/>
          <w:divBdr>
            <w:top w:val="none" w:sz="0" w:space="0" w:color="auto"/>
            <w:left w:val="none" w:sz="0" w:space="0" w:color="auto"/>
            <w:bottom w:val="none" w:sz="0" w:space="0" w:color="auto"/>
            <w:right w:val="none" w:sz="0" w:space="0" w:color="auto"/>
          </w:divBdr>
        </w:div>
        <w:div w:id="1106340968">
          <w:marLeft w:val="360"/>
          <w:marRight w:val="0"/>
          <w:marTop w:val="200"/>
          <w:marBottom w:val="0"/>
          <w:divBdr>
            <w:top w:val="none" w:sz="0" w:space="0" w:color="auto"/>
            <w:left w:val="none" w:sz="0" w:space="0" w:color="auto"/>
            <w:bottom w:val="none" w:sz="0" w:space="0" w:color="auto"/>
            <w:right w:val="none" w:sz="0" w:space="0" w:color="auto"/>
          </w:divBdr>
        </w:div>
        <w:div w:id="1360663673">
          <w:marLeft w:val="360"/>
          <w:marRight w:val="0"/>
          <w:marTop w:val="200"/>
          <w:marBottom w:val="0"/>
          <w:divBdr>
            <w:top w:val="none" w:sz="0" w:space="0" w:color="auto"/>
            <w:left w:val="none" w:sz="0" w:space="0" w:color="auto"/>
            <w:bottom w:val="none" w:sz="0" w:space="0" w:color="auto"/>
            <w:right w:val="none" w:sz="0" w:space="0" w:color="auto"/>
          </w:divBdr>
        </w:div>
        <w:div w:id="185365488">
          <w:marLeft w:val="360"/>
          <w:marRight w:val="0"/>
          <w:marTop w:val="200"/>
          <w:marBottom w:val="0"/>
          <w:divBdr>
            <w:top w:val="none" w:sz="0" w:space="0" w:color="auto"/>
            <w:left w:val="none" w:sz="0" w:space="0" w:color="auto"/>
            <w:bottom w:val="none" w:sz="0" w:space="0" w:color="auto"/>
            <w:right w:val="none" w:sz="0" w:space="0" w:color="auto"/>
          </w:divBdr>
        </w:div>
      </w:divsChild>
    </w:div>
    <w:div w:id="2009363765">
      <w:bodyDiv w:val="1"/>
      <w:marLeft w:val="0"/>
      <w:marRight w:val="0"/>
      <w:marTop w:val="0"/>
      <w:marBottom w:val="0"/>
      <w:divBdr>
        <w:top w:val="none" w:sz="0" w:space="0" w:color="auto"/>
        <w:left w:val="none" w:sz="0" w:space="0" w:color="auto"/>
        <w:bottom w:val="none" w:sz="0" w:space="0" w:color="auto"/>
        <w:right w:val="none" w:sz="0" w:space="0" w:color="auto"/>
      </w:divBdr>
    </w:div>
    <w:div w:id="2055696831">
      <w:bodyDiv w:val="1"/>
      <w:marLeft w:val="0"/>
      <w:marRight w:val="0"/>
      <w:marTop w:val="0"/>
      <w:marBottom w:val="0"/>
      <w:divBdr>
        <w:top w:val="none" w:sz="0" w:space="0" w:color="auto"/>
        <w:left w:val="none" w:sz="0" w:space="0" w:color="auto"/>
        <w:bottom w:val="none" w:sz="0" w:space="0" w:color="auto"/>
        <w:right w:val="none" w:sz="0" w:space="0" w:color="auto"/>
      </w:divBdr>
      <w:divsChild>
        <w:div w:id="1398092005">
          <w:marLeft w:val="446"/>
          <w:marRight w:val="0"/>
          <w:marTop w:val="0"/>
          <w:marBottom w:val="0"/>
          <w:divBdr>
            <w:top w:val="none" w:sz="0" w:space="0" w:color="auto"/>
            <w:left w:val="none" w:sz="0" w:space="0" w:color="auto"/>
            <w:bottom w:val="none" w:sz="0" w:space="0" w:color="auto"/>
            <w:right w:val="none" w:sz="0" w:space="0" w:color="auto"/>
          </w:divBdr>
        </w:div>
        <w:div w:id="486094903">
          <w:marLeft w:val="418"/>
          <w:marRight w:val="0"/>
          <w:marTop w:val="0"/>
          <w:marBottom w:val="40"/>
          <w:divBdr>
            <w:top w:val="none" w:sz="0" w:space="0" w:color="auto"/>
            <w:left w:val="none" w:sz="0" w:space="0" w:color="auto"/>
            <w:bottom w:val="none" w:sz="0" w:space="0" w:color="auto"/>
            <w:right w:val="none" w:sz="0" w:space="0" w:color="auto"/>
          </w:divBdr>
        </w:div>
        <w:div w:id="1214466163">
          <w:marLeft w:val="418"/>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A565-9B83-4086-9800-D50EE5B5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4992</Words>
  <Characters>27456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6</cp:revision>
  <cp:lastPrinted>2020-03-12T16:40:00Z</cp:lastPrinted>
  <dcterms:created xsi:type="dcterms:W3CDTF">2020-07-07T21:06:00Z</dcterms:created>
  <dcterms:modified xsi:type="dcterms:W3CDTF">2020-08-09T01:42:00Z</dcterms:modified>
</cp:coreProperties>
</file>