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B8F59" w14:textId="77777777" w:rsidR="00F34BE9" w:rsidRDefault="00F34BE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Cs w:val="24"/>
        </w:rPr>
      </w:pPr>
    </w:p>
    <w:p w14:paraId="18951E89" w14:textId="77777777" w:rsidR="00F34BE9" w:rsidRDefault="00F34BE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Cs w:val="24"/>
        </w:rPr>
      </w:pPr>
    </w:p>
    <w:p w14:paraId="4A7E41C3" w14:textId="229711DD" w:rsidR="00D066A9" w:rsidRPr="00F34BE9" w:rsidRDefault="00ED060E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Cs w:val="24"/>
        </w:rPr>
      </w:pPr>
      <w:r w:rsidRPr="00F34BE9">
        <w:rPr>
          <w:rFonts w:ascii="Calibri Light" w:eastAsia="Times New Roman" w:hAnsi="Calibri Light" w:cs="Calibri Light"/>
          <w:b/>
          <w:szCs w:val="24"/>
        </w:rPr>
        <w:t>Fondo S</w:t>
      </w:r>
      <w:r w:rsidR="005E72FD" w:rsidRPr="00F34BE9">
        <w:rPr>
          <w:rFonts w:ascii="Calibri Light" w:eastAsia="Times New Roman" w:hAnsi="Calibri Light" w:cs="Calibri Light"/>
          <w:b/>
          <w:szCs w:val="24"/>
        </w:rPr>
        <w:t>o</w:t>
      </w:r>
      <w:r w:rsidRPr="00F34BE9">
        <w:rPr>
          <w:rFonts w:ascii="Calibri Light" w:eastAsia="Times New Roman" w:hAnsi="Calibri Light" w:cs="Calibri Light"/>
          <w:b/>
          <w:szCs w:val="24"/>
        </w:rPr>
        <w:t>cial para la Viviend</w:t>
      </w:r>
      <w:r w:rsidR="00C23C1B" w:rsidRPr="00F34BE9">
        <w:rPr>
          <w:rFonts w:ascii="Calibri Light" w:eastAsia="Times New Roman" w:hAnsi="Calibri Light" w:cs="Calibri Light"/>
          <w:b/>
          <w:szCs w:val="24"/>
        </w:rPr>
        <w:t>a</w:t>
      </w:r>
    </w:p>
    <w:p w14:paraId="68ADA38A" w14:textId="032DB96F" w:rsidR="00D066A9" w:rsidRPr="00F34BE9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Cs w:val="24"/>
        </w:rPr>
      </w:pPr>
      <w:r w:rsidRPr="00F34BE9">
        <w:rPr>
          <w:rFonts w:ascii="Calibri Light" w:eastAsia="Times New Roman" w:hAnsi="Calibri Light" w:cs="Calibri Light"/>
          <w:b/>
          <w:szCs w:val="24"/>
        </w:rPr>
        <w:t xml:space="preserve">Síntesis </w:t>
      </w:r>
      <w:r w:rsidR="00154CF8" w:rsidRPr="00F34BE9">
        <w:rPr>
          <w:rFonts w:ascii="Calibri Light" w:eastAsia="Times New Roman" w:hAnsi="Calibri Light" w:cs="Calibri Light"/>
          <w:b/>
          <w:szCs w:val="24"/>
        </w:rPr>
        <w:t xml:space="preserve">estadística </w:t>
      </w:r>
      <w:r w:rsidRPr="00F34BE9">
        <w:rPr>
          <w:rFonts w:ascii="Calibri Light" w:eastAsia="Times New Roman" w:hAnsi="Calibri Light" w:cs="Calibri Light"/>
          <w:b/>
          <w:szCs w:val="24"/>
        </w:rPr>
        <w:t xml:space="preserve">1973 - </w:t>
      </w:r>
      <w:r w:rsidR="00DB6343" w:rsidRPr="00F34BE9">
        <w:rPr>
          <w:rFonts w:ascii="Calibri Light" w:eastAsia="Times New Roman" w:hAnsi="Calibri Light" w:cs="Calibri Light"/>
          <w:b/>
          <w:szCs w:val="24"/>
        </w:rPr>
        <w:t>marzo</w:t>
      </w:r>
      <w:r w:rsidR="00C04E81" w:rsidRPr="00F34BE9">
        <w:rPr>
          <w:rFonts w:ascii="Calibri Light" w:eastAsia="Times New Roman" w:hAnsi="Calibri Light" w:cs="Calibri Light"/>
          <w:b/>
          <w:szCs w:val="24"/>
        </w:rPr>
        <w:t xml:space="preserve"> 202</w:t>
      </w:r>
      <w:r w:rsidR="004F73D3" w:rsidRPr="00F34BE9">
        <w:rPr>
          <w:rFonts w:ascii="Calibri Light" w:eastAsia="Times New Roman" w:hAnsi="Calibri Light" w:cs="Calibri Light"/>
          <w:b/>
          <w:szCs w:val="24"/>
        </w:rPr>
        <w:t>0</w:t>
      </w:r>
    </w:p>
    <w:p w14:paraId="6867CCD5" w14:textId="030116AE" w:rsidR="00D066A9" w:rsidRPr="00F34BE9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8"/>
          <w:szCs w:val="24"/>
        </w:rPr>
      </w:pPr>
      <w:r w:rsidRPr="00F34BE9">
        <w:rPr>
          <w:rFonts w:ascii="Calibri Light" w:eastAsia="Times New Roman" w:hAnsi="Calibri Light" w:cs="Calibri Light"/>
          <w:b/>
          <w:sz w:val="18"/>
          <w:szCs w:val="24"/>
        </w:rPr>
        <w:t xml:space="preserve"> </w:t>
      </w:r>
      <w:r w:rsidR="00D066A9" w:rsidRPr="00F34BE9">
        <w:rPr>
          <w:rFonts w:ascii="Calibri Light" w:eastAsia="Times New Roman" w:hAnsi="Calibri Light" w:cs="Calibri Light"/>
          <w:b/>
          <w:sz w:val="18"/>
          <w:szCs w:val="24"/>
        </w:rPr>
        <w:t xml:space="preserve">(Monto en miles de </w:t>
      </w:r>
      <w:r w:rsidR="00154CF8" w:rsidRPr="00F34BE9">
        <w:rPr>
          <w:rFonts w:ascii="Calibri Light" w:eastAsia="Times New Roman" w:hAnsi="Calibri Light" w:cs="Calibri Light"/>
          <w:b/>
          <w:sz w:val="18"/>
          <w:szCs w:val="24"/>
        </w:rPr>
        <w:t>dólares</w:t>
      </w:r>
      <w:r w:rsidR="00D066A9" w:rsidRPr="00F34BE9">
        <w:rPr>
          <w:rFonts w:ascii="Calibri Light" w:eastAsia="Times New Roman" w:hAnsi="Calibri Light" w:cs="Calibri Light"/>
          <w:b/>
          <w:sz w:val="18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066"/>
        <w:gridCol w:w="1716"/>
        <w:gridCol w:w="1820"/>
        <w:gridCol w:w="1069"/>
        <w:gridCol w:w="1716"/>
        <w:gridCol w:w="1075"/>
        <w:gridCol w:w="1711"/>
        <w:gridCol w:w="1263"/>
        <w:gridCol w:w="1263"/>
      </w:tblGrid>
      <w:tr w:rsidR="00C04E81" w:rsidRPr="00C04E81" w14:paraId="627B87F7" w14:textId="77777777" w:rsidTr="00F34BE9">
        <w:trPr>
          <w:trHeight w:val="509"/>
          <w:tblHeader/>
        </w:trPr>
        <w:tc>
          <w:tcPr>
            <w:tcW w:w="605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4D9CF9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2FE78F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Créditos escriturados </w:t>
            </w:r>
            <w:r w:rsidRPr="00C04E81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30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773D87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</w:p>
        </w:tc>
        <w:tc>
          <w:tcPr>
            <w:tcW w:w="964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244890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br/>
              <w:t>Vivienda nueva</w:t>
            </w:r>
          </w:p>
        </w:tc>
        <w:tc>
          <w:tcPr>
            <w:tcW w:w="964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7A48A62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Saldos cartera hipotecaria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01C231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Tasa de interés ponderada</w:t>
            </w:r>
          </w:p>
        </w:tc>
      </w:tr>
      <w:tr w:rsidR="00C04E81" w:rsidRPr="00C04E81" w14:paraId="0F84D240" w14:textId="77777777" w:rsidTr="00F34BE9">
        <w:trPr>
          <w:trHeight w:val="509"/>
          <w:tblHeader/>
        </w:trPr>
        <w:tc>
          <w:tcPr>
            <w:tcW w:w="605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81C01AC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578EF64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B8482E1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159DCA62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6169C081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874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10B09D4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C04E81" w:rsidRPr="00C04E81" w14:paraId="3AABC6F3" w14:textId="77777777" w:rsidTr="00F34BE9">
        <w:trPr>
          <w:trHeight w:val="255"/>
          <w:tblHeader/>
        </w:trPr>
        <w:tc>
          <w:tcPr>
            <w:tcW w:w="605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582989E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E25EE8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03C276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630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1EBF7D85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33F238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842832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AAD4C5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556D77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F95922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Activa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813CCF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Pasiva</w:t>
            </w:r>
          </w:p>
        </w:tc>
      </w:tr>
      <w:tr w:rsidR="00C04E81" w:rsidRPr="00C04E81" w14:paraId="7EB76BF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FC253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2D10D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EAE76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BB830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9F6B8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EC0F5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15C14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A52CA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AF6E78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2DBCF9" w14:textId="77777777" w:rsidR="00C04E81" w:rsidRPr="00C04E81" w:rsidRDefault="00C04E81" w:rsidP="00C04E81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</w:tr>
      <w:tr w:rsidR="00C04E81" w:rsidRPr="00C04E81" w14:paraId="6ADE3AB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B5652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F575A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EAF1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805DD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9C385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2AA03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51882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E0BA5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58D58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053C1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42285757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7F061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1AC17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7D6CF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92A8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72245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E8CB2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C6CE8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ED8A0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D3F8F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03FDB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47E24FD5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AB734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72605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E75CAB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DB159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D90DD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F5AB5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BB944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33656B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C6919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CD026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5C35D48B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1D887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0991F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310B1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8450B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188B7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AC178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10273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BDE67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3F298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286EF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78859AFD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27B80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CBD51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BA801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D0B6B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FD70F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E3138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705E6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E1AEB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F7950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1CA22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6A804057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97E08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DAEB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74EFF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257FE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A8F08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21221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24E60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9889B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E7BA6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E6A62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4691D02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31293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06F42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D064F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BE1C7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55E42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1F9D5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E3EA4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9F46D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6D5D8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AAD3F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463BA5D7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EADE2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5864C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1F7A3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9F775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B2917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83269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6B8C9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FEAAF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F0D11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15A2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55D59B06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55FAA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7CBDF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8F9D18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8A73C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87FC1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DE1E8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45C84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22391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F42E3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9D190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65A9A983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A916A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D7374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7139A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BD636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9A646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0B311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671F7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2FD9F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C9FDF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201A9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614A1C7B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D8F46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262B1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506A0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0133E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306A0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604B0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2A7BF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E2B6A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87060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F2C1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2257297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337D2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549B7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DD899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F4196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7F836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E19B8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17727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8F077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1E179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7C51B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5AD5FC95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DE106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28CB6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11571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47BBB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F84C2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8DEEE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13B88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9A5F32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42C05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D9351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3861C9AC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47C26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FB022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8E663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F5045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B511D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7B405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5F7F5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A5795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2BAED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DEE0C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03BC79DA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8298B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2A488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2E246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37AC2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D4567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060E9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69836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E2DF2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96F79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A5265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43A8C61E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9B540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F41E8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434C7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D8AED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B870D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CE5A0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616C0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7B2BE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5110F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03D25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55449F3C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C5526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F7FE2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DE273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9324F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FF377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E6D4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B2E90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A1854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304A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56714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6C203BF3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9DB71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867FB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DF7C4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B0A5E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D9B2D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AF8C4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A41D0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FBAFE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98EB0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7CE31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30582017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A8BBB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36E8D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FA698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F7064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B9130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1C050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FABA3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C57D9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6F952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BA7CF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04E81" w:rsidRPr="00C04E81" w14:paraId="2C554421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D3D39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6A364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B03DF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47261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8C507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F89E0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D4665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66D69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44627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82146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</w:tr>
      <w:tr w:rsidR="00C04E81" w:rsidRPr="00C04E81" w14:paraId="29C5D8AB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236CD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147A6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A8C7F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0D177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491E7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23BCE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1226B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63CA38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517F5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8FF56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</w:tr>
      <w:tr w:rsidR="00C04E81" w:rsidRPr="00C04E81" w14:paraId="59CDC7E9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15DBB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9A827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8B4B7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DC192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BEF5F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EDFE8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4A9B6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8526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BEE62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91509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</w:tr>
      <w:tr w:rsidR="00C04E81" w:rsidRPr="00C04E81" w14:paraId="6F613D93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7B16A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21CD4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CDF6B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7F7C9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DA7A3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8FDBB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ECAA7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54466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1EFAC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88423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</w:tr>
      <w:tr w:rsidR="00C04E81" w:rsidRPr="00C04E81" w14:paraId="012E9099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842B8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8604D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74E4E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7D6E3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F9419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552382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3FEA4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0B542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A91D8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EECC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</w:tr>
      <w:tr w:rsidR="00C04E81" w:rsidRPr="00C04E81" w14:paraId="21100C12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6DEC2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0AC68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6F0D5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60D7B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4172F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E4002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E7191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BB1672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58F3F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955CA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</w:tr>
      <w:tr w:rsidR="00C04E81" w:rsidRPr="00C04E81" w14:paraId="319492A1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ABD83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91BED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5345C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9A18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A608D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ADE97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E2270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0075F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B940B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F4A61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</w:tr>
      <w:tr w:rsidR="00C04E81" w:rsidRPr="00C04E81" w14:paraId="322D0A75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C9EEE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lastRenderedPageBreak/>
              <w:t xml:space="preserve"> 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DEC12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A5AA1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7B575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D1E79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AF516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D3587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F61BA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8FE5F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76A1E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</w:tr>
      <w:tr w:rsidR="00C04E81" w:rsidRPr="00C04E81" w14:paraId="6E77724A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F6FC8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43831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08E95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EC7C3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66C42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806C3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C3E4C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2C709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E964C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CCA23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</w:tr>
      <w:tr w:rsidR="00C04E81" w:rsidRPr="00C04E81" w14:paraId="315BFC32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68731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1372D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29CBA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773B0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21837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BE58D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62B81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3E67C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21554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D15FF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</w:tr>
      <w:tr w:rsidR="00C04E81" w:rsidRPr="00C04E81" w14:paraId="69E18470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E6E61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16486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E4E39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FC3D4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C868D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6B175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6A37A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E692A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941FD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95CCE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</w:tr>
      <w:tr w:rsidR="00C04E81" w:rsidRPr="00C04E81" w14:paraId="3EF66F3A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A2BF7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97041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85402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FBB30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0FBB4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8F90C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B28FF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49D6D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C4B7D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CDD87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</w:tr>
      <w:tr w:rsidR="00C04E81" w:rsidRPr="00C04E81" w14:paraId="2ACDA3C3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15D2A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3FD8B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69C23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4C9AB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D9079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044DB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276CD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86F62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9D262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CDA20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</w:tr>
      <w:tr w:rsidR="00C04E81" w:rsidRPr="00C04E81" w14:paraId="55FDF051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1032A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74F19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64E00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F46DB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23317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2DB6D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CB2AD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368B4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8A56E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3568B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</w:tr>
      <w:tr w:rsidR="00C04E81" w:rsidRPr="00C04E81" w14:paraId="5B66834A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F93F1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F6939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89358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D7CAA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85074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7546F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30ABE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408B6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309BE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9AA4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</w:tr>
      <w:tr w:rsidR="00C04E81" w:rsidRPr="00C04E81" w14:paraId="35C33B5A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C7A6B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54A05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97F0D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001E2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91D67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DEAA8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41594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0A0CD2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9AB80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92689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</w:tr>
      <w:tr w:rsidR="00C04E81" w:rsidRPr="00C04E81" w14:paraId="4BD4BC15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C8C50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3ACB5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97E53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40EDD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F1CF0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A07C5C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CFCB7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BC3E7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B5063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BD363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</w:tr>
      <w:tr w:rsidR="00C04E81" w:rsidRPr="00C04E81" w14:paraId="7DCE9A3E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405A0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C9B32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EBA4E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213C4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12694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5CA6F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7D84E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61715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459FA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0B628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</w:tr>
      <w:tr w:rsidR="00C04E81" w:rsidRPr="00C04E81" w14:paraId="290903B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00433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20922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934938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6CB09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BFD3D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2DEAE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99114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39CD6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8AC49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A571B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</w:tr>
      <w:tr w:rsidR="00C04E81" w:rsidRPr="00C04E81" w14:paraId="20432B0E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DFD20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8934E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BE698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E2B56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56498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4E6A8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58706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DD6A0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39480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8C812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</w:tr>
      <w:tr w:rsidR="00C04E81" w:rsidRPr="00C04E81" w14:paraId="44BC4767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D77DEB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06854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34A827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23971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682CA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86516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ED6F2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CDEE61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3ED67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B60A7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</w:tr>
      <w:tr w:rsidR="00C04E81" w:rsidRPr="00C04E81" w14:paraId="62838706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0C21E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7D221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9276CB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E435C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F083B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FABF1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813EC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5324D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8912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A4C76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</w:tr>
      <w:tr w:rsidR="00C04E81" w:rsidRPr="00C04E81" w14:paraId="128F18A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DFD6A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39DC7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CAC1E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7E89FF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80E0DE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3F6756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6C1B0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5655C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268D63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0AE8B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</w:tr>
      <w:tr w:rsidR="00C04E81" w:rsidRPr="00C04E81" w14:paraId="062EDA78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B102B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C2676C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066983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0A80D0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FC643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9D390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1F89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CAAF64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B776F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5B509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</w:tr>
      <w:tr w:rsidR="00C04E81" w:rsidRPr="00C04E81" w14:paraId="424A33DE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7FD09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71DDA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518E0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C3C45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50373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630B40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B3810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6996CD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CB0539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9431E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</w:tr>
      <w:tr w:rsidR="00C04E81" w:rsidRPr="00C04E81" w14:paraId="5D6FBA04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B4AF27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B04D66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9620EA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79893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913B5A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9EACA9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529562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398DBE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FF944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E7608D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</w:tr>
      <w:tr w:rsidR="00C04E81" w:rsidRPr="00C04E81" w14:paraId="07A757C0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401F8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05F2A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6,366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3AD97F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$115,831.9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B69508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26,737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804114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4D68B2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$29,387.5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B632A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95,580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C12CA5" w14:textId="77777777" w:rsidR="00C04E81" w:rsidRPr="00C04E81" w:rsidRDefault="00C04E81" w:rsidP="00C04E8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$964,969.9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DA8DD5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7.69%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8000B1" w14:textId="77777777" w:rsidR="00C04E81" w:rsidRPr="00C04E81" w:rsidRDefault="00C04E81" w:rsidP="00C04E8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3.62%</w:t>
            </w:r>
          </w:p>
        </w:tc>
      </w:tr>
      <w:tr w:rsidR="00F52453" w:rsidRPr="00C04E81" w14:paraId="20E49106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9DE253C" w14:textId="77777777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A474963" w14:textId="1EBC8772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1,587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BD72598" w14:textId="6CBA93FA" w:rsidR="00F52453" w:rsidRPr="00C04E81" w:rsidRDefault="00F52453" w:rsidP="00F5245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$31,493.27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7CA0EC3" w14:textId="44A11776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6,665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DA520D0" w14:textId="75BD55BE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2E89A77" w14:textId="45D5B132" w:rsidR="00F52453" w:rsidRPr="00C04E81" w:rsidRDefault="00F52453" w:rsidP="00F5245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$10,408.27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07A84F9" w14:textId="1EE75E2D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95,179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74C11B6" w14:textId="09DD8DA8" w:rsidR="00F52453" w:rsidRPr="00C04E81" w:rsidRDefault="00F52453" w:rsidP="00F5245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$971,011.87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C503102" w14:textId="19BC6713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7.65%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B74F4EB" w14:textId="6624C307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3.57%</w:t>
            </w:r>
          </w:p>
        </w:tc>
      </w:tr>
      <w:tr w:rsidR="00F52453" w:rsidRPr="00C04E81" w14:paraId="6CE54582" w14:textId="77777777" w:rsidTr="00F52453">
        <w:trPr>
          <w:trHeight w:val="255"/>
        </w:trPr>
        <w:tc>
          <w:tcPr>
            <w:tcW w:w="60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9C48C0" w14:textId="77777777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9FE915" w14:textId="186E6263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310,336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BDA3DE" w14:textId="56680CFD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$2,712,947.77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44624D" w14:textId="228435A4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1,496,503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7BF7F7" w14:textId="402951B9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142,332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E4B053" w14:textId="4F99557F" w:rsidR="00F52453" w:rsidRPr="00C04E81" w:rsidRDefault="00F52453" w:rsidP="00F5245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$1,405,672.27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auto" w:fill="auto"/>
            <w:noWrap/>
            <w:vAlign w:val="bottom"/>
            <w:hideMark/>
          </w:tcPr>
          <w:p w14:paraId="504D21B7" w14:textId="77777777" w:rsidR="00F52453" w:rsidRPr="00C04E81" w:rsidRDefault="00F52453" w:rsidP="00F5245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3A1340D9" w14:textId="77777777" w:rsidR="00F52453" w:rsidRPr="00C04E81" w:rsidRDefault="00F52453" w:rsidP="00F5245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auto" w:fill="auto"/>
            <w:noWrap/>
            <w:vAlign w:val="bottom"/>
            <w:hideMark/>
          </w:tcPr>
          <w:p w14:paraId="0FAB96BB" w14:textId="77777777" w:rsidR="00F52453" w:rsidRPr="00C04E81" w:rsidRDefault="00F52453" w:rsidP="00F5245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44C24BDD" w14:textId="77777777" w:rsidR="00F52453" w:rsidRPr="00C04E81" w:rsidRDefault="00F52453" w:rsidP="00F5245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04E81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2584A6F9" w14:textId="77777777"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14:paraId="34C5E48C" w14:textId="6A9E345E" w:rsidR="008D624E" w:rsidRDefault="007E7823" w:rsidP="003D2B4F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  <w:r w:rsidR="008D624E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60A8F40A" w14:textId="77777777" w:rsidR="00F34BE9" w:rsidRDefault="00F34BE9" w:rsidP="00F34BE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16"/>
        </w:rPr>
      </w:pPr>
    </w:p>
    <w:p w14:paraId="7D48D0F9" w14:textId="77777777" w:rsidR="00F34BE9" w:rsidRDefault="00F34BE9" w:rsidP="00F34BE9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6"/>
        </w:rPr>
      </w:pPr>
    </w:p>
    <w:p w14:paraId="07B57910" w14:textId="57F21628" w:rsidR="00F34BE9" w:rsidRDefault="008A6E70" w:rsidP="00F34BE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8"/>
          <w:szCs w:val="16"/>
        </w:rPr>
      </w:pPr>
      <w:r w:rsidRPr="00F34BE9">
        <w:rPr>
          <w:rFonts w:ascii="Calibri Light" w:eastAsia="Times New Roman" w:hAnsi="Calibri Light" w:cs="Calibri Light"/>
          <w:b/>
          <w:sz w:val="18"/>
          <w:szCs w:val="16"/>
        </w:rPr>
        <w:t>Fon</w:t>
      </w:r>
      <w:r w:rsidR="00EF7288" w:rsidRPr="00F34BE9">
        <w:rPr>
          <w:rFonts w:ascii="Calibri Light" w:eastAsia="Times New Roman" w:hAnsi="Calibri Light" w:cs="Calibri Light"/>
          <w:b/>
          <w:sz w:val="18"/>
          <w:szCs w:val="16"/>
        </w:rPr>
        <w:t>d</w:t>
      </w:r>
      <w:r w:rsidRPr="00F34BE9">
        <w:rPr>
          <w:rFonts w:ascii="Calibri Light" w:eastAsia="Times New Roman" w:hAnsi="Calibri Light" w:cs="Calibri Light"/>
          <w:b/>
          <w:sz w:val="18"/>
          <w:szCs w:val="16"/>
        </w:rPr>
        <w:t>o Social para la Vivienda</w:t>
      </w:r>
    </w:p>
    <w:p w14:paraId="39AF8622" w14:textId="0C1B205E" w:rsidR="00AC5E2C" w:rsidRPr="00F34BE9" w:rsidRDefault="00AC5E2C" w:rsidP="00F34BE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8"/>
          <w:szCs w:val="20"/>
        </w:rPr>
      </w:pPr>
      <w:r w:rsidRPr="00F34BE9">
        <w:rPr>
          <w:rFonts w:ascii="Calibri Light" w:eastAsia="Times New Roman" w:hAnsi="Calibri Light" w:cs="Calibri Light"/>
          <w:b/>
          <w:sz w:val="18"/>
          <w:szCs w:val="20"/>
        </w:rPr>
        <w:t xml:space="preserve">Síntesis estadística 1973 </w:t>
      </w:r>
      <w:r w:rsidR="00EF462A" w:rsidRPr="00F34BE9">
        <w:rPr>
          <w:rFonts w:ascii="Calibri Light" w:eastAsia="Times New Roman" w:hAnsi="Calibri Light" w:cs="Calibri Light"/>
          <w:b/>
          <w:sz w:val="18"/>
          <w:szCs w:val="20"/>
        </w:rPr>
        <w:t>–</w:t>
      </w:r>
      <w:r w:rsidRPr="00F34BE9">
        <w:rPr>
          <w:rFonts w:ascii="Calibri Light" w:eastAsia="Times New Roman" w:hAnsi="Calibri Light" w:cs="Calibri Light"/>
          <w:b/>
          <w:sz w:val="18"/>
          <w:szCs w:val="20"/>
        </w:rPr>
        <w:t xml:space="preserve"> </w:t>
      </w:r>
      <w:r w:rsidR="00C93AB4" w:rsidRPr="00F34BE9">
        <w:rPr>
          <w:rFonts w:ascii="Calibri Light" w:eastAsia="Times New Roman" w:hAnsi="Calibri Light" w:cs="Calibri Light"/>
          <w:b/>
          <w:sz w:val="18"/>
          <w:szCs w:val="20"/>
        </w:rPr>
        <w:t>marzo</w:t>
      </w:r>
      <w:r w:rsidR="00C04E81" w:rsidRPr="00F34BE9">
        <w:rPr>
          <w:rFonts w:ascii="Calibri Light" w:eastAsia="Times New Roman" w:hAnsi="Calibri Light" w:cs="Calibri Light"/>
          <w:b/>
          <w:sz w:val="18"/>
          <w:szCs w:val="20"/>
        </w:rPr>
        <w:t xml:space="preserve"> 2020</w:t>
      </w:r>
    </w:p>
    <w:p w14:paraId="1DB98E23" w14:textId="4CA71898" w:rsidR="00C55814" w:rsidRDefault="00AC5E2C" w:rsidP="00F34BE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14"/>
          <w:szCs w:val="14"/>
        </w:rPr>
      </w:pPr>
      <w:r w:rsidRPr="00F34BE9">
        <w:rPr>
          <w:rFonts w:ascii="Calibri Light" w:eastAsia="Times New Roman" w:hAnsi="Calibri Light" w:cs="Calibri Light"/>
          <w:b/>
          <w:sz w:val="14"/>
          <w:szCs w:val="14"/>
        </w:rPr>
        <w:t>(Monto en miles de dólares)</w:t>
      </w:r>
    </w:p>
    <w:p w14:paraId="41676DD0" w14:textId="77777777" w:rsidR="00F34BE9" w:rsidRPr="00B55FF8" w:rsidRDefault="00F34BE9" w:rsidP="00F34BE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1312"/>
        <w:gridCol w:w="1312"/>
        <w:gridCol w:w="1312"/>
        <w:gridCol w:w="1277"/>
        <w:gridCol w:w="1141"/>
        <w:gridCol w:w="1144"/>
        <w:gridCol w:w="1268"/>
        <w:gridCol w:w="985"/>
        <w:gridCol w:w="1540"/>
        <w:gridCol w:w="1578"/>
      </w:tblGrid>
      <w:tr w:rsidR="009419F7" w:rsidRPr="009419F7" w14:paraId="1CBA7125" w14:textId="77777777" w:rsidTr="00F34BE9">
        <w:trPr>
          <w:trHeight w:val="272"/>
          <w:tblHeader/>
        </w:trPr>
        <w:tc>
          <w:tcPr>
            <w:tcW w:w="546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CD8D270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362" w:type="pct"/>
            <w:gridSpan w:val="3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50DD9D4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Saldos balance</w:t>
            </w:r>
          </w:p>
        </w:tc>
        <w:tc>
          <w:tcPr>
            <w:tcW w:w="1233" w:type="pct"/>
            <w:gridSpan w:val="3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F6A98F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  <w:tc>
          <w:tcPr>
            <w:tcW w:w="439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77A4A3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Colocación títulos valores</w:t>
            </w:r>
          </w:p>
        </w:tc>
        <w:tc>
          <w:tcPr>
            <w:tcW w:w="874" w:type="pct"/>
            <w:gridSpan w:val="2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97DF2B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Devolución cotizaciones</w:t>
            </w:r>
          </w:p>
        </w:tc>
        <w:tc>
          <w:tcPr>
            <w:tcW w:w="547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7FD4AB3E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Saldos depósitos cotizaciones</w:t>
            </w:r>
          </w:p>
        </w:tc>
      </w:tr>
      <w:tr w:rsidR="009419F7" w:rsidRPr="009419F7" w14:paraId="6497DCC4" w14:textId="77777777" w:rsidTr="00F34BE9">
        <w:trPr>
          <w:trHeight w:val="272"/>
          <w:tblHeader/>
        </w:trPr>
        <w:tc>
          <w:tcPr>
            <w:tcW w:w="546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7936997" w14:textId="77777777" w:rsidR="009419F7" w:rsidRPr="009419F7" w:rsidRDefault="009419F7" w:rsidP="009419F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D4694D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7C8741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01A5F7D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ECDFCA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Ingresos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F635084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Gasto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0149F8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Superávit</w:t>
            </w:r>
          </w:p>
        </w:tc>
        <w:tc>
          <w:tcPr>
            <w:tcW w:w="439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123829FA" w14:textId="77777777" w:rsidR="009419F7" w:rsidRPr="009419F7" w:rsidRDefault="009419F7" w:rsidP="009419F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FAF16F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B0FDB1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547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A54DC65" w14:textId="77777777" w:rsidR="009419F7" w:rsidRPr="009419F7" w:rsidRDefault="009419F7" w:rsidP="009419F7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9419F7" w:rsidRPr="009419F7" w14:paraId="2208F730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FD2F6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0F96D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19D66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43C8D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7DF28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CEAF0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1DE5B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02FB4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6E52B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682FB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FB556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9419F7" w:rsidRPr="009419F7" w14:paraId="350C2E34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FFB5F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F3D6A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7EF1C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0D433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D8877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D1F56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C0AFC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24886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920E8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44C1A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C56DA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9419F7" w:rsidRPr="009419F7" w14:paraId="45AAB5BC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5563D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E539D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E84F5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39521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0E214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1E949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37B78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89AAD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6ABA8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82225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6C028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9419F7" w:rsidRPr="009419F7" w14:paraId="49AD60AE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0AD75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F33F7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D616B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33231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D5AEF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A6783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5E0C0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0037A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646DC4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D3DF7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304AA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9419F7" w:rsidRPr="009419F7" w14:paraId="2C5498AB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62D5E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B46E2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F1F42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315CC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C136D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622D0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6530B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0BB76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879DB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BB6C1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2FC2E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9419F7" w:rsidRPr="009419F7" w14:paraId="08B19E9C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71AB1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BC87F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B7D71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C312C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B32C9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C2525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DE3B0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8C8BA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D6AAB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60CE2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D0AE0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9419F7" w:rsidRPr="009419F7" w14:paraId="16C8FF94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1E8C8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0115C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ADD9E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8E100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096F2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F8FA4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A5BBC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226AA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6392C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0339B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C9A4E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9419F7" w:rsidRPr="009419F7" w14:paraId="487ECE3A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017E5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57FA6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2E7A3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1280C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E3C12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7644C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3A13B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13F40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859D7D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F7B0A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41EF1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9419F7" w:rsidRPr="009419F7" w14:paraId="7BC33020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BA64BB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B735B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94C13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C6227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2613D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D2FCC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3980C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0DCAC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29EE0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9CFD9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B9B0D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9419F7" w:rsidRPr="009419F7" w14:paraId="54EB15B5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1A490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6FEF0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30B6F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E7945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31D3E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9BDF2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CD7E0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69246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A6EE1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08E4A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390E6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9419F7" w:rsidRPr="009419F7" w14:paraId="338D3489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AC9DBD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2C457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7185A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20291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D5024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C5ADC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A9279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6022A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1DF18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C79CF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DC754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9419F7" w:rsidRPr="009419F7" w14:paraId="6BA9778A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2547A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39DFD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4D8B6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E9ED1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3A9E1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CFE4D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8B226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B3FE3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2C8FA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8F9CF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85520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9419F7" w:rsidRPr="009419F7" w14:paraId="1DBC75C3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5BD98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B4D53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63F87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3FDF8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6DE52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FBDC3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3CBAF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DCA4E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AE8389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F90E4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A504F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9419F7" w:rsidRPr="009419F7" w14:paraId="03707741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FE813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B12BB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E6356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9AFC3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C9CCD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C493F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6E7E7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F5A8F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5FE57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F403D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442C9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9419F7" w:rsidRPr="009419F7" w14:paraId="50F3EDF0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9BA18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90724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7C535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96637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726F7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2A507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5EB0B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AE262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F9D56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7C64E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36AF6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9419F7" w:rsidRPr="009419F7" w14:paraId="3870E4A6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FC032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10D4E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C408B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9039A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01040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044F2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5D06A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D5D23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EE9119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41555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7465C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9419F7" w:rsidRPr="009419F7" w14:paraId="214A89B5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0082F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ADA66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D4D73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513C1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7BE3E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E3C83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8422D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99BE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1EA1E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3591C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2652F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9419F7" w:rsidRPr="009419F7" w14:paraId="55CF4689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91976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6A428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87156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4CDA8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6812C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A657A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7D944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AF711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9269C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EFE84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ADE8F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9419F7" w:rsidRPr="009419F7" w14:paraId="234DB9B7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D1EAD0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29D66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12E0A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41E34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B7F40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18977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77869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746C2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663809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8094A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D2929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9419F7" w:rsidRPr="009419F7" w14:paraId="499E0126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DA70AD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219CD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8A2DC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0B376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59843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333B3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731D5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38AE0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7A0BB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1FD03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83569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9419F7" w:rsidRPr="009419F7" w14:paraId="0ABA9893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9EF94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CE025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3DA75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4A851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E1535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473E7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336F5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42FA8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90EC8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CF8DD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81B99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9419F7" w:rsidRPr="009419F7" w14:paraId="7F3C3CCC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7BFF64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017DD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44704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9413D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CA9E0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1CB0A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B2EA0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C8570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BF442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A6E7E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1C8C3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9419F7" w:rsidRPr="009419F7" w14:paraId="1DDE1D80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F552F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7DE84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44343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93448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B9754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D5A53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2F5F0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5D970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77378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998C3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A5A5F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9419F7" w:rsidRPr="009419F7" w14:paraId="56313EDF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1E86B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225AA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FC28B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28D8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EB815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CD49D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9653C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1A077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9D1CD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6888A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4F1DA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9419F7" w:rsidRPr="009419F7" w14:paraId="2CA9B74B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45DB7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02022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1997C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E00ED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A7649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CADE0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B599D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DB0C3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708EA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1D22A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C79B9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9419F7" w:rsidRPr="009419F7" w14:paraId="525D8C4F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E9893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42F6E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07AF0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D34E2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6B06F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F8054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F062A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06121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F0B94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007FC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31FA5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9419F7" w:rsidRPr="009419F7" w14:paraId="3FA92F22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DC8F1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6A2E6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834FC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996DA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0F5A3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0571B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E90D2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AA01D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1432F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F44CF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39060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9419F7" w:rsidRPr="009419F7" w14:paraId="3FB06EC9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81F71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F192C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9909E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1DB77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13195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BF9CF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F53CF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31BBE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019E40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20CC3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4791C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9419F7" w:rsidRPr="009419F7" w14:paraId="7C7E03F0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96F9A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lastRenderedPageBreak/>
              <w:t xml:space="preserve"> 2001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F42CF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6E140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02A2D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2DCD3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26E9B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DFC09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EBDE1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B3B02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7ACBC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E8367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9419F7" w:rsidRPr="009419F7" w14:paraId="7AF3086A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69FB70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DFA4D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C4C6C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0B340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D8126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4646F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1E4EB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BFD25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F6704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3F72D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24C05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9419F7" w:rsidRPr="009419F7" w14:paraId="5502CADA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96C9C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C8FB6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61FCF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32089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13F1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5CFBF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3BF51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359D6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E4B83D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7CAFA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6AD1E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9419F7" w:rsidRPr="009419F7" w14:paraId="2AEAF911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2D01C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AA47C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9042E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639F2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DDE2C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51C1F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89DF4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470DB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E51EE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DFA1C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4EB7B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9419F7" w:rsidRPr="009419F7" w14:paraId="437F59F9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61D83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B19EE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2A290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760B2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97985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BAFC2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68E5E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49629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57AB6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58183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A4CDF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9419F7" w:rsidRPr="009419F7" w14:paraId="6F6D841D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AB7110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1D30D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E8045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FA919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AEF7A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5EF62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15A4D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60F78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0433A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3E906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37315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9419F7" w:rsidRPr="009419F7" w14:paraId="47E7A5DA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7249BD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83C59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3FAA8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7D451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CFA97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A42F1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AF536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20872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ED444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61F7B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6A0FA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9419F7" w:rsidRPr="009419F7" w14:paraId="6F1BB0BA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D285C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62ADC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B1BBF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855C5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34F68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E2B9B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FA7F8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FC7D0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5430B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DD631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2EA92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9419F7" w:rsidRPr="009419F7" w14:paraId="116D125F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57C9EE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EA7AC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7479B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6EF48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A84AD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4C0BD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6F537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E272B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58D3F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C7942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8A65B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9419F7" w:rsidRPr="009419F7" w14:paraId="40E2DE4B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6687C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7398C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B9396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DBEAD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CD7D2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46C70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4D9E6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C18C0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251F5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3014B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9673B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9419F7" w:rsidRPr="009419F7" w14:paraId="3C11159B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76CBC5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742D5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FB53B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784C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3D6BF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64640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5E7DAA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07DF2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082FA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1845A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35BFF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9419F7" w:rsidRPr="009419F7" w14:paraId="79F75D31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76B6B8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4CA1C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E6857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BE97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58918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D31E2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39075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DBD64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B8E9D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EFBAD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DFACD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9419F7" w:rsidRPr="009419F7" w14:paraId="0D104147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BF28DF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8FC77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E3A22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D18DE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3DFD4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29B01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55E19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BB1E6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8A9ED4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FBE81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0348E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9419F7" w:rsidRPr="009419F7" w14:paraId="6F2EDFE2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A4EA3A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BA9E12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4EDAB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28EDC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36C29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D3BF6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635E4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24FE5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3F52E9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5C8AA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40635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9419F7" w:rsidRPr="009419F7" w14:paraId="5D12446E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4FC98C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F4082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E9A99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1BF58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A5FBB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B5F7D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F0D51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2B5D6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AAD29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5CEDA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15E58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9419F7" w:rsidRPr="009419F7" w14:paraId="54CBFAC3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D81424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897D4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98ACB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27D09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79E2F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05A4E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932295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A2759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86C673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780F61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F2E1C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9419F7" w:rsidRPr="009419F7" w14:paraId="3E48260B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5FED86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27E99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3A5E9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4B9B0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86283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C292C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8709B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8C3DF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332000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5F7AF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FD1CD7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9419F7" w:rsidRPr="009419F7" w14:paraId="4E74D348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E847D7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18E6C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5990C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14A04D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567AA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ACE404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B42488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EA15EE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57F87E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E4E57B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4490D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9419F7" w:rsidRPr="009419F7" w14:paraId="05F8FD7C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DA48D2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288E0F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$949,811.7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DEB35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$463,144.7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92B49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$486,667.0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26261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$119,975.8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8F6300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$84,454.9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D59E09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$35,520.9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1CB176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D0CED1" w14:textId="77777777" w:rsidR="009419F7" w:rsidRPr="009419F7" w:rsidRDefault="009419F7" w:rsidP="009419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15,180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9ADE53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$7,761.7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4FEB0C" w14:textId="77777777" w:rsidR="009419F7" w:rsidRPr="009419F7" w:rsidRDefault="009419F7" w:rsidP="009419F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$194,080.2</w:t>
            </w:r>
          </w:p>
        </w:tc>
      </w:tr>
      <w:tr w:rsidR="00F739A5" w:rsidRPr="009419F7" w14:paraId="57ECB7D6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C213485" w14:textId="77777777" w:rsidR="00F739A5" w:rsidRPr="009419F7" w:rsidRDefault="00F739A5" w:rsidP="00F739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0E8AE2D" w14:textId="2FBD8B1B" w:rsidR="00F739A5" w:rsidRPr="009419F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$953,680.08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96EE8B6" w14:textId="0ECCD31D" w:rsidR="00F739A5" w:rsidRPr="009419F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$453,519.50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EE26B55" w14:textId="3E5F8C14" w:rsidR="00F739A5" w:rsidRPr="009419F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$500,160.58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F3C4DDC" w14:textId="42144E44" w:rsidR="00F739A5" w:rsidRPr="008A6F8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$32,184.21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783AA51" w14:textId="6E80D1CE" w:rsidR="00F739A5" w:rsidRPr="008A6F8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$18,525.56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129C483" w14:textId="6C00A6DE" w:rsidR="00F739A5" w:rsidRPr="009419F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$13,658.6</w:t>
            </w:r>
            <w:r w:rsidR="00B77518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A649C52" w14:textId="77777777" w:rsidR="00F739A5" w:rsidRPr="009419F7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0CDE19D" w14:textId="16F9ADB8" w:rsidR="00F739A5" w:rsidRPr="00756451" w:rsidRDefault="00F739A5" w:rsidP="00F739A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56451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3,775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5550632" w14:textId="67C5FD18" w:rsidR="00F739A5" w:rsidRPr="00756451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56451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$1,874.77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9DB94EA" w14:textId="4BD6BC84" w:rsidR="00F739A5" w:rsidRPr="00756451" w:rsidRDefault="00F739A5" w:rsidP="00F739A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56451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$191,186.60</w:t>
            </w:r>
          </w:p>
        </w:tc>
      </w:tr>
      <w:tr w:rsidR="006D225D" w:rsidRPr="009419F7" w14:paraId="47CF62A8" w14:textId="77777777" w:rsidTr="00F739A5">
        <w:trPr>
          <w:trHeight w:val="272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557CFC" w14:textId="77777777" w:rsidR="006D225D" w:rsidRPr="009419F7" w:rsidRDefault="006D225D" w:rsidP="006D225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7DA8AD21" w14:textId="77777777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B06C62C" w14:textId="77777777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5DED5123" w14:textId="77777777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744E8CAB" w14:textId="77777777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04777DFA" w14:textId="77777777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288B0D" w14:textId="77777777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6B6A81" w14:textId="77777777" w:rsidR="006D225D" w:rsidRPr="009419F7" w:rsidRDefault="006D225D" w:rsidP="006D225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9419F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$595,040.8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E1CF92" w14:textId="260699C8" w:rsidR="006D225D" w:rsidRPr="009419F7" w:rsidRDefault="006D225D" w:rsidP="006D225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294,465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E505C7" w14:textId="34BB534B" w:rsidR="006D225D" w:rsidRPr="009419F7" w:rsidRDefault="006D225D" w:rsidP="006D225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$172,182.67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1B9929" w14:textId="26B2625F" w:rsidR="006D225D" w:rsidRPr="009419F7" w:rsidRDefault="006D225D" w:rsidP="006D225D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Default="00AE36CC" w:rsidP="00982D0B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 Monitor de Operaciones, Gerencia de Planificación, FSV.</w:t>
      </w:r>
      <w:r w:rsidR="00982D0B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FD40B4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63DB106C" w14:textId="77777777" w:rsidR="00AE36CC" w:rsidRPr="00B55FF8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1030C528" w14:textId="77777777"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14:paraId="3A084927" w14:textId="77777777" w:rsidR="003B4671" w:rsidRPr="00B55FF8" w:rsidRDefault="003B4671" w:rsidP="00CB51B9">
      <w:pPr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69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380"/>
      </w:tblGrid>
      <w:tr w:rsidR="0058453A" w:rsidRPr="0058453A" w14:paraId="3CCE6248" w14:textId="77777777" w:rsidTr="005333C7">
        <w:trPr>
          <w:trHeight w:val="397"/>
          <w:jc w:val="center"/>
        </w:trPr>
        <w:tc>
          <w:tcPr>
            <w:tcW w:w="6911" w:type="dxa"/>
            <w:gridSpan w:val="2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51942EA5" w14:textId="77777777" w:rsidR="0058453A" w:rsidRPr="00E51C2F" w:rsidRDefault="0058453A" w:rsidP="00E51C2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Cifras relevantes</w:t>
            </w:r>
          </w:p>
        </w:tc>
      </w:tr>
      <w:tr w:rsidR="0058453A" w:rsidRPr="0058453A" w14:paraId="306E6527" w14:textId="77777777" w:rsidTr="005333C7">
        <w:trPr>
          <w:trHeight w:val="397"/>
          <w:jc w:val="center"/>
        </w:trPr>
        <w:tc>
          <w:tcPr>
            <w:tcW w:w="6911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49D450A" w14:textId="10802207" w:rsidR="0058453A" w:rsidRPr="00E51C2F" w:rsidRDefault="0058453A" w:rsidP="00E51C2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Acumulado 1973 - </w:t>
            </w:r>
            <w:r w:rsidR="00105365"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marzo</w:t>
            </w: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2020</w:t>
            </w:r>
          </w:p>
        </w:tc>
      </w:tr>
      <w:tr w:rsidR="0058453A" w:rsidRPr="0058453A" w14:paraId="18E11CA5" w14:textId="77777777" w:rsidTr="005333C7">
        <w:trPr>
          <w:trHeight w:val="397"/>
          <w:jc w:val="center"/>
        </w:trPr>
        <w:tc>
          <w:tcPr>
            <w:tcW w:w="6911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62B5ED0" w14:textId="77777777" w:rsidR="0058453A" w:rsidRPr="00E51C2F" w:rsidRDefault="0058453A" w:rsidP="00E51C2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(monto en miles de US$)</w:t>
            </w:r>
          </w:p>
        </w:tc>
      </w:tr>
      <w:tr w:rsidR="0058453A" w:rsidRPr="0058453A" w14:paraId="4CA6D4AB" w14:textId="77777777" w:rsidTr="005333C7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F149992" w14:textId="77777777" w:rsidR="0058453A" w:rsidRPr="0058453A" w:rsidRDefault="0058453A" w:rsidP="0058453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proofErr w:type="gramStart"/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Total</w:t>
            </w:r>
            <w:proofErr w:type="gramEnd"/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2380" w:type="dxa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4542F49" w14:textId="29D5FD12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3</w:t>
            </w:r>
            <w:r w:rsidR="00AB6E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10,336</w:t>
            </w:r>
          </w:p>
        </w:tc>
      </w:tr>
      <w:tr w:rsidR="0058453A" w:rsidRPr="0058453A" w14:paraId="769F16E0" w14:textId="77777777" w:rsidTr="005333C7">
        <w:trPr>
          <w:trHeight w:val="397"/>
          <w:jc w:val="center"/>
        </w:trPr>
        <w:tc>
          <w:tcPr>
            <w:tcW w:w="4531" w:type="dxa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7397319" w14:textId="77777777" w:rsidR="0058453A" w:rsidRPr="0058453A" w:rsidRDefault="0058453A" w:rsidP="0058453A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2014ACB" w14:textId="519D4580" w:rsidR="0058453A" w:rsidRPr="0058453A" w:rsidRDefault="00AB6ECE" w:rsidP="0058453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$2,712,947.77</w:t>
            </w:r>
          </w:p>
        </w:tc>
      </w:tr>
      <w:tr w:rsidR="0058453A" w:rsidRPr="0058453A" w14:paraId="4761342F" w14:textId="77777777" w:rsidTr="005333C7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03D7401" w14:textId="77777777" w:rsidR="0058453A" w:rsidRPr="0058453A" w:rsidRDefault="0058453A" w:rsidP="0058453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Familias beneficiadas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098221A" w14:textId="6B5BD5DB" w:rsidR="0058453A" w:rsidRPr="0058453A" w:rsidRDefault="00AB6ECE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sz w:val="18"/>
                <w:szCs w:val="18"/>
              </w:rPr>
              <w:t>310,336</w:t>
            </w:r>
          </w:p>
        </w:tc>
      </w:tr>
      <w:tr w:rsidR="0058453A" w:rsidRPr="0058453A" w14:paraId="7A033AD1" w14:textId="77777777" w:rsidTr="005333C7">
        <w:trPr>
          <w:trHeight w:val="397"/>
          <w:jc w:val="center"/>
        </w:trPr>
        <w:tc>
          <w:tcPr>
            <w:tcW w:w="4531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71BC8C3" w14:textId="77777777" w:rsidR="0058453A" w:rsidRPr="0058453A" w:rsidRDefault="0058453A" w:rsidP="0058453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Salvadoreños beneficiados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FF1CAEF" w14:textId="6E14C8F0" w:rsidR="0058453A" w:rsidRPr="0058453A" w:rsidRDefault="00AB6ECE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sz w:val="18"/>
                <w:szCs w:val="18"/>
              </w:rPr>
              <w:t>1,496,503</w:t>
            </w:r>
          </w:p>
        </w:tc>
      </w:tr>
      <w:tr w:rsidR="0058453A" w:rsidRPr="0058453A" w14:paraId="60299196" w14:textId="77777777" w:rsidTr="005333C7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8F457D6" w14:textId="77777777" w:rsidR="0058453A" w:rsidRPr="0058453A" w:rsidRDefault="0058453A" w:rsidP="0058453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0DAACF3" w14:textId="31423C5C" w:rsidR="0058453A" w:rsidRPr="0058453A" w:rsidRDefault="00AB6ECE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142,332</w:t>
            </w:r>
          </w:p>
        </w:tc>
      </w:tr>
      <w:tr w:rsidR="0058453A" w:rsidRPr="0058453A" w14:paraId="1768AA7C" w14:textId="77777777" w:rsidTr="005333C7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5C300E2" w14:textId="77777777" w:rsidR="0058453A" w:rsidRPr="0058453A" w:rsidRDefault="0058453A" w:rsidP="0058453A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505B7CB" w14:textId="7196C949" w:rsidR="0058453A" w:rsidRPr="0058453A" w:rsidRDefault="00AB6ECE" w:rsidP="0058453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$1,405,672.27</w:t>
            </w:r>
          </w:p>
        </w:tc>
      </w:tr>
      <w:tr w:rsidR="0058453A" w:rsidRPr="0058453A" w14:paraId="185FC2B7" w14:textId="77777777" w:rsidTr="005333C7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5611251" w14:textId="77777777" w:rsidR="0058453A" w:rsidRPr="0058453A" w:rsidRDefault="0058453A" w:rsidP="0058453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Devolución de Cotizaciones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8087AE8" w14:textId="5EB7CC9D" w:rsidR="0058453A" w:rsidRPr="0058453A" w:rsidRDefault="00AB6ECE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sz w:val="18"/>
                <w:szCs w:val="18"/>
              </w:rPr>
              <w:t>294,465</w:t>
            </w:r>
          </w:p>
        </w:tc>
      </w:tr>
      <w:tr w:rsidR="0058453A" w:rsidRPr="0058453A" w14:paraId="528C4954" w14:textId="77777777" w:rsidTr="005333C7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CBDB54E" w14:textId="77777777" w:rsidR="0058453A" w:rsidRPr="0058453A" w:rsidRDefault="0058453A" w:rsidP="0058453A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4E14E7A" w14:textId="1970F066" w:rsidR="0058453A" w:rsidRPr="0058453A" w:rsidRDefault="006D225D" w:rsidP="0058453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D225D">
              <w:rPr>
                <w:rFonts w:ascii="Calibri Light" w:eastAsia="Times New Roman" w:hAnsi="Calibri Light" w:cs="Calibri Light"/>
                <w:sz w:val="18"/>
                <w:szCs w:val="18"/>
              </w:rPr>
              <w:t>$172,182.67</w:t>
            </w:r>
          </w:p>
        </w:tc>
      </w:tr>
      <w:tr w:rsidR="0058453A" w:rsidRPr="0058453A" w14:paraId="1946CDAD" w14:textId="77777777" w:rsidTr="005333C7">
        <w:trPr>
          <w:trHeight w:val="397"/>
          <w:jc w:val="center"/>
        </w:trPr>
        <w:tc>
          <w:tcPr>
            <w:tcW w:w="4531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AE5FF65" w14:textId="77777777" w:rsidR="0058453A" w:rsidRPr="0058453A" w:rsidRDefault="0058453A" w:rsidP="0058453A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Cartera hipotecaria</w:t>
            </w:r>
            <w:r w:rsidRPr="0058453A">
              <w:rPr>
                <w:rFonts w:ascii="Calibri Light" w:eastAsia="Times New Roman" w:hAnsi="Calibri Light" w:cs="Calibri Light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483A467" w14:textId="2DCCE77E" w:rsidR="0058453A" w:rsidRPr="0058453A" w:rsidRDefault="00AB6ECE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sz w:val="18"/>
                <w:szCs w:val="18"/>
              </w:rPr>
              <w:t>95,179</w:t>
            </w:r>
          </w:p>
        </w:tc>
      </w:tr>
      <w:tr w:rsidR="0058453A" w:rsidRPr="0058453A" w14:paraId="78CFF3B6" w14:textId="77777777" w:rsidTr="005333C7">
        <w:trPr>
          <w:trHeight w:val="397"/>
          <w:jc w:val="center"/>
        </w:trPr>
        <w:tc>
          <w:tcPr>
            <w:tcW w:w="4531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C4D198C" w14:textId="77777777" w:rsidR="0058453A" w:rsidRPr="0058453A" w:rsidRDefault="0058453A" w:rsidP="0058453A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4D9F670" w14:textId="53F1CD89" w:rsidR="0058453A" w:rsidRPr="0058453A" w:rsidRDefault="00AB6ECE" w:rsidP="0058453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B6ECE">
              <w:rPr>
                <w:rFonts w:ascii="Calibri Light" w:eastAsia="Times New Roman" w:hAnsi="Calibri Light" w:cs="Calibri Light"/>
                <w:sz w:val="18"/>
                <w:szCs w:val="18"/>
              </w:rPr>
              <w:t>$971,011.87</w:t>
            </w:r>
          </w:p>
        </w:tc>
      </w:tr>
    </w:tbl>
    <w:p w14:paraId="174992AE" w14:textId="06572B01" w:rsidR="002443C9" w:rsidRDefault="002443C9" w:rsidP="00E03B06">
      <w:pPr>
        <w:spacing w:after="0" w:line="240" w:lineRule="auto"/>
        <w:ind w:left="1843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B55FF8" w:rsidRDefault="007D29E8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F82884B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6DB36682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16706B16" w14:textId="77777777"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459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2423"/>
        <w:gridCol w:w="1934"/>
        <w:gridCol w:w="1979"/>
        <w:gridCol w:w="1979"/>
        <w:gridCol w:w="1931"/>
      </w:tblGrid>
      <w:tr w:rsidR="0058453A" w:rsidRPr="0058453A" w14:paraId="0A0FDAC6" w14:textId="77777777" w:rsidTr="0058453A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C27485C" w14:textId="77777777" w:rsidR="0058453A" w:rsidRPr="00E51C2F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Gestión operativa</w:t>
            </w:r>
          </w:p>
        </w:tc>
      </w:tr>
      <w:tr w:rsidR="0058453A" w:rsidRPr="0058453A" w14:paraId="063DFA97" w14:textId="77777777" w:rsidTr="0058453A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D48A065" w14:textId="1C5712A4" w:rsidR="0058453A" w:rsidRPr="00E51C2F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Período </w:t>
            </w:r>
            <w:r w:rsidR="00AF198D"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marzo</w:t>
            </w:r>
            <w:r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AF198D"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2016</w:t>
            </w:r>
            <w:r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-</w:t>
            </w:r>
            <w:r w:rsidR="00C12453"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2020</w:t>
            </w:r>
          </w:p>
        </w:tc>
      </w:tr>
      <w:tr w:rsidR="0058453A" w:rsidRPr="0058453A" w14:paraId="6687FB2F" w14:textId="77777777" w:rsidTr="0058453A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2C339AA" w14:textId="77777777" w:rsidR="0058453A" w:rsidRPr="00E51C2F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(monto en miles de US$)</w:t>
            </w:r>
          </w:p>
        </w:tc>
      </w:tr>
      <w:tr w:rsidR="0058453A" w:rsidRPr="0058453A" w14:paraId="0F4A2FB9" w14:textId="77777777" w:rsidTr="00AF198D">
        <w:trPr>
          <w:trHeight w:val="397"/>
          <w:jc w:val="center"/>
        </w:trPr>
        <w:tc>
          <w:tcPr>
            <w:tcW w:w="1143" w:type="pc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9BC1E68" w14:textId="77777777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Recursos</w:t>
            </w:r>
          </w:p>
        </w:tc>
        <w:tc>
          <w:tcPr>
            <w:tcW w:w="912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0E73794" w14:textId="77777777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2016</w:t>
            </w:r>
          </w:p>
        </w:tc>
        <w:tc>
          <w:tcPr>
            <w:tcW w:w="728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14BDA4C" w14:textId="77777777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2017</w:t>
            </w:r>
          </w:p>
        </w:tc>
        <w:tc>
          <w:tcPr>
            <w:tcW w:w="745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6024B8F" w14:textId="77777777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2018</w:t>
            </w:r>
          </w:p>
        </w:tc>
        <w:tc>
          <w:tcPr>
            <w:tcW w:w="745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1197E66" w14:textId="77777777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2019</w:t>
            </w:r>
          </w:p>
        </w:tc>
        <w:tc>
          <w:tcPr>
            <w:tcW w:w="72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A12D38B" w14:textId="77777777" w:rsidR="0058453A" w:rsidRPr="0058453A" w:rsidRDefault="0058453A" w:rsidP="0058453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2020</w:t>
            </w:r>
          </w:p>
        </w:tc>
      </w:tr>
      <w:tr w:rsidR="00042AD4" w:rsidRPr="0058453A" w14:paraId="4BA1A023" w14:textId="77777777" w:rsidTr="00AF198D">
        <w:trPr>
          <w:trHeight w:val="397"/>
          <w:jc w:val="center"/>
        </w:trPr>
        <w:tc>
          <w:tcPr>
            <w:tcW w:w="1143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C1596D6" w14:textId="77777777" w:rsidR="00042AD4" w:rsidRPr="0058453A" w:rsidRDefault="00042AD4" w:rsidP="00042AD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bookmarkStart w:id="0" w:name="_Hlk42552787"/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cuotas</w:t>
            </w:r>
            <w:bookmarkEnd w:id="0"/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3486649" w14:textId="44B86859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$34,175.16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B88D07E" w14:textId="07514CC8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$36,703.50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AB340AC" w14:textId="48588305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$36,417.47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9C4EA96" w14:textId="5A0A8BC9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$38,947.35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268701C" w14:textId="74E8A76A" w:rsidR="00042AD4" w:rsidRPr="00150391" w:rsidRDefault="00DB3D1D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$</w:t>
            </w:r>
            <w:r w:rsidRPr="00DB3D1D">
              <w:rPr>
                <w:rFonts w:ascii="Calibri Light" w:eastAsia="Times New Roman" w:hAnsi="Calibri Light" w:cs="Calibri Light"/>
                <w:sz w:val="18"/>
                <w:szCs w:val="18"/>
              </w:rPr>
              <w:t>37,653.48</w:t>
            </w:r>
          </w:p>
        </w:tc>
      </w:tr>
      <w:tr w:rsidR="00042AD4" w:rsidRPr="0058453A" w14:paraId="4F38A926" w14:textId="77777777" w:rsidTr="00AF198D">
        <w:trPr>
          <w:trHeight w:val="397"/>
          <w:jc w:val="center"/>
        </w:trPr>
        <w:tc>
          <w:tcPr>
            <w:tcW w:w="1143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28940E0" w14:textId="77777777" w:rsidR="00042AD4" w:rsidRPr="0058453A" w:rsidRDefault="00042AD4" w:rsidP="00042AD4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Ingresos de cotizaciones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68A82E7" w14:textId="0A6905A2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ACCB43A" w14:textId="63E9F146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$2.10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A2B0CE2" w14:textId="6433646C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$6.90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099FEAA" w14:textId="01AE7F12" w:rsidR="00042AD4" w:rsidRPr="0058453A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$2.80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ECB7AF4" w14:textId="09269346" w:rsidR="00042AD4" w:rsidRPr="00150391" w:rsidRDefault="00042AD4" w:rsidP="00042AD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50391">
              <w:rPr>
                <w:rFonts w:ascii="Calibri Light" w:eastAsia="Times New Roman" w:hAnsi="Calibri Light" w:cs="Calibri Light"/>
                <w:sz w:val="18"/>
                <w:szCs w:val="18"/>
              </w:rPr>
              <w:t>$1.0</w:t>
            </w:r>
          </w:p>
        </w:tc>
      </w:tr>
      <w:tr w:rsidR="00AF198D" w:rsidRPr="0058453A" w14:paraId="4F3368BD" w14:textId="77777777" w:rsidTr="00AF198D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BBDF939" w14:textId="77777777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proofErr w:type="gramStart"/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Total</w:t>
            </w:r>
            <w:proofErr w:type="gramEnd"/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créditos otorgados</w:t>
            </w:r>
          </w:p>
        </w:tc>
        <w:tc>
          <w:tcPr>
            <w:tcW w:w="912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20EDCC4" w14:textId="3429E2F4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1,834</w:t>
            </w:r>
          </w:p>
        </w:tc>
        <w:tc>
          <w:tcPr>
            <w:tcW w:w="728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F383BF9" w14:textId="4E634D2F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1,355</w:t>
            </w:r>
          </w:p>
        </w:tc>
        <w:tc>
          <w:tcPr>
            <w:tcW w:w="745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B618118" w14:textId="3798C312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1,301</w:t>
            </w:r>
          </w:p>
        </w:tc>
        <w:tc>
          <w:tcPr>
            <w:tcW w:w="745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76A2540D" w14:textId="2BECC0D7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1,423</w:t>
            </w:r>
          </w:p>
        </w:tc>
        <w:tc>
          <w:tcPr>
            <w:tcW w:w="72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C7F6ADC" w14:textId="30A50F01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1,587</w:t>
            </w:r>
          </w:p>
        </w:tc>
      </w:tr>
      <w:tr w:rsidR="00AF198D" w:rsidRPr="0058453A" w14:paraId="5A288A1E" w14:textId="77777777" w:rsidTr="00AF198D">
        <w:trPr>
          <w:trHeight w:val="397"/>
          <w:jc w:val="center"/>
        </w:trPr>
        <w:tc>
          <w:tcPr>
            <w:tcW w:w="1143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02460D4E" w14:textId="77777777" w:rsidR="00AF198D" w:rsidRPr="0058453A" w:rsidRDefault="00AF198D" w:rsidP="00AF198D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479195D" w14:textId="177451DD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$33,931.38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4CEEF30" w14:textId="0384F308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$24,621.21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1BACC38" w14:textId="34303BA4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$21,011.07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6395AA3" w14:textId="1E9BDA34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$24,891.38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156CDF8" w14:textId="3C6282DF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$31,493.27</w:t>
            </w:r>
          </w:p>
        </w:tc>
      </w:tr>
      <w:tr w:rsidR="00AF198D" w:rsidRPr="0058453A" w14:paraId="1717108E" w14:textId="77777777" w:rsidTr="00AF198D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04797BC" w14:textId="77777777" w:rsidR="00AF198D" w:rsidRPr="0058453A" w:rsidRDefault="00AF198D" w:rsidP="00AF198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Vivienda nueva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594E449" w14:textId="7804DE48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C0687F5" w14:textId="6F149AF2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19A87C4" w14:textId="1AC65E80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05721CC" w14:textId="4BD7390E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9B886C5" w14:textId="1D593AC4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265</w:t>
            </w:r>
          </w:p>
        </w:tc>
      </w:tr>
      <w:tr w:rsidR="00AF198D" w:rsidRPr="0058453A" w14:paraId="0F2D7506" w14:textId="77777777" w:rsidTr="00AF198D">
        <w:trPr>
          <w:trHeight w:val="397"/>
          <w:jc w:val="center"/>
        </w:trPr>
        <w:tc>
          <w:tcPr>
            <w:tcW w:w="1143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6AE2DB05" w14:textId="77777777" w:rsidR="00AF198D" w:rsidRPr="0058453A" w:rsidRDefault="00AF198D" w:rsidP="00AF198D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BF93AF1" w14:textId="6C51B278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$11,462.01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356E739" w14:textId="39B9064C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$10,236.63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7F14DF8" w14:textId="737CB7A0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$4,311.64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F49223E" w14:textId="3BE79DA4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$5,743.44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3B3AE2B" w14:textId="31E5CA30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$10,408.27</w:t>
            </w:r>
          </w:p>
        </w:tc>
      </w:tr>
      <w:tr w:rsidR="00AF198D" w:rsidRPr="0058453A" w14:paraId="18752051" w14:textId="77777777" w:rsidTr="00AF198D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DEF3301" w14:textId="77777777" w:rsidR="00AF198D" w:rsidRPr="0058453A" w:rsidRDefault="00AF198D" w:rsidP="00AF198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Vivienda usada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C84A6AC" w14:textId="74EDEA32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7FAF13F" w14:textId="039C2CD5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105D2C9" w14:textId="0FC0B76F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77414C7" w14:textId="7CCB066D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B4DF322" w14:textId="2966944A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973</w:t>
            </w:r>
          </w:p>
        </w:tc>
      </w:tr>
      <w:tr w:rsidR="00AF198D" w:rsidRPr="0058453A" w14:paraId="215FC89D" w14:textId="77777777" w:rsidTr="00AF198D">
        <w:trPr>
          <w:trHeight w:val="397"/>
          <w:jc w:val="center"/>
        </w:trPr>
        <w:tc>
          <w:tcPr>
            <w:tcW w:w="1143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60658968" w14:textId="77777777" w:rsidR="00AF198D" w:rsidRPr="0058453A" w:rsidRDefault="00AF198D" w:rsidP="00AF198D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2554DA6" w14:textId="25FEB4C6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$19,245.14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D909E3E" w14:textId="72237FCD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$11,834.75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0136833" w14:textId="08458CD7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$12,765.94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3911E6F" w14:textId="71AF00E4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$16,094.36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1493AC0" w14:textId="6FB1F265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$16,866.04</w:t>
            </w:r>
          </w:p>
        </w:tc>
      </w:tr>
      <w:tr w:rsidR="00AF198D" w:rsidRPr="0058453A" w14:paraId="6F4382CF" w14:textId="77777777" w:rsidTr="00AF198D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29FEFD8" w14:textId="77777777" w:rsidR="00AF198D" w:rsidRPr="0058453A" w:rsidRDefault="00AF198D" w:rsidP="00AF198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Viviendas del FSV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CC1363D" w14:textId="3E790588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B4ABD45" w14:textId="063EB773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D4BC454" w14:textId="243EEBFC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EB79032" w14:textId="3B4DEF2F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323CB84" w14:textId="4F24C658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235</w:t>
            </w:r>
          </w:p>
        </w:tc>
      </w:tr>
      <w:tr w:rsidR="00AF198D" w:rsidRPr="0058453A" w14:paraId="4BA26E26" w14:textId="77777777" w:rsidTr="00AF198D">
        <w:trPr>
          <w:trHeight w:val="397"/>
          <w:jc w:val="center"/>
        </w:trPr>
        <w:tc>
          <w:tcPr>
            <w:tcW w:w="1143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0BFE22B5" w14:textId="77777777" w:rsidR="00AF198D" w:rsidRPr="0058453A" w:rsidRDefault="00AF198D" w:rsidP="00AF198D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F86359F" w14:textId="5615A596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$1,884.92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AC3F39F" w14:textId="60F78DE7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$1,901.17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A65F2F3" w14:textId="24C737C1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$2,451.35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4264C77" w14:textId="289B8E15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$1,518.71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C503232" w14:textId="7A651DE9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$2,690.82</w:t>
            </w:r>
          </w:p>
        </w:tc>
      </w:tr>
      <w:tr w:rsidR="00AF198D" w:rsidRPr="0058453A" w14:paraId="2AA925DE" w14:textId="77777777" w:rsidTr="00AF198D">
        <w:trPr>
          <w:trHeight w:val="397"/>
          <w:jc w:val="center"/>
        </w:trPr>
        <w:tc>
          <w:tcPr>
            <w:tcW w:w="1143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168744F" w14:textId="77777777" w:rsidR="00AF198D" w:rsidRPr="0058453A" w:rsidRDefault="00AF198D" w:rsidP="00AF198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453A">
              <w:rPr>
                <w:rFonts w:ascii="Calibri Light" w:eastAsia="Times New Roman" w:hAnsi="Calibri Light" w:cs="Calibri Light"/>
                <w:sz w:val="18"/>
                <w:szCs w:val="18"/>
              </w:rPr>
              <w:t>Otras líneas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F42BFA3" w14:textId="7B0CDE5A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EBE87E4" w14:textId="20258F84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E6FE7BB" w14:textId="7258D6D4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619C9B9" w14:textId="239D57D3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65CA16A" w14:textId="1A3DD895" w:rsidR="00AF198D" w:rsidRPr="0058453A" w:rsidRDefault="00AF198D" w:rsidP="00AF19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114</w:t>
            </w:r>
          </w:p>
        </w:tc>
      </w:tr>
      <w:tr w:rsidR="00AF198D" w:rsidRPr="0058453A" w14:paraId="32620276" w14:textId="77777777" w:rsidTr="00AF198D">
        <w:trPr>
          <w:trHeight w:val="397"/>
          <w:jc w:val="center"/>
        </w:trPr>
        <w:tc>
          <w:tcPr>
            <w:tcW w:w="1143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61E7EA1" w14:textId="77777777" w:rsidR="00AF198D" w:rsidRPr="0058453A" w:rsidRDefault="00AF198D" w:rsidP="00AF198D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AECBD2E" w14:textId="15080DD2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$1,339.32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7226D9E" w14:textId="30A2A374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$648.66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ED4336A" w14:textId="4FDF2587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$1,482.13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DC574CD" w14:textId="71A6DEA1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$1,534.87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B1EA9BA" w14:textId="082C1EA0" w:rsidR="00AF198D" w:rsidRPr="0058453A" w:rsidRDefault="00AF198D" w:rsidP="00AF198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$1,528.14</w:t>
            </w:r>
          </w:p>
        </w:tc>
      </w:tr>
    </w:tbl>
    <w:p w14:paraId="33DBDAD2" w14:textId="380E4597" w:rsidR="0022427E" w:rsidRDefault="00B1628D" w:rsidP="00E03B06">
      <w:pPr>
        <w:spacing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16908EEB" w14:textId="77777777" w:rsidR="00F60426" w:rsidRPr="00B55FF8" w:rsidRDefault="00F60426" w:rsidP="009E21CC">
      <w:pPr>
        <w:spacing w:before="100"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</w:p>
    <w:p w14:paraId="14667FB6" w14:textId="201F59A2" w:rsidR="004D64D2" w:rsidRDefault="004D64D2">
      <w:pPr>
        <w:rPr>
          <w:rFonts w:ascii="Calibri Light" w:eastAsia="Times New Roman" w:hAnsi="Calibri Light" w:cs="Calibri Light"/>
          <w:sz w:val="16"/>
          <w:szCs w:val="20"/>
        </w:rPr>
      </w:pPr>
    </w:p>
    <w:p w14:paraId="42336E17" w14:textId="77777777" w:rsidR="00195F1D" w:rsidRDefault="00195F1D">
      <w:pPr>
        <w:rPr>
          <w:rFonts w:ascii="Calibri Light" w:eastAsia="Times New Roman" w:hAnsi="Calibri Light" w:cs="Calibri Light"/>
          <w:sz w:val="16"/>
          <w:szCs w:val="20"/>
        </w:rPr>
      </w:pPr>
    </w:p>
    <w:p w14:paraId="52CFF9F4" w14:textId="77777777" w:rsidR="00120D82" w:rsidRPr="00B55FF8" w:rsidRDefault="00120D82">
      <w:pPr>
        <w:rPr>
          <w:rFonts w:ascii="Calibri Light" w:eastAsia="Times New Roman" w:hAnsi="Calibri Light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1782"/>
      </w:tblGrid>
      <w:tr w:rsidR="006C5E0B" w:rsidRPr="006C5E0B" w14:paraId="54076A39" w14:textId="77777777" w:rsidTr="00120D82">
        <w:trPr>
          <w:trHeight w:val="283"/>
          <w:jc w:val="center"/>
        </w:trPr>
        <w:tc>
          <w:tcPr>
            <w:tcW w:w="5920" w:type="dxa"/>
            <w:gridSpan w:val="2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DA52849" w14:textId="77777777" w:rsidR="006C5E0B" w:rsidRPr="00E51C2F" w:rsidRDefault="006C5E0B" w:rsidP="00120D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bookmarkStart w:id="1" w:name="RANGE!B1:C11"/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Estados financieros</w:t>
            </w:r>
            <w:bookmarkEnd w:id="1"/>
          </w:p>
        </w:tc>
      </w:tr>
      <w:tr w:rsidR="006C5E0B" w:rsidRPr="006C5E0B" w14:paraId="289F715A" w14:textId="77777777" w:rsidTr="00120D82">
        <w:trPr>
          <w:trHeight w:val="283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B82EBDE" w14:textId="22194AD3" w:rsidR="006C5E0B" w:rsidRPr="00E51C2F" w:rsidRDefault="006C5E0B" w:rsidP="00120D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Al mes de </w:t>
            </w:r>
            <w:r w:rsidR="00120D82"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marzo</w:t>
            </w: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2020</w:t>
            </w:r>
          </w:p>
        </w:tc>
      </w:tr>
      <w:tr w:rsidR="006C5E0B" w:rsidRPr="00120D82" w14:paraId="43675ABB" w14:textId="77777777" w:rsidTr="00120D82">
        <w:trPr>
          <w:trHeight w:val="283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7CC4B09" w14:textId="77777777" w:rsidR="006C5E0B" w:rsidRPr="00E51C2F" w:rsidRDefault="006C5E0B" w:rsidP="00120D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(monto en miles de US$)</w:t>
            </w:r>
          </w:p>
        </w:tc>
      </w:tr>
      <w:tr w:rsidR="006C5E0B" w:rsidRPr="006C5E0B" w14:paraId="6A5EC2F8" w14:textId="77777777" w:rsidTr="006C5E0B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F109631" w14:textId="77777777" w:rsidR="006C5E0B" w:rsidRPr="006C5E0B" w:rsidRDefault="006C5E0B" w:rsidP="006C5E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Balance general</w:t>
            </w:r>
          </w:p>
        </w:tc>
      </w:tr>
      <w:tr w:rsidR="00381D7D" w:rsidRPr="006C5E0B" w14:paraId="189A0803" w14:textId="77777777" w:rsidTr="006C5E0B">
        <w:trPr>
          <w:trHeight w:val="397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06A96F5" w14:textId="77777777" w:rsidR="00381D7D" w:rsidRPr="006C5E0B" w:rsidRDefault="00381D7D" w:rsidP="00381D7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Activo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42E204E" w14:textId="7A0288D7" w:rsidR="00381D7D" w:rsidRPr="006C5E0B" w:rsidRDefault="00381D7D" w:rsidP="00381D7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$953,680.08</w:t>
            </w:r>
          </w:p>
        </w:tc>
      </w:tr>
      <w:tr w:rsidR="00381D7D" w:rsidRPr="006C5E0B" w14:paraId="414B5A05" w14:textId="77777777" w:rsidTr="006C5E0B">
        <w:trPr>
          <w:trHeight w:val="397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8320CFD" w14:textId="77777777" w:rsidR="00381D7D" w:rsidRPr="006C5E0B" w:rsidRDefault="00381D7D" w:rsidP="00381D7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Pasivo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3294510" w14:textId="50666909" w:rsidR="00381D7D" w:rsidRPr="006C5E0B" w:rsidRDefault="00381D7D" w:rsidP="00381D7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$453,519.50</w:t>
            </w:r>
          </w:p>
        </w:tc>
      </w:tr>
      <w:tr w:rsidR="00381D7D" w:rsidRPr="006C5E0B" w14:paraId="5D907035" w14:textId="77777777" w:rsidTr="006C5E0B">
        <w:trPr>
          <w:trHeight w:val="397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2C9382E" w14:textId="77777777" w:rsidR="00381D7D" w:rsidRPr="006C5E0B" w:rsidRDefault="00381D7D" w:rsidP="00381D7D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Patrimonio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C7CDF53" w14:textId="1F1A8BF0" w:rsidR="00381D7D" w:rsidRPr="006C5E0B" w:rsidRDefault="00381D7D" w:rsidP="00381D7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$500,160.58</w:t>
            </w:r>
          </w:p>
        </w:tc>
      </w:tr>
      <w:tr w:rsidR="006C5E0B" w:rsidRPr="006C5E0B" w14:paraId="35336737" w14:textId="77777777" w:rsidTr="006C5E0B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92D982B" w14:textId="77777777" w:rsidR="006C5E0B" w:rsidRPr="00E51C2F" w:rsidRDefault="006C5E0B" w:rsidP="006C5E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E51C2F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Estado de resultados</w:t>
            </w:r>
          </w:p>
        </w:tc>
      </w:tr>
      <w:tr w:rsidR="00120D82" w:rsidRPr="006C5E0B" w14:paraId="25C2E077" w14:textId="77777777" w:rsidTr="006C5E0B">
        <w:trPr>
          <w:trHeight w:val="397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00B684C" w14:textId="77777777" w:rsidR="00120D82" w:rsidRPr="006C5E0B" w:rsidRDefault="00120D82" w:rsidP="00120D8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Ingresos de operación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0ACF1BF" w14:textId="0EED9598" w:rsidR="00120D82" w:rsidRPr="006C5E0B" w:rsidRDefault="00120D82" w:rsidP="00120D8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$32,184.21</w:t>
            </w:r>
          </w:p>
        </w:tc>
      </w:tr>
      <w:tr w:rsidR="00120D82" w:rsidRPr="006C5E0B" w14:paraId="4B69C48A" w14:textId="77777777" w:rsidTr="006C5E0B">
        <w:trPr>
          <w:trHeight w:val="397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29F1EC" w14:textId="77777777" w:rsidR="00120D82" w:rsidRPr="006C5E0B" w:rsidRDefault="00120D82" w:rsidP="00120D8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Gastos de operación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32C985" w14:textId="04C617F2" w:rsidR="00120D82" w:rsidRPr="006C5E0B" w:rsidRDefault="00120D82" w:rsidP="00120D8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$18,525.56</w:t>
            </w:r>
          </w:p>
        </w:tc>
      </w:tr>
      <w:tr w:rsidR="00120D82" w:rsidRPr="006C5E0B" w14:paraId="7435760F" w14:textId="77777777" w:rsidTr="006C5E0B">
        <w:trPr>
          <w:trHeight w:val="397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3A5B814" w14:textId="77777777" w:rsidR="00120D82" w:rsidRPr="006C5E0B" w:rsidRDefault="00120D82" w:rsidP="00120D8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C5E0B">
              <w:rPr>
                <w:rFonts w:ascii="Calibri Light" w:eastAsia="Times New Roman" w:hAnsi="Calibri Light" w:cs="Calibri Light"/>
                <w:sz w:val="18"/>
                <w:szCs w:val="18"/>
              </w:rPr>
              <w:t>Superávit del ejercicio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79397DA" w14:textId="66E7A573" w:rsidR="00120D82" w:rsidRPr="006C5E0B" w:rsidRDefault="00120D82" w:rsidP="00120D8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$13,658.64</w:t>
            </w:r>
          </w:p>
        </w:tc>
      </w:tr>
    </w:tbl>
    <w:p w14:paraId="47B94D80" w14:textId="77777777" w:rsidR="00C9603D" w:rsidRPr="00B55FF8" w:rsidRDefault="00C9603D" w:rsidP="009E21CC">
      <w:pPr>
        <w:spacing w:before="100" w:after="0" w:line="240" w:lineRule="auto"/>
        <w:ind w:left="2268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</w:t>
      </w:r>
      <w:r w:rsidR="00901B8B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B55FF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4682CC74" w14:textId="68611404" w:rsidR="00633A2A" w:rsidRPr="00B55FF8" w:rsidRDefault="00633A2A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22EA4E3E" w14:textId="74EF07C9" w:rsidR="002B575F" w:rsidRDefault="00007F6F" w:rsidP="00DD4645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110A92D9" wp14:editId="180CF9B2">
            <wp:extent cx="5844540" cy="4305300"/>
            <wp:effectExtent l="0" t="0" r="381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E6D55D" w14:textId="6454FD75" w:rsidR="00E974E2" w:rsidRPr="00E974E2" w:rsidRDefault="00E974E2" w:rsidP="009310FF">
      <w:pPr>
        <w:ind w:left="284"/>
        <w:jc w:val="center"/>
        <w:rPr>
          <w:rFonts w:ascii="Calibri Light" w:eastAsia="Times New Roman" w:hAnsi="Calibri Light" w:cs="Calibri Light"/>
          <w:bCs/>
          <w:color w:val="000000"/>
          <w:sz w:val="14"/>
          <w:szCs w:val="14"/>
        </w:rPr>
      </w:pP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Otras Líneas incluye RAM, Construcción, Lotes, Refinanciamiento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mora 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y 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deuda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.</w:t>
      </w:r>
    </w:p>
    <w:sectPr w:rsidR="00E974E2" w:rsidRPr="00E974E2" w:rsidSect="00F34BE9">
      <w:headerReference w:type="default" r:id="rId8"/>
      <w:pgSz w:w="16839" w:h="11907" w:orient="landscape" w:code="9"/>
      <w:pgMar w:top="720" w:right="138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B1CFF" w14:textId="77777777" w:rsidR="00F34BE9" w:rsidRDefault="00F34BE9" w:rsidP="00F34BE9">
      <w:pPr>
        <w:spacing w:after="0" w:line="240" w:lineRule="auto"/>
      </w:pPr>
      <w:r>
        <w:separator/>
      </w:r>
    </w:p>
  </w:endnote>
  <w:endnote w:type="continuationSeparator" w:id="0">
    <w:p w14:paraId="16749D5E" w14:textId="77777777" w:rsidR="00F34BE9" w:rsidRDefault="00F34BE9" w:rsidP="00F3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C2AD0" w14:textId="77777777" w:rsidR="00F34BE9" w:rsidRDefault="00F34BE9" w:rsidP="00F34BE9">
      <w:pPr>
        <w:spacing w:after="0" w:line="240" w:lineRule="auto"/>
      </w:pPr>
      <w:r>
        <w:separator/>
      </w:r>
    </w:p>
  </w:footnote>
  <w:footnote w:type="continuationSeparator" w:id="0">
    <w:p w14:paraId="58ABCC55" w14:textId="77777777" w:rsidR="00F34BE9" w:rsidRDefault="00F34BE9" w:rsidP="00F3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F4300" w14:textId="5F868734" w:rsidR="00F34BE9" w:rsidRDefault="00F34BE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55C68" wp14:editId="213E5CAF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1859280" cy="739140"/>
          <wp:effectExtent l="0" t="0" r="7620" b="381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PNG (TRANSPARENTE)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52" r="1978" b="31603"/>
                  <a:stretch/>
                </pic:blipFill>
                <pic:spPr bwMode="auto">
                  <a:xfrm>
                    <a:off x="0" y="0"/>
                    <a:ext cx="185928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BE65C7" w14:textId="6892B715" w:rsidR="00F34BE9" w:rsidRDefault="00F34B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AD4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48DF"/>
    <w:rsid w:val="00134A21"/>
    <w:rsid w:val="00135261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79CB"/>
    <w:rsid w:val="001908D8"/>
    <w:rsid w:val="0019146B"/>
    <w:rsid w:val="00195F1D"/>
    <w:rsid w:val="00196D58"/>
    <w:rsid w:val="001A206C"/>
    <w:rsid w:val="001A399A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1513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5AF8"/>
    <w:rsid w:val="00446D05"/>
    <w:rsid w:val="00446EFB"/>
    <w:rsid w:val="004474D9"/>
    <w:rsid w:val="00453584"/>
    <w:rsid w:val="00453BD7"/>
    <w:rsid w:val="004552A9"/>
    <w:rsid w:val="00455CA6"/>
    <w:rsid w:val="00455DAE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782F"/>
    <w:rsid w:val="005144EF"/>
    <w:rsid w:val="005166A0"/>
    <w:rsid w:val="0051788F"/>
    <w:rsid w:val="00517A97"/>
    <w:rsid w:val="00521E83"/>
    <w:rsid w:val="00522811"/>
    <w:rsid w:val="00526575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5EF0"/>
    <w:rsid w:val="005E63B7"/>
    <w:rsid w:val="005E72FD"/>
    <w:rsid w:val="005E7BDE"/>
    <w:rsid w:val="005F15C5"/>
    <w:rsid w:val="005F19B4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56451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6F87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7E0"/>
    <w:rsid w:val="00982D0B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5922"/>
    <w:rsid w:val="00AC5E2C"/>
    <w:rsid w:val="00AC7430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E778C"/>
    <w:rsid w:val="00AF0870"/>
    <w:rsid w:val="00AF198D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77518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B51B9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78AC"/>
    <w:rsid w:val="00E5085D"/>
    <w:rsid w:val="00E51C2F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7B86"/>
    <w:rsid w:val="00F3161B"/>
    <w:rsid w:val="00F31BF3"/>
    <w:rsid w:val="00F31F3E"/>
    <w:rsid w:val="00F34198"/>
    <w:rsid w:val="00F34BE9"/>
    <w:rsid w:val="00F34C96"/>
    <w:rsid w:val="00F34DB3"/>
    <w:rsid w:val="00F37E7C"/>
    <w:rsid w:val="00F40D48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831AD"/>
    <w:rsid w:val="00F83805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BE9"/>
  </w:style>
  <w:style w:type="paragraph" w:styleId="Piedepgina">
    <w:name w:val="footer"/>
    <w:basedOn w:val="Normal"/>
    <w:link w:val="PiedepginaCar"/>
    <w:uiPriority w:val="99"/>
    <w:unhideWhenUsed/>
    <w:rsid w:val="00F34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Calibri Light" panose="020F0302020204030204" pitchFamily="34" charset="0"/>
                <a:ea typeface="+mn-ea"/>
                <a:cs typeface="Calibri Light" panose="020F0302020204030204" pitchFamily="34" charset="0"/>
              </a:defRPr>
            </a:pPr>
            <a:r>
              <a:rPr lang="es-SV" sz="1100" b="1"/>
              <a:t>Créditos</a:t>
            </a:r>
            <a:r>
              <a:rPr lang="es-SV" sz="1100" b="1" baseline="0"/>
              <a:t> otorgados marzo 2020</a:t>
            </a:r>
            <a:endParaRPr lang="es-SV" sz="1100" b="1"/>
          </a:p>
        </c:rich>
      </c:tx>
      <c:layout>
        <c:manualLayout>
          <c:xMode val="edge"/>
          <c:yMode val="edge"/>
          <c:x val="0.12297262650142252"/>
          <c:y val="1.60401061594007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4862770307180418"/>
          <c:y val="0.29005563938136553"/>
          <c:w val="0.47597818229974231"/>
          <c:h val="0.6148186161047588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A01-4CEA-8FFE-20C321401AB6}"/>
              </c:ext>
            </c:extLst>
          </c:dPt>
          <c:dPt>
            <c:idx val="1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A01-4CEA-8FFE-20C321401AB6}"/>
              </c:ext>
            </c:extLst>
          </c:dPt>
          <c:dPt>
            <c:idx val="2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A01-4CEA-8FFE-20C321401AB6}"/>
              </c:ext>
            </c:extLst>
          </c:dPt>
          <c:dPt>
            <c:idx val="3"/>
            <c:bubble3D val="0"/>
            <c:spPr>
              <a:solidFill>
                <a:srgbClr val="E7E6E6">
                  <a:lumMod val="50000"/>
                </a:srgb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A01-4CEA-8FFE-20C321401AB6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01-4CEA-8FFE-20C321401AB6}"/>
                </c:ext>
              </c:extLst>
            </c:dLbl>
            <c:dLbl>
              <c:idx val="1"/>
              <c:layout>
                <c:manualLayout>
                  <c:x val="0.24701748926260764"/>
                  <c:y val="-9.8021738618626749E-1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01-4CEA-8FFE-20C321401AB6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01-4CEA-8FFE-20C321401AB6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01-4CEA-8FFE-20C321401AB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spc="0" baseline="0">
                    <a:solidFill>
                      <a:sysClr val="windowText" lastClr="000000"/>
                    </a:solidFill>
                    <a:latin typeface="Calibri Light" panose="020F0302020204030204" pitchFamily="34" charset="0"/>
                    <a:ea typeface="+mn-ea"/>
                    <a:cs typeface="Calibri Light" panose="020F0302020204030204" pitchFamily="34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Hoja4!$A$19:$A$22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Hoja4!$B$19:$B$22</c:f>
              <c:numCache>
                <c:formatCode>General</c:formatCode>
                <c:ptCount val="4"/>
                <c:pt idx="0">
                  <c:v>265</c:v>
                </c:pt>
                <c:pt idx="1">
                  <c:v>973</c:v>
                </c:pt>
                <c:pt idx="2">
                  <c:v>235</c:v>
                </c:pt>
                <c:pt idx="3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01-4CEA-8FFE-20C321401AB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1627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6</cp:revision>
  <cp:lastPrinted>2015-05-25T16:27:00Z</cp:lastPrinted>
  <dcterms:created xsi:type="dcterms:W3CDTF">2020-06-09T06:03:00Z</dcterms:created>
  <dcterms:modified xsi:type="dcterms:W3CDTF">2020-06-25T21:38:00Z</dcterms:modified>
</cp:coreProperties>
</file>