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C07C6" w14:textId="77777777" w:rsidR="0055309E" w:rsidRPr="0055309E" w:rsidRDefault="0055309E" w:rsidP="0055309E">
      <w:pPr>
        <w:jc w:val="center"/>
        <w:rPr>
          <w:rFonts w:ascii="Arial" w:hAnsi="Arial" w:cs="Arial"/>
          <w:b/>
          <w:u w:val="single"/>
        </w:rPr>
      </w:pPr>
      <w:r w:rsidRPr="0055309E">
        <w:rPr>
          <w:rFonts w:ascii="Arial" w:hAnsi="Arial" w:cs="Arial"/>
          <w:b/>
          <w:bCs/>
          <w:u w:val="single"/>
        </w:rPr>
        <w:t>ACTA</w:t>
      </w:r>
      <w:r w:rsidRPr="0055309E">
        <w:rPr>
          <w:rFonts w:ascii="Arial" w:hAnsi="Arial" w:cs="Arial"/>
          <w:b/>
          <w:u w:val="single"/>
        </w:rPr>
        <w:t xml:space="preserve"> DE SESIÓN DE JUNTA DIRECTIVA </w:t>
      </w:r>
      <w:proofErr w:type="spellStart"/>
      <w:r w:rsidRPr="0055309E">
        <w:rPr>
          <w:rFonts w:ascii="Arial" w:hAnsi="Arial" w:cs="Arial"/>
          <w:b/>
          <w:u w:val="single"/>
        </w:rPr>
        <w:t>N°</w:t>
      </w:r>
      <w:proofErr w:type="spellEnd"/>
      <w:r w:rsidRPr="0055309E">
        <w:rPr>
          <w:rFonts w:ascii="Arial" w:hAnsi="Arial" w:cs="Arial"/>
          <w:b/>
          <w:u w:val="single"/>
        </w:rPr>
        <w:t xml:space="preserve"> JD-010/2020</w:t>
      </w:r>
    </w:p>
    <w:p w14:paraId="0A8312F2" w14:textId="77777777" w:rsidR="0055309E" w:rsidRPr="0055309E" w:rsidRDefault="0055309E" w:rsidP="0055309E">
      <w:pPr>
        <w:jc w:val="center"/>
        <w:rPr>
          <w:rFonts w:ascii="Arial" w:hAnsi="Arial" w:cs="Arial"/>
          <w:b/>
          <w:u w:val="single"/>
        </w:rPr>
      </w:pPr>
      <w:r w:rsidRPr="0055309E">
        <w:rPr>
          <w:rFonts w:ascii="Arial" w:hAnsi="Arial" w:cs="Arial"/>
          <w:b/>
          <w:u w:val="single"/>
        </w:rPr>
        <w:t>DEL 16 DE ENERO DE 2020</w:t>
      </w:r>
    </w:p>
    <w:p w14:paraId="5CDA60D6" w14:textId="77777777" w:rsidR="0055309E" w:rsidRPr="00A87473" w:rsidRDefault="0055309E" w:rsidP="0055309E">
      <w:pPr>
        <w:jc w:val="center"/>
        <w:rPr>
          <w:rFonts w:ascii="Arial" w:hAnsi="Arial" w:cs="Arial"/>
          <w:b/>
          <w:bCs/>
          <w:u w:val="single"/>
        </w:rPr>
      </w:pPr>
    </w:p>
    <w:p w14:paraId="40C1D71F" w14:textId="2D7AD987" w:rsidR="0055309E" w:rsidRPr="00A87473" w:rsidRDefault="0055309E" w:rsidP="0055309E">
      <w:pPr>
        <w:jc w:val="both"/>
        <w:rPr>
          <w:rFonts w:ascii="Arial" w:hAnsi="Arial" w:cs="Arial"/>
        </w:rPr>
      </w:pPr>
      <w:r w:rsidRPr="00A87473">
        <w:rPr>
          <w:rFonts w:ascii="Arial" w:hAnsi="Arial" w:cs="Arial"/>
        </w:rPr>
        <w:t xml:space="preserve">En la Sala de Sesiones de Junta Directiva, ubicada en Calle Rubén Darío </w:t>
      </w:r>
      <w:proofErr w:type="spellStart"/>
      <w:r w:rsidRPr="00A87473">
        <w:rPr>
          <w:rFonts w:ascii="Arial" w:hAnsi="Arial" w:cs="Arial"/>
        </w:rPr>
        <w:t>N°</w:t>
      </w:r>
      <w:proofErr w:type="spellEnd"/>
      <w:r w:rsidRPr="00A87473">
        <w:rPr>
          <w:rFonts w:ascii="Arial" w:hAnsi="Arial" w:cs="Arial"/>
        </w:rPr>
        <w:t xml:space="preserve"> 901, San Salvador, a las </w:t>
      </w:r>
      <w:r w:rsidRPr="00DA4826">
        <w:rPr>
          <w:rFonts w:ascii="Arial" w:hAnsi="Arial" w:cs="Arial"/>
        </w:rPr>
        <w:t>dieciséis horas con treinta minutos del d</w:t>
      </w:r>
      <w:r w:rsidR="00DA40A7" w:rsidRPr="00DA4826">
        <w:rPr>
          <w:rFonts w:ascii="Arial" w:hAnsi="Arial" w:cs="Arial"/>
        </w:rPr>
        <w:t>ieci</w:t>
      </w:r>
      <w:r w:rsidRPr="00DA4826">
        <w:rPr>
          <w:rFonts w:ascii="Arial" w:hAnsi="Arial" w:cs="Arial"/>
        </w:rPr>
        <w:t xml:space="preserve">séis de enero de dos mil veinte, para tratar la Agenda de Sesión de Junta Directiva </w:t>
      </w:r>
      <w:proofErr w:type="spellStart"/>
      <w:r w:rsidRPr="00DA4826">
        <w:rPr>
          <w:rFonts w:ascii="Arial" w:hAnsi="Arial" w:cs="Arial"/>
        </w:rPr>
        <w:t>N°</w:t>
      </w:r>
      <w:proofErr w:type="spellEnd"/>
      <w:r w:rsidRPr="00DA4826">
        <w:rPr>
          <w:rFonts w:ascii="Arial" w:hAnsi="Arial" w:cs="Arial"/>
        </w:rPr>
        <w:t xml:space="preserve"> JD-0</w:t>
      </w:r>
      <w:r w:rsidR="00DA40A7" w:rsidRPr="00DA4826">
        <w:rPr>
          <w:rFonts w:ascii="Arial" w:hAnsi="Arial" w:cs="Arial"/>
        </w:rPr>
        <w:t>1</w:t>
      </w:r>
      <w:r w:rsidRPr="00DA4826">
        <w:rPr>
          <w:rFonts w:ascii="Arial" w:hAnsi="Arial" w:cs="Arial"/>
        </w:rPr>
        <w:t>0/2020 de esta fecha, se realizó la reunión de los señores miembros de Junta Directiva</w:t>
      </w:r>
      <w:r w:rsidRPr="00DA4826">
        <w:rPr>
          <w:rFonts w:ascii="Arial" w:hAnsi="Arial" w:cs="Arial"/>
          <w:b/>
        </w:rPr>
        <w:t>:</w:t>
      </w:r>
      <w:r w:rsidRPr="00DA4826">
        <w:rPr>
          <w:rFonts w:ascii="Arial" w:eastAsia="Arial" w:hAnsi="Arial" w:cs="Arial"/>
          <w:b/>
          <w:lang w:val="es-ES_tradnl"/>
        </w:rPr>
        <w:t xml:space="preserve"> </w:t>
      </w:r>
      <w:r w:rsidR="00DA40A7" w:rsidRPr="00DA4826">
        <w:rPr>
          <w:rFonts w:ascii="Arial" w:eastAsia="Arial" w:hAnsi="Arial" w:cs="Arial"/>
          <w:b/>
          <w:lang w:val="es-ES_tradnl"/>
        </w:rPr>
        <w:t xml:space="preserve">Presidente y Director Ejecutivo: OSCAR ARMANDO MORALES. Directores Propietarios: JOSE ERNESTO ESCOBAR CANALES y CONCEPCION IDALIA ZUNIGA VDA. DE CRISTALES y en Funciones </w:t>
      </w:r>
      <w:r w:rsidR="00DA40A7" w:rsidRPr="00DA4826">
        <w:rPr>
          <w:rFonts w:ascii="Arial" w:eastAsia="Arial" w:hAnsi="Arial" w:cs="Arial"/>
          <w:b/>
          <w:bCs/>
          <w:lang w:val="es-ES_tradnl"/>
        </w:rPr>
        <w:t>ERICK ENRIQUE MONTOYA VILLACORTA y</w:t>
      </w:r>
      <w:r w:rsidR="00DA40A7" w:rsidRPr="00DA4826">
        <w:rPr>
          <w:rFonts w:ascii="Arial" w:eastAsia="Arial" w:hAnsi="Arial" w:cs="Arial"/>
          <w:b/>
          <w:lang w:val="es-ES_tradnl"/>
        </w:rPr>
        <w:t xml:space="preserve"> CARLOS ROBERTO ALVARADO CELIS. Directores Suplentes: ANGELA LELANY BIGUEUR GONZALEZ y JOSE RENE PEREZ. AUSENTES CON EXCUSA: ROBERTO CALDERON LOPEZ y JAVIER ANTONIO MEJIA CORTEZ, Directores Propietarios. </w:t>
      </w:r>
      <w:r w:rsidRPr="00DA4826">
        <w:rPr>
          <w:rFonts w:ascii="Arial" w:hAnsi="Arial" w:cs="Arial"/>
          <w:b/>
        </w:rPr>
        <w:t xml:space="preserve">Estuvo presente también el LICENCIADO MARIANO ARISTIDES BONILLA </w:t>
      </w:r>
      <w:proofErr w:type="spellStart"/>
      <w:r w:rsidRPr="00DA4826">
        <w:rPr>
          <w:rFonts w:ascii="Arial" w:hAnsi="Arial" w:cs="Arial"/>
          <w:b/>
        </w:rPr>
        <w:t>BONILLA</w:t>
      </w:r>
      <w:proofErr w:type="spellEnd"/>
      <w:r w:rsidRPr="00DA4826">
        <w:rPr>
          <w:rFonts w:ascii="Arial" w:hAnsi="Arial" w:cs="Arial"/>
          <w:b/>
        </w:rPr>
        <w:t xml:space="preserve">, Gerente General. </w:t>
      </w:r>
      <w:r w:rsidRPr="00DA4826">
        <w:rPr>
          <w:rFonts w:ascii="Arial" w:hAnsi="Arial" w:cs="Arial"/>
        </w:rPr>
        <w:t>Una vez comprobado el quórum el Señor Presidente y Director Ejecutivo somete a consideración la siguiente agenda:</w:t>
      </w:r>
    </w:p>
    <w:p w14:paraId="676690E2" w14:textId="77777777" w:rsidR="0055309E" w:rsidRPr="00A87473" w:rsidRDefault="0055309E" w:rsidP="0055309E">
      <w:pPr>
        <w:jc w:val="both"/>
        <w:rPr>
          <w:rFonts w:ascii="Arial" w:hAnsi="Arial" w:cs="Arial"/>
        </w:rPr>
      </w:pPr>
    </w:p>
    <w:p w14:paraId="7EF92794" w14:textId="77777777" w:rsidR="0055309E" w:rsidRPr="0055309E" w:rsidRDefault="0055309E" w:rsidP="0055309E">
      <w:pPr>
        <w:pStyle w:val="Textoindependiente"/>
        <w:numPr>
          <w:ilvl w:val="0"/>
          <w:numId w:val="1"/>
        </w:numPr>
        <w:spacing w:line="240" w:lineRule="auto"/>
        <w:ind w:hanging="153"/>
        <w:jc w:val="both"/>
        <w:rPr>
          <w:rFonts w:ascii="Arial" w:hAnsi="Arial" w:cs="Arial"/>
          <w:b/>
          <w:snapToGrid w:val="0"/>
          <w:sz w:val="24"/>
          <w:szCs w:val="24"/>
          <w:lang w:val="pt-BR"/>
        </w:rPr>
      </w:pPr>
      <w:r w:rsidRPr="0055309E">
        <w:rPr>
          <w:rFonts w:ascii="Arial" w:hAnsi="Arial" w:cs="Arial"/>
          <w:b/>
          <w:snapToGrid w:val="0"/>
          <w:sz w:val="24"/>
          <w:szCs w:val="24"/>
          <w:lang w:val="pt-BR"/>
        </w:rPr>
        <w:t>APROBACION DE AGENDA</w:t>
      </w:r>
    </w:p>
    <w:p w14:paraId="37704B1B" w14:textId="77777777" w:rsidR="0055309E" w:rsidRPr="0055309E" w:rsidRDefault="0055309E" w:rsidP="0055309E">
      <w:pPr>
        <w:pStyle w:val="Prrafodelista"/>
        <w:ind w:left="-1593" w:hanging="153"/>
        <w:rPr>
          <w:rFonts w:ascii="Arial" w:hAnsi="Arial" w:cs="Arial"/>
          <w:b/>
          <w:snapToGrid w:val="0"/>
          <w:lang w:val="pt-BR"/>
        </w:rPr>
      </w:pPr>
    </w:p>
    <w:p w14:paraId="69FE2BD7" w14:textId="77777777" w:rsidR="0055309E" w:rsidRPr="0055309E" w:rsidRDefault="0055309E" w:rsidP="0055309E">
      <w:pPr>
        <w:pStyle w:val="Textoindependiente"/>
        <w:numPr>
          <w:ilvl w:val="0"/>
          <w:numId w:val="1"/>
        </w:numPr>
        <w:spacing w:line="240" w:lineRule="auto"/>
        <w:ind w:hanging="153"/>
        <w:jc w:val="both"/>
        <w:rPr>
          <w:rFonts w:ascii="Arial" w:hAnsi="Arial" w:cs="Arial"/>
          <w:b/>
          <w:snapToGrid w:val="0"/>
          <w:sz w:val="24"/>
          <w:szCs w:val="24"/>
          <w:lang w:val="pt-BR"/>
        </w:rPr>
      </w:pPr>
      <w:r w:rsidRPr="0055309E">
        <w:rPr>
          <w:rFonts w:ascii="Arial" w:hAnsi="Arial" w:cs="Arial"/>
          <w:b/>
          <w:snapToGrid w:val="0"/>
          <w:sz w:val="24"/>
          <w:szCs w:val="24"/>
          <w:lang w:val="pt-BR"/>
        </w:rPr>
        <w:t>APROBACIÓN DE ACTA ANTERIOR</w:t>
      </w:r>
    </w:p>
    <w:p w14:paraId="56E4B98F" w14:textId="77777777" w:rsidR="0055309E" w:rsidRPr="0055309E" w:rsidRDefault="0055309E" w:rsidP="0055309E">
      <w:pPr>
        <w:ind w:hanging="153"/>
      </w:pPr>
    </w:p>
    <w:p w14:paraId="1FAF96B7" w14:textId="77777777" w:rsidR="0055309E" w:rsidRPr="0055309E" w:rsidRDefault="0055309E" w:rsidP="0055309E">
      <w:pPr>
        <w:pStyle w:val="Ttulo2"/>
        <w:numPr>
          <w:ilvl w:val="0"/>
          <w:numId w:val="1"/>
        </w:numPr>
        <w:spacing w:before="0" w:after="0"/>
        <w:ind w:hanging="153"/>
        <w:jc w:val="both"/>
        <w:rPr>
          <w:i w:val="0"/>
          <w:sz w:val="24"/>
          <w:szCs w:val="24"/>
        </w:rPr>
      </w:pPr>
      <w:r w:rsidRPr="0055309E">
        <w:rPr>
          <w:i w:val="0"/>
          <w:sz w:val="24"/>
          <w:szCs w:val="24"/>
        </w:rPr>
        <w:t xml:space="preserve">RESOLUCIÓN DE CRÉDITOS </w:t>
      </w:r>
    </w:p>
    <w:p w14:paraId="2E35B64F" w14:textId="77777777" w:rsidR="0055309E" w:rsidRPr="0055309E" w:rsidRDefault="0055309E" w:rsidP="0055309E">
      <w:pPr>
        <w:pStyle w:val="Ttulo2"/>
        <w:spacing w:before="0" w:after="0"/>
        <w:ind w:left="360" w:hanging="153"/>
        <w:jc w:val="both"/>
        <w:rPr>
          <w:i w:val="0"/>
          <w:sz w:val="24"/>
          <w:szCs w:val="24"/>
        </w:rPr>
      </w:pPr>
    </w:p>
    <w:p w14:paraId="5D9FC7A5" w14:textId="77777777" w:rsidR="0055309E" w:rsidRPr="0055309E" w:rsidRDefault="0055309E" w:rsidP="0055309E">
      <w:pPr>
        <w:pStyle w:val="Ttulo2"/>
        <w:numPr>
          <w:ilvl w:val="0"/>
          <w:numId w:val="1"/>
        </w:numPr>
        <w:spacing w:before="0" w:after="0"/>
        <w:ind w:hanging="153"/>
        <w:jc w:val="both"/>
        <w:rPr>
          <w:i w:val="0"/>
          <w:iCs w:val="0"/>
          <w:sz w:val="24"/>
          <w:szCs w:val="24"/>
          <w:lang w:val="es-MX"/>
        </w:rPr>
      </w:pPr>
      <w:r w:rsidRPr="0055309E">
        <w:rPr>
          <w:i w:val="0"/>
          <w:iCs w:val="0"/>
          <w:sz w:val="24"/>
          <w:szCs w:val="24"/>
          <w:lang w:val="es-MX"/>
        </w:rPr>
        <w:t xml:space="preserve">INFORME DE </w:t>
      </w:r>
      <w:r w:rsidRPr="0055309E">
        <w:rPr>
          <w:i w:val="0"/>
          <w:iCs w:val="0"/>
          <w:sz w:val="24"/>
          <w:szCs w:val="24"/>
        </w:rPr>
        <w:t xml:space="preserve">AVANCE EN LA EJECUCIÓN DEL PLAN INTEGRAL DE RECUPERACIÓN DE CRÉDITOS EN MORA </w:t>
      </w:r>
      <w:r w:rsidRPr="0055309E">
        <w:rPr>
          <w:i w:val="0"/>
          <w:iCs w:val="0"/>
          <w:sz w:val="24"/>
          <w:szCs w:val="24"/>
          <w:lang w:val="es-MX"/>
        </w:rPr>
        <w:t xml:space="preserve">AL MES DE DICIEMBRE DE 2019 </w:t>
      </w:r>
    </w:p>
    <w:p w14:paraId="55BAE1B4" w14:textId="77777777" w:rsidR="0055309E" w:rsidRPr="0055309E" w:rsidRDefault="0055309E" w:rsidP="0055309E">
      <w:pPr>
        <w:pStyle w:val="Ttulo2"/>
        <w:spacing w:before="0" w:after="0"/>
        <w:ind w:left="360" w:hanging="153"/>
        <w:jc w:val="both"/>
        <w:rPr>
          <w:i w:val="0"/>
          <w:iCs w:val="0"/>
          <w:sz w:val="24"/>
          <w:szCs w:val="24"/>
          <w:lang w:val="es-MX"/>
        </w:rPr>
      </w:pPr>
    </w:p>
    <w:p w14:paraId="7D718B48" w14:textId="77777777" w:rsidR="0055309E" w:rsidRPr="0055309E" w:rsidRDefault="0055309E" w:rsidP="0055309E">
      <w:pPr>
        <w:pStyle w:val="Ttulo2"/>
        <w:numPr>
          <w:ilvl w:val="0"/>
          <w:numId w:val="1"/>
        </w:numPr>
        <w:spacing w:before="0" w:after="0"/>
        <w:ind w:hanging="153"/>
        <w:jc w:val="both"/>
        <w:rPr>
          <w:i w:val="0"/>
          <w:iCs w:val="0"/>
          <w:sz w:val="24"/>
          <w:szCs w:val="24"/>
          <w:lang w:val="es-MX"/>
        </w:rPr>
      </w:pPr>
      <w:r w:rsidRPr="0055309E">
        <w:rPr>
          <w:i w:val="0"/>
          <w:iCs w:val="0"/>
          <w:sz w:val="24"/>
          <w:szCs w:val="24"/>
        </w:rPr>
        <w:t xml:space="preserve">SOLICITUD DE ENMIENDAS A LAS BASES DE LICITACIÓN </w:t>
      </w:r>
      <w:r w:rsidRPr="0055309E">
        <w:rPr>
          <w:i w:val="0"/>
          <w:iCs w:val="0"/>
          <w:sz w:val="24"/>
          <w:szCs w:val="24"/>
          <w:lang w:val="es-MX"/>
        </w:rPr>
        <w:t xml:space="preserve">PÚBLICA </w:t>
      </w:r>
      <w:proofErr w:type="spellStart"/>
      <w:r w:rsidRPr="0055309E">
        <w:rPr>
          <w:i w:val="0"/>
          <w:iCs w:val="0"/>
          <w:sz w:val="24"/>
          <w:szCs w:val="24"/>
          <w:lang w:val="es-MX"/>
        </w:rPr>
        <w:t>N°</w:t>
      </w:r>
      <w:proofErr w:type="spellEnd"/>
      <w:r w:rsidRPr="0055309E">
        <w:rPr>
          <w:i w:val="0"/>
          <w:iCs w:val="0"/>
          <w:sz w:val="24"/>
          <w:szCs w:val="24"/>
          <w:lang w:val="es-MX"/>
        </w:rPr>
        <w:t xml:space="preserve"> FSV-01/2020 </w:t>
      </w:r>
      <w:r w:rsidRPr="0055309E">
        <w:rPr>
          <w:i w:val="0"/>
          <w:iCs w:val="0"/>
          <w:sz w:val="24"/>
          <w:szCs w:val="24"/>
        </w:rPr>
        <w:t>“GESTIÓN DE COBRO PREVENTIVO Y CORRECTIVO DE LA CARTERA HIPOTECARIA DEL FSV”</w:t>
      </w:r>
    </w:p>
    <w:p w14:paraId="07F941A5" w14:textId="77777777" w:rsidR="0055309E" w:rsidRPr="0055309E" w:rsidRDefault="0055309E" w:rsidP="0055309E">
      <w:pPr>
        <w:pStyle w:val="Ttulo2"/>
        <w:spacing w:before="0" w:after="0"/>
        <w:ind w:left="360" w:hanging="153"/>
        <w:jc w:val="both"/>
        <w:rPr>
          <w:i w:val="0"/>
          <w:iCs w:val="0"/>
          <w:sz w:val="24"/>
          <w:szCs w:val="24"/>
        </w:rPr>
      </w:pPr>
    </w:p>
    <w:p w14:paraId="00580D6B" w14:textId="77777777" w:rsidR="0055309E" w:rsidRPr="0055309E" w:rsidRDefault="0055309E" w:rsidP="0055309E">
      <w:pPr>
        <w:pStyle w:val="Ttulo2"/>
        <w:numPr>
          <w:ilvl w:val="0"/>
          <w:numId w:val="1"/>
        </w:numPr>
        <w:spacing w:before="0" w:after="0"/>
        <w:ind w:hanging="153"/>
        <w:jc w:val="both"/>
        <w:rPr>
          <w:i w:val="0"/>
          <w:iCs w:val="0"/>
          <w:sz w:val="24"/>
          <w:szCs w:val="24"/>
          <w:lang w:val="es-MX"/>
        </w:rPr>
      </w:pPr>
      <w:r w:rsidRPr="0055309E">
        <w:rPr>
          <w:i w:val="0"/>
          <w:iCs w:val="0"/>
          <w:sz w:val="24"/>
          <w:szCs w:val="24"/>
        </w:rPr>
        <w:t xml:space="preserve">SOLICITUD DE SUSCRIPCIÓN DE CONVENIO DE COOPERACIÓN REGISTRAL Y CONTRATO DE CONSULTA DE INFORMACIÓN REGISTRAL EN LÍNEA PARA EL AÑO 2020 CON EL CNR </w:t>
      </w:r>
    </w:p>
    <w:p w14:paraId="4D07775F" w14:textId="77777777" w:rsidR="0055309E" w:rsidRPr="0055309E" w:rsidRDefault="0055309E" w:rsidP="0055309E">
      <w:pPr>
        <w:ind w:hanging="153"/>
        <w:rPr>
          <w:lang w:val="es-MX"/>
        </w:rPr>
      </w:pPr>
    </w:p>
    <w:p w14:paraId="327B4584" w14:textId="77777777" w:rsidR="0055309E" w:rsidRPr="0055309E" w:rsidRDefault="0055309E" w:rsidP="0055309E">
      <w:pPr>
        <w:pStyle w:val="Ttulo2"/>
        <w:numPr>
          <w:ilvl w:val="0"/>
          <w:numId w:val="1"/>
        </w:numPr>
        <w:spacing w:before="0" w:after="0"/>
        <w:ind w:hanging="153"/>
        <w:jc w:val="both"/>
        <w:rPr>
          <w:i w:val="0"/>
          <w:iCs w:val="0"/>
          <w:sz w:val="24"/>
          <w:szCs w:val="24"/>
          <w:lang w:val="es-MX"/>
        </w:rPr>
      </w:pPr>
      <w:r w:rsidRPr="0055309E">
        <w:rPr>
          <w:i w:val="0"/>
          <w:iCs w:val="0"/>
          <w:sz w:val="24"/>
          <w:szCs w:val="24"/>
          <w:lang w:val="es-MX"/>
        </w:rPr>
        <w:t xml:space="preserve">SOLICITUD DE CAMBIO DE ADMINISTRADORES DE CONTRATO </w:t>
      </w:r>
    </w:p>
    <w:p w14:paraId="3E269E30" w14:textId="77777777" w:rsidR="0055309E" w:rsidRPr="0055309E" w:rsidRDefault="0055309E" w:rsidP="0055309E">
      <w:pPr>
        <w:pStyle w:val="Ttulo2"/>
        <w:spacing w:before="0" w:after="0"/>
        <w:ind w:left="360" w:hanging="153"/>
        <w:jc w:val="both"/>
        <w:rPr>
          <w:i w:val="0"/>
          <w:iCs w:val="0"/>
          <w:sz w:val="24"/>
          <w:szCs w:val="24"/>
          <w:lang w:val="es-MX"/>
        </w:rPr>
      </w:pPr>
    </w:p>
    <w:p w14:paraId="6A8F6AFB" w14:textId="77777777" w:rsidR="0055309E" w:rsidRPr="0055309E" w:rsidRDefault="0055309E" w:rsidP="0055309E">
      <w:pPr>
        <w:pStyle w:val="Ttulo2"/>
        <w:numPr>
          <w:ilvl w:val="0"/>
          <w:numId w:val="1"/>
        </w:numPr>
        <w:spacing w:before="0" w:after="0"/>
        <w:ind w:hanging="153"/>
        <w:jc w:val="both"/>
        <w:rPr>
          <w:i w:val="0"/>
          <w:iCs w:val="0"/>
          <w:sz w:val="24"/>
          <w:szCs w:val="24"/>
          <w:lang w:val="es-MX"/>
        </w:rPr>
      </w:pPr>
      <w:r w:rsidRPr="0055309E">
        <w:rPr>
          <w:i w:val="0"/>
          <w:iCs w:val="0"/>
          <w:sz w:val="24"/>
          <w:szCs w:val="24"/>
          <w:lang w:val="es-SV"/>
        </w:rPr>
        <w:t xml:space="preserve">APROBACIÓN DE PROCESO DE MERCADO BURSÁTIL </w:t>
      </w:r>
      <w:proofErr w:type="spellStart"/>
      <w:r w:rsidRPr="0055309E">
        <w:rPr>
          <w:i w:val="0"/>
          <w:iCs w:val="0"/>
          <w:sz w:val="24"/>
          <w:szCs w:val="24"/>
          <w:lang w:val="es-SV"/>
        </w:rPr>
        <w:t>N°</w:t>
      </w:r>
      <w:proofErr w:type="spellEnd"/>
      <w:r w:rsidRPr="0055309E">
        <w:rPr>
          <w:i w:val="0"/>
          <w:iCs w:val="0"/>
          <w:sz w:val="24"/>
          <w:szCs w:val="24"/>
          <w:lang w:val="es-SV"/>
        </w:rPr>
        <w:t xml:space="preserve"> MB-XX/2019 “SERVICIO DE HORAS DE DESARROLLO PARA SERVICIOS DIGITALES PARA SISTEMA DE GOBIERNO ELECTRÓNICO Y APLICACIÓN MÓVIL DEL FSV” Y ESPECIFICACIONES TÉCNICAS (APP) </w:t>
      </w:r>
    </w:p>
    <w:p w14:paraId="1B080D55" w14:textId="77777777" w:rsidR="0055309E" w:rsidRPr="0055309E" w:rsidRDefault="0055309E" w:rsidP="0055309E">
      <w:pPr>
        <w:pStyle w:val="Ttulo2"/>
        <w:spacing w:before="0" w:after="0"/>
        <w:ind w:left="360" w:hanging="153"/>
        <w:jc w:val="both"/>
        <w:rPr>
          <w:i w:val="0"/>
          <w:iCs w:val="0"/>
          <w:sz w:val="24"/>
          <w:szCs w:val="24"/>
          <w:lang w:val="es-MX"/>
        </w:rPr>
      </w:pPr>
    </w:p>
    <w:p w14:paraId="1EF429CE" w14:textId="77777777" w:rsidR="0055309E" w:rsidRPr="0055309E" w:rsidRDefault="0055309E" w:rsidP="0055309E">
      <w:pPr>
        <w:pStyle w:val="Ttulo2"/>
        <w:numPr>
          <w:ilvl w:val="0"/>
          <w:numId w:val="1"/>
        </w:numPr>
        <w:spacing w:before="0" w:after="0"/>
        <w:ind w:hanging="153"/>
        <w:jc w:val="both"/>
        <w:rPr>
          <w:i w:val="0"/>
          <w:iCs w:val="0"/>
          <w:sz w:val="24"/>
          <w:szCs w:val="24"/>
        </w:rPr>
      </w:pPr>
      <w:r w:rsidRPr="0055309E">
        <w:rPr>
          <w:i w:val="0"/>
          <w:iCs w:val="0"/>
          <w:sz w:val="24"/>
          <w:szCs w:val="24"/>
        </w:rPr>
        <w:t xml:space="preserve">SOLICITUD DE AUTORIZACION DE CONVENIO </w:t>
      </w:r>
      <w:r w:rsidRPr="0055309E">
        <w:rPr>
          <w:i w:val="0"/>
          <w:iCs w:val="0"/>
          <w:sz w:val="24"/>
          <w:szCs w:val="24"/>
          <w:lang w:val="es-SV"/>
        </w:rPr>
        <w:t xml:space="preserve">DE COOPERACION TÉCNICA ENTRE EL REGISTRO NACIONAL DE LAS PERSONAS NATURALES Y EL FONDO SOCIAL PARA LA VIVIENDA </w:t>
      </w:r>
    </w:p>
    <w:p w14:paraId="17F498F5" w14:textId="77777777" w:rsidR="0055309E" w:rsidRPr="0055309E" w:rsidRDefault="0055309E" w:rsidP="0055309E">
      <w:pPr>
        <w:ind w:hanging="153"/>
      </w:pPr>
    </w:p>
    <w:p w14:paraId="1D9CAFAB" w14:textId="77777777" w:rsidR="0055309E" w:rsidRPr="0055309E" w:rsidRDefault="0055309E" w:rsidP="0055309E">
      <w:pPr>
        <w:pStyle w:val="Prrafodelista"/>
        <w:numPr>
          <w:ilvl w:val="0"/>
          <w:numId w:val="1"/>
        </w:numPr>
        <w:ind w:hanging="153"/>
        <w:jc w:val="both"/>
        <w:rPr>
          <w:rFonts w:ascii="Arial" w:hAnsi="Arial" w:cs="Arial"/>
          <w:b/>
          <w:bCs/>
        </w:rPr>
      </w:pPr>
      <w:r w:rsidRPr="0055309E">
        <w:rPr>
          <w:rFonts w:ascii="Arial" w:hAnsi="Arial" w:cs="Arial"/>
          <w:b/>
          <w:bCs/>
        </w:rPr>
        <w:t xml:space="preserve">SOLICITUD DE SUSCRIPCIÓN DE CONVENIO DE COOPERACIÓN CON AFP-CRECER </w:t>
      </w:r>
    </w:p>
    <w:p w14:paraId="1F0C0399" w14:textId="77777777" w:rsidR="0055309E" w:rsidRPr="0055309E" w:rsidRDefault="0055309E" w:rsidP="0055309E">
      <w:pPr>
        <w:ind w:hanging="153"/>
        <w:rPr>
          <w:i/>
          <w:iCs/>
        </w:rPr>
      </w:pPr>
    </w:p>
    <w:p w14:paraId="2AF2BB35" w14:textId="77777777" w:rsidR="0055309E" w:rsidRPr="0055309E" w:rsidRDefault="0055309E" w:rsidP="0055309E">
      <w:pPr>
        <w:pStyle w:val="Ttulo2"/>
        <w:numPr>
          <w:ilvl w:val="0"/>
          <w:numId w:val="1"/>
        </w:numPr>
        <w:spacing w:before="0" w:after="0"/>
        <w:ind w:hanging="153"/>
        <w:jc w:val="both"/>
        <w:rPr>
          <w:i w:val="0"/>
          <w:iCs w:val="0"/>
          <w:sz w:val="24"/>
          <w:szCs w:val="24"/>
        </w:rPr>
      </w:pPr>
      <w:r w:rsidRPr="0055309E">
        <w:rPr>
          <w:i w:val="0"/>
          <w:iCs w:val="0"/>
          <w:sz w:val="24"/>
          <w:szCs w:val="24"/>
        </w:rPr>
        <w:lastRenderedPageBreak/>
        <w:t>MODIFICACIÓN DE CUADRO DE VALORES DEL PROYECTO OPICO GARDENS</w:t>
      </w:r>
      <w:r w:rsidRPr="0055309E">
        <w:rPr>
          <w:b w:val="0"/>
          <w:bCs w:val="0"/>
          <w:sz w:val="24"/>
          <w:szCs w:val="24"/>
        </w:rPr>
        <w:t xml:space="preserve"> </w:t>
      </w:r>
    </w:p>
    <w:p w14:paraId="3D04A3B1" w14:textId="77777777" w:rsidR="0055309E" w:rsidRPr="0055309E" w:rsidRDefault="0055309E" w:rsidP="0055309E">
      <w:pPr>
        <w:pStyle w:val="Ttulo2"/>
        <w:spacing w:before="0" w:after="0"/>
        <w:ind w:left="720"/>
        <w:jc w:val="both"/>
        <w:rPr>
          <w:i w:val="0"/>
          <w:iCs w:val="0"/>
          <w:sz w:val="24"/>
          <w:szCs w:val="24"/>
        </w:rPr>
      </w:pPr>
    </w:p>
    <w:p w14:paraId="7608830E" w14:textId="77777777" w:rsidR="0055309E" w:rsidRPr="0055309E" w:rsidRDefault="0055309E" w:rsidP="0055309E">
      <w:pPr>
        <w:pStyle w:val="Ttulo2"/>
        <w:numPr>
          <w:ilvl w:val="0"/>
          <w:numId w:val="1"/>
        </w:numPr>
        <w:spacing w:before="0" w:after="0"/>
        <w:ind w:hanging="153"/>
        <w:jc w:val="both"/>
        <w:rPr>
          <w:i w:val="0"/>
          <w:iCs w:val="0"/>
          <w:sz w:val="24"/>
          <w:szCs w:val="24"/>
        </w:rPr>
      </w:pPr>
      <w:r w:rsidRPr="0055309E">
        <w:rPr>
          <w:i w:val="0"/>
          <w:iCs w:val="0"/>
          <w:sz w:val="24"/>
          <w:szCs w:val="24"/>
        </w:rPr>
        <w:t>SOLICITUD DEL INGENIERO LUIS ORLANDO SERRANO PADILLA, SOBRE PROBLEMÁTICA DE PROYECTO URBANIZACIÓN NUEVA METRÓPOLIS</w:t>
      </w:r>
    </w:p>
    <w:p w14:paraId="3F98B469" w14:textId="77777777" w:rsidR="0055309E" w:rsidRPr="0055309E" w:rsidRDefault="0055309E" w:rsidP="0055309E"/>
    <w:p w14:paraId="604DF197" w14:textId="77777777" w:rsidR="0055309E" w:rsidRPr="0055309E" w:rsidRDefault="0055309E" w:rsidP="0055309E">
      <w:pPr>
        <w:pStyle w:val="Ttulo2"/>
        <w:numPr>
          <w:ilvl w:val="0"/>
          <w:numId w:val="1"/>
        </w:numPr>
        <w:spacing w:before="0" w:after="0"/>
        <w:ind w:hanging="153"/>
        <w:jc w:val="both"/>
        <w:rPr>
          <w:i w:val="0"/>
          <w:iCs w:val="0"/>
          <w:sz w:val="24"/>
          <w:szCs w:val="24"/>
        </w:rPr>
      </w:pPr>
      <w:r w:rsidRPr="0055309E">
        <w:rPr>
          <w:i w:val="0"/>
          <w:iCs w:val="0"/>
          <w:sz w:val="24"/>
          <w:szCs w:val="24"/>
        </w:rPr>
        <w:t>SOLICITUD DEL SEÑOR ENRIQUE ORLANDO SERRANO SEGOVIA, SOBRE PROBLEMÁTICA DE PROYECTO URBANIZACIÓN NUEVA METRÓPOLIS</w:t>
      </w:r>
    </w:p>
    <w:p w14:paraId="293A18B4" w14:textId="77777777" w:rsidR="0055309E" w:rsidRPr="0055309E" w:rsidRDefault="0055309E" w:rsidP="0055309E">
      <w:pPr>
        <w:pStyle w:val="Ttulo2"/>
        <w:spacing w:before="0" w:after="0"/>
        <w:ind w:left="360" w:hanging="153"/>
        <w:jc w:val="both"/>
        <w:rPr>
          <w:i w:val="0"/>
          <w:iCs w:val="0"/>
          <w:sz w:val="24"/>
          <w:szCs w:val="24"/>
        </w:rPr>
      </w:pPr>
    </w:p>
    <w:p w14:paraId="34D28BFB" w14:textId="77777777" w:rsidR="0055309E" w:rsidRPr="0055309E" w:rsidRDefault="0055309E" w:rsidP="0055309E">
      <w:pPr>
        <w:pStyle w:val="Ttulo2"/>
        <w:numPr>
          <w:ilvl w:val="0"/>
          <w:numId w:val="1"/>
        </w:numPr>
        <w:spacing w:before="0" w:after="0"/>
        <w:ind w:hanging="153"/>
        <w:jc w:val="both"/>
        <w:rPr>
          <w:i w:val="0"/>
          <w:iCs w:val="0"/>
          <w:sz w:val="24"/>
          <w:szCs w:val="24"/>
        </w:rPr>
      </w:pPr>
      <w:r w:rsidRPr="0055309E">
        <w:rPr>
          <w:i w:val="0"/>
          <w:iCs w:val="0"/>
          <w:sz w:val="24"/>
          <w:szCs w:val="24"/>
        </w:rPr>
        <w:t>SOLICITUD DE LA SEÑORA LILIANA ALEXANDRA SERRANO SEGOVIA, SOBRE PROBLEMÁTICA DE PROYECTO URBANIZACIÓN NUEVA METRÓPOLIS</w:t>
      </w:r>
    </w:p>
    <w:p w14:paraId="0C50E6D1" w14:textId="77777777" w:rsidR="0055309E" w:rsidRPr="0055309E" w:rsidRDefault="0055309E" w:rsidP="0055309E">
      <w:pPr>
        <w:ind w:hanging="153"/>
      </w:pPr>
    </w:p>
    <w:p w14:paraId="16B3901C" w14:textId="77777777" w:rsidR="0055309E" w:rsidRPr="0055309E" w:rsidRDefault="0055309E" w:rsidP="0055309E">
      <w:pPr>
        <w:pStyle w:val="Prrafodelista"/>
        <w:numPr>
          <w:ilvl w:val="0"/>
          <w:numId w:val="1"/>
        </w:numPr>
        <w:ind w:hanging="153"/>
        <w:jc w:val="both"/>
        <w:rPr>
          <w:rFonts w:ascii="Arial" w:hAnsi="Arial" w:cs="Arial"/>
          <w:b/>
          <w:bCs/>
          <w:lang w:val="es-SV"/>
        </w:rPr>
      </w:pPr>
      <w:r w:rsidRPr="0055309E">
        <w:rPr>
          <w:rFonts w:ascii="Arial" w:hAnsi="Arial" w:cs="Arial"/>
          <w:b/>
          <w:bCs/>
          <w:lang w:val="es-SV"/>
        </w:rPr>
        <w:t>CARTA DE LA SUPERINTENDENCIA DEL SISTEMA FINANCIERO</w:t>
      </w:r>
    </w:p>
    <w:p w14:paraId="01AC2DC9" w14:textId="77777777" w:rsidR="0055309E" w:rsidRPr="0055309E" w:rsidRDefault="0055309E" w:rsidP="0055309E">
      <w:pPr>
        <w:pStyle w:val="Prrafodelista"/>
        <w:rPr>
          <w:rFonts w:ascii="Arial" w:hAnsi="Arial" w:cs="Arial"/>
          <w:b/>
          <w:bCs/>
          <w:lang w:val="es-SV"/>
        </w:rPr>
      </w:pPr>
    </w:p>
    <w:p w14:paraId="4565208E" w14:textId="77777777" w:rsidR="0055309E" w:rsidRPr="0055309E" w:rsidRDefault="0055309E" w:rsidP="0055309E">
      <w:pPr>
        <w:pStyle w:val="Prrafodelista"/>
        <w:numPr>
          <w:ilvl w:val="0"/>
          <w:numId w:val="1"/>
        </w:numPr>
        <w:ind w:hanging="153"/>
        <w:jc w:val="both"/>
        <w:rPr>
          <w:rFonts w:ascii="Arial" w:hAnsi="Arial" w:cs="Arial"/>
          <w:b/>
          <w:bCs/>
          <w:lang w:val="es-SV"/>
        </w:rPr>
      </w:pPr>
      <w:r w:rsidRPr="0055309E">
        <w:rPr>
          <w:rFonts w:ascii="Arial" w:eastAsia="Arial Unicode MS" w:hAnsi="Arial" w:cs="Arial"/>
          <w:b/>
        </w:rPr>
        <w:t>ACUERDO DE RESOLUCIÓN SOBRE INFORMACIÓN RESERVADA DE ESTA SESIÓN</w:t>
      </w:r>
    </w:p>
    <w:p w14:paraId="432F4C3C" w14:textId="77777777" w:rsidR="00EB784F" w:rsidRDefault="00EB784F" w:rsidP="0055309E">
      <w:pPr>
        <w:jc w:val="center"/>
        <w:outlineLvl w:val="0"/>
        <w:rPr>
          <w:rFonts w:ascii="Arial" w:hAnsi="Arial" w:cs="Arial"/>
          <w:b/>
          <w:snapToGrid w:val="0"/>
          <w:u w:val="single"/>
        </w:rPr>
      </w:pPr>
    </w:p>
    <w:p w14:paraId="5442C791" w14:textId="440306F9" w:rsidR="0055309E" w:rsidRPr="00A87473" w:rsidRDefault="0055309E" w:rsidP="0055309E">
      <w:pPr>
        <w:jc w:val="center"/>
        <w:outlineLvl w:val="0"/>
        <w:rPr>
          <w:rFonts w:ascii="Arial" w:hAnsi="Arial" w:cs="Arial"/>
          <w:b/>
          <w:snapToGrid w:val="0"/>
          <w:u w:val="single"/>
        </w:rPr>
      </w:pPr>
      <w:r w:rsidRPr="00A87473">
        <w:rPr>
          <w:rFonts w:ascii="Arial" w:hAnsi="Arial" w:cs="Arial"/>
          <w:b/>
          <w:snapToGrid w:val="0"/>
          <w:u w:val="single"/>
        </w:rPr>
        <w:t>DESARROLLO</w:t>
      </w:r>
    </w:p>
    <w:p w14:paraId="20EEE955" w14:textId="77777777" w:rsidR="0055309E" w:rsidRPr="00A87473" w:rsidRDefault="0055309E" w:rsidP="0055309E">
      <w:pPr>
        <w:jc w:val="center"/>
        <w:outlineLvl w:val="0"/>
        <w:rPr>
          <w:rFonts w:ascii="Arial" w:hAnsi="Arial" w:cs="Arial"/>
          <w:b/>
          <w:lang w:val="es-MX"/>
        </w:rPr>
      </w:pPr>
    </w:p>
    <w:p w14:paraId="087A2BB0" w14:textId="77777777" w:rsidR="0055309E" w:rsidRPr="00A87473" w:rsidRDefault="0055309E" w:rsidP="0055309E">
      <w:pPr>
        <w:numPr>
          <w:ilvl w:val="0"/>
          <w:numId w:val="30"/>
        </w:numPr>
        <w:jc w:val="both"/>
        <w:rPr>
          <w:rFonts w:ascii="Arial" w:hAnsi="Arial" w:cs="Arial"/>
          <w:b/>
          <w:snapToGrid w:val="0"/>
        </w:rPr>
      </w:pPr>
      <w:r w:rsidRPr="00A87473">
        <w:rPr>
          <w:rFonts w:ascii="Arial" w:hAnsi="Arial" w:cs="Arial"/>
          <w:b/>
          <w:snapToGrid w:val="0"/>
        </w:rPr>
        <w:t xml:space="preserve">APROBACION DE AGENDA. </w:t>
      </w:r>
      <w:r w:rsidRPr="00A87473">
        <w:rPr>
          <w:rFonts w:ascii="Arial" w:hAnsi="Arial" w:cs="Arial"/>
          <w:snapToGrid w:val="0"/>
        </w:rPr>
        <w:t>Fue aprobada.</w:t>
      </w:r>
    </w:p>
    <w:p w14:paraId="51EAAF31" w14:textId="77777777" w:rsidR="0055309E" w:rsidRPr="00A87473" w:rsidRDefault="0055309E" w:rsidP="0055309E">
      <w:pPr>
        <w:ind w:left="540"/>
        <w:jc w:val="both"/>
        <w:rPr>
          <w:rFonts w:ascii="Arial" w:hAnsi="Arial" w:cs="Arial"/>
        </w:rPr>
      </w:pPr>
    </w:p>
    <w:p w14:paraId="334FC3BE" w14:textId="1C4DA732" w:rsidR="0055309E" w:rsidRPr="00A87473" w:rsidRDefault="0055309E" w:rsidP="0055309E">
      <w:pPr>
        <w:numPr>
          <w:ilvl w:val="0"/>
          <w:numId w:val="30"/>
        </w:numPr>
        <w:jc w:val="both"/>
        <w:rPr>
          <w:rFonts w:ascii="Arial" w:hAnsi="Arial" w:cs="Arial"/>
        </w:rPr>
      </w:pPr>
      <w:r w:rsidRPr="00A87473">
        <w:rPr>
          <w:rFonts w:ascii="Arial" w:hAnsi="Arial" w:cs="Arial"/>
          <w:b/>
          <w:snapToGrid w:val="0"/>
        </w:rPr>
        <w:t xml:space="preserve">APROBACIÓN Y RATIFICACIÓN DE ACTA ANTERIOR. </w:t>
      </w:r>
      <w:r w:rsidRPr="00A87473">
        <w:rPr>
          <w:rFonts w:ascii="Arial" w:hAnsi="Arial" w:cs="Arial"/>
        </w:rPr>
        <w:t xml:space="preserve">Se aprobó el Acta </w:t>
      </w:r>
      <w:proofErr w:type="spellStart"/>
      <w:r w:rsidRPr="00A87473">
        <w:rPr>
          <w:rFonts w:ascii="Arial" w:hAnsi="Arial" w:cs="Arial"/>
        </w:rPr>
        <w:t>N°</w:t>
      </w:r>
      <w:proofErr w:type="spellEnd"/>
      <w:r w:rsidRPr="00A87473">
        <w:rPr>
          <w:rFonts w:ascii="Arial" w:hAnsi="Arial" w:cs="Arial"/>
        </w:rPr>
        <w:t xml:space="preserve"> JD-</w:t>
      </w:r>
      <w:r>
        <w:rPr>
          <w:rFonts w:ascii="Arial" w:hAnsi="Arial" w:cs="Arial"/>
        </w:rPr>
        <w:t>0</w:t>
      </w:r>
      <w:r w:rsidR="00DA40A7">
        <w:rPr>
          <w:rFonts w:ascii="Arial" w:hAnsi="Arial" w:cs="Arial"/>
        </w:rPr>
        <w:t>09</w:t>
      </w:r>
      <w:r w:rsidRPr="00A87473">
        <w:rPr>
          <w:rFonts w:ascii="Arial" w:hAnsi="Arial" w:cs="Arial"/>
        </w:rPr>
        <w:t>/20</w:t>
      </w:r>
      <w:r>
        <w:rPr>
          <w:rFonts w:ascii="Arial" w:hAnsi="Arial" w:cs="Arial"/>
        </w:rPr>
        <w:t>20</w:t>
      </w:r>
      <w:r w:rsidRPr="00A87473">
        <w:rPr>
          <w:rFonts w:ascii="Arial" w:hAnsi="Arial" w:cs="Arial"/>
        </w:rPr>
        <w:t xml:space="preserve"> del </w:t>
      </w:r>
      <w:r w:rsidR="00DA40A7">
        <w:rPr>
          <w:rFonts w:ascii="Arial" w:hAnsi="Arial" w:cs="Arial"/>
        </w:rPr>
        <w:t>15</w:t>
      </w:r>
      <w:r w:rsidRPr="00A87473">
        <w:rPr>
          <w:rFonts w:ascii="Arial" w:hAnsi="Arial" w:cs="Arial"/>
        </w:rPr>
        <w:t xml:space="preserve"> de </w:t>
      </w:r>
      <w:r>
        <w:rPr>
          <w:rFonts w:ascii="Arial" w:hAnsi="Arial" w:cs="Arial"/>
        </w:rPr>
        <w:t>enero</w:t>
      </w:r>
      <w:r w:rsidRPr="00A87473">
        <w:rPr>
          <w:rFonts w:ascii="Arial" w:hAnsi="Arial" w:cs="Arial"/>
        </w:rPr>
        <w:t xml:space="preserve"> de 20</w:t>
      </w:r>
      <w:r>
        <w:rPr>
          <w:rFonts w:ascii="Arial" w:hAnsi="Arial" w:cs="Arial"/>
        </w:rPr>
        <w:t>20</w:t>
      </w:r>
      <w:r w:rsidRPr="00A87473">
        <w:rPr>
          <w:rFonts w:ascii="Arial" w:hAnsi="Arial" w:cs="Arial"/>
        </w:rPr>
        <w:t xml:space="preserve">, la cual fue ratificada. </w:t>
      </w:r>
    </w:p>
    <w:p w14:paraId="16151ACE" w14:textId="77777777" w:rsidR="0055309E" w:rsidRPr="00A87473" w:rsidRDefault="0055309E" w:rsidP="0055309E">
      <w:pPr>
        <w:autoSpaceDE w:val="0"/>
        <w:autoSpaceDN w:val="0"/>
        <w:adjustRightInd w:val="0"/>
        <w:jc w:val="both"/>
        <w:rPr>
          <w:rFonts w:ascii="Arial" w:hAnsi="Arial" w:cs="Arial"/>
          <w:b/>
          <w:bCs/>
          <w:lang w:val="es-MX"/>
        </w:rPr>
      </w:pPr>
    </w:p>
    <w:p w14:paraId="42B20EF4" w14:textId="31C22E56" w:rsidR="0055309E" w:rsidRDefault="0055309E" w:rsidP="0055309E">
      <w:pPr>
        <w:autoSpaceDE w:val="0"/>
        <w:autoSpaceDN w:val="0"/>
        <w:adjustRightInd w:val="0"/>
        <w:jc w:val="both"/>
        <w:rPr>
          <w:rFonts w:ascii="Arial" w:hAnsi="Arial" w:cs="Arial"/>
        </w:rPr>
      </w:pPr>
      <w:r w:rsidRPr="00A87473">
        <w:rPr>
          <w:rFonts w:ascii="Arial" w:hAnsi="Arial" w:cs="Arial"/>
          <w:b/>
          <w:bCs/>
          <w:lang w:val="es-MX"/>
        </w:rPr>
        <w:t>III) RESOLUCI</w:t>
      </w:r>
      <w:r w:rsidR="00F52EBE">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Presidente y Director Ejecutivo sometió a consideración de Junta Directiva, </w:t>
      </w:r>
      <w:r w:rsidR="00DA40A7" w:rsidRPr="00DA40A7">
        <w:rPr>
          <w:rFonts w:ascii="Arial" w:eastAsia="Arial" w:hAnsi="Arial" w:cs="Arial"/>
          <w:lang w:val="es-ES_tradnl"/>
        </w:rPr>
        <w:t>28 solicitudes de crédito por un monto de $418,935.24</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w:t>
      </w:r>
      <w:r w:rsidR="00DA40A7">
        <w:rPr>
          <w:rFonts w:ascii="Arial" w:hAnsi="Arial" w:cs="Arial"/>
        </w:rPr>
        <w:t>1</w:t>
      </w:r>
      <w:r>
        <w:rPr>
          <w:rFonts w:ascii="Arial" w:hAnsi="Arial" w:cs="Arial"/>
        </w:rPr>
        <w:t>0</w:t>
      </w:r>
      <w:r w:rsidRPr="00A87473">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C4026C1" w14:textId="5C19D2A5" w:rsidR="00C74594" w:rsidRDefault="00C74594" w:rsidP="00C74594">
      <w:pPr>
        <w:pStyle w:val="Ttulo2"/>
        <w:spacing w:before="0" w:after="0"/>
        <w:jc w:val="both"/>
        <w:rPr>
          <w:i w:val="0"/>
          <w:iCs w:val="0"/>
          <w:sz w:val="24"/>
          <w:szCs w:val="24"/>
          <w:lang w:val="es-MX"/>
        </w:rPr>
      </w:pPr>
    </w:p>
    <w:p w14:paraId="37EED18E" w14:textId="0CA5EFF1" w:rsidR="00EB784F" w:rsidRDefault="00EB784F" w:rsidP="00C74594">
      <w:pPr>
        <w:pStyle w:val="Ttulo2"/>
        <w:spacing w:before="0" w:after="0"/>
        <w:jc w:val="both"/>
        <w:rPr>
          <w:b w:val="0"/>
          <w:bCs w:val="0"/>
          <w:i w:val="0"/>
          <w:iCs w:val="0"/>
          <w:sz w:val="24"/>
          <w:szCs w:val="24"/>
        </w:rPr>
      </w:pPr>
      <w:r>
        <w:rPr>
          <w:i w:val="0"/>
          <w:iCs w:val="0"/>
          <w:noProof/>
          <w:sz w:val="24"/>
          <w:szCs w:val="24"/>
          <w:lang w:val="es-MX"/>
        </w:rPr>
        <mc:AlternateContent>
          <mc:Choice Requires="wps">
            <w:drawing>
              <wp:anchor distT="0" distB="0" distL="114300" distR="114300" simplePos="0" relativeHeight="251659264" behindDoc="0" locked="0" layoutInCell="1" allowOverlap="1" wp14:anchorId="54F2A4C6" wp14:editId="2849E744">
                <wp:simplePos x="0" y="0"/>
                <wp:positionH relativeFrom="column">
                  <wp:posOffset>1759585</wp:posOffset>
                </wp:positionH>
                <wp:positionV relativeFrom="paragraph">
                  <wp:posOffset>1152525</wp:posOffset>
                </wp:positionV>
                <wp:extent cx="1552575" cy="16002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1552575" cy="1600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5B1E9"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5pt,90.75pt" to="260.8pt,2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" strokecolor="#4472c4 [3204]" strokeweight=".5pt">
                <v:stroke joinstyle="miter"/>
              </v:line>
            </w:pict>
          </mc:Fallback>
        </mc:AlternateContent>
      </w:r>
      <w:r w:rsidR="005A767B">
        <w:rPr>
          <w:i w:val="0"/>
          <w:iCs w:val="0"/>
          <w:sz w:val="24"/>
          <w:szCs w:val="24"/>
          <w:lang w:val="es-MX"/>
        </w:rPr>
        <w:t xml:space="preserve">IV) </w:t>
      </w:r>
      <w:r w:rsidR="00783CEB" w:rsidRPr="004E1F35">
        <w:rPr>
          <w:i w:val="0"/>
          <w:iCs w:val="0"/>
          <w:sz w:val="24"/>
          <w:szCs w:val="24"/>
          <w:lang w:val="es-MX"/>
        </w:rPr>
        <w:t xml:space="preserve">INFORME DE </w:t>
      </w:r>
      <w:r w:rsidR="00783CEB" w:rsidRPr="004E1F35">
        <w:rPr>
          <w:i w:val="0"/>
          <w:iCs w:val="0"/>
          <w:sz w:val="24"/>
          <w:szCs w:val="24"/>
        </w:rPr>
        <w:t xml:space="preserve">AVANCE EN LA EJECUCIÓN DEL PLAN INTEGRAL DE RECUPERACIÓN DE CRÉDITOS EN MORA </w:t>
      </w:r>
      <w:r w:rsidR="00783CEB" w:rsidRPr="004E1F35">
        <w:rPr>
          <w:i w:val="0"/>
          <w:iCs w:val="0"/>
          <w:sz w:val="24"/>
          <w:szCs w:val="24"/>
          <w:lang w:val="es-MX"/>
        </w:rPr>
        <w:t>AL MES DE DICIEMBRE DE 2019</w:t>
      </w:r>
      <w:r w:rsidR="00C74594">
        <w:rPr>
          <w:i w:val="0"/>
          <w:iCs w:val="0"/>
          <w:sz w:val="24"/>
          <w:szCs w:val="24"/>
          <w:lang w:val="es-MX"/>
        </w:rPr>
        <w:t xml:space="preserve">. </w:t>
      </w:r>
      <w:r w:rsidR="00192998" w:rsidRPr="00C74594">
        <w:rPr>
          <w:b w:val="0"/>
          <w:bCs w:val="0"/>
          <w:i w:val="0"/>
          <w:iCs w:val="0"/>
          <w:sz w:val="24"/>
          <w:szCs w:val="24"/>
        </w:rPr>
        <w:t>El Presidente y Director Ejecutivo informa a Junta Directiva sobre el desarrollo del Plan Integral de Recuperación de Créditos en Mora (PIM) al 3</w:t>
      </w:r>
      <w:r w:rsidR="00C65A0C" w:rsidRPr="00C74594">
        <w:rPr>
          <w:b w:val="0"/>
          <w:bCs w:val="0"/>
          <w:i w:val="0"/>
          <w:iCs w:val="0"/>
          <w:sz w:val="24"/>
          <w:szCs w:val="24"/>
        </w:rPr>
        <w:t>1</w:t>
      </w:r>
      <w:r w:rsidR="00192998" w:rsidRPr="00C74594">
        <w:rPr>
          <w:b w:val="0"/>
          <w:bCs w:val="0"/>
          <w:i w:val="0"/>
          <w:iCs w:val="0"/>
          <w:sz w:val="24"/>
          <w:szCs w:val="24"/>
        </w:rPr>
        <w:t xml:space="preserve"> de </w:t>
      </w:r>
      <w:r w:rsidR="00C65A0C" w:rsidRPr="00C74594">
        <w:rPr>
          <w:b w:val="0"/>
          <w:bCs w:val="0"/>
          <w:i w:val="0"/>
          <w:iCs w:val="0"/>
          <w:sz w:val="24"/>
          <w:szCs w:val="24"/>
        </w:rPr>
        <w:t>diciembre</w:t>
      </w:r>
      <w:r w:rsidR="00192998" w:rsidRPr="00C74594">
        <w:rPr>
          <w:b w:val="0"/>
          <w:bCs w:val="0"/>
          <w:i w:val="0"/>
          <w:iCs w:val="0"/>
          <w:sz w:val="24"/>
          <w:szCs w:val="24"/>
        </w:rPr>
        <w:t xml:space="preserve"> de 2019, en cumplimiento a lo instruido en el punto III) numeral 5 del acta de Sesión de Junta Directiva </w:t>
      </w:r>
      <w:proofErr w:type="spellStart"/>
      <w:r w:rsidR="00192998" w:rsidRPr="00C74594">
        <w:rPr>
          <w:b w:val="0"/>
          <w:bCs w:val="0"/>
          <w:i w:val="0"/>
          <w:iCs w:val="0"/>
          <w:sz w:val="24"/>
          <w:szCs w:val="24"/>
        </w:rPr>
        <w:t>N°</w:t>
      </w:r>
      <w:proofErr w:type="spellEnd"/>
      <w:r w:rsidR="00192998" w:rsidRPr="00C74594">
        <w:rPr>
          <w:b w:val="0"/>
          <w:bCs w:val="0"/>
          <w:i w:val="0"/>
          <w:iCs w:val="0"/>
          <w:sz w:val="24"/>
          <w:szCs w:val="24"/>
        </w:rPr>
        <w:t xml:space="preserve"> JD-18/2001, del 26 de febrero de 2001. Para exponer en detalle los resultados, invitó al Gerente de </w:t>
      </w:r>
      <w:r w:rsidR="00192998" w:rsidRPr="00C74594">
        <w:rPr>
          <w:b w:val="0"/>
          <w:bCs w:val="0"/>
          <w:i w:val="0"/>
          <w:iCs w:val="0"/>
          <w:sz w:val="24"/>
          <w:szCs w:val="24"/>
          <w:lang w:val="es-MX"/>
        </w:rPr>
        <w:t>Créditos,</w:t>
      </w:r>
      <w:r w:rsidR="00192998" w:rsidRPr="00C74594">
        <w:rPr>
          <w:b w:val="0"/>
          <w:bCs w:val="0"/>
          <w:i w:val="0"/>
          <w:iCs w:val="0"/>
          <w:sz w:val="24"/>
          <w:szCs w:val="24"/>
        </w:rPr>
        <w:t xml:space="preserve"> Ingeniero Luis Gilberto Barahona. </w:t>
      </w:r>
    </w:p>
    <w:p w14:paraId="2E7ADCD4" w14:textId="77777777" w:rsidR="00EB784F" w:rsidRDefault="00EB784F" w:rsidP="00C74594">
      <w:pPr>
        <w:pStyle w:val="Ttulo2"/>
        <w:spacing w:before="0" w:after="0"/>
        <w:jc w:val="both"/>
        <w:rPr>
          <w:b w:val="0"/>
          <w:bCs w:val="0"/>
          <w:i w:val="0"/>
          <w:iCs w:val="0"/>
          <w:sz w:val="24"/>
          <w:szCs w:val="24"/>
        </w:rPr>
      </w:pPr>
    </w:p>
    <w:p w14:paraId="6C1F3A40" w14:textId="77777777" w:rsidR="00EB784F" w:rsidRDefault="00EB784F" w:rsidP="00C74594">
      <w:pPr>
        <w:pStyle w:val="Ttulo2"/>
        <w:spacing w:before="0" w:after="0"/>
        <w:jc w:val="both"/>
        <w:rPr>
          <w:b w:val="0"/>
          <w:bCs w:val="0"/>
          <w:i w:val="0"/>
          <w:iCs w:val="0"/>
          <w:sz w:val="24"/>
          <w:szCs w:val="24"/>
        </w:rPr>
      </w:pPr>
    </w:p>
    <w:p w14:paraId="054196D2" w14:textId="77777777" w:rsidR="00EB784F" w:rsidRDefault="00EB784F" w:rsidP="00C74594">
      <w:pPr>
        <w:pStyle w:val="Ttulo2"/>
        <w:spacing w:before="0" w:after="0"/>
        <w:jc w:val="both"/>
        <w:rPr>
          <w:b w:val="0"/>
          <w:bCs w:val="0"/>
          <w:i w:val="0"/>
          <w:iCs w:val="0"/>
          <w:sz w:val="24"/>
          <w:szCs w:val="24"/>
        </w:rPr>
      </w:pPr>
    </w:p>
    <w:p w14:paraId="1ED417F6" w14:textId="77777777" w:rsidR="00EB784F" w:rsidRDefault="00EB784F" w:rsidP="00C74594">
      <w:pPr>
        <w:pStyle w:val="Ttulo2"/>
        <w:spacing w:before="0" w:after="0"/>
        <w:jc w:val="both"/>
        <w:rPr>
          <w:b w:val="0"/>
          <w:bCs w:val="0"/>
          <w:i w:val="0"/>
          <w:iCs w:val="0"/>
          <w:sz w:val="24"/>
          <w:szCs w:val="24"/>
        </w:rPr>
      </w:pPr>
    </w:p>
    <w:p w14:paraId="4D1A8C18" w14:textId="77777777" w:rsidR="00EB784F" w:rsidRDefault="00EB784F" w:rsidP="00C74594">
      <w:pPr>
        <w:pStyle w:val="Ttulo2"/>
        <w:spacing w:before="0" w:after="0"/>
        <w:jc w:val="both"/>
        <w:rPr>
          <w:b w:val="0"/>
          <w:bCs w:val="0"/>
          <w:i w:val="0"/>
          <w:iCs w:val="0"/>
          <w:sz w:val="24"/>
          <w:szCs w:val="24"/>
        </w:rPr>
      </w:pPr>
    </w:p>
    <w:p w14:paraId="77867DC4" w14:textId="77777777" w:rsidR="00EB784F" w:rsidRDefault="00EB784F" w:rsidP="00C74594">
      <w:pPr>
        <w:pStyle w:val="Ttulo2"/>
        <w:spacing w:before="0" w:after="0"/>
        <w:jc w:val="both"/>
        <w:rPr>
          <w:b w:val="0"/>
          <w:bCs w:val="0"/>
          <w:i w:val="0"/>
          <w:iCs w:val="0"/>
          <w:sz w:val="24"/>
          <w:szCs w:val="24"/>
        </w:rPr>
      </w:pPr>
    </w:p>
    <w:p w14:paraId="2814BFC5" w14:textId="77777777" w:rsidR="00EB784F" w:rsidRDefault="00EB784F" w:rsidP="00C74594">
      <w:pPr>
        <w:pStyle w:val="Ttulo2"/>
        <w:spacing w:before="0" w:after="0"/>
        <w:jc w:val="both"/>
        <w:rPr>
          <w:b w:val="0"/>
          <w:bCs w:val="0"/>
          <w:i w:val="0"/>
          <w:iCs w:val="0"/>
          <w:sz w:val="24"/>
          <w:szCs w:val="24"/>
        </w:rPr>
      </w:pPr>
    </w:p>
    <w:p w14:paraId="1E2A7B44" w14:textId="77777777" w:rsidR="00EB784F" w:rsidRDefault="00EB784F" w:rsidP="00C74594">
      <w:pPr>
        <w:pStyle w:val="Ttulo2"/>
        <w:spacing w:before="0" w:after="0"/>
        <w:jc w:val="both"/>
        <w:rPr>
          <w:b w:val="0"/>
          <w:bCs w:val="0"/>
          <w:i w:val="0"/>
          <w:iCs w:val="0"/>
          <w:sz w:val="24"/>
          <w:szCs w:val="24"/>
        </w:rPr>
      </w:pPr>
    </w:p>
    <w:p w14:paraId="2AF5AB68" w14:textId="77777777" w:rsidR="00EB784F" w:rsidRDefault="00EB784F" w:rsidP="00C74594">
      <w:pPr>
        <w:pStyle w:val="Ttulo2"/>
        <w:spacing w:before="0" w:after="0"/>
        <w:jc w:val="both"/>
        <w:rPr>
          <w:b w:val="0"/>
          <w:bCs w:val="0"/>
          <w:i w:val="0"/>
          <w:iCs w:val="0"/>
          <w:sz w:val="24"/>
          <w:szCs w:val="24"/>
        </w:rPr>
      </w:pPr>
    </w:p>
    <w:p w14:paraId="61F33CE5" w14:textId="355D9E95" w:rsidR="00192998" w:rsidRPr="00507365" w:rsidRDefault="00192998" w:rsidP="00C74594">
      <w:pPr>
        <w:pStyle w:val="Ttulo2"/>
        <w:spacing w:before="0" w:after="0"/>
        <w:jc w:val="both"/>
        <w:rPr>
          <w:rFonts w:eastAsia="Calibri"/>
          <w:sz w:val="22"/>
          <w:szCs w:val="22"/>
          <w:lang w:val="es-SV" w:eastAsia="en-US"/>
        </w:rPr>
      </w:pPr>
      <w:r w:rsidRPr="00C74594">
        <w:rPr>
          <w:b w:val="0"/>
          <w:bCs w:val="0"/>
          <w:i w:val="0"/>
          <w:iCs w:val="0"/>
          <w:sz w:val="24"/>
          <w:szCs w:val="24"/>
        </w:rPr>
        <w:t xml:space="preserve">También se informó sobre los resultados de: plan de reducción de cuotas para mantener sanidad de cartera; planes temporales de pago por desempleo; y reestructuraciones de deuda, </w:t>
      </w:r>
      <w:r w:rsidRPr="00C74594">
        <w:rPr>
          <w:b w:val="0"/>
          <w:bCs w:val="0"/>
          <w:i w:val="0"/>
          <w:iCs w:val="0"/>
          <w:sz w:val="24"/>
          <w:szCs w:val="24"/>
        </w:rPr>
        <w:lastRenderedPageBreak/>
        <w:t xml:space="preserve">informando de las principales causas y estadísticas de daciones en pago, con un acumulado por año al mes de </w:t>
      </w:r>
      <w:r w:rsidR="007C16FB" w:rsidRPr="00C74594">
        <w:rPr>
          <w:b w:val="0"/>
          <w:bCs w:val="0"/>
          <w:i w:val="0"/>
          <w:iCs w:val="0"/>
          <w:sz w:val="24"/>
          <w:szCs w:val="24"/>
        </w:rPr>
        <w:t>diciembre</w:t>
      </w:r>
      <w:r w:rsidRPr="00C74594">
        <w:rPr>
          <w:b w:val="0"/>
          <w:bCs w:val="0"/>
          <w:i w:val="0"/>
          <w:iCs w:val="0"/>
          <w:sz w:val="24"/>
          <w:szCs w:val="24"/>
        </w:rPr>
        <w:t xml:space="preserve"> de 2019, de </w:t>
      </w:r>
      <w:r w:rsidR="00940C3E" w:rsidRPr="00C74594">
        <w:rPr>
          <w:b w:val="0"/>
          <w:bCs w:val="0"/>
          <w:i w:val="0"/>
          <w:iCs w:val="0"/>
          <w:sz w:val="24"/>
          <w:szCs w:val="24"/>
        </w:rPr>
        <w:t>19</w:t>
      </w:r>
      <w:r w:rsidRPr="00C74594">
        <w:rPr>
          <w:b w:val="0"/>
          <w:bCs w:val="0"/>
          <w:i w:val="0"/>
          <w:iCs w:val="0"/>
          <w:sz w:val="24"/>
          <w:szCs w:val="24"/>
        </w:rPr>
        <w:t xml:space="preserve"> daciones contra </w:t>
      </w:r>
      <w:r w:rsidR="00940C3E" w:rsidRPr="00C74594">
        <w:rPr>
          <w:b w:val="0"/>
          <w:bCs w:val="0"/>
          <w:i w:val="0"/>
          <w:iCs w:val="0"/>
          <w:sz w:val="24"/>
          <w:szCs w:val="24"/>
        </w:rPr>
        <w:t>43</w:t>
      </w:r>
      <w:r w:rsidRPr="00C74594">
        <w:rPr>
          <w:b w:val="0"/>
          <w:bCs w:val="0"/>
          <w:i w:val="0"/>
          <w:iCs w:val="0"/>
          <w:sz w:val="24"/>
          <w:szCs w:val="24"/>
        </w:rPr>
        <w:t xml:space="preserve"> daciones en el mismo período del año 2018. Finalmente, se presentó de forma integral, el cuadro estadístico sobre la gestión de la cartera hipotecaria al mes de </w:t>
      </w:r>
      <w:r w:rsidR="00940C3E" w:rsidRPr="00C74594">
        <w:rPr>
          <w:b w:val="0"/>
          <w:bCs w:val="0"/>
          <w:i w:val="0"/>
          <w:iCs w:val="0"/>
          <w:sz w:val="24"/>
          <w:szCs w:val="24"/>
        </w:rPr>
        <w:t>diciembre</w:t>
      </w:r>
      <w:r w:rsidRPr="00C74594">
        <w:rPr>
          <w:b w:val="0"/>
          <w:bCs w:val="0"/>
          <w:i w:val="0"/>
          <w:iCs w:val="0"/>
          <w:sz w:val="24"/>
          <w:szCs w:val="24"/>
        </w:rPr>
        <w:t xml:space="preserve"> de 2019 y la gestión que se hace para la recuperación de los créditos que se registran en cuentas de orden. Asimismo, se incluyó en este informe el seguimiento sobre la gestión de cobro de cuentas de orden y su recuperación y el impacto estimado de las principales alternativas de solución en el índice de mora, y los resultados de los contratos de gestión de cobro administrativo externo. </w:t>
      </w:r>
      <w:r w:rsidRPr="00C74594">
        <w:rPr>
          <w:b w:val="0"/>
          <w:bCs w:val="0"/>
          <w:i w:val="0"/>
          <w:iCs w:val="0"/>
          <w:sz w:val="24"/>
          <w:szCs w:val="24"/>
          <w:lang w:val="es-MX"/>
        </w:rPr>
        <w:t xml:space="preserve">Junta Directiva luego de conocer los detalles del informe presentado por </w:t>
      </w:r>
      <w:r w:rsidRPr="00C74594">
        <w:rPr>
          <w:b w:val="0"/>
          <w:bCs w:val="0"/>
          <w:i w:val="0"/>
          <w:iCs w:val="0"/>
          <w:sz w:val="24"/>
          <w:szCs w:val="24"/>
        </w:rPr>
        <w:t xml:space="preserve">el Gerente de </w:t>
      </w:r>
      <w:r w:rsidRPr="00C74594">
        <w:rPr>
          <w:b w:val="0"/>
          <w:bCs w:val="0"/>
          <w:i w:val="0"/>
          <w:iCs w:val="0"/>
          <w:sz w:val="24"/>
          <w:szCs w:val="24"/>
          <w:lang w:val="es-MX"/>
        </w:rPr>
        <w:t>Créditos,</w:t>
      </w:r>
      <w:r w:rsidRPr="00C74594">
        <w:rPr>
          <w:b w:val="0"/>
          <w:bCs w:val="0"/>
          <w:i w:val="0"/>
          <w:iCs w:val="0"/>
          <w:sz w:val="24"/>
          <w:szCs w:val="24"/>
        </w:rPr>
        <w:t xml:space="preserve"> Ingeniero Luis Gilberto Barahona</w:t>
      </w:r>
      <w:r w:rsidRPr="00C74594">
        <w:rPr>
          <w:b w:val="0"/>
          <w:bCs w:val="0"/>
          <w:i w:val="0"/>
          <w:iCs w:val="0"/>
          <w:sz w:val="24"/>
          <w:szCs w:val="24"/>
          <w:lang w:val="es-MX"/>
        </w:rPr>
        <w:t xml:space="preserve">, por unanimidad </w:t>
      </w:r>
      <w:r w:rsidRPr="00507365">
        <w:rPr>
          <w:i w:val="0"/>
          <w:iCs w:val="0"/>
          <w:sz w:val="24"/>
          <w:szCs w:val="24"/>
          <w:lang w:val="es-MX"/>
        </w:rPr>
        <w:t>ACUERDA:</w:t>
      </w:r>
    </w:p>
    <w:p w14:paraId="4B7417C6" w14:textId="77777777" w:rsidR="00192998" w:rsidRPr="00151ECC" w:rsidRDefault="00192998" w:rsidP="00192998">
      <w:pPr>
        <w:autoSpaceDE w:val="0"/>
        <w:autoSpaceDN w:val="0"/>
        <w:adjustRightInd w:val="0"/>
        <w:jc w:val="both"/>
        <w:rPr>
          <w:rFonts w:ascii="Arial" w:hAnsi="Arial" w:cs="Arial"/>
          <w:b/>
          <w:bCs/>
          <w:lang w:val="es-MX"/>
        </w:rPr>
      </w:pPr>
    </w:p>
    <w:p w14:paraId="3FC0E710" w14:textId="2B89CECE" w:rsidR="00192998" w:rsidRPr="00151ECC" w:rsidRDefault="00192998" w:rsidP="00192998">
      <w:pPr>
        <w:tabs>
          <w:tab w:val="left" w:pos="426"/>
          <w:tab w:val="left" w:pos="567"/>
          <w:tab w:val="left" w:pos="851"/>
          <w:tab w:val="left" w:pos="993"/>
        </w:tabs>
        <w:autoSpaceDE w:val="0"/>
        <w:autoSpaceDN w:val="0"/>
        <w:adjustRightInd w:val="0"/>
        <w:jc w:val="both"/>
        <w:rPr>
          <w:rFonts w:ascii="Arial" w:hAnsi="Arial" w:cs="Arial"/>
          <w:bCs/>
        </w:rPr>
      </w:pPr>
      <w:r w:rsidRPr="00151ECC">
        <w:rPr>
          <w:rFonts w:ascii="Arial" w:hAnsi="Arial" w:cs="Arial"/>
          <w:bCs/>
          <w:lang w:val="es-MX"/>
        </w:rPr>
        <w:t xml:space="preserve">Dar por recibido el informe del Plan Integral de Mora (PIM) al mes de </w:t>
      </w:r>
      <w:r w:rsidR="00940C3E">
        <w:rPr>
          <w:rFonts w:ascii="Arial" w:hAnsi="Arial" w:cs="Arial"/>
          <w:bCs/>
        </w:rPr>
        <w:t>diciembre</w:t>
      </w:r>
      <w:r w:rsidRPr="00151ECC">
        <w:rPr>
          <w:rFonts w:ascii="Arial" w:hAnsi="Arial" w:cs="Arial"/>
          <w:bCs/>
          <w:lang w:val="es-MX"/>
        </w:rPr>
        <w:t xml:space="preserve"> de 2019,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 </w:t>
      </w:r>
    </w:p>
    <w:p w14:paraId="666D2C5F" w14:textId="2BCE415A" w:rsidR="00192998" w:rsidRDefault="00EB784F" w:rsidP="00192998">
      <w:pPr>
        <w:tabs>
          <w:tab w:val="left" w:pos="426"/>
          <w:tab w:val="left" w:pos="567"/>
          <w:tab w:val="left" w:pos="851"/>
          <w:tab w:val="left" w:pos="993"/>
        </w:tabs>
        <w:autoSpaceDE w:val="0"/>
        <w:autoSpaceDN w:val="0"/>
        <w:adjustRightInd w:val="0"/>
        <w:jc w:val="both"/>
        <w:rPr>
          <w:rFonts w:ascii="Arial" w:hAnsi="Arial" w:cs="Arial"/>
          <w:b/>
          <w:bCs/>
          <w:lang w:val="es-MX"/>
        </w:rPr>
      </w:pPr>
      <w:r w:rsidRPr="00EB784F">
        <w:rPr>
          <w:rFonts w:ascii="Arial" w:hAnsi="Arial" w:cs="Arial"/>
          <w:b/>
          <w:color w:val="FF0000"/>
          <w:sz w:val="22"/>
          <w:szCs w:val="22"/>
        </w:rPr>
        <w:t xml:space="preserve">Supresión de información confidencial, conforme a lo dispuesto en el art. 24 </w:t>
      </w:r>
      <w:proofErr w:type="spellStart"/>
      <w:r w:rsidRPr="00EB784F">
        <w:rPr>
          <w:rFonts w:ascii="Arial" w:hAnsi="Arial" w:cs="Arial"/>
          <w:b/>
          <w:color w:val="FF0000"/>
          <w:sz w:val="22"/>
          <w:szCs w:val="22"/>
        </w:rPr>
        <w:t>lit.</w:t>
      </w:r>
      <w:proofErr w:type="spellEnd"/>
      <w:r w:rsidRPr="00EB784F">
        <w:rPr>
          <w:rFonts w:ascii="Arial" w:hAnsi="Arial" w:cs="Arial"/>
          <w:b/>
          <w:color w:val="FF0000"/>
          <w:sz w:val="22"/>
          <w:szCs w:val="22"/>
        </w:rPr>
        <w:t xml:space="preserve"> d) LAIP</w:t>
      </w:r>
      <w:r w:rsidRPr="003201A0">
        <w:rPr>
          <w:rFonts w:ascii="Arial" w:hAnsi="Arial" w:cs="Arial"/>
          <w:b/>
          <w:color w:val="FF0000"/>
        </w:rPr>
        <w:t>.</w:t>
      </w:r>
    </w:p>
    <w:p w14:paraId="2C60FA3C" w14:textId="77777777" w:rsidR="00634CE4" w:rsidRPr="00634CE4" w:rsidRDefault="00634CE4" w:rsidP="00192998">
      <w:pPr>
        <w:tabs>
          <w:tab w:val="left" w:pos="426"/>
          <w:tab w:val="left" w:pos="567"/>
          <w:tab w:val="left" w:pos="851"/>
          <w:tab w:val="left" w:pos="993"/>
        </w:tabs>
        <w:autoSpaceDE w:val="0"/>
        <w:autoSpaceDN w:val="0"/>
        <w:adjustRightInd w:val="0"/>
        <w:jc w:val="both"/>
        <w:rPr>
          <w:rFonts w:ascii="Arial" w:hAnsi="Arial" w:cs="Arial"/>
          <w:b/>
          <w:bCs/>
          <w:lang w:val="es-MX"/>
        </w:rPr>
      </w:pPr>
    </w:p>
    <w:p w14:paraId="66AC3BCF" w14:textId="77777777" w:rsidR="00EB784F" w:rsidRDefault="00EB784F" w:rsidP="00710C74">
      <w:pPr>
        <w:pStyle w:val="Ttulo2"/>
        <w:spacing w:before="0" w:after="0"/>
        <w:jc w:val="both"/>
        <w:rPr>
          <w:i w:val="0"/>
          <w:iCs w:val="0"/>
          <w:sz w:val="24"/>
          <w:szCs w:val="24"/>
        </w:rPr>
      </w:pPr>
    </w:p>
    <w:p w14:paraId="105AAD28" w14:textId="400A5002" w:rsidR="00710C74" w:rsidRPr="00634CE4" w:rsidRDefault="00710C74" w:rsidP="00710C74">
      <w:pPr>
        <w:pStyle w:val="Ttulo2"/>
        <w:spacing w:before="0" w:after="0"/>
        <w:jc w:val="both"/>
        <w:rPr>
          <w:i w:val="0"/>
          <w:iCs w:val="0"/>
          <w:sz w:val="24"/>
          <w:szCs w:val="24"/>
        </w:rPr>
      </w:pPr>
      <w:r w:rsidRPr="00634CE4">
        <w:rPr>
          <w:i w:val="0"/>
          <w:iCs w:val="0"/>
          <w:sz w:val="24"/>
          <w:szCs w:val="24"/>
        </w:rPr>
        <w:t xml:space="preserve">V) SOLICITUD DE ENMIENDAS A LAS BASES DE LICITACIÓN </w:t>
      </w:r>
      <w:r w:rsidRPr="00634CE4">
        <w:rPr>
          <w:i w:val="0"/>
          <w:iCs w:val="0"/>
          <w:sz w:val="24"/>
          <w:szCs w:val="24"/>
          <w:lang w:val="es-MX"/>
        </w:rPr>
        <w:t xml:space="preserve">PÚBLICA </w:t>
      </w:r>
      <w:proofErr w:type="spellStart"/>
      <w:r w:rsidRPr="00634CE4">
        <w:rPr>
          <w:i w:val="0"/>
          <w:iCs w:val="0"/>
          <w:sz w:val="24"/>
          <w:szCs w:val="24"/>
          <w:lang w:val="es-MX"/>
        </w:rPr>
        <w:t>N°</w:t>
      </w:r>
      <w:proofErr w:type="spellEnd"/>
      <w:r w:rsidRPr="00634CE4">
        <w:rPr>
          <w:i w:val="0"/>
          <w:iCs w:val="0"/>
          <w:sz w:val="24"/>
          <w:szCs w:val="24"/>
          <w:lang w:val="es-MX"/>
        </w:rPr>
        <w:t xml:space="preserve"> FSV-01/2020 </w:t>
      </w:r>
      <w:r w:rsidRPr="00634CE4">
        <w:rPr>
          <w:i w:val="0"/>
          <w:iCs w:val="0"/>
          <w:sz w:val="24"/>
          <w:szCs w:val="24"/>
        </w:rPr>
        <w:t xml:space="preserve">“GESTIÓN DE COBRO PREVENTIVO Y CORRECTIVO DE LA CARTERA HIPOTECARIA DEL FSV”. </w:t>
      </w:r>
    </w:p>
    <w:p w14:paraId="01B18C5C" w14:textId="77777777" w:rsidR="00710C74" w:rsidRPr="00634CE4" w:rsidRDefault="00710C74" w:rsidP="00710C74">
      <w:pPr>
        <w:pStyle w:val="Ttulo2"/>
        <w:spacing w:before="0" w:after="0"/>
        <w:jc w:val="both"/>
        <w:rPr>
          <w:sz w:val="24"/>
          <w:szCs w:val="24"/>
        </w:rPr>
      </w:pPr>
      <w:r w:rsidRPr="00634CE4">
        <w:rPr>
          <w:b w:val="0"/>
          <w:bCs w:val="0"/>
          <w:i w:val="0"/>
          <w:iCs w:val="0"/>
          <w:sz w:val="24"/>
          <w:szCs w:val="24"/>
        </w:rPr>
        <w:t>El Presidente y Director Ejecutivo sometió</w:t>
      </w:r>
      <w:r w:rsidRPr="00634CE4">
        <w:rPr>
          <w:b w:val="0"/>
          <w:bCs w:val="0"/>
          <w:i w:val="0"/>
          <w:iCs w:val="0"/>
          <w:sz w:val="24"/>
          <w:szCs w:val="24"/>
          <w:lang w:val="es-MX"/>
        </w:rPr>
        <w:t xml:space="preserve"> a consideración de los Directores, solicitud de</w:t>
      </w:r>
      <w:r w:rsidRPr="00634CE4">
        <w:rPr>
          <w:b w:val="0"/>
          <w:bCs w:val="0"/>
          <w:i w:val="0"/>
          <w:iCs w:val="0"/>
          <w:sz w:val="24"/>
          <w:szCs w:val="24"/>
        </w:rPr>
        <w:t xml:space="preserve"> Enmiendas a las Bases de Licitación </w:t>
      </w:r>
      <w:r w:rsidRPr="00634CE4">
        <w:rPr>
          <w:b w:val="0"/>
          <w:bCs w:val="0"/>
          <w:i w:val="0"/>
          <w:iCs w:val="0"/>
          <w:sz w:val="24"/>
          <w:szCs w:val="24"/>
          <w:lang w:val="es-MX"/>
        </w:rPr>
        <w:t xml:space="preserve">Pública </w:t>
      </w:r>
      <w:proofErr w:type="spellStart"/>
      <w:r w:rsidRPr="00634CE4">
        <w:rPr>
          <w:b w:val="0"/>
          <w:bCs w:val="0"/>
          <w:i w:val="0"/>
          <w:iCs w:val="0"/>
          <w:sz w:val="24"/>
          <w:szCs w:val="24"/>
          <w:lang w:val="es-MX"/>
        </w:rPr>
        <w:t>N°</w:t>
      </w:r>
      <w:proofErr w:type="spellEnd"/>
      <w:r w:rsidRPr="00634CE4">
        <w:rPr>
          <w:b w:val="0"/>
          <w:bCs w:val="0"/>
          <w:i w:val="0"/>
          <w:iCs w:val="0"/>
          <w:sz w:val="24"/>
          <w:szCs w:val="24"/>
          <w:lang w:val="es-MX"/>
        </w:rPr>
        <w:t xml:space="preserve"> FSV-01/2020 </w:t>
      </w:r>
      <w:r w:rsidRPr="00634CE4">
        <w:rPr>
          <w:b w:val="0"/>
          <w:bCs w:val="0"/>
          <w:i w:val="0"/>
          <w:iCs w:val="0"/>
          <w:sz w:val="24"/>
          <w:szCs w:val="24"/>
        </w:rPr>
        <w:t xml:space="preserve">“GESTIÓN DE COBRO PREVENTIVO Y CORRECTIVO DE LA CARTERA HIPOTECARIA DEL FSV”. Para su presentación invitó al Ingeniero Luis Gilberto Barahona, Gerente de </w:t>
      </w:r>
      <w:r w:rsidRPr="00634CE4">
        <w:rPr>
          <w:b w:val="0"/>
          <w:bCs w:val="0"/>
          <w:i w:val="0"/>
          <w:iCs w:val="0"/>
          <w:sz w:val="24"/>
          <w:szCs w:val="24"/>
          <w:lang w:val="es-MX"/>
        </w:rPr>
        <w:t>Créditos</w:t>
      </w:r>
      <w:r w:rsidRPr="00634CE4">
        <w:rPr>
          <w:b w:val="0"/>
          <w:bCs w:val="0"/>
          <w:i w:val="0"/>
          <w:iCs w:val="0"/>
          <w:sz w:val="24"/>
          <w:szCs w:val="24"/>
        </w:rPr>
        <w:t xml:space="preserve"> acompañado del Ingeniero Julio Tarcicio Rivas García, Jefe de la Unidad de Adquisiciones y Contrataciones Institucional (UACI). El Ingeniero </w:t>
      </w:r>
      <w:proofErr w:type="spellStart"/>
      <w:r w:rsidRPr="00634CE4">
        <w:rPr>
          <w:b w:val="0"/>
          <w:bCs w:val="0"/>
          <w:i w:val="0"/>
          <w:iCs w:val="0"/>
          <w:sz w:val="24"/>
          <w:szCs w:val="24"/>
        </w:rPr>
        <w:t>Baraona</w:t>
      </w:r>
      <w:proofErr w:type="spellEnd"/>
      <w:r w:rsidRPr="00634CE4">
        <w:rPr>
          <w:b w:val="0"/>
          <w:bCs w:val="0"/>
          <w:i w:val="0"/>
          <w:iCs w:val="0"/>
          <w:sz w:val="24"/>
          <w:szCs w:val="24"/>
        </w:rPr>
        <w:t xml:space="preserve"> indicó que </w:t>
      </w:r>
      <w:bookmarkStart w:id="0" w:name="_Hlk27129471"/>
      <w:r w:rsidRPr="00634CE4">
        <w:rPr>
          <w:b w:val="0"/>
          <w:bCs w:val="0"/>
          <w:i w:val="0"/>
          <w:iCs w:val="0"/>
          <w:sz w:val="24"/>
          <w:szCs w:val="24"/>
        </w:rPr>
        <w:t xml:space="preserve">las Bases de Licitación Pública </w:t>
      </w:r>
      <w:proofErr w:type="spellStart"/>
      <w:r w:rsidRPr="00634CE4">
        <w:rPr>
          <w:b w:val="0"/>
          <w:bCs w:val="0"/>
          <w:i w:val="0"/>
          <w:iCs w:val="0"/>
          <w:sz w:val="24"/>
          <w:szCs w:val="24"/>
        </w:rPr>
        <w:t>N°</w:t>
      </w:r>
      <w:proofErr w:type="spellEnd"/>
      <w:r w:rsidRPr="00634CE4">
        <w:rPr>
          <w:b w:val="0"/>
          <w:bCs w:val="0"/>
          <w:i w:val="0"/>
          <w:iCs w:val="0"/>
          <w:sz w:val="24"/>
          <w:szCs w:val="24"/>
        </w:rPr>
        <w:t xml:space="preserve"> FSV-01/2020 “GESTION DE COBRO PREVENTIVO Y CORRECTIVO DE LA CARTERA HIPOTECARIA DEL FSV”, fueron aprobadas según Punto IV) del Acta de sesión de Junta Directiva </w:t>
      </w:r>
      <w:proofErr w:type="spellStart"/>
      <w:r w:rsidRPr="00634CE4">
        <w:rPr>
          <w:b w:val="0"/>
          <w:bCs w:val="0"/>
          <w:i w:val="0"/>
          <w:iCs w:val="0"/>
          <w:sz w:val="24"/>
          <w:szCs w:val="24"/>
        </w:rPr>
        <w:t>N°</w:t>
      </w:r>
      <w:proofErr w:type="spellEnd"/>
      <w:r w:rsidRPr="00634CE4">
        <w:rPr>
          <w:b w:val="0"/>
          <w:bCs w:val="0"/>
          <w:i w:val="0"/>
          <w:iCs w:val="0"/>
          <w:sz w:val="24"/>
          <w:szCs w:val="24"/>
        </w:rPr>
        <w:t xml:space="preserve"> JD-226/2019 del 12 de diciembre de 2019. La publicación de las Bases de Licitación se realizó el 19 de diciembre de 2019 en los periódicos de mayor circulación y en el sitio </w:t>
      </w:r>
      <w:hyperlink r:id="rId7" w:history="1">
        <w:r w:rsidRPr="00634CE4">
          <w:rPr>
            <w:rStyle w:val="Hipervnculo"/>
            <w:b w:val="0"/>
            <w:bCs w:val="0"/>
            <w:i w:val="0"/>
            <w:iCs w:val="0"/>
            <w:sz w:val="24"/>
            <w:szCs w:val="24"/>
          </w:rPr>
          <w:t>www.comprasal.gob.sv</w:t>
        </w:r>
      </w:hyperlink>
      <w:r w:rsidRPr="00634CE4">
        <w:rPr>
          <w:b w:val="0"/>
          <w:bCs w:val="0"/>
          <w:i w:val="0"/>
          <w:iCs w:val="0"/>
          <w:sz w:val="24"/>
          <w:szCs w:val="24"/>
        </w:rPr>
        <w:t xml:space="preserve">, programándose el retiro de bases del 2 hasta el 6 de enero de 2020. Retiraron las bases de licitación 38 potenciales ofertantes y se recibieron consultas para aclarar dudas en cuanto a los documentos, discrepancias u omisiones sobre el contenido de las bases de licitación, hasta el día 10 de enero de 2020, habiendo preparado las respuestas para ser entregadas a través de la UACI; sin embargo, también se detectó la necesidad de realizar dos enmiendas de carácter de forma las cuales se detallan en la presente solicitud. Señaló que la aprobación de las enmiendas tiene su base legal conforme a lo establecido en el Art. 50 de la Ley de Adquisiciones y Contrataciones de la Administración Pública (LACAP), que establece: “Las instituciones podrán hacer por escrito adendas o enmiendas a las bases de licitación o de concurso, antes de que venza el plazo para la presentación de las ofertas. Todos los interesados que hayan obtenido las bases de licitación o de concurso, serán notificados de igual manera de las modificaciones o aclaraciones correspondientes. Estos plazos serán fijados en las bases”. La presentación de las ofertas está programada para el día 21 de enero de 2020, por lo que es oportuno realizar dichas enmiendas. Expuso detalladamente las mismas, de conformidad con el documento que se anexa a la presente acta. </w:t>
      </w:r>
      <w:bookmarkEnd w:id="0"/>
      <w:r w:rsidRPr="00634CE4">
        <w:rPr>
          <w:b w:val="0"/>
          <w:bCs w:val="0"/>
          <w:i w:val="0"/>
          <w:iCs w:val="0"/>
          <w:sz w:val="24"/>
          <w:szCs w:val="24"/>
        </w:rPr>
        <w:t xml:space="preserve">Junta Directiva, luego de </w:t>
      </w:r>
      <w:r w:rsidRPr="00634CE4">
        <w:rPr>
          <w:b w:val="0"/>
          <w:bCs w:val="0"/>
          <w:i w:val="0"/>
          <w:iCs w:val="0"/>
          <w:sz w:val="24"/>
          <w:szCs w:val="24"/>
        </w:rPr>
        <w:lastRenderedPageBreak/>
        <w:t xml:space="preserve">conocer la solicitud presentada por el Ingeniero Luis Gilberto Barahona, Gerente de </w:t>
      </w:r>
      <w:r w:rsidRPr="00634CE4">
        <w:rPr>
          <w:b w:val="0"/>
          <w:bCs w:val="0"/>
          <w:i w:val="0"/>
          <w:iCs w:val="0"/>
          <w:sz w:val="24"/>
          <w:szCs w:val="24"/>
          <w:lang w:val="es-MX"/>
        </w:rPr>
        <w:t>Créditos</w:t>
      </w:r>
      <w:r w:rsidRPr="00634CE4">
        <w:rPr>
          <w:b w:val="0"/>
          <w:bCs w:val="0"/>
          <w:i w:val="0"/>
          <w:iCs w:val="0"/>
          <w:sz w:val="24"/>
          <w:szCs w:val="24"/>
        </w:rPr>
        <w:t xml:space="preserve"> acompañado del Ingeniero Julio Tarcicio Rivas García, Jefe de la Unidad de Adquisiciones y Contrataciones Institucional (UACI), por unanimidad </w:t>
      </w:r>
      <w:r w:rsidRPr="00634CE4">
        <w:rPr>
          <w:i w:val="0"/>
          <w:iCs w:val="0"/>
          <w:sz w:val="24"/>
          <w:szCs w:val="24"/>
        </w:rPr>
        <w:t>ACUERDA:</w:t>
      </w:r>
    </w:p>
    <w:p w14:paraId="13625B13" w14:textId="77777777" w:rsidR="00710C74" w:rsidRPr="00634CE4" w:rsidRDefault="00710C74" w:rsidP="00710C74">
      <w:pPr>
        <w:rPr>
          <w:rFonts w:ascii="Arial" w:hAnsi="Arial" w:cs="Arial"/>
        </w:rPr>
      </w:pPr>
    </w:p>
    <w:p w14:paraId="3F4C9D7B" w14:textId="77777777" w:rsidR="00710C74" w:rsidRPr="00634CE4" w:rsidRDefault="00710C74" w:rsidP="00710C74">
      <w:pPr>
        <w:numPr>
          <w:ilvl w:val="0"/>
          <w:numId w:val="3"/>
        </w:numPr>
        <w:rPr>
          <w:rFonts w:ascii="Arial" w:hAnsi="Arial" w:cs="Arial"/>
          <w:lang w:val="es-SV"/>
        </w:rPr>
      </w:pPr>
      <w:r w:rsidRPr="00634CE4">
        <w:rPr>
          <w:rFonts w:ascii="Arial" w:hAnsi="Arial" w:cs="Arial"/>
        </w:rPr>
        <w:t xml:space="preserve">Aprobar las enmiendas a las bases de Licitación Pública </w:t>
      </w:r>
      <w:proofErr w:type="spellStart"/>
      <w:r w:rsidRPr="00634CE4">
        <w:rPr>
          <w:rFonts w:ascii="Arial" w:hAnsi="Arial" w:cs="Arial"/>
        </w:rPr>
        <w:t>N°</w:t>
      </w:r>
      <w:proofErr w:type="spellEnd"/>
      <w:r w:rsidRPr="00634CE4">
        <w:rPr>
          <w:rFonts w:ascii="Arial" w:hAnsi="Arial" w:cs="Arial"/>
        </w:rPr>
        <w:t xml:space="preserve"> FSV-01/2020 “GESTION DE COBRO PREVENTIVO Y CORRECTIVO DE LA CARTERA HIPOTECARIA DEL FSV”, según el detalle siguiente:</w:t>
      </w:r>
    </w:p>
    <w:p w14:paraId="79423D4A" w14:textId="77777777" w:rsidR="00710C74" w:rsidRPr="00634CE4" w:rsidRDefault="00710C74" w:rsidP="00710C74">
      <w:pPr>
        <w:numPr>
          <w:ilvl w:val="0"/>
          <w:numId w:val="6"/>
        </w:numPr>
        <w:spacing w:after="200"/>
        <w:jc w:val="both"/>
        <w:rPr>
          <w:rFonts w:ascii="Arial" w:hAnsi="Arial" w:cs="Arial"/>
        </w:rPr>
      </w:pPr>
      <w:r w:rsidRPr="00634CE4">
        <w:rPr>
          <w:rFonts w:ascii="Arial" w:hAnsi="Arial" w:cs="Arial"/>
        </w:rPr>
        <w:t xml:space="preserve">Se elimina el literal e) del numeral </w:t>
      </w:r>
      <w:r w:rsidRPr="00634CE4">
        <w:rPr>
          <w:rFonts w:ascii="Arial" w:hAnsi="Arial" w:cs="Arial"/>
          <w:b/>
          <w:bCs/>
        </w:rPr>
        <w:t>6.</w:t>
      </w:r>
      <w:r w:rsidRPr="00634CE4">
        <w:rPr>
          <w:rFonts w:ascii="Arial" w:hAnsi="Arial" w:cs="Arial"/>
          <w:b/>
        </w:rPr>
        <w:t xml:space="preserve"> Capacidad para contratar e impedidos para ofertar</w:t>
      </w:r>
      <w:r w:rsidRPr="00634CE4">
        <w:rPr>
          <w:rFonts w:ascii="Arial" w:hAnsi="Arial" w:cs="Arial"/>
        </w:rPr>
        <w:t>, página No. 8 de las Bases de Licitación.</w:t>
      </w:r>
    </w:p>
    <w:p w14:paraId="7D363644" w14:textId="77777777" w:rsidR="00710C74" w:rsidRPr="00634CE4" w:rsidRDefault="00710C74" w:rsidP="00710C74">
      <w:pPr>
        <w:numPr>
          <w:ilvl w:val="0"/>
          <w:numId w:val="6"/>
        </w:numPr>
        <w:spacing w:after="200"/>
        <w:jc w:val="both"/>
        <w:rPr>
          <w:rFonts w:ascii="Arial" w:hAnsi="Arial" w:cs="Arial"/>
        </w:rPr>
      </w:pPr>
      <w:r w:rsidRPr="00634CE4">
        <w:rPr>
          <w:rFonts w:ascii="Arial" w:hAnsi="Arial" w:cs="Arial"/>
        </w:rPr>
        <w:t xml:space="preserve">Se modifica el numeral </w:t>
      </w:r>
      <w:r w:rsidRPr="00634CE4">
        <w:rPr>
          <w:rFonts w:ascii="Arial" w:hAnsi="Arial" w:cs="Arial"/>
          <w:b/>
          <w:bCs/>
        </w:rPr>
        <w:t xml:space="preserve">18. Procedimiento para la asignación y designación de los préstamos, </w:t>
      </w:r>
      <w:r w:rsidRPr="00634CE4">
        <w:rPr>
          <w:rFonts w:ascii="Arial" w:hAnsi="Arial" w:cs="Arial"/>
        </w:rPr>
        <w:t xml:space="preserve">literal c) </w:t>
      </w:r>
      <w:r w:rsidRPr="00634CE4">
        <w:rPr>
          <w:rFonts w:ascii="Arial" w:hAnsi="Arial" w:cs="Arial"/>
          <w:b/>
          <w:bCs/>
        </w:rPr>
        <w:t xml:space="preserve">LA PRIMERA ASIGNACIÓN, </w:t>
      </w:r>
      <w:r w:rsidRPr="00634CE4">
        <w:rPr>
          <w:rFonts w:ascii="Arial" w:hAnsi="Arial" w:cs="Arial"/>
        </w:rPr>
        <w:t>página No. 32, donde se menciona: “Se determinarán los préstamos disponibles en número y monto y será distribuidos de acuerdo con el puntaje final obtenido en la evaluación de la oferta presentada y se hará conforme a la distribución siguiente:</w:t>
      </w:r>
    </w:p>
    <w:tbl>
      <w:tblPr>
        <w:tblW w:w="7235" w:type="dxa"/>
        <w:tblInd w:w="693" w:type="dxa"/>
        <w:tblCellMar>
          <w:left w:w="0" w:type="dxa"/>
          <w:right w:w="0" w:type="dxa"/>
        </w:tblCellMar>
        <w:tblLook w:val="0600" w:firstRow="0" w:lastRow="0" w:firstColumn="0" w:lastColumn="0" w:noHBand="1" w:noVBand="1"/>
      </w:tblPr>
      <w:tblGrid>
        <w:gridCol w:w="1446"/>
        <w:gridCol w:w="1446"/>
        <w:gridCol w:w="1446"/>
        <w:gridCol w:w="1446"/>
        <w:gridCol w:w="1451"/>
      </w:tblGrid>
      <w:tr w:rsidR="00710C74" w:rsidRPr="00697F22" w14:paraId="031EEC8D" w14:textId="77777777" w:rsidTr="007D485A">
        <w:trPr>
          <w:trHeight w:val="124"/>
        </w:trPr>
        <w:tc>
          <w:tcPr>
            <w:tcW w:w="7235" w:type="dxa"/>
            <w:gridSpan w:val="5"/>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23CCCE9C" w14:textId="77777777" w:rsidR="00710C74" w:rsidRPr="00697F22" w:rsidRDefault="00710C74" w:rsidP="007D485A">
            <w:pPr>
              <w:spacing w:after="160" w:line="259" w:lineRule="auto"/>
              <w:rPr>
                <w:rFonts w:ascii="Arial" w:hAnsi="Arial" w:cs="Arial"/>
                <w:sz w:val="22"/>
                <w:szCs w:val="22"/>
              </w:rPr>
            </w:pPr>
            <w:r w:rsidRPr="00697F22">
              <w:rPr>
                <w:rFonts w:ascii="Arial" w:hAnsi="Arial" w:cs="Arial"/>
                <w:b/>
                <w:bCs/>
                <w:sz w:val="22"/>
                <w:szCs w:val="22"/>
              </w:rPr>
              <w:t>ASIGNACION PUBLICADA EN BASES</w:t>
            </w:r>
          </w:p>
        </w:tc>
      </w:tr>
      <w:tr w:rsidR="00710C74" w:rsidRPr="00697F22" w14:paraId="5CF0F926" w14:textId="77777777" w:rsidTr="007D485A">
        <w:trPr>
          <w:trHeight w:val="97"/>
        </w:trPr>
        <w:tc>
          <w:tcPr>
            <w:tcW w:w="144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658156" w14:textId="77777777" w:rsidR="00710C74" w:rsidRPr="00697F22" w:rsidRDefault="00710C74" w:rsidP="007D485A">
            <w:pPr>
              <w:rPr>
                <w:rFonts w:ascii="Arial" w:hAnsi="Arial" w:cs="Arial"/>
                <w:sz w:val="20"/>
                <w:szCs w:val="20"/>
              </w:rPr>
            </w:pPr>
            <w:r w:rsidRPr="00697F22">
              <w:rPr>
                <w:rFonts w:ascii="Arial" w:hAnsi="Arial" w:cs="Arial"/>
                <w:b/>
                <w:bCs/>
                <w:sz w:val="20"/>
                <w:szCs w:val="20"/>
              </w:rPr>
              <w:t>Zona Central</w:t>
            </w:r>
          </w:p>
        </w:tc>
        <w:tc>
          <w:tcPr>
            <w:tcW w:w="1446"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551FAF36" w14:textId="77777777" w:rsidR="00710C74" w:rsidRPr="00697F22" w:rsidRDefault="00710C74" w:rsidP="007D485A">
            <w:pPr>
              <w:rPr>
                <w:rFonts w:ascii="Arial" w:hAnsi="Arial" w:cs="Arial"/>
                <w:sz w:val="20"/>
                <w:szCs w:val="20"/>
              </w:rPr>
            </w:pPr>
            <w:r w:rsidRPr="00697F22">
              <w:rPr>
                <w:rFonts w:ascii="Arial" w:hAnsi="Arial" w:cs="Arial"/>
                <w:b/>
                <w:bCs/>
                <w:sz w:val="20"/>
                <w:szCs w:val="20"/>
              </w:rPr>
              <w:t>Cantidad</w:t>
            </w:r>
          </w:p>
        </w:tc>
        <w:tc>
          <w:tcPr>
            <w:tcW w:w="1446"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3B919BD6" w14:textId="77777777" w:rsidR="00710C74" w:rsidRPr="00697F22" w:rsidRDefault="00710C74" w:rsidP="007D485A">
            <w:pPr>
              <w:rPr>
                <w:rFonts w:ascii="Arial" w:hAnsi="Arial" w:cs="Arial"/>
                <w:sz w:val="20"/>
                <w:szCs w:val="20"/>
              </w:rPr>
            </w:pPr>
            <w:r w:rsidRPr="00697F22">
              <w:rPr>
                <w:rFonts w:ascii="Arial" w:hAnsi="Arial" w:cs="Arial"/>
                <w:b/>
                <w:bCs/>
                <w:sz w:val="20"/>
                <w:szCs w:val="20"/>
              </w:rPr>
              <w:t>%Asignar</w:t>
            </w:r>
          </w:p>
        </w:tc>
        <w:tc>
          <w:tcPr>
            <w:tcW w:w="1446"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5C1425D3" w14:textId="77777777" w:rsidR="00710C74" w:rsidRPr="00697F22" w:rsidRDefault="00710C74" w:rsidP="007D485A">
            <w:pPr>
              <w:rPr>
                <w:rFonts w:ascii="Arial" w:hAnsi="Arial" w:cs="Arial"/>
                <w:sz w:val="20"/>
                <w:szCs w:val="20"/>
              </w:rPr>
            </w:pPr>
            <w:r w:rsidRPr="00697F22">
              <w:rPr>
                <w:rFonts w:ascii="Arial" w:hAnsi="Arial" w:cs="Arial"/>
                <w:b/>
                <w:bCs/>
                <w:sz w:val="20"/>
                <w:szCs w:val="20"/>
              </w:rPr>
              <w:t>Porcentaje</w:t>
            </w:r>
          </w:p>
        </w:tc>
        <w:tc>
          <w:tcPr>
            <w:tcW w:w="14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FBFBA1" w14:textId="77777777" w:rsidR="00710C74" w:rsidRPr="00697F22" w:rsidRDefault="00710C74" w:rsidP="007D485A">
            <w:pPr>
              <w:rPr>
                <w:rFonts w:ascii="Arial" w:hAnsi="Arial" w:cs="Arial"/>
                <w:sz w:val="20"/>
                <w:szCs w:val="20"/>
              </w:rPr>
            </w:pPr>
            <w:r w:rsidRPr="00697F22">
              <w:rPr>
                <w:rFonts w:ascii="Arial" w:hAnsi="Arial" w:cs="Arial"/>
                <w:b/>
                <w:bCs/>
                <w:sz w:val="20"/>
                <w:szCs w:val="20"/>
              </w:rPr>
              <w:t xml:space="preserve"> Posiciones en la evaluación </w:t>
            </w:r>
          </w:p>
        </w:tc>
      </w:tr>
      <w:tr w:rsidR="00710C74" w:rsidRPr="00697F22" w14:paraId="7479AE21" w14:textId="77777777" w:rsidTr="007D485A">
        <w:trPr>
          <w:trHeight w:val="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930059" w14:textId="77777777" w:rsidR="00710C74" w:rsidRPr="00697F22" w:rsidRDefault="00710C74" w:rsidP="007D485A">
            <w:pPr>
              <w:rPr>
                <w:rFonts w:ascii="Arial" w:hAnsi="Arial" w:cs="Arial"/>
                <w:sz w:val="20"/>
                <w:szCs w:val="20"/>
              </w:rPr>
            </w:pPr>
          </w:p>
        </w:tc>
        <w:tc>
          <w:tcPr>
            <w:tcW w:w="1446"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810C21" w14:textId="77777777" w:rsidR="00710C74" w:rsidRPr="00697F22" w:rsidRDefault="00710C74" w:rsidP="007D485A">
            <w:pPr>
              <w:rPr>
                <w:rFonts w:ascii="Arial" w:hAnsi="Arial" w:cs="Arial"/>
                <w:sz w:val="20"/>
                <w:szCs w:val="20"/>
              </w:rPr>
            </w:pPr>
            <w:r w:rsidRPr="00697F22">
              <w:rPr>
                <w:rFonts w:ascii="Arial" w:hAnsi="Arial" w:cs="Arial"/>
                <w:b/>
                <w:bCs/>
                <w:sz w:val="20"/>
                <w:szCs w:val="20"/>
              </w:rPr>
              <w:t>por grupo</w:t>
            </w:r>
          </w:p>
        </w:tc>
        <w:tc>
          <w:tcPr>
            <w:tcW w:w="1446"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BB37DD" w14:textId="77777777" w:rsidR="00710C74" w:rsidRPr="00697F22" w:rsidRDefault="00710C74" w:rsidP="007D485A">
            <w:pPr>
              <w:rPr>
                <w:rFonts w:ascii="Arial" w:hAnsi="Arial" w:cs="Arial"/>
                <w:sz w:val="20"/>
                <w:szCs w:val="20"/>
              </w:rPr>
            </w:pPr>
            <w:r w:rsidRPr="00697F22">
              <w:rPr>
                <w:rFonts w:ascii="Arial" w:hAnsi="Arial" w:cs="Arial"/>
                <w:b/>
                <w:bCs/>
                <w:sz w:val="20"/>
                <w:szCs w:val="20"/>
              </w:rPr>
              <w:t>a cada uno</w:t>
            </w:r>
          </w:p>
        </w:tc>
        <w:tc>
          <w:tcPr>
            <w:tcW w:w="1446"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5AE604" w14:textId="77777777" w:rsidR="00710C74" w:rsidRPr="00697F22" w:rsidRDefault="00710C74" w:rsidP="007D485A">
            <w:pPr>
              <w:rPr>
                <w:rFonts w:ascii="Arial" w:hAnsi="Arial" w:cs="Arial"/>
                <w:sz w:val="20"/>
                <w:szCs w:val="20"/>
              </w:rPr>
            </w:pPr>
            <w:r w:rsidRPr="00697F22">
              <w:rPr>
                <w:rFonts w:ascii="Arial" w:hAnsi="Arial" w:cs="Arial"/>
                <w:b/>
                <w:bCs/>
                <w:sz w:val="20"/>
                <w:szCs w:val="20"/>
              </w:rPr>
              <w:t>por grupo</w:t>
            </w:r>
          </w:p>
        </w:tc>
        <w:tc>
          <w:tcPr>
            <w:tcW w:w="1451" w:type="dxa"/>
            <w:vMerge/>
            <w:tcBorders>
              <w:top w:val="single" w:sz="8" w:space="0" w:color="000000"/>
              <w:left w:val="single" w:sz="8" w:space="0" w:color="000000"/>
              <w:bottom w:val="single" w:sz="8" w:space="0" w:color="000000"/>
              <w:right w:val="single" w:sz="8" w:space="0" w:color="000000"/>
            </w:tcBorders>
            <w:vAlign w:val="center"/>
            <w:hideMark/>
          </w:tcPr>
          <w:p w14:paraId="1536DAEF" w14:textId="77777777" w:rsidR="00710C74" w:rsidRPr="00697F22" w:rsidRDefault="00710C74" w:rsidP="007D485A">
            <w:pPr>
              <w:rPr>
                <w:rFonts w:ascii="Arial" w:hAnsi="Arial" w:cs="Arial"/>
                <w:sz w:val="20"/>
                <w:szCs w:val="20"/>
              </w:rPr>
            </w:pPr>
          </w:p>
        </w:tc>
      </w:tr>
      <w:tr w:rsidR="00710C74" w:rsidRPr="00697F22" w14:paraId="23ECBC94" w14:textId="77777777" w:rsidTr="007D485A">
        <w:trPr>
          <w:trHeight w:val="135"/>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1A27BD" w14:textId="77777777" w:rsidR="00710C74" w:rsidRPr="00697F22" w:rsidRDefault="00710C74" w:rsidP="007D485A">
            <w:pPr>
              <w:rPr>
                <w:rFonts w:ascii="Arial" w:hAnsi="Arial" w:cs="Arial"/>
                <w:sz w:val="20"/>
                <w:szCs w:val="20"/>
              </w:rPr>
            </w:pPr>
            <w:r w:rsidRPr="00697F22">
              <w:rPr>
                <w:rFonts w:ascii="Arial" w:hAnsi="Arial" w:cs="Arial"/>
                <w:sz w:val="20"/>
                <w:szCs w:val="20"/>
              </w:rPr>
              <w:t>Grupo1</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737253" w14:textId="77777777" w:rsidR="00710C74" w:rsidRPr="00697F22" w:rsidRDefault="00710C74" w:rsidP="007D485A">
            <w:pPr>
              <w:rPr>
                <w:rFonts w:ascii="Arial" w:hAnsi="Arial" w:cs="Arial"/>
                <w:sz w:val="20"/>
                <w:szCs w:val="20"/>
              </w:rPr>
            </w:pPr>
            <w:r w:rsidRPr="00697F22">
              <w:rPr>
                <w:rFonts w:ascii="Arial" w:hAnsi="Arial" w:cs="Arial"/>
                <w:sz w:val="20"/>
                <w:szCs w:val="20"/>
              </w:rPr>
              <w:t>6</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F5ACF3" w14:textId="77777777" w:rsidR="00710C74" w:rsidRPr="00697F22" w:rsidRDefault="00710C74" w:rsidP="007D485A">
            <w:pPr>
              <w:rPr>
                <w:rFonts w:ascii="Arial" w:hAnsi="Arial" w:cs="Arial"/>
                <w:sz w:val="20"/>
                <w:szCs w:val="20"/>
              </w:rPr>
            </w:pPr>
            <w:r w:rsidRPr="00697F22">
              <w:rPr>
                <w:rFonts w:ascii="Arial" w:hAnsi="Arial" w:cs="Arial"/>
                <w:sz w:val="20"/>
                <w:szCs w:val="20"/>
              </w:rPr>
              <w:t>6.67%</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F8B519" w14:textId="77777777" w:rsidR="00710C74" w:rsidRPr="00697F22" w:rsidRDefault="00710C74" w:rsidP="007D485A">
            <w:pPr>
              <w:rPr>
                <w:rFonts w:ascii="Arial" w:hAnsi="Arial" w:cs="Arial"/>
                <w:sz w:val="20"/>
                <w:szCs w:val="20"/>
              </w:rPr>
            </w:pPr>
            <w:r w:rsidRPr="00697F22">
              <w:rPr>
                <w:rFonts w:ascii="Arial" w:hAnsi="Arial" w:cs="Arial"/>
                <w:sz w:val="20"/>
                <w:szCs w:val="20"/>
              </w:rPr>
              <w:t>40.00%</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488395" w14:textId="77777777" w:rsidR="00710C74" w:rsidRPr="00697F22" w:rsidRDefault="00710C74" w:rsidP="007D485A">
            <w:pPr>
              <w:rPr>
                <w:rFonts w:ascii="Arial" w:hAnsi="Arial" w:cs="Arial"/>
                <w:sz w:val="20"/>
                <w:szCs w:val="20"/>
              </w:rPr>
            </w:pPr>
            <w:r w:rsidRPr="00697F22">
              <w:rPr>
                <w:rFonts w:ascii="Arial" w:hAnsi="Arial" w:cs="Arial"/>
                <w:sz w:val="20"/>
                <w:szCs w:val="20"/>
              </w:rPr>
              <w:t>Posición 1 a 6</w:t>
            </w:r>
          </w:p>
        </w:tc>
      </w:tr>
      <w:tr w:rsidR="00710C74" w:rsidRPr="00697F22" w14:paraId="29BFB32B"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0B3E40" w14:textId="77777777" w:rsidR="00710C74" w:rsidRPr="00697F22" w:rsidRDefault="00710C74" w:rsidP="007D485A">
            <w:pPr>
              <w:rPr>
                <w:rFonts w:ascii="Arial" w:hAnsi="Arial" w:cs="Arial"/>
                <w:sz w:val="20"/>
                <w:szCs w:val="20"/>
              </w:rPr>
            </w:pPr>
            <w:r w:rsidRPr="00697F22">
              <w:rPr>
                <w:rFonts w:ascii="Arial" w:hAnsi="Arial" w:cs="Arial"/>
                <w:sz w:val="20"/>
                <w:szCs w:val="20"/>
              </w:rPr>
              <w:t>Grupo2</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5FF7D6" w14:textId="77777777" w:rsidR="00710C74" w:rsidRPr="00697F22" w:rsidRDefault="00710C74" w:rsidP="007D485A">
            <w:pPr>
              <w:rPr>
                <w:rFonts w:ascii="Arial" w:hAnsi="Arial" w:cs="Arial"/>
                <w:sz w:val="20"/>
                <w:szCs w:val="20"/>
              </w:rPr>
            </w:pPr>
            <w:r w:rsidRPr="00697F22">
              <w:rPr>
                <w:rFonts w:ascii="Arial" w:hAnsi="Arial" w:cs="Arial"/>
                <w:sz w:val="20"/>
                <w:szCs w:val="20"/>
              </w:rPr>
              <w:t>6</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B3BDBD" w14:textId="77777777" w:rsidR="00710C74" w:rsidRPr="00697F22" w:rsidRDefault="00710C74" w:rsidP="007D485A">
            <w:pPr>
              <w:rPr>
                <w:rFonts w:ascii="Arial" w:hAnsi="Arial" w:cs="Arial"/>
                <w:sz w:val="20"/>
                <w:szCs w:val="20"/>
              </w:rPr>
            </w:pPr>
            <w:r w:rsidRPr="00697F22">
              <w:rPr>
                <w:rFonts w:ascii="Arial" w:hAnsi="Arial" w:cs="Arial"/>
                <w:sz w:val="20"/>
                <w:szCs w:val="20"/>
              </w:rPr>
              <w:t>5.83%</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82ABD7" w14:textId="77777777" w:rsidR="00710C74" w:rsidRPr="00697F22" w:rsidRDefault="00710C74" w:rsidP="007D485A">
            <w:pPr>
              <w:rPr>
                <w:rFonts w:ascii="Arial" w:hAnsi="Arial" w:cs="Arial"/>
                <w:sz w:val="20"/>
                <w:szCs w:val="20"/>
              </w:rPr>
            </w:pPr>
            <w:r w:rsidRPr="00697F22">
              <w:rPr>
                <w:rFonts w:ascii="Arial" w:hAnsi="Arial" w:cs="Arial"/>
                <w:sz w:val="20"/>
                <w:szCs w:val="20"/>
              </w:rPr>
              <w:t>35.00%</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072914" w14:textId="77777777" w:rsidR="00710C74" w:rsidRPr="00697F22" w:rsidRDefault="00710C74" w:rsidP="007D485A">
            <w:pPr>
              <w:rPr>
                <w:rFonts w:ascii="Arial" w:hAnsi="Arial" w:cs="Arial"/>
                <w:sz w:val="20"/>
                <w:szCs w:val="20"/>
              </w:rPr>
            </w:pPr>
            <w:r w:rsidRPr="00697F22">
              <w:rPr>
                <w:rFonts w:ascii="Arial" w:hAnsi="Arial" w:cs="Arial"/>
                <w:sz w:val="20"/>
                <w:szCs w:val="20"/>
              </w:rPr>
              <w:t>Posición 7 a 12</w:t>
            </w:r>
          </w:p>
        </w:tc>
      </w:tr>
      <w:tr w:rsidR="00710C74" w:rsidRPr="00697F22" w14:paraId="2033F255"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49365D" w14:textId="77777777" w:rsidR="00710C74" w:rsidRPr="00697F22" w:rsidRDefault="00710C74" w:rsidP="007D485A">
            <w:pPr>
              <w:rPr>
                <w:rFonts w:ascii="Arial" w:hAnsi="Arial" w:cs="Arial"/>
                <w:sz w:val="20"/>
                <w:szCs w:val="20"/>
              </w:rPr>
            </w:pPr>
            <w:r w:rsidRPr="00697F22">
              <w:rPr>
                <w:rFonts w:ascii="Arial" w:hAnsi="Arial" w:cs="Arial"/>
                <w:sz w:val="20"/>
                <w:szCs w:val="20"/>
              </w:rPr>
              <w:t>Grupo3</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B75B0A" w14:textId="77777777" w:rsidR="00710C74" w:rsidRPr="00697F22" w:rsidRDefault="00710C74" w:rsidP="007D485A">
            <w:pPr>
              <w:rPr>
                <w:rFonts w:ascii="Arial" w:hAnsi="Arial" w:cs="Arial"/>
                <w:sz w:val="20"/>
                <w:szCs w:val="20"/>
              </w:rPr>
            </w:pPr>
            <w:r w:rsidRPr="00697F22">
              <w:rPr>
                <w:rFonts w:ascii="Arial" w:hAnsi="Arial" w:cs="Arial"/>
                <w:sz w:val="20"/>
                <w:szCs w:val="20"/>
              </w:rPr>
              <w:t>6</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62C4C87" w14:textId="77777777" w:rsidR="00710C74" w:rsidRPr="00697F22" w:rsidRDefault="00710C74" w:rsidP="007D485A">
            <w:pPr>
              <w:rPr>
                <w:rFonts w:ascii="Arial" w:hAnsi="Arial" w:cs="Arial"/>
                <w:sz w:val="20"/>
                <w:szCs w:val="20"/>
              </w:rPr>
            </w:pPr>
            <w:r w:rsidRPr="00697F22">
              <w:rPr>
                <w:rFonts w:ascii="Arial" w:hAnsi="Arial" w:cs="Arial"/>
                <w:sz w:val="20"/>
                <w:szCs w:val="20"/>
              </w:rPr>
              <w:t>4.17%</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808BDD" w14:textId="77777777" w:rsidR="00710C74" w:rsidRPr="00697F22" w:rsidRDefault="00710C74" w:rsidP="007D485A">
            <w:pPr>
              <w:rPr>
                <w:rFonts w:ascii="Arial" w:hAnsi="Arial" w:cs="Arial"/>
                <w:sz w:val="20"/>
                <w:szCs w:val="20"/>
              </w:rPr>
            </w:pPr>
            <w:r w:rsidRPr="00697F22">
              <w:rPr>
                <w:rFonts w:ascii="Arial" w:hAnsi="Arial" w:cs="Arial"/>
                <w:sz w:val="20"/>
                <w:szCs w:val="20"/>
              </w:rPr>
              <w:t>25.00%</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829FAA" w14:textId="77777777" w:rsidR="00710C74" w:rsidRPr="00697F22" w:rsidRDefault="00710C74" w:rsidP="007D485A">
            <w:pPr>
              <w:rPr>
                <w:rFonts w:ascii="Arial" w:hAnsi="Arial" w:cs="Arial"/>
                <w:sz w:val="20"/>
                <w:szCs w:val="20"/>
              </w:rPr>
            </w:pPr>
            <w:r w:rsidRPr="00697F22">
              <w:rPr>
                <w:rFonts w:ascii="Arial" w:hAnsi="Arial" w:cs="Arial"/>
                <w:sz w:val="20"/>
                <w:szCs w:val="20"/>
              </w:rPr>
              <w:t>Posición 13 a 18</w:t>
            </w:r>
          </w:p>
        </w:tc>
      </w:tr>
      <w:tr w:rsidR="00710C74" w:rsidRPr="00697F22" w14:paraId="1987426F"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E47BDA" w14:textId="77777777" w:rsidR="00710C74" w:rsidRPr="00697F22" w:rsidRDefault="00710C74" w:rsidP="007D485A">
            <w:pPr>
              <w:rPr>
                <w:rFonts w:ascii="Arial" w:hAnsi="Arial" w:cs="Arial"/>
                <w:sz w:val="20"/>
                <w:szCs w:val="20"/>
              </w:rPr>
            </w:pPr>
            <w:r w:rsidRPr="00697F22">
              <w:rPr>
                <w:rFonts w:ascii="Arial" w:hAnsi="Arial" w:cs="Arial"/>
                <w:b/>
                <w:bCs/>
                <w:sz w:val="20"/>
                <w:szCs w:val="20"/>
              </w:rPr>
              <w:t>Total</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700CEB" w14:textId="77777777" w:rsidR="00710C74" w:rsidRPr="00697F22" w:rsidRDefault="00710C74" w:rsidP="007D485A">
            <w:pPr>
              <w:rPr>
                <w:rFonts w:ascii="Arial" w:hAnsi="Arial" w:cs="Arial"/>
                <w:sz w:val="20"/>
                <w:szCs w:val="20"/>
              </w:rPr>
            </w:pPr>
            <w:r w:rsidRPr="00697F22">
              <w:rPr>
                <w:rFonts w:ascii="Arial" w:hAnsi="Arial" w:cs="Arial"/>
                <w:b/>
                <w:bCs/>
                <w:sz w:val="20"/>
                <w:szCs w:val="20"/>
              </w:rPr>
              <w:t>18</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8AC9273" w14:textId="77777777" w:rsidR="00710C74" w:rsidRPr="00697F22" w:rsidRDefault="00710C74" w:rsidP="007D485A">
            <w:pPr>
              <w:rPr>
                <w:rFonts w:ascii="Arial" w:hAnsi="Arial" w:cs="Arial"/>
                <w:sz w:val="20"/>
                <w:szCs w:val="20"/>
              </w:rPr>
            </w:pPr>
            <w:r w:rsidRPr="00697F22">
              <w:rPr>
                <w:rFonts w:ascii="Arial" w:hAnsi="Arial" w:cs="Arial"/>
                <w:b/>
                <w:bCs/>
                <w:sz w:val="20"/>
                <w:szCs w:val="20"/>
              </w:rPr>
              <w:t> </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7B2203" w14:textId="77777777" w:rsidR="00710C74" w:rsidRPr="00697F22" w:rsidRDefault="00710C74" w:rsidP="007D485A">
            <w:pPr>
              <w:rPr>
                <w:rFonts w:ascii="Arial" w:hAnsi="Arial" w:cs="Arial"/>
                <w:sz w:val="20"/>
                <w:szCs w:val="20"/>
              </w:rPr>
            </w:pPr>
            <w:r w:rsidRPr="00697F22">
              <w:rPr>
                <w:rFonts w:ascii="Arial" w:hAnsi="Arial" w:cs="Arial"/>
                <w:b/>
                <w:bCs/>
                <w:sz w:val="20"/>
                <w:szCs w:val="20"/>
              </w:rPr>
              <w:t>100.00%</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D4BDEF" w14:textId="77777777" w:rsidR="00710C74" w:rsidRPr="00697F22" w:rsidRDefault="00710C74" w:rsidP="007D485A">
            <w:pPr>
              <w:rPr>
                <w:rFonts w:ascii="Arial" w:hAnsi="Arial" w:cs="Arial"/>
                <w:sz w:val="20"/>
                <w:szCs w:val="20"/>
              </w:rPr>
            </w:pPr>
            <w:r w:rsidRPr="00697F22">
              <w:rPr>
                <w:rFonts w:ascii="Arial" w:hAnsi="Arial" w:cs="Arial"/>
                <w:sz w:val="20"/>
                <w:szCs w:val="20"/>
              </w:rPr>
              <w:t> </w:t>
            </w:r>
          </w:p>
        </w:tc>
      </w:tr>
      <w:tr w:rsidR="00710C74" w:rsidRPr="00697F22" w14:paraId="6A446A6A"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0C502C" w14:textId="77777777" w:rsidR="00710C74" w:rsidRPr="00697F22" w:rsidRDefault="00710C74" w:rsidP="007D485A">
            <w:pPr>
              <w:rPr>
                <w:rFonts w:ascii="Arial" w:hAnsi="Arial" w:cs="Arial"/>
                <w:sz w:val="20"/>
                <w:szCs w:val="20"/>
              </w:rPr>
            </w:pPr>
            <w:r w:rsidRPr="00697F22">
              <w:rPr>
                <w:rFonts w:ascii="Arial" w:hAnsi="Arial" w:cs="Arial"/>
                <w:b/>
                <w:bCs/>
                <w:sz w:val="20"/>
                <w:szCs w:val="20"/>
              </w:rPr>
              <w:t>Zona Occidental</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6C9C7F" w14:textId="77777777" w:rsidR="00710C74" w:rsidRPr="00697F22" w:rsidRDefault="00710C74" w:rsidP="007D485A">
            <w:pPr>
              <w:rPr>
                <w:rFonts w:ascii="Arial" w:hAnsi="Arial" w:cs="Arial"/>
                <w:sz w:val="20"/>
                <w:szCs w:val="20"/>
              </w:rPr>
            </w:pPr>
            <w:r w:rsidRPr="00697F22">
              <w:rPr>
                <w:rFonts w:ascii="Arial" w:hAnsi="Arial" w:cs="Arial"/>
                <w:b/>
                <w:bCs/>
                <w:sz w:val="20"/>
                <w:szCs w:val="20"/>
              </w:rPr>
              <w:t> </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BC9F5D" w14:textId="77777777" w:rsidR="00710C74" w:rsidRPr="00697F22" w:rsidRDefault="00710C74" w:rsidP="007D485A">
            <w:pPr>
              <w:rPr>
                <w:rFonts w:ascii="Arial" w:hAnsi="Arial" w:cs="Arial"/>
                <w:sz w:val="20"/>
                <w:szCs w:val="20"/>
              </w:rPr>
            </w:pPr>
            <w:r w:rsidRPr="00697F22">
              <w:rPr>
                <w:rFonts w:ascii="Arial" w:hAnsi="Arial" w:cs="Arial"/>
                <w:b/>
                <w:bCs/>
                <w:sz w:val="20"/>
                <w:szCs w:val="20"/>
              </w:rPr>
              <w:t> </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3A6391" w14:textId="77777777" w:rsidR="00710C74" w:rsidRPr="00697F22" w:rsidRDefault="00710C74" w:rsidP="007D485A">
            <w:pPr>
              <w:rPr>
                <w:rFonts w:ascii="Arial" w:hAnsi="Arial" w:cs="Arial"/>
                <w:sz w:val="20"/>
                <w:szCs w:val="20"/>
              </w:rPr>
            </w:pPr>
            <w:r w:rsidRPr="00697F22">
              <w:rPr>
                <w:rFonts w:ascii="Arial" w:hAnsi="Arial" w:cs="Arial"/>
                <w:b/>
                <w:bCs/>
                <w:sz w:val="20"/>
                <w:szCs w:val="20"/>
              </w:rPr>
              <w:t> </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0A6EAB" w14:textId="77777777" w:rsidR="00710C74" w:rsidRPr="00697F22" w:rsidRDefault="00710C74" w:rsidP="007D485A">
            <w:pPr>
              <w:rPr>
                <w:rFonts w:ascii="Arial" w:hAnsi="Arial" w:cs="Arial"/>
                <w:sz w:val="20"/>
                <w:szCs w:val="20"/>
              </w:rPr>
            </w:pPr>
            <w:r w:rsidRPr="00697F22">
              <w:rPr>
                <w:rFonts w:ascii="Arial" w:hAnsi="Arial" w:cs="Arial"/>
                <w:b/>
                <w:bCs/>
                <w:sz w:val="20"/>
                <w:szCs w:val="20"/>
              </w:rPr>
              <w:t> </w:t>
            </w:r>
          </w:p>
        </w:tc>
      </w:tr>
      <w:tr w:rsidR="00710C74" w:rsidRPr="00697F22" w14:paraId="46484BD7"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B34B9C" w14:textId="77777777" w:rsidR="00710C74" w:rsidRPr="00697F22" w:rsidRDefault="00710C74" w:rsidP="007D485A">
            <w:pPr>
              <w:rPr>
                <w:rFonts w:ascii="Arial" w:hAnsi="Arial" w:cs="Arial"/>
                <w:sz w:val="20"/>
                <w:szCs w:val="20"/>
              </w:rPr>
            </w:pPr>
            <w:r w:rsidRPr="00697F22">
              <w:rPr>
                <w:rFonts w:ascii="Arial" w:hAnsi="Arial" w:cs="Arial"/>
                <w:sz w:val="20"/>
                <w:szCs w:val="20"/>
              </w:rPr>
              <w:t>Grupo1</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68771D" w14:textId="77777777" w:rsidR="00710C74" w:rsidRPr="00697F22" w:rsidRDefault="00710C74" w:rsidP="007D485A">
            <w:pPr>
              <w:rPr>
                <w:rFonts w:ascii="Arial" w:hAnsi="Arial" w:cs="Arial"/>
                <w:sz w:val="20"/>
                <w:szCs w:val="20"/>
              </w:rPr>
            </w:pPr>
            <w:r w:rsidRPr="00697F22">
              <w:rPr>
                <w:rFonts w:ascii="Arial" w:hAnsi="Arial" w:cs="Arial"/>
                <w:sz w:val="20"/>
                <w:szCs w:val="20"/>
              </w:rPr>
              <w:t>2</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AE6C67" w14:textId="77777777" w:rsidR="00710C74" w:rsidRPr="00697F22" w:rsidRDefault="00710C74" w:rsidP="007D485A">
            <w:pPr>
              <w:rPr>
                <w:rFonts w:ascii="Arial" w:hAnsi="Arial" w:cs="Arial"/>
                <w:sz w:val="20"/>
                <w:szCs w:val="20"/>
              </w:rPr>
            </w:pPr>
            <w:r w:rsidRPr="00697F22">
              <w:rPr>
                <w:rFonts w:ascii="Arial" w:hAnsi="Arial" w:cs="Arial"/>
                <w:sz w:val="20"/>
                <w:szCs w:val="20"/>
              </w:rPr>
              <w:t>20.00%</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816F3B" w14:textId="77777777" w:rsidR="00710C74" w:rsidRPr="00697F22" w:rsidRDefault="00710C74" w:rsidP="007D485A">
            <w:pPr>
              <w:rPr>
                <w:rFonts w:ascii="Arial" w:hAnsi="Arial" w:cs="Arial"/>
                <w:sz w:val="20"/>
                <w:szCs w:val="20"/>
              </w:rPr>
            </w:pPr>
            <w:r w:rsidRPr="00697F22">
              <w:rPr>
                <w:rFonts w:ascii="Arial" w:hAnsi="Arial" w:cs="Arial"/>
                <w:sz w:val="20"/>
                <w:szCs w:val="20"/>
              </w:rPr>
              <w:t>40.00%</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94ECAC" w14:textId="77777777" w:rsidR="00710C74" w:rsidRPr="00697F22" w:rsidRDefault="00710C74" w:rsidP="007D485A">
            <w:pPr>
              <w:rPr>
                <w:rFonts w:ascii="Arial" w:hAnsi="Arial" w:cs="Arial"/>
                <w:sz w:val="20"/>
                <w:szCs w:val="20"/>
              </w:rPr>
            </w:pPr>
            <w:r w:rsidRPr="00697F22">
              <w:rPr>
                <w:rFonts w:ascii="Arial" w:hAnsi="Arial" w:cs="Arial"/>
                <w:sz w:val="20"/>
                <w:szCs w:val="20"/>
              </w:rPr>
              <w:t>Posición 1 a 2</w:t>
            </w:r>
          </w:p>
        </w:tc>
      </w:tr>
      <w:tr w:rsidR="00710C74" w:rsidRPr="00697F22" w14:paraId="29315A5F"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924A46" w14:textId="77777777" w:rsidR="00710C74" w:rsidRPr="00697F22" w:rsidRDefault="00710C74" w:rsidP="007D485A">
            <w:pPr>
              <w:rPr>
                <w:rFonts w:ascii="Arial" w:hAnsi="Arial" w:cs="Arial"/>
                <w:sz w:val="20"/>
                <w:szCs w:val="20"/>
              </w:rPr>
            </w:pPr>
            <w:r w:rsidRPr="00697F22">
              <w:rPr>
                <w:rFonts w:ascii="Arial" w:hAnsi="Arial" w:cs="Arial"/>
                <w:sz w:val="20"/>
                <w:szCs w:val="20"/>
              </w:rPr>
              <w:t>Grupo2</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385119" w14:textId="77777777" w:rsidR="00710C74" w:rsidRPr="00697F22" w:rsidRDefault="00710C74" w:rsidP="007D485A">
            <w:pPr>
              <w:rPr>
                <w:rFonts w:ascii="Arial" w:hAnsi="Arial" w:cs="Arial"/>
                <w:sz w:val="20"/>
                <w:szCs w:val="20"/>
              </w:rPr>
            </w:pPr>
            <w:r w:rsidRPr="00697F22">
              <w:rPr>
                <w:rFonts w:ascii="Arial" w:hAnsi="Arial" w:cs="Arial"/>
                <w:sz w:val="20"/>
                <w:szCs w:val="20"/>
              </w:rPr>
              <w:t>2</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48BF49C" w14:textId="77777777" w:rsidR="00710C74" w:rsidRPr="00697F22" w:rsidRDefault="00710C74" w:rsidP="007D485A">
            <w:pPr>
              <w:rPr>
                <w:rFonts w:ascii="Arial" w:hAnsi="Arial" w:cs="Arial"/>
                <w:sz w:val="20"/>
                <w:szCs w:val="20"/>
              </w:rPr>
            </w:pPr>
            <w:r w:rsidRPr="00697F22">
              <w:rPr>
                <w:rFonts w:ascii="Arial" w:hAnsi="Arial" w:cs="Arial"/>
                <w:sz w:val="20"/>
                <w:szCs w:val="20"/>
              </w:rPr>
              <w:t>17.50%</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33FE47" w14:textId="77777777" w:rsidR="00710C74" w:rsidRPr="00697F22" w:rsidRDefault="00710C74" w:rsidP="007D485A">
            <w:pPr>
              <w:rPr>
                <w:rFonts w:ascii="Arial" w:hAnsi="Arial" w:cs="Arial"/>
                <w:sz w:val="20"/>
                <w:szCs w:val="20"/>
              </w:rPr>
            </w:pPr>
            <w:r w:rsidRPr="00697F22">
              <w:rPr>
                <w:rFonts w:ascii="Arial" w:hAnsi="Arial" w:cs="Arial"/>
                <w:sz w:val="20"/>
                <w:szCs w:val="20"/>
              </w:rPr>
              <w:t>35.00%</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AEE26E" w14:textId="77777777" w:rsidR="00710C74" w:rsidRPr="00697F22" w:rsidRDefault="00710C74" w:rsidP="007D485A">
            <w:pPr>
              <w:rPr>
                <w:rFonts w:ascii="Arial" w:hAnsi="Arial" w:cs="Arial"/>
                <w:sz w:val="20"/>
                <w:szCs w:val="20"/>
              </w:rPr>
            </w:pPr>
            <w:r w:rsidRPr="00697F22">
              <w:rPr>
                <w:rFonts w:ascii="Arial" w:hAnsi="Arial" w:cs="Arial"/>
                <w:sz w:val="20"/>
                <w:szCs w:val="20"/>
              </w:rPr>
              <w:t>Posición 3 a 4</w:t>
            </w:r>
          </w:p>
        </w:tc>
      </w:tr>
      <w:tr w:rsidR="00710C74" w:rsidRPr="00697F22" w14:paraId="4CCFD717"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64C221" w14:textId="77777777" w:rsidR="00710C74" w:rsidRPr="00697F22" w:rsidRDefault="00710C74" w:rsidP="007D485A">
            <w:pPr>
              <w:rPr>
                <w:rFonts w:ascii="Arial" w:hAnsi="Arial" w:cs="Arial"/>
                <w:sz w:val="20"/>
                <w:szCs w:val="20"/>
              </w:rPr>
            </w:pPr>
            <w:r w:rsidRPr="00697F22">
              <w:rPr>
                <w:rFonts w:ascii="Arial" w:hAnsi="Arial" w:cs="Arial"/>
                <w:sz w:val="20"/>
                <w:szCs w:val="20"/>
              </w:rPr>
              <w:t>Grupo3</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786119" w14:textId="77777777" w:rsidR="00710C74" w:rsidRPr="00697F22" w:rsidRDefault="00710C74" w:rsidP="007D485A">
            <w:pPr>
              <w:rPr>
                <w:rFonts w:ascii="Arial" w:hAnsi="Arial" w:cs="Arial"/>
                <w:sz w:val="20"/>
                <w:szCs w:val="20"/>
              </w:rPr>
            </w:pPr>
            <w:r w:rsidRPr="00697F22">
              <w:rPr>
                <w:rFonts w:ascii="Arial" w:hAnsi="Arial" w:cs="Arial"/>
                <w:sz w:val="20"/>
                <w:szCs w:val="20"/>
              </w:rPr>
              <w:t>2</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31F89D" w14:textId="77777777" w:rsidR="00710C74" w:rsidRPr="00697F22" w:rsidRDefault="00710C74" w:rsidP="007D485A">
            <w:pPr>
              <w:rPr>
                <w:rFonts w:ascii="Arial" w:hAnsi="Arial" w:cs="Arial"/>
                <w:sz w:val="20"/>
                <w:szCs w:val="20"/>
              </w:rPr>
            </w:pPr>
            <w:r w:rsidRPr="00697F22">
              <w:rPr>
                <w:rFonts w:ascii="Arial" w:hAnsi="Arial" w:cs="Arial"/>
                <w:sz w:val="20"/>
                <w:szCs w:val="20"/>
              </w:rPr>
              <w:t>12.50%</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1B7487" w14:textId="77777777" w:rsidR="00710C74" w:rsidRPr="00697F22" w:rsidRDefault="00710C74" w:rsidP="007D485A">
            <w:pPr>
              <w:rPr>
                <w:rFonts w:ascii="Arial" w:hAnsi="Arial" w:cs="Arial"/>
                <w:sz w:val="20"/>
                <w:szCs w:val="20"/>
              </w:rPr>
            </w:pPr>
            <w:r w:rsidRPr="00697F22">
              <w:rPr>
                <w:rFonts w:ascii="Arial" w:hAnsi="Arial" w:cs="Arial"/>
                <w:sz w:val="20"/>
                <w:szCs w:val="20"/>
              </w:rPr>
              <w:t>25.00%</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52428B" w14:textId="77777777" w:rsidR="00710C74" w:rsidRPr="00697F22" w:rsidRDefault="00710C74" w:rsidP="007D485A">
            <w:pPr>
              <w:rPr>
                <w:rFonts w:ascii="Arial" w:hAnsi="Arial" w:cs="Arial"/>
                <w:sz w:val="20"/>
                <w:szCs w:val="20"/>
              </w:rPr>
            </w:pPr>
            <w:r w:rsidRPr="00697F22">
              <w:rPr>
                <w:rFonts w:ascii="Arial" w:hAnsi="Arial" w:cs="Arial"/>
                <w:sz w:val="20"/>
                <w:szCs w:val="20"/>
              </w:rPr>
              <w:t>Posición 5 a 6</w:t>
            </w:r>
          </w:p>
        </w:tc>
      </w:tr>
      <w:tr w:rsidR="00710C74" w:rsidRPr="00697F22" w14:paraId="2C88FBEF"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7B6C4A" w14:textId="77777777" w:rsidR="00710C74" w:rsidRPr="00697F22" w:rsidRDefault="00710C74" w:rsidP="007D485A">
            <w:pPr>
              <w:rPr>
                <w:rFonts w:ascii="Arial" w:hAnsi="Arial" w:cs="Arial"/>
                <w:sz w:val="20"/>
                <w:szCs w:val="20"/>
              </w:rPr>
            </w:pPr>
            <w:r w:rsidRPr="00697F22">
              <w:rPr>
                <w:rFonts w:ascii="Arial" w:hAnsi="Arial" w:cs="Arial"/>
                <w:b/>
                <w:bCs/>
                <w:sz w:val="20"/>
                <w:szCs w:val="20"/>
              </w:rPr>
              <w:t>Total</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F6320C" w14:textId="77777777" w:rsidR="00710C74" w:rsidRPr="00697F22" w:rsidRDefault="00710C74" w:rsidP="007D485A">
            <w:pPr>
              <w:rPr>
                <w:rFonts w:ascii="Arial" w:hAnsi="Arial" w:cs="Arial"/>
                <w:sz w:val="20"/>
                <w:szCs w:val="20"/>
              </w:rPr>
            </w:pPr>
            <w:r w:rsidRPr="00697F22">
              <w:rPr>
                <w:rFonts w:ascii="Arial" w:hAnsi="Arial" w:cs="Arial"/>
                <w:b/>
                <w:bCs/>
                <w:sz w:val="20"/>
                <w:szCs w:val="20"/>
              </w:rPr>
              <w:t>6</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EA9DB2" w14:textId="77777777" w:rsidR="00710C74" w:rsidRPr="00697F22" w:rsidRDefault="00710C74" w:rsidP="007D485A">
            <w:pPr>
              <w:rPr>
                <w:rFonts w:ascii="Arial" w:hAnsi="Arial" w:cs="Arial"/>
                <w:sz w:val="20"/>
                <w:szCs w:val="20"/>
              </w:rPr>
            </w:pPr>
            <w:r w:rsidRPr="00697F22">
              <w:rPr>
                <w:rFonts w:ascii="Arial" w:hAnsi="Arial" w:cs="Arial"/>
                <w:b/>
                <w:bCs/>
                <w:sz w:val="20"/>
                <w:szCs w:val="20"/>
              </w:rPr>
              <w:t> </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B09D5D" w14:textId="77777777" w:rsidR="00710C74" w:rsidRPr="00697F22" w:rsidRDefault="00710C74" w:rsidP="007D485A">
            <w:pPr>
              <w:rPr>
                <w:rFonts w:ascii="Arial" w:hAnsi="Arial" w:cs="Arial"/>
                <w:sz w:val="20"/>
                <w:szCs w:val="20"/>
              </w:rPr>
            </w:pPr>
            <w:r w:rsidRPr="00697F22">
              <w:rPr>
                <w:rFonts w:ascii="Arial" w:hAnsi="Arial" w:cs="Arial"/>
                <w:b/>
                <w:bCs/>
                <w:sz w:val="20"/>
                <w:szCs w:val="20"/>
              </w:rPr>
              <w:t>100.00%</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91E19C" w14:textId="77777777" w:rsidR="00710C74" w:rsidRPr="00697F22" w:rsidRDefault="00710C74" w:rsidP="007D485A">
            <w:pPr>
              <w:rPr>
                <w:rFonts w:ascii="Arial" w:hAnsi="Arial" w:cs="Arial"/>
                <w:sz w:val="20"/>
                <w:szCs w:val="20"/>
              </w:rPr>
            </w:pPr>
            <w:r w:rsidRPr="00697F22">
              <w:rPr>
                <w:rFonts w:ascii="Arial" w:hAnsi="Arial" w:cs="Arial"/>
                <w:sz w:val="20"/>
                <w:szCs w:val="20"/>
              </w:rPr>
              <w:t> </w:t>
            </w:r>
          </w:p>
        </w:tc>
      </w:tr>
      <w:tr w:rsidR="00710C74" w:rsidRPr="00697F22" w14:paraId="2724ED27"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35C6A2" w14:textId="77777777" w:rsidR="00710C74" w:rsidRPr="00697F22" w:rsidRDefault="00710C74" w:rsidP="007D485A">
            <w:pPr>
              <w:rPr>
                <w:rFonts w:ascii="Arial" w:hAnsi="Arial" w:cs="Arial"/>
                <w:sz w:val="20"/>
                <w:szCs w:val="20"/>
              </w:rPr>
            </w:pPr>
            <w:r w:rsidRPr="00697F22">
              <w:rPr>
                <w:rFonts w:ascii="Arial" w:hAnsi="Arial" w:cs="Arial"/>
                <w:sz w:val="20"/>
                <w:szCs w:val="20"/>
              </w:rPr>
              <w:t> </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120148" w14:textId="77777777" w:rsidR="00710C74" w:rsidRPr="00697F22" w:rsidRDefault="00710C74" w:rsidP="007D485A">
            <w:pPr>
              <w:rPr>
                <w:rFonts w:ascii="Arial" w:hAnsi="Arial" w:cs="Arial"/>
                <w:sz w:val="20"/>
                <w:szCs w:val="20"/>
              </w:rPr>
            </w:pPr>
            <w:r w:rsidRPr="00697F22">
              <w:rPr>
                <w:rFonts w:ascii="Arial" w:hAnsi="Arial" w:cs="Arial"/>
                <w:sz w:val="20"/>
                <w:szCs w:val="20"/>
              </w:rPr>
              <w:t> </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C7E520" w14:textId="77777777" w:rsidR="00710C74" w:rsidRPr="00697F22" w:rsidRDefault="00710C74" w:rsidP="007D485A">
            <w:pPr>
              <w:rPr>
                <w:rFonts w:ascii="Arial" w:hAnsi="Arial" w:cs="Arial"/>
                <w:sz w:val="20"/>
                <w:szCs w:val="20"/>
              </w:rPr>
            </w:pPr>
            <w:r w:rsidRPr="00697F22">
              <w:rPr>
                <w:rFonts w:ascii="Arial" w:hAnsi="Arial" w:cs="Arial"/>
                <w:sz w:val="20"/>
                <w:szCs w:val="20"/>
              </w:rPr>
              <w:t> </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ADB86C" w14:textId="77777777" w:rsidR="00710C74" w:rsidRPr="00697F22" w:rsidRDefault="00710C74" w:rsidP="007D485A">
            <w:pPr>
              <w:rPr>
                <w:rFonts w:ascii="Arial" w:hAnsi="Arial" w:cs="Arial"/>
                <w:sz w:val="20"/>
                <w:szCs w:val="20"/>
              </w:rPr>
            </w:pPr>
            <w:r w:rsidRPr="00697F22">
              <w:rPr>
                <w:rFonts w:ascii="Arial" w:hAnsi="Arial" w:cs="Arial"/>
                <w:sz w:val="20"/>
                <w:szCs w:val="20"/>
              </w:rPr>
              <w:t> </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88B8C3" w14:textId="77777777" w:rsidR="00710C74" w:rsidRPr="00697F22" w:rsidRDefault="00710C74" w:rsidP="007D485A">
            <w:pPr>
              <w:rPr>
                <w:rFonts w:ascii="Arial" w:hAnsi="Arial" w:cs="Arial"/>
                <w:sz w:val="20"/>
                <w:szCs w:val="20"/>
              </w:rPr>
            </w:pPr>
            <w:r w:rsidRPr="00697F22">
              <w:rPr>
                <w:rFonts w:ascii="Arial" w:hAnsi="Arial" w:cs="Arial"/>
                <w:sz w:val="20"/>
                <w:szCs w:val="20"/>
              </w:rPr>
              <w:t> </w:t>
            </w:r>
          </w:p>
        </w:tc>
      </w:tr>
      <w:tr w:rsidR="00710C74" w:rsidRPr="00697F22" w14:paraId="6F2E1855"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AAC29D" w14:textId="77777777" w:rsidR="00710C74" w:rsidRPr="00697F22" w:rsidRDefault="00710C74" w:rsidP="007D485A">
            <w:pPr>
              <w:rPr>
                <w:rFonts w:ascii="Arial" w:hAnsi="Arial" w:cs="Arial"/>
                <w:sz w:val="20"/>
                <w:szCs w:val="20"/>
              </w:rPr>
            </w:pPr>
            <w:r w:rsidRPr="00697F22">
              <w:rPr>
                <w:rFonts w:ascii="Arial" w:hAnsi="Arial" w:cs="Arial"/>
                <w:b/>
                <w:bCs/>
                <w:sz w:val="20"/>
                <w:szCs w:val="20"/>
              </w:rPr>
              <w:t>Zona Oriental</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F8EBE3" w14:textId="77777777" w:rsidR="00710C74" w:rsidRPr="00697F22" w:rsidRDefault="00710C74" w:rsidP="007D485A">
            <w:pPr>
              <w:rPr>
                <w:rFonts w:ascii="Arial" w:hAnsi="Arial" w:cs="Arial"/>
                <w:sz w:val="20"/>
                <w:szCs w:val="20"/>
              </w:rPr>
            </w:pPr>
            <w:r w:rsidRPr="00697F22">
              <w:rPr>
                <w:rFonts w:ascii="Arial" w:hAnsi="Arial" w:cs="Arial"/>
                <w:b/>
                <w:bCs/>
                <w:sz w:val="20"/>
                <w:szCs w:val="20"/>
              </w:rPr>
              <w:t> </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7E17B0" w14:textId="77777777" w:rsidR="00710C74" w:rsidRPr="00697F22" w:rsidRDefault="00710C74" w:rsidP="007D485A">
            <w:pPr>
              <w:rPr>
                <w:rFonts w:ascii="Arial" w:hAnsi="Arial" w:cs="Arial"/>
                <w:sz w:val="20"/>
                <w:szCs w:val="20"/>
              </w:rPr>
            </w:pPr>
            <w:r w:rsidRPr="00697F22">
              <w:rPr>
                <w:rFonts w:ascii="Arial" w:hAnsi="Arial" w:cs="Arial"/>
                <w:b/>
                <w:bCs/>
                <w:sz w:val="20"/>
                <w:szCs w:val="20"/>
              </w:rPr>
              <w:t> </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5FABEE" w14:textId="77777777" w:rsidR="00710C74" w:rsidRPr="00697F22" w:rsidRDefault="00710C74" w:rsidP="007D485A">
            <w:pPr>
              <w:rPr>
                <w:rFonts w:ascii="Arial" w:hAnsi="Arial" w:cs="Arial"/>
                <w:sz w:val="20"/>
                <w:szCs w:val="20"/>
              </w:rPr>
            </w:pPr>
            <w:r w:rsidRPr="00697F22">
              <w:rPr>
                <w:rFonts w:ascii="Arial" w:hAnsi="Arial" w:cs="Arial"/>
                <w:b/>
                <w:bCs/>
                <w:sz w:val="20"/>
                <w:szCs w:val="20"/>
              </w:rPr>
              <w:t> </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53A001" w14:textId="77777777" w:rsidR="00710C74" w:rsidRPr="00697F22" w:rsidRDefault="00710C74" w:rsidP="007D485A">
            <w:pPr>
              <w:rPr>
                <w:rFonts w:ascii="Arial" w:hAnsi="Arial" w:cs="Arial"/>
                <w:sz w:val="20"/>
                <w:szCs w:val="20"/>
              </w:rPr>
            </w:pPr>
            <w:r w:rsidRPr="00697F22">
              <w:rPr>
                <w:rFonts w:ascii="Arial" w:hAnsi="Arial" w:cs="Arial"/>
                <w:b/>
                <w:bCs/>
                <w:sz w:val="20"/>
                <w:szCs w:val="20"/>
              </w:rPr>
              <w:t> </w:t>
            </w:r>
          </w:p>
        </w:tc>
      </w:tr>
      <w:tr w:rsidR="00710C74" w:rsidRPr="00697F22" w14:paraId="37A0747A"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686A24" w14:textId="77777777" w:rsidR="00710C74" w:rsidRPr="00697F22" w:rsidRDefault="00710C74" w:rsidP="007D485A">
            <w:pPr>
              <w:rPr>
                <w:rFonts w:ascii="Arial" w:hAnsi="Arial" w:cs="Arial"/>
                <w:sz w:val="20"/>
                <w:szCs w:val="20"/>
              </w:rPr>
            </w:pPr>
            <w:r w:rsidRPr="00697F22">
              <w:rPr>
                <w:rFonts w:ascii="Arial" w:hAnsi="Arial" w:cs="Arial"/>
                <w:sz w:val="20"/>
                <w:szCs w:val="20"/>
              </w:rPr>
              <w:t>Grupo1</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BCCB41" w14:textId="77777777" w:rsidR="00710C74" w:rsidRPr="00697F22" w:rsidRDefault="00710C74" w:rsidP="007D485A">
            <w:pPr>
              <w:rPr>
                <w:rFonts w:ascii="Arial" w:hAnsi="Arial" w:cs="Arial"/>
                <w:sz w:val="20"/>
                <w:szCs w:val="20"/>
              </w:rPr>
            </w:pPr>
            <w:r w:rsidRPr="00697F22">
              <w:rPr>
                <w:rFonts w:ascii="Arial" w:hAnsi="Arial" w:cs="Arial"/>
                <w:sz w:val="20"/>
                <w:szCs w:val="20"/>
              </w:rPr>
              <w:t>2</w:t>
            </w:r>
          </w:p>
        </w:tc>
        <w:tc>
          <w:tcPr>
            <w:tcW w:w="1446" w:type="dxa"/>
            <w:tcBorders>
              <w:top w:val="single" w:sz="8"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hideMark/>
          </w:tcPr>
          <w:p w14:paraId="2BCE7733" w14:textId="77777777" w:rsidR="00710C74" w:rsidRPr="00697F22" w:rsidRDefault="00710C74" w:rsidP="007D485A">
            <w:pPr>
              <w:rPr>
                <w:rFonts w:ascii="Arial" w:hAnsi="Arial" w:cs="Arial"/>
                <w:sz w:val="20"/>
                <w:szCs w:val="20"/>
              </w:rPr>
            </w:pPr>
            <w:r w:rsidRPr="00697F22">
              <w:rPr>
                <w:rFonts w:ascii="Arial" w:hAnsi="Arial" w:cs="Arial"/>
                <w:sz w:val="20"/>
                <w:szCs w:val="20"/>
              </w:rPr>
              <w:t>20.00%</w:t>
            </w:r>
          </w:p>
        </w:tc>
        <w:tc>
          <w:tcPr>
            <w:tcW w:w="1446" w:type="dxa"/>
            <w:tcBorders>
              <w:top w:val="single" w:sz="8"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hideMark/>
          </w:tcPr>
          <w:p w14:paraId="2ABF994C" w14:textId="77777777" w:rsidR="00710C74" w:rsidRPr="00697F22" w:rsidRDefault="00710C74" w:rsidP="007D485A">
            <w:pPr>
              <w:rPr>
                <w:rFonts w:ascii="Arial" w:hAnsi="Arial" w:cs="Arial"/>
                <w:sz w:val="20"/>
                <w:szCs w:val="20"/>
              </w:rPr>
            </w:pPr>
            <w:r w:rsidRPr="00697F22">
              <w:rPr>
                <w:rFonts w:ascii="Arial" w:hAnsi="Arial" w:cs="Arial"/>
                <w:sz w:val="20"/>
                <w:szCs w:val="20"/>
              </w:rPr>
              <w:t>40.00%</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68D42D" w14:textId="77777777" w:rsidR="00710C74" w:rsidRPr="00697F22" w:rsidRDefault="00710C74" w:rsidP="007D485A">
            <w:pPr>
              <w:rPr>
                <w:rFonts w:ascii="Arial" w:hAnsi="Arial" w:cs="Arial"/>
                <w:sz w:val="20"/>
                <w:szCs w:val="20"/>
              </w:rPr>
            </w:pPr>
            <w:r w:rsidRPr="00697F22">
              <w:rPr>
                <w:rFonts w:ascii="Arial" w:hAnsi="Arial" w:cs="Arial"/>
                <w:sz w:val="20"/>
                <w:szCs w:val="20"/>
              </w:rPr>
              <w:t>Posición 1 a 2</w:t>
            </w:r>
          </w:p>
        </w:tc>
      </w:tr>
      <w:tr w:rsidR="00710C74" w:rsidRPr="00697F22" w14:paraId="2D637712"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A133A7" w14:textId="77777777" w:rsidR="00710C74" w:rsidRPr="00697F22" w:rsidRDefault="00710C74" w:rsidP="007D485A">
            <w:pPr>
              <w:rPr>
                <w:rFonts w:ascii="Arial" w:hAnsi="Arial" w:cs="Arial"/>
                <w:sz w:val="20"/>
                <w:szCs w:val="20"/>
              </w:rPr>
            </w:pPr>
            <w:r w:rsidRPr="00697F22">
              <w:rPr>
                <w:rFonts w:ascii="Arial" w:hAnsi="Arial" w:cs="Arial"/>
                <w:sz w:val="20"/>
                <w:szCs w:val="20"/>
              </w:rPr>
              <w:t>Grupo2</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476483" w14:textId="77777777" w:rsidR="00710C74" w:rsidRPr="00697F22" w:rsidRDefault="00710C74" w:rsidP="007D485A">
            <w:pPr>
              <w:rPr>
                <w:rFonts w:ascii="Arial" w:hAnsi="Arial" w:cs="Arial"/>
                <w:sz w:val="20"/>
                <w:szCs w:val="20"/>
              </w:rPr>
            </w:pPr>
            <w:r w:rsidRPr="00697F22">
              <w:rPr>
                <w:rFonts w:ascii="Arial" w:hAnsi="Arial" w:cs="Arial"/>
                <w:sz w:val="20"/>
                <w:szCs w:val="20"/>
              </w:rPr>
              <w:t>2</w:t>
            </w:r>
          </w:p>
        </w:tc>
        <w:tc>
          <w:tcPr>
            <w:tcW w:w="1446" w:type="dxa"/>
            <w:tcBorders>
              <w:top w:val="single" w:sz="8"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hideMark/>
          </w:tcPr>
          <w:p w14:paraId="0DE7BD13" w14:textId="77777777" w:rsidR="00710C74" w:rsidRPr="00697F22" w:rsidRDefault="00710C74" w:rsidP="007D485A">
            <w:pPr>
              <w:rPr>
                <w:rFonts w:ascii="Arial" w:hAnsi="Arial" w:cs="Arial"/>
                <w:sz w:val="20"/>
                <w:szCs w:val="20"/>
              </w:rPr>
            </w:pPr>
            <w:r w:rsidRPr="00697F22">
              <w:rPr>
                <w:rFonts w:ascii="Arial" w:hAnsi="Arial" w:cs="Arial"/>
                <w:sz w:val="20"/>
                <w:szCs w:val="20"/>
              </w:rPr>
              <w:t>17.50%</w:t>
            </w:r>
          </w:p>
        </w:tc>
        <w:tc>
          <w:tcPr>
            <w:tcW w:w="1446" w:type="dxa"/>
            <w:tcBorders>
              <w:top w:val="single" w:sz="8"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hideMark/>
          </w:tcPr>
          <w:p w14:paraId="0E4D4052" w14:textId="77777777" w:rsidR="00710C74" w:rsidRPr="00697F22" w:rsidRDefault="00710C74" w:rsidP="007D485A">
            <w:pPr>
              <w:rPr>
                <w:rFonts w:ascii="Arial" w:hAnsi="Arial" w:cs="Arial"/>
                <w:sz w:val="20"/>
                <w:szCs w:val="20"/>
              </w:rPr>
            </w:pPr>
            <w:r w:rsidRPr="00697F22">
              <w:rPr>
                <w:rFonts w:ascii="Arial" w:hAnsi="Arial" w:cs="Arial"/>
                <w:sz w:val="20"/>
                <w:szCs w:val="20"/>
              </w:rPr>
              <w:t>35.00%</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A94907" w14:textId="77777777" w:rsidR="00710C74" w:rsidRPr="00697F22" w:rsidRDefault="00710C74" w:rsidP="007D485A">
            <w:pPr>
              <w:rPr>
                <w:rFonts w:ascii="Arial" w:hAnsi="Arial" w:cs="Arial"/>
                <w:sz w:val="20"/>
                <w:szCs w:val="20"/>
              </w:rPr>
            </w:pPr>
            <w:r w:rsidRPr="00697F22">
              <w:rPr>
                <w:rFonts w:ascii="Arial" w:hAnsi="Arial" w:cs="Arial"/>
                <w:sz w:val="20"/>
                <w:szCs w:val="20"/>
              </w:rPr>
              <w:t>Posición 3 a 4</w:t>
            </w:r>
          </w:p>
        </w:tc>
      </w:tr>
      <w:tr w:rsidR="00710C74" w:rsidRPr="00697F22" w14:paraId="44574868"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DBCC19" w14:textId="77777777" w:rsidR="00710C74" w:rsidRPr="00697F22" w:rsidRDefault="00710C74" w:rsidP="007D485A">
            <w:pPr>
              <w:rPr>
                <w:rFonts w:ascii="Arial" w:hAnsi="Arial" w:cs="Arial"/>
                <w:sz w:val="20"/>
                <w:szCs w:val="20"/>
              </w:rPr>
            </w:pPr>
            <w:r w:rsidRPr="00697F22">
              <w:rPr>
                <w:rFonts w:ascii="Arial" w:hAnsi="Arial" w:cs="Arial"/>
                <w:sz w:val="20"/>
                <w:szCs w:val="20"/>
              </w:rPr>
              <w:t>Grupo3</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31BDC4" w14:textId="77777777" w:rsidR="00710C74" w:rsidRPr="00697F22" w:rsidRDefault="00710C74" w:rsidP="007D485A">
            <w:pPr>
              <w:rPr>
                <w:rFonts w:ascii="Arial" w:hAnsi="Arial" w:cs="Arial"/>
                <w:sz w:val="20"/>
                <w:szCs w:val="20"/>
              </w:rPr>
            </w:pPr>
            <w:r w:rsidRPr="00697F22">
              <w:rPr>
                <w:rFonts w:ascii="Arial" w:hAnsi="Arial" w:cs="Arial"/>
                <w:sz w:val="20"/>
                <w:szCs w:val="20"/>
              </w:rPr>
              <w:t>1</w:t>
            </w:r>
          </w:p>
        </w:tc>
        <w:tc>
          <w:tcPr>
            <w:tcW w:w="1446" w:type="dxa"/>
            <w:tcBorders>
              <w:top w:val="single" w:sz="8"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hideMark/>
          </w:tcPr>
          <w:p w14:paraId="0149C426" w14:textId="77777777" w:rsidR="00710C74" w:rsidRPr="00697F22" w:rsidRDefault="00710C74" w:rsidP="007D485A">
            <w:pPr>
              <w:rPr>
                <w:rFonts w:ascii="Arial" w:hAnsi="Arial" w:cs="Arial"/>
                <w:sz w:val="20"/>
                <w:szCs w:val="20"/>
              </w:rPr>
            </w:pPr>
            <w:r w:rsidRPr="00697F22">
              <w:rPr>
                <w:rFonts w:ascii="Arial" w:hAnsi="Arial" w:cs="Arial"/>
                <w:sz w:val="20"/>
                <w:szCs w:val="20"/>
              </w:rPr>
              <w:t>25.00%</w:t>
            </w:r>
          </w:p>
        </w:tc>
        <w:tc>
          <w:tcPr>
            <w:tcW w:w="1446" w:type="dxa"/>
            <w:tcBorders>
              <w:top w:val="single" w:sz="8"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hideMark/>
          </w:tcPr>
          <w:p w14:paraId="05F6A546" w14:textId="77777777" w:rsidR="00710C74" w:rsidRPr="00697F22" w:rsidRDefault="00710C74" w:rsidP="007D485A">
            <w:pPr>
              <w:rPr>
                <w:rFonts w:ascii="Arial" w:hAnsi="Arial" w:cs="Arial"/>
                <w:sz w:val="20"/>
                <w:szCs w:val="20"/>
              </w:rPr>
            </w:pPr>
            <w:r w:rsidRPr="00697F22">
              <w:rPr>
                <w:rFonts w:ascii="Arial" w:hAnsi="Arial" w:cs="Arial"/>
                <w:sz w:val="20"/>
                <w:szCs w:val="20"/>
              </w:rPr>
              <w:t>25.00%</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2F1C23" w14:textId="77777777" w:rsidR="00710C74" w:rsidRPr="00697F22" w:rsidRDefault="00710C74" w:rsidP="007D485A">
            <w:pPr>
              <w:rPr>
                <w:rFonts w:ascii="Arial" w:hAnsi="Arial" w:cs="Arial"/>
                <w:sz w:val="20"/>
                <w:szCs w:val="20"/>
              </w:rPr>
            </w:pPr>
            <w:r w:rsidRPr="00697F22">
              <w:rPr>
                <w:rFonts w:ascii="Arial" w:hAnsi="Arial" w:cs="Arial"/>
                <w:sz w:val="20"/>
                <w:szCs w:val="20"/>
              </w:rPr>
              <w:t xml:space="preserve">Posición 5 </w:t>
            </w:r>
          </w:p>
        </w:tc>
      </w:tr>
      <w:tr w:rsidR="00710C74" w:rsidRPr="00697F22" w14:paraId="49955223" w14:textId="77777777" w:rsidTr="007D485A">
        <w:trPr>
          <w:trHeight w:val="97"/>
        </w:trPr>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81A8A1" w14:textId="77777777" w:rsidR="00710C74" w:rsidRPr="00697F22" w:rsidRDefault="00710C74" w:rsidP="007D485A">
            <w:pPr>
              <w:rPr>
                <w:rFonts w:ascii="Arial" w:hAnsi="Arial" w:cs="Arial"/>
                <w:sz w:val="20"/>
                <w:szCs w:val="20"/>
              </w:rPr>
            </w:pPr>
            <w:r w:rsidRPr="00697F22">
              <w:rPr>
                <w:rFonts w:ascii="Arial" w:hAnsi="Arial" w:cs="Arial"/>
                <w:b/>
                <w:bCs/>
                <w:sz w:val="20"/>
                <w:szCs w:val="20"/>
              </w:rPr>
              <w:t>Total</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2F0315" w14:textId="77777777" w:rsidR="00710C74" w:rsidRPr="00697F22" w:rsidRDefault="00710C74" w:rsidP="007D485A">
            <w:pPr>
              <w:rPr>
                <w:rFonts w:ascii="Arial" w:hAnsi="Arial" w:cs="Arial"/>
                <w:sz w:val="20"/>
                <w:szCs w:val="20"/>
              </w:rPr>
            </w:pPr>
            <w:r w:rsidRPr="00697F22">
              <w:rPr>
                <w:rFonts w:ascii="Arial" w:hAnsi="Arial" w:cs="Arial"/>
                <w:b/>
                <w:bCs/>
                <w:sz w:val="20"/>
                <w:szCs w:val="20"/>
              </w:rPr>
              <w:t>5</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95E0E5" w14:textId="77777777" w:rsidR="00710C74" w:rsidRPr="00697F22" w:rsidRDefault="00710C74" w:rsidP="007D485A">
            <w:pPr>
              <w:rPr>
                <w:rFonts w:ascii="Arial" w:hAnsi="Arial" w:cs="Arial"/>
                <w:sz w:val="20"/>
                <w:szCs w:val="20"/>
              </w:rPr>
            </w:pPr>
            <w:r w:rsidRPr="00697F22">
              <w:rPr>
                <w:rFonts w:ascii="Arial" w:hAnsi="Arial" w:cs="Arial"/>
                <w:b/>
                <w:bCs/>
                <w:sz w:val="20"/>
                <w:szCs w:val="20"/>
              </w:rPr>
              <w:t> </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E187BC" w14:textId="77777777" w:rsidR="00710C74" w:rsidRPr="00697F22" w:rsidRDefault="00710C74" w:rsidP="007D485A">
            <w:pPr>
              <w:rPr>
                <w:rFonts w:ascii="Arial" w:hAnsi="Arial" w:cs="Arial"/>
                <w:sz w:val="20"/>
                <w:szCs w:val="20"/>
              </w:rPr>
            </w:pPr>
            <w:r w:rsidRPr="00697F22">
              <w:rPr>
                <w:rFonts w:ascii="Arial" w:hAnsi="Arial" w:cs="Arial"/>
                <w:b/>
                <w:bCs/>
                <w:sz w:val="20"/>
                <w:szCs w:val="20"/>
              </w:rPr>
              <w:t>100.00%</w:t>
            </w:r>
          </w:p>
        </w:tc>
        <w:tc>
          <w:tcPr>
            <w:tcW w:w="1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2117A8" w14:textId="77777777" w:rsidR="00710C74" w:rsidRPr="00697F22" w:rsidRDefault="00710C74" w:rsidP="007D485A">
            <w:pPr>
              <w:rPr>
                <w:rFonts w:ascii="Arial" w:hAnsi="Arial" w:cs="Arial"/>
                <w:sz w:val="20"/>
                <w:szCs w:val="20"/>
              </w:rPr>
            </w:pPr>
            <w:r w:rsidRPr="00697F22">
              <w:rPr>
                <w:rFonts w:ascii="Arial" w:hAnsi="Arial" w:cs="Arial"/>
                <w:sz w:val="20"/>
                <w:szCs w:val="20"/>
              </w:rPr>
              <w:t> </w:t>
            </w:r>
          </w:p>
        </w:tc>
      </w:tr>
    </w:tbl>
    <w:p w14:paraId="007CD4D9" w14:textId="77777777" w:rsidR="00710C74" w:rsidRPr="00DF5064" w:rsidRDefault="00710C74" w:rsidP="00710C74">
      <w:pPr>
        <w:ind w:left="360"/>
        <w:rPr>
          <w:rFonts w:ascii="Arial" w:hAnsi="Arial" w:cs="Arial"/>
          <w:sz w:val="22"/>
          <w:szCs w:val="22"/>
          <w:lang w:val="es-SV"/>
        </w:rPr>
      </w:pPr>
      <w:r w:rsidRPr="00DF5064">
        <w:rPr>
          <w:rFonts w:ascii="Arial" w:hAnsi="Arial" w:cs="Arial"/>
          <w:sz w:val="22"/>
          <w:szCs w:val="22"/>
        </w:rPr>
        <w:t>Siendo necesario enmendar los porcentajes asignados para los grupos de la zona oriental, conforme al detalle mostrado en la TABLA ENMENDADA.</w:t>
      </w:r>
    </w:p>
    <w:tbl>
      <w:tblPr>
        <w:tblW w:w="7730" w:type="dxa"/>
        <w:tblInd w:w="693" w:type="dxa"/>
        <w:tblCellMar>
          <w:left w:w="0" w:type="dxa"/>
          <w:right w:w="0" w:type="dxa"/>
        </w:tblCellMar>
        <w:tblLook w:val="0600" w:firstRow="0" w:lastRow="0" w:firstColumn="0" w:lastColumn="0" w:noHBand="1" w:noVBand="1"/>
      </w:tblPr>
      <w:tblGrid>
        <w:gridCol w:w="1540"/>
        <w:gridCol w:w="1540"/>
        <w:gridCol w:w="1540"/>
        <w:gridCol w:w="1540"/>
        <w:gridCol w:w="1570"/>
      </w:tblGrid>
      <w:tr w:rsidR="00710C74" w:rsidRPr="00F47824" w14:paraId="64C19260" w14:textId="77777777" w:rsidTr="007D485A">
        <w:trPr>
          <w:trHeight w:val="422"/>
        </w:trPr>
        <w:tc>
          <w:tcPr>
            <w:tcW w:w="7730" w:type="dxa"/>
            <w:gridSpan w:val="5"/>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4FFE2AEC" w14:textId="77777777" w:rsidR="00710C74" w:rsidRPr="00F47824" w:rsidRDefault="00710C74" w:rsidP="007D485A">
            <w:pPr>
              <w:rPr>
                <w:rFonts w:ascii="Arial" w:hAnsi="Arial" w:cs="Arial"/>
                <w:sz w:val="20"/>
                <w:szCs w:val="20"/>
              </w:rPr>
            </w:pPr>
            <w:r w:rsidRPr="00F47824">
              <w:rPr>
                <w:rFonts w:ascii="Arial" w:hAnsi="Arial" w:cs="Arial"/>
                <w:b/>
                <w:bCs/>
                <w:sz w:val="20"/>
                <w:szCs w:val="20"/>
              </w:rPr>
              <w:t>ASIGNACION ENMENDADA</w:t>
            </w:r>
          </w:p>
        </w:tc>
      </w:tr>
      <w:tr w:rsidR="00710C74" w:rsidRPr="00F47824" w14:paraId="5D638181" w14:textId="77777777" w:rsidTr="007D485A">
        <w:trPr>
          <w:trHeight w:val="331"/>
        </w:trPr>
        <w:tc>
          <w:tcPr>
            <w:tcW w:w="15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194EBB" w14:textId="77777777" w:rsidR="00710C74" w:rsidRPr="00F47824" w:rsidRDefault="00710C74" w:rsidP="007D485A">
            <w:pPr>
              <w:rPr>
                <w:rFonts w:ascii="Arial" w:hAnsi="Arial" w:cs="Arial"/>
                <w:sz w:val="20"/>
                <w:szCs w:val="20"/>
              </w:rPr>
            </w:pPr>
            <w:r w:rsidRPr="00F47824">
              <w:rPr>
                <w:rFonts w:ascii="Arial" w:hAnsi="Arial" w:cs="Arial"/>
                <w:b/>
                <w:bCs/>
                <w:sz w:val="20"/>
                <w:szCs w:val="20"/>
              </w:rPr>
              <w:t>Zona Central</w:t>
            </w:r>
          </w:p>
        </w:tc>
        <w:tc>
          <w:tcPr>
            <w:tcW w:w="1540"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72EE3E50" w14:textId="77777777" w:rsidR="00710C74" w:rsidRPr="00F47824" w:rsidRDefault="00710C74" w:rsidP="007D485A">
            <w:pPr>
              <w:rPr>
                <w:rFonts w:ascii="Arial" w:hAnsi="Arial" w:cs="Arial"/>
                <w:sz w:val="20"/>
                <w:szCs w:val="20"/>
              </w:rPr>
            </w:pPr>
            <w:r w:rsidRPr="00F47824">
              <w:rPr>
                <w:rFonts w:ascii="Arial" w:hAnsi="Arial" w:cs="Arial"/>
                <w:b/>
                <w:bCs/>
                <w:sz w:val="20"/>
                <w:szCs w:val="20"/>
              </w:rPr>
              <w:t>Cantidad</w:t>
            </w:r>
          </w:p>
        </w:tc>
        <w:tc>
          <w:tcPr>
            <w:tcW w:w="1540"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38D96FEF" w14:textId="77777777" w:rsidR="00710C74" w:rsidRPr="00F47824" w:rsidRDefault="00710C74" w:rsidP="007D485A">
            <w:pPr>
              <w:rPr>
                <w:rFonts w:ascii="Arial" w:hAnsi="Arial" w:cs="Arial"/>
                <w:sz w:val="20"/>
                <w:szCs w:val="20"/>
              </w:rPr>
            </w:pPr>
            <w:r w:rsidRPr="00F47824">
              <w:rPr>
                <w:rFonts w:ascii="Arial" w:hAnsi="Arial" w:cs="Arial"/>
                <w:b/>
                <w:bCs/>
                <w:sz w:val="20"/>
                <w:szCs w:val="20"/>
              </w:rPr>
              <w:t>%Asignar</w:t>
            </w:r>
          </w:p>
        </w:tc>
        <w:tc>
          <w:tcPr>
            <w:tcW w:w="1540"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vAlign w:val="center"/>
            <w:hideMark/>
          </w:tcPr>
          <w:p w14:paraId="08A7FAD2" w14:textId="77777777" w:rsidR="00710C74" w:rsidRPr="00F47824" w:rsidRDefault="00710C74" w:rsidP="007D485A">
            <w:pPr>
              <w:rPr>
                <w:rFonts w:ascii="Arial" w:hAnsi="Arial" w:cs="Arial"/>
                <w:sz w:val="20"/>
                <w:szCs w:val="20"/>
              </w:rPr>
            </w:pPr>
            <w:r w:rsidRPr="00F47824">
              <w:rPr>
                <w:rFonts w:ascii="Arial" w:hAnsi="Arial" w:cs="Arial"/>
                <w:b/>
                <w:bCs/>
                <w:sz w:val="20"/>
                <w:szCs w:val="20"/>
              </w:rPr>
              <w:t>Porcentaje</w:t>
            </w:r>
          </w:p>
        </w:tc>
        <w:tc>
          <w:tcPr>
            <w:tcW w:w="157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F4DF958" w14:textId="77777777" w:rsidR="00710C74" w:rsidRPr="00F47824" w:rsidRDefault="00710C74" w:rsidP="007D485A">
            <w:pPr>
              <w:rPr>
                <w:rFonts w:ascii="Arial" w:hAnsi="Arial" w:cs="Arial"/>
                <w:sz w:val="20"/>
                <w:szCs w:val="20"/>
              </w:rPr>
            </w:pPr>
            <w:r w:rsidRPr="00F47824">
              <w:rPr>
                <w:rFonts w:ascii="Arial" w:hAnsi="Arial" w:cs="Arial"/>
                <w:b/>
                <w:bCs/>
                <w:sz w:val="20"/>
                <w:szCs w:val="20"/>
              </w:rPr>
              <w:t xml:space="preserve"> Posiciones en la evaluación </w:t>
            </w:r>
          </w:p>
        </w:tc>
      </w:tr>
      <w:tr w:rsidR="00710C74" w:rsidRPr="00F47824" w14:paraId="4608A02C" w14:textId="77777777" w:rsidTr="007D485A">
        <w:trPr>
          <w:trHeight w:val="33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6C1837" w14:textId="77777777" w:rsidR="00710C74" w:rsidRPr="00F47824" w:rsidRDefault="00710C74" w:rsidP="007D485A">
            <w:pPr>
              <w:rPr>
                <w:rFonts w:ascii="Arial" w:hAnsi="Arial" w:cs="Arial"/>
                <w:sz w:val="20"/>
                <w:szCs w:val="20"/>
              </w:rPr>
            </w:pPr>
          </w:p>
        </w:tc>
        <w:tc>
          <w:tcPr>
            <w:tcW w:w="1540"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E9D477" w14:textId="77777777" w:rsidR="00710C74" w:rsidRPr="00F47824" w:rsidRDefault="00710C74" w:rsidP="007D485A">
            <w:pPr>
              <w:rPr>
                <w:rFonts w:ascii="Arial" w:hAnsi="Arial" w:cs="Arial"/>
                <w:sz w:val="20"/>
                <w:szCs w:val="20"/>
              </w:rPr>
            </w:pPr>
            <w:r w:rsidRPr="00F47824">
              <w:rPr>
                <w:rFonts w:ascii="Arial" w:hAnsi="Arial" w:cs="Arial"/>
                <w:b/>
                <w:bCs/>
                <w:sz w:val="20"/>
                <w:szCs w:val="20"/>
              </w:rPr>
              <w:t>por grupo</w:t>
            </w:r>
          </w:p>
        </w:tc>
        <w:tc>
          <w:tcPr>
            <w:tcW w:w="1540"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88B4F2" w14:textId="77777777" w:rsidR="00710C74" w:rsidRPr="00F47824" w:rsidRDefault="00710C74" w:rsidP="007D485A">
            <w:pPr>
              <w:rPr>
                <w:rFonts w:ascii="Arial" w:hAnsi="Arial" w:cs="Arial"/>
                <w:sz w:val="20"/>
                <w:szCs w:val="20"/>
              </w:rPr>
            </w:pPr>
            <w:r w:rsidRPr="00F47824">
              <w:rPr>
                <w:rFonts w:ascii="Arial" w:hAnsi="Arial" w:cs="Arial"/>
                <w:b/>
                <w:bCs/>
                <w:sz w:val="20"/>
                <w:szCs w:val="20"/>
              </w:rPr>
              <w:t>a cada uno</w:t>
            </w:r>
          </w:p>
        </w:tc>
        <w:tc>
          <w:tcPr>
            <w:tcW w:w="1540"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9267F9" w14:textId="77777777" w:rsidR="00710C74" w:rsidRPr="00F47824" w:rsidRDefault="00710C74" w:rsidP="007D485A">
            <w:pPr>
              <w:rPr>
                <w:rFonts w:ascii="Arial" w:hAnsi="Arial" w:cs="Arial"/>
                <w:sz w:val="20"/>
                <w:szCs w:val="20"/>
              </w:rPr>
            </w:pPr>
            <w:r w:rsidRPr="00F47824">
              <w:rPr>
                <w:rFonts w:ascii="Arial" w:hAnsi="Arial" w:cs="Arial"/>
                <w:b/>
                <w:bCs/>
                <w:sz w:val="20"/>
                <w:szCs w:val="20"/>
              </w:rPr>
              <w:t>por grupo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ABC746" w14:textId="77777777" w:rsidR="00710C74" w:rsidRPr="00F47824" w:rsidRDefault="00710C74" w:rsidP="007D485A">
            <w:pPr>
              <w:rPr>
                <w:rFonts w:ascii="Arial" w:hAnsi="Arial" w:cs="Arial"/>
                <w:sz w:val="20"/>
                <w:szCs w:val="20"/>
              </w:rPr>
            </w:pPr>
          </w:p>
        </w:tc>
      </w:tr>
      <w:tr w:rsidR="00710C74" w:rsidRPr="00F47824" w14:paraId="5A16ECCF"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F5865C" w14:textId="77777777" w:rsidR="00710C74" w:rsidRPr="00F47824" w:rsidRDefault="00710C74" w:rsidP="007D485A">
            <w:pPr>
              <w:rPr>
                <w:rFonts w:ascii="Arial" w:hAnsi="Arial" w:cs="Arial"/>
                <w:sz w:val="20"/>
                <w:szCs w:val="20"/>
              </w:rPr>
            </w:pPr>
            <w:r w:rsidRPr="00F47824">
              <w:rPr>
                <w:rFonts w:ascii="Arial" w:hAnsi="Arial" w:cs="Arial"/>
                <w:sz w:val="20"/>
                <w:szCs w:val="20"/>
              </w:rPr>
              <w:t>Grupo1</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30511D" w14:textId="77777777" w:rsidR="00710C74" w:rsidRPr="00F47824" w:rsidRDefault="00710C74" w:rsidP="007D485A">
            <w:pPr>
              <w:rPr>
                <w:rFonts w:ascii="Arial" w:hAnsi="Arial" w:cs="Arial"/>
                <w:sz w:val="20"/>
                <w:szCs w:val="20"/>
              </w:rPr>
            </w:pPr>
            <w:r w:rsidRPr="00F47824">
              <w:rPr>
                <w:rFonts w:ascii="Arial" w:hAnsi="Arial" w:cs="Arial"/>
                <w:sz w:val="20"/>
                <w:szCs w:val="20"/>
              </w:rPr>
              <w:t>6</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A48946" w14:textId="77777777" w:rsidR="00710C74" w:rsidRPr="00F47824" w:rsidRDefault="00710C74" w:rsidP="007D485A">
            <w:pPr>
              <w:rPr>
                <w:rFonts w:ascii="Arial" w:hAnsi="Arial" w:cs="Arial"/>
                <w:sz w:val="20"/>
                <w:szCs w:val="20"/>
              </w:rPr>
            </w:pPr>
            <w:r w:rsidRPr="00F47824">
              <w:rPr>
                <w:rFonts w:ascii="Arial" w:hAnsi="Arial" w:cs="Arial"/>
                <w:sz w:val="20"/>
                <w:szCs w:val="20"/>
              </w:rPr>
              <w:t>6.67%</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32FDB2" w14:textId="77777777" w:rsidR="00710C74" w:rsidRPr="00F47824" w:rsidRDefault="00710C74" w:rsidP="007D485A">
            <w:pPr>
              <w:rPr>
                <w:rFonts w:ascii="Arial" w:hAnsi="Arial" w:cs="Arial"/>
                <w:sz w:val="20"/>
                <w:szCs w:val="20"/>
              </w:rPr>
            </w:pPr>
            <w:r w:rsidRPr="00F47824">
              <w:rPr>
                <w:rFonts w:ascii="Arial" w:hAnsi="Arial" w:cs="Arial"/>
                <w:sz w:val="20"/>
                <w:szCs w:val="20"/>
              </w:rPr>
              <w:t>40.00%</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3B8980" w14:textId="77777777" w:rsidR="00710C74" w:rsidRPr="00F47824" w:rsidRDefault="00710C74" w:rsidP="007D485A">
            <w:pPr>
              <w:rPr>
                <w:rFonts w:ascii="Arial" w:hAnsi="Arial" w:cs="Arial"/>
                <w:sz w:val="20"/>
                <w:szCs w:val="20"/>
              </w:rPr>
            </w:pPr>
            <w:r w:rsidRPr="00F47824">
              <w:rPr>
                <w:rFonts w:ascii="Arial" w:hAnsi="Arial" w:cs="Arial"/>
                <w:sz w:val="20"/>
                <w:szCs w:val="20"/>
              </w:rPr>
              <w:t>Posición 1 a 6</w:t>
            </w:r>
          </w:p>
        </w:tc>
      </w:tr>
      <w:tr w:rsidR="00710C74" w:rsidRPr="00F47824" w14:paraId="37884985"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879E09" w14:textId="77777777" w:rsidR="00710C74" w:rsidRPr="00F47824" w:rsidRDefault="00710C74" w:rsidP="007D485A">
            <w:pPr>
              <w:rPr>
                <w:rFonts w:ascii="Arial" w:hAnsi="Arial" w:cs="Arial"/>
                <w:sz w:val="20"/>
                <w:szCs w:val="20"/>
              </w:rPr>
            </w:pPr>
            <w:r w:rsidRPr="00F47824">
              <w:rPr>
                <w:rFonts w:ascii="Arial" w:hAnsi="Arial" w:cs="Arial"/>
                <w:sz w:val="20"/>
                <w:szCs w:val="20"/>
              </w:rPr>
              <w:t>Grupo2</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C69B22" w14:textId="77777777" w:rsidR="00710C74" w:rsidRPr="00F47824" w:rsidRDefault="00710C74" w:rsidP="007D485A">
            <w:pPr>
              <w:rPr>
                <w:rFonts w:ascii="Arial" w:hAnsi="Arial" w:cs="Arial"/>
                <w:sz w:val="20"/>
                <w:szCs w:val="20"/>
              </w:rPr>
            </w:pPr>
            <w:r w:rsidRPr="00F47824">
              <w:rPr>
                <w:rFonts w:ascii="Arial" w:hAnsi="Arial" w:cs="Arial"/>
                <w:sz w:val="20"/>
                <w:szCs w:val="20"/>
              </w:rPr>
              <w:t>6</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3A355B" w14:textId="77777777" w:rsidR="00710C74" w:rsidRPr="00F47824" w:rsidRDefault="00710C74" w:rsidP="007D485A">
            <w:pPr>
              <w:rPr>
                <w:rFonts w:ascii="Arial" w:hAnsi="Arial" w:cs="Arial"/>
                <w:sz w:val="20"/>
                <w:szCs w:val="20"/>
              </w:rPr>
            </w:pPr>
            <w:r w:rsidRPr="00F47824">
              <w:rPr>
                <w:rFonts w:ascii="Arial" w:hAnsi="Arial" w:cs="Arial"/>
                <w:sz w:val="20"/>
                <w:szCs w:val="20"/>
              </w:rPr>
              <w:t>5.83%</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1D9AE8" w14:textId="77777777" w:rsidR="00710C74" w:rsidRPr="00F47824" w:rsidRDefault="00710C74" w:rsidP="007D485A">
            <w:pPr>
              <w:rPr>
                <w:rFonts w:ascii="Arial" w:hAnsi="Arial" w:cs="Arial"/>
                <w:sz w:val="20"/>
                <w:szCs w:val="20"/>
              </w:rPr>
            </w:pPr>
            <w:r w:rsidRPr="00F47824">
              <w:rPr>
                <w:rFonts w:ascii="Arial" w:hAnsi="Arial" w:cs="Arial"/>
                <w:sz w:val="20"/>
                <w:szCs w:val="20"/>
              </w:rPr>
              <w:t>35.00%</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CC8E9E" w14:textId="77777777" w:rsidR="00710C74" w:rsidRPr="00F47824" w:rsidRDefault="00710C74" w:rsidP="007D485A">
            <w:pPr>
              <w:rPr>
                <w:rFonts w:ascii="Arial" w:hAnsi="Arial" w:cs="Arial"/>
                <w:sz w:val="20"/>
                <w:szCs w:val="20"/>
              </w:rPr>
            </w:pPr>
            <w:r w:rsidRPr="00F47824">
              <w:rPr>
                <w:rFonts w:ascii="Arial" w:hAnsi="Arial" w:cs="Arial"/>
                <w:sz w:val="20"/>
                <w:szCs w:val="20"/>
              </w:rPr>
              <w:t>Posición 7 a 12</w:t>
            </w:r>
          </w:p>
        </w:tc>
      </w:tr>
      <w:tr w:rsidR="00710C74" w:rsidRPr="00F47824" w14:paraId="62ED1F7B"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79528E" w14:textId="77777777" w:rsidR="00710C74" w:rsidRPr="00F47824" w:rsidRDefault="00710C74" w:rsidP="007D485A">
            <w:pPr>
              <w:rPr>
                <w:rFonts w:ascii="Arial" w:hAnsi="Arial" w:cs="Arial"/>
                <w:sz w:val="20"/>
                <w:szCs w:val="20"/>
              </w:rPr>
            </w:pPr>
            <w:r w:rsidRPr="00F47824">
              <w:rPr>
                <w:rFonts w:ascii="Arial" w:hAnsi="Arial" w:cs="Arial"/>
                <w:sz w:val="20"/>
                <w:szCs w:val="20"/>
              </w:rPr>
              <w:t>Grupo3</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60BFE5" w14:textId="77777777" w:rsidR="00710C74" w:rsidRPr="00F47824" w:rsidRDefault="00710C74" w:rsidP="007D485A">
            <w:pPr>
              <w:rPr>
                <w:rFonts w:ascii="Arial" w:hAnsi="Arial" w:cs="Arial"/>
                <w:sz w:val="20"/>
                <w:szCs w:val="20"/>
              </w:rPr>
            </w:pPr>
            <w:r w:rsidRPr="00F47824">
              <w:rPr>
                <w:rFonts w:ascii="Arial" w:hAnsi="Arial" w:cs="Arial"/>
                <w:sz w:val="20"/>
                <w:szCs w:val="20"/>
              </w:rPr>
              <w:t>6</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AE7169" w14:textId="77777777" w:rsidR="00710C74" w:rsidRPr="00F47824" w:rsidRDefault="00710C74" w:rsidP="007D485A">
            <w:pPr>
              <w:rPr>
                <w:rFonts w:ascii="Arial" w:hAnsi="Arial" w:cs="Arial"/>
                <w:sz w:val="20"/>
                <w:szCs w:val="20"/>
              </w:rPr>
            </w:pPr>
            <w:r w:rsidRPr="00F47824">
              <w:rPr>
                <w:rFonts w:ascii="Arial" w:hAnsi="Arial" w:cs="Arial"/>
                <w:sz w:val="20"/>
                <w:szCs w:val="20"/>
              </w:rPr>
              <w:t>4.17%</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41A2FA" w14:textId="77777777" w:rsidR="00710C74" w:rsidRPr="00F47824" w:rsidRDefault="00710C74" w:rsidP="007D485A">
            <w:pPr>
              <w:rPr>
                <w:rFonts w:ascii="Arial" w:hAnsi="Arial" w:cs="Arial"/>
                <w:sz w:val="20"/>
                <w:szCs w:val="20"/>
              </w:rPr>
            </w:pPr>
            <w:r w:rsidRPr="00F47824">
              <w:rPr>
                <w:rFonts w:ascii="Arial" w:hAnsi="Arial" w:cs="Arial"/>
                <w:sz w:val="20"/>
                <w:szCs w:val="20"/>
              </w:rPr>
              <w:t>25.00%</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16133E" w14:textId="77777777" w:rsidR="00710C74" w:rsidRPr="00F47824" w:rsidRDefault="00710C74" w:rsidP="007D485A">
            <w:pPr>
              <w:rPr>
                <w:rFonts w:ascii="Arial" w:hAnsi="Arial" w:cs="Arial"/>
                <w:sz w:val="20"/>
                <w:szCs w:val="20"/>
              </w:rPr>
            </w:pPr>
            <w:r w:rsidRPr="00F47824">
              <w:rPr>
                <w:rFonts w:ascii="Arial" w:hAnsi="Arial" w:cs="Arial"/>
                <w:sz w:val="20"/>
                <w:szCs w:val="20"/>
              </w:rPr>
              <w:t>Posición 13 a 18</w:t>
            </w:r>
          </w:p>
        </w:tc>
      </w:tr>
      <w:tr w:rsidR="00710C74" w:rsidRPr="00F47824" w14:paraId="4122F021"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DD8DB2" w14:textId="77777777" w:rsidR="00710C74" w:rsidRPr="00F47824" w:rsidRDefault="00710C74" w:rsidP="007D485A">
            <w:pPr>
              <w:rPr>
                <w:rFonts w:ascii="Arial" w:hAnsi="Arial" w:cs="Arial"/>
                <w:sz w:val="20"/>
                <w:szCs w:val="20"/>
              </w:rPr>
            </w:pPr>
            <w:r w:rsidRPr="00F47824">
              <w:rPr>
                <w:rFonts w:ascii="Arial" w:hAnsi="Arial" w:cs="Arial"/>
                <w:b/>
                <w:bCs/>
                <w:sz w:val="20"/>
                <w:szCs w:val="20"/>
              </w:rPr>
              <w:t>Total</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91C199" w14:textId="77777777" w:rsidR="00710C74" w:rsidRPr="00F47824" w:rsidRDefault="00710C74" w:rsidP="007D485A">
            <w:pPr>
              <w:rPr>
                <w:rFonts w:ascii="Arial" w:hAnsi="Arial" w:cs="Arial"/>
                <w:sz w:val="20"/>
                <w:szCs w:val="20"/>
              </w:rPr>
            </w:pPr>
            <w:r w:rsidRPr="00F47824">
              <w:rPr>
                <w:rFonts w:ascii="Arial" w:hAnsi="Arial" w:cs="Arial"/>
                <w:b/>
                <w:bCs/>
                <w:sz w:val="20"/>
                <w:szCs w:val="20"/>
              </w:rPr>
              <w:t>18</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BD05EA" w14:textId="77777777" w:rsidR="00710C74" w:rsidRPr="00F47824" w:rsidRDefault="00710C74" w:rsidP="007D485A">
            <w:pPr>
              <w:rPr>
                <w:rFonts w:ascii="Arial" w:hAnsi="Arial" w:cs="Arial"/>
                <w:sz w:val="20"/>
                <w:szCs w:val="20"/>
              </w:rPr>
            </w:pPr>
            <w:r w:rsidRPr="00F47824">
              <w:rPr>
                <w:rFonts w:ascii="Arial" w:hAnsi="Arial" w:cs="Arial"/>
                <w:b/>
                <w:bCs/>
                <w:sz w:val="20"/>
                <w:szCs w:val="20"/>
              </w:rPr>
              <w:t> </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98BB3F" w14:textId="77777777" w:rsidR="00710C74" w:rsidRPr="00F47824" w:rsidRDefault="00710C74" w:rsidP="007D485A">
            <w:pPr>
              <w:rPr>
                <w:rFonts w:ascii="Arial" w:hAnsi="Arial" w:cs="Arial"/>
                <w:sz w:val="20"/>
                <w:szCs w:val="20"/>
              </w:rPr>
            </w:pPr>
            <w:r w:rsidRPr="00F47824">
              <w:rPr>
                <w:rFonts w:ascii="Arial" w:hAnsi="Arial" w:cs="Arial"/>
                <w:b/>
                <w:bCs/>
                <w:sz w:val="20"/>
                <w:szCs w:val="20"/>
              </w:rPr>
              <w:t>100.00%</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54468A" w14:textId="77777777" w:rsidR="00710C74" w:rsidRPr="00F47824" w:rsidRDefault="00710C74" w:rsidP="007D485A">
            <w:pPr>
              <w:rPr>
                <w:rFonts w:ascii="Arial" w:hAnsi="Arial" w:cs="Arial"/>
                <w:sz w:val="20"/>
                <w:szCs w:val="20"/>
              </w:rPr>
            </w:pPr>
            <w:r w:rsidRPr="00F47824">
              <w:rPr>
                <w:rFonts w:ascii="Arial" w:hAnsi="Arial" w:cs="Arial"/>
                <w:sz w:val="20"/>
                <w:szCs w:val="20"/>
              </w:rPr>
              <w:t> </w:t>
            </w:r>
          </w:p>
        </w:tc>
      </w:tr>
      <w:tr w:rsidR="00710C74" w:rsidRPr="00F47824" w14:paraId="296E21CB"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62ED37" w14:textId="77777777" w:rsidR="00710C74" w:rsidRPr="00F47824" w:rsidRDefault="00710C74" w:rsidP="007D485A">
            <w:pPr>
              <w:rPr>
                <w:rFonts w:ascii="Arial" w:hAnsi="Arial" w:cs="Arial"/>
                <w:sz w:val="20"/>
                <w:szCs w:val="20"/>
              </w:rPr>
            </w:pPr>
            <w:r w:rsidRPr="00F47824">
              <w:rPr>
                <w:rFonts w:ascii="Arial" w:hAnsi="Arial" w:cs="Arial"/>
                <w:b/>
                <w:bCs/>
                <w:sz w:val="20"/>
                <w:szCs w:val="20"/>
              </w:rPr>
              <w:t>Zona Occidental</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333EE9" w14:textId="77777777" w:rsidR="00710C74" w:rsidRPr="00F47824" w:rsidRDefault="00710C74" w:rsidP="007D485A">
            <w:pPr>
              <w:rPr>
                <w:rFonts w:ascii="Arial" w:hAnsi="Arial" w:cs="Arial"/>
                <w:sz w:val="20"/>
                <w:szCs w:val="20"/>
              </w:rPr>
            </w:pPr>
            <w:r w:rsidRPr="00F47824">
              <w:rPr>
                <w:rFonts w:ascii="Arial" w:hAnsi="Arial" w:cs="Arial"/>
                <w:b/>
                <w:bCs/>
                <w:sz w:val="20"/>
                <w:szCs w:val="20"/>
              </w:rPr>
              <w:t> </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0121B9" w14:textId="77777777" w:rsidR="00710C74" w:rsidRPr="00F47824" w:rsidRDefault="00710C74" w:rsidP="007D485A">
            <w:pPr>
              <w:rPr>
                <w:rFonts w:ascii="Arial" w:hAnsi="Arial" w:cs="Arial"/>
                <w:sz w:val="20"/>
                <w:szCs w:val="20"/>
              </w:rPr>
            </w:pPr>
            <w:r w:rsidRPr="00F47824">
              <w:rPr>
                <w:rFonts w:ascii="Arial" w:hAnsi="Arial" w:cs="Arial"/>
                <w:b/>
                <w:bCs/>
                <w:sz w:val="20"/>
                <w:szCs w:val="20"/>
              </w:rPr>
              <w:t> </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778F12" w14:textId="77777777" w:rsidR="00710C74" w:rsidRPr="00F47824" w:rsidRDefault="00710C74" w:rsidP="007D485A">
            <w:pPr>
              <w:rPr>
                <w:rFonts w:ascii="Arial" w:hAnsi="Arial" w:cs="Arial"/>
                <w:sz w:val="20"/>
                <w:szCs w:val="20"/>
              </w:rPr>
            </w:pPr>
            <w:r w:rsidRPr="00F47824">
              <w:rPr>
                <w:rFonts w:ascii="Arial" w:hAnsi="Arial" w:cs="Arial"/>
                <w:b/>
                <w:bCs/>
                <w:sz w:val="20"/>
                <w:szCs w:val="20"/>
              </w:rPr>
              <w:t> </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B88FB7" w14:textId="77777777" w:rsidR="00710C74" w:rsidRPr="00F47824" w:rsidRDefault="00710C74" w:rsidP="007D485A">
            <w:pPr>
              <w:rPr>
                <w:rFonts w:ascii="Arial" w:hAnsi="Arial" w:cs="Arial"/>
                <w:sz w:val="20"/>
                <w:szCs w:val="20"/>
              </w:rPr>
            </w:pPr>
            <w:r w:rsidRPr="00F47824">
              <w:rPr>
                <w:rFonts w:ascii="Arial" w:hAnsi="Arial" w:cs="Arial"/>
                <w:b/>
                <w:bCs/>
                <w:sz w:val="20"/>
                <w:szCs w:val="20"/>
              </w:rPr>
              <w:t> </w:t>
            </w:r>
          </w:p>
        </w:tc>
      </w:tr>
      <w:tr w:rsidR="00710C74" w:rsidRPr="00F47824" w14:paraId="5664DA06"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133913" w14:textId="77777777" w:rsidR="00710C74" w:rsidRPr="00F47824" w:rsidRDefault="00710C74" w:rsidP="007D485A">
            <w:pPr>
              <w:rPr>
                <w:rFonts w:ascii="Arial" w:hAnsi="Arial" w:cs="Arial"/>
                <w:sz w:val="20"/>
                <w:szCs w:val="20"/>
              </w:rPr>
            </w:pPr>
            <w:r w:rsidRPr="00F47824">
              <w:rPr>
                <w:rFonts w:ascii="Arial" w:hAnsi="Arial" w:cs="Arial"/>
                <w:sz w:val="20"/>
                <w:szCs w:val="20"/>
              </w:rPr>
              <w:lastRenderedPageBreak/>
              <w:t>Grupo1</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813696" w14:textId="77777777" w:rsidR="00710C74" w:rsidRPr="00F47824" w:rsidRDefault="00710C74" w:rsidP="007D485A">
            <w:pPr>
              <w:rPr>
                <w:rFonts w:ascii="Arial" w:hAnsi="Arial" w:cs="Arial"/>
                <w:sz w:val="20"/>
                <w:szCs w:val="20"/>
              </w:rPr>
            </w:pPr>
            <w:r w:rsidRPr="00F47824">
              <w:rPr>
                <w:rFonts w:ascii="Arial" w:hAnsi="Arial" w:cs="Arial"/>
                <w:sz w:val="20"/>
                <w:szCs w:val="20"/>
              </w:rPr>
              <w:t>2</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180A89" w14:textId="77777777" w:rsidR="00710C74" w:rsidRPr="00F47824" w:rsidRDefault="00710C74" w:rsidP="007D485A">
            <w:pPr>
              <w:rPr>
                <w:rFonts w:ascii="Arial" w:hAnsi="Arial" w:cs="Arial"/>
                <w:sz w:val="20"/>
                <w:szCs w:val="20"/>
              </w:rPr>
            </w:pPr>
            <w:r w:rsidRPr="00F47824">
              <w:rPr>
                <w:rFonts w:ascii="Arial" w:hAnsi="Arial" w:cs="Arial"/>
                <w:sz w:val="20"/>
                <w:szCs w:val="20"/>
              </w:rPr>
              <w:t>20.00%</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58FA3E" w14:textId="77777777" w:rsidR="00710C74" w:rsidRPr="00F47824" w:rsidRDefault="00710C74" w:rsidP="007D485A">
            <w:pPr>
              <w:rPr>
                <w:rFonts w:ascii="Arial" w:hAnsi="Arial" w:cs="Arial"/>
                <w:sz w:val="20"/>
                <w:szCs w:val="20"/>
              </w:rPr>
            </w:pPr>
            <w:r w:rsidRPr="00F47824">
              <w:rPr>
                <w:rFonts w:ascii="Arial" w:hAnsi="Arial" w:cs="Arial"/>
                <w:sz w:val="20"/>
                <w:szCs w:val="20"/>
              </w:rPr>
              <w:t>40.00%</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84F983" w14:textId="77777777" w:rsidR="00710C74" w:rsidRPr="00F47824" w:rsidRDefault="00710C74" w:rsidP="007D485A">
            <w:pPr>
              <w:rPr>
                <w:rFonts w:ascii="Arial" w:hAnsi="Arial" w:cs="Arial"/>
                <w:sz w:val="20"/>
                <w:szCs w:val="20"/>
              </w:rPr>
            </w:pPr>
            <w:r w:rsidRPr="00F47824">
              <w:rPr>
                <w:rFonts w:ascii="Arial" w:hAnsi="Arial" w:cs="Arial"/>
                <w:sz w:val="20"/>
                <w:szCs w:val="20"/>
              </w:rPr>
              <w:t>Posición 1 a 2</w:t>
            </w:r>
          </w:p>
        </w:tc>
      </w:tr>
      <w:tr w:rsidR="00710C74" w:rsidRPr="00F47824" w14:paraId="63D07F19"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0D044C" w14:textId="77777777" w:rsidR="00710C74" w:rsidRPr="00F47824" w:rsidRDefault="00710C74" w:rsidP="007D485A">
            <w:pPr>
              <w:rPr>
                <w:rFonts w:ascii="Arial" w:hAnsi="Arial" w:cs="Arial"/>
                <w:sz w:val="20"/>
                <w:szCs w:val="20"/>
              </w:rPr>
            </w:pPr>
            <w:r w:rsidRPr="00F47824">
              <w:rPr>
                <w:rFonts w:ascii="Arial" w:hAnsi="Arial" w:cs="Arial"/>
                <w:sz w:val="20"/>
                <w:szCs w:val="20"/>
              </w:rPr>
              <w:t>Grupo2</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6ADBEE" w14:textId="77777777" w:rsidR="00710C74" w:rsidRPr="00F47824" w:rsidRDefault="00710C74" w:rsidP="007D485A">
            <w:pPr>
              <w:rPr>
                <w:rFonts w:ascii="Arial" w:hAnsi="Arial" w:cs="Arial"/>
                <w:sz w:val="20"/>
                <w:szCs w:val="20"/>
              </w:rPr>
            </w:pPr>
            <w:r w:rsidRPr="00F47824">
              <w:rPr>
                <w:rFonts w:ascii="Arial" w:hAnsi="Arial" w:cs="Arial"/>
                <w:sz w:val="20"/>
                <w:szCs w:val="20"/>
              </w:rPr>
              <w:t>2</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843145" w14:textId="77777777" w:rsidR="00710C74" w:rsidRPr="00F47824" w:rsidRDefault="00710C74" w:rsidP="007D485A">
            <w:pPr>
              <w:rPr>
                <w:rFonts w:ascii="Arial" w:hAnsi="Arial" w:cs="Arial"/>
                <w:sz w:val="20"/>
                <w:szCs w:val="20"/>
              </w:rPr>
            </w:pPr>
            <w:r w:rsidRPr="00F47824">
              <w:rPr>
                <w:rFonts w:ascii="Arial" w:hAnsi="Arial" w:cs="Arial"/>
                <w:sz w:val="20"/>
                <w:szCs w:val="20"/>
              </w:rPr>
              <w:t>17.50%</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630EFE" w14:textId="77777777" w:rsidR="00710C74" w:rsidRPr="00F47824" w:rsidRDefault="00710C74" w:rsidP="007D485A">
            <w:pPr>
              <w:rPr>
                <w:rFonts w:ascii="Arial" w:hAnsi="Arial" w:cs="Arial"/>
                <w:sz w:val="20"/>
                <w:szCs w:val="20"/>
              </w:rPr>
            </w:pPr>
            <w:r w:rsidRPr="00F47824">
              <w:rPr>
                <w:rFonts w:ascii="Arial" w:hAnsi="Arial" w:cs="Arial"/>
                <w:sz w:val="20"/>
                <w:szCs w:val="20"/>
              </w:rPr>
              <w:t>35.00%</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42E178" w14:textId="77777777" w:rsidR="00710C74" w:rsidRPr="00F47824" w:rsidRDefault="00710C74" w:rsidP="007D485A">
            <w:pPr>
              <w:rPr>
                <w:rFonts w:ascii="Arial" w:hAnsi="Arial" w:cs="Arial"/>
                <w:sz w:val="20"/>
                <w:szCs w:val="20"/>
              </w:rPr>
            </w:pPr>
            <w:r w:rsidRPr="00F47824">
              <w:rPr>
                <w:rFonts w:ascii="Arial" w:hAnsi="Arial" w:cs="Arial"/>
                <w:sz w:val="20"/>
                <w:szCs w:val="20"/>
              </w:rPr>
              <w:t>Posición 3 a 4</w:t>
            </w:r>
          </w:p>
        </w:tc>
      </w:tr>
      <w:tr w:rsidR="00710C74" w:rsidRPr="00F47824" w14:paraId="3B79B104"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A8DF5D" w14:textId="77777777" w:rsidR="00710C74" w:rsidRPr="00F47824" w:rsidRDefault="00710C74" w:rsidP="007D485A">
            <w:pPr>
              <w:rPr>
                <w:rFonts w:ascii="Arial" w:hAnsi="Arial" w:cs="Arial"/>
                <w:sz w:val="20"/>
                <w:szCs w:val="20"/>
              </w:rPr>
            </w:pPr>
            <w:r w:rsidRPr="00F47824">
              <w:rPr>
                <w:rFonts w:ascii="Arial" w:hAnsi="Arial" w:cs="Arial"/>
                <w:sz w:val="20"/>
                <w:szCs w:val="20"/>
              </w:rPr>
              <w:t>Grupo3</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8DC13B" w14:textId="77777777" w:rsidR="00710C74" w:rsidRPr="00F47824" w:rsidRDefault="00710C74" w:rsidP="007D485A">
            <w:pPr>
              <w:rPr>
                <w:rFonts w:ascii="Arial" w:hAnsi="Arial" w:cs="Arial"/>
                <w:sz w:val="20"/>
                <w:szCs w:val="20"/>
              </w:rPr>
            </w:pPr>
            <w:r w:rsidRPr="00F47824">
              <w:rPr>
                <w:rFonts w:ascii="Arial" w:hAnsi="Arial" w:cs="Arial"/>
                <w:sz w:val="20"/>
                <w:szCs w:val="20"/>
              </w:rPr>
              <w:t>2</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3AFB74" w14:textId="77777777" w:rsidR="00710C74" w:rsidRPr="00F47824" w:rsidRDefault="00710C74" w:rsidP="007D485A">
            <w:pPr>
              <w:rPr>
                <w:rFonts w:ascii="Arial" w:hAnsi="Arial" w:cs="Arial"/>
                <w:sz w:val="20"/>
                <w:szCs w:val="20"/>
              </w:rPr>
            </w:pPr>
            <w:r w:rsidRPr="00F47824">
              <w:rPr>
                <w:rFonts w:ascii="Arial" w:hAnsi="Arial" w:cs="Arial"/>
                <w:sz w:val="20"/>
                <w:szCs w:val="20"/>
              </w:rPr>
              <w:t>12.50%</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CD7745" w14:textId="77777777" w:rsidR="00710C74" w:rsidRPr="00F47824" w:rsidRDefault="00710C74" w:rsidP="007D485A">
            <w:pPr>
              <w:rPr>
                <w:rFonts w:ascii="Arial" w:hAnsi="Arial" w:cs="Arial"/>
                <w:sz w:val="20"/>
                <w:szCs w:val="20"/>
              </w:rPr>
            </w:pPr>
            <w:r w:rsidRPr="00F47824">
              <w:rPr>
                <w:rFonts w:ascii="Arial" w:hAnsi="Arial" w:cs="Arial"/>
                <w:sz w:val="20"/>
                <w:szCs w:val="20"/>
              </w:rPr>
              <w:t>25.00%</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655BA6" w14:textId="77777777" w:rsidR="00710C74" w:rsidRPr="00F47824" w:rsidRDefault="00710C74" w:rsidP="007D485A">
            <w:pPr>
              <w:rPr>
                <w:rFonts w:ascii="Arial" w:hAnsi="Arial" w:cs="Arial"/>
                <w:sz w:val="20"/>
                <w:szCs w:val="20"/>
              </w:rPr>
            </w:pPr>
            <w:r w:rsidRPr="00F47824">
              <w:rPr>
                <w:rFonts w:ascii="Arial" w:hAnsi="Arial" w:cs="Arial"/>
                <w:sz w:val="20"/>
                <w:szCs w:val="20"/>
              </w:rPr>
              <w:t>Posición 5 a 6</w:t>
            </w:r>
          </w:p>
        </w:tc>
      </w:tr>
      <w:tr w:rsidR="00710C74" w:rsidRPr="00F47824" w14:paraId="1A450B20"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88CBC2" w14:textId="77777777" w:rsidR="00710C74" w:rsidRPr="00F47824" w:rsidRDefault="00710C74" w:rsidP="007D485A">
            <w:pPr>
              <w:rPr>
                <w:rFonts w:ascii="Arial" w:hAnsi="Arial" w:cs="Arial"/>
                <w:sz w:val="20"/>
                <w:szCs w:val="20"/>
              </w:rPr>
            </w:pPr>
            <w:r w:rsidRPr="00F47824">
              <w:rPr>
                <w:rFonts w:ascii="Arial" w:hAnsi="Arial" w:cs="Arial"/>
                <w:b/>
                <w:bCs/>
                <w:sz w:val="20"/>
                <w:szCs w:val="20"/>
              </w:rPr>
              <w:t>Total</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FD9B22" w14:textId="77777777" w:rsidR="00710C74" w:rsidRPr="00F47824" w:rsidRDefault="00710C74" w:rsidP="007D485A">
            <w:pPr>
              <w:rPr>
                <w:rFonts w:ascii="Arial" w:hAnsi="Arial" w:cs="Arial"/>
                <w:sz w:val="20"/>
                <w:szCs w:val="20"/>
              </w:rPr>
            </w:pPr>
            <w:r w:rsidRPr="00F47824">
              <w:rPr>
                <w:rFonts w:ascii="Arial" w:hAnsi="Arial" w:cs="Arial"/>
                <w:b/>
                <w:bCs/>
                <w:sz w:val="20"/>
                <w:szCs w:val="20"/>
              </w:rPr>
              <w:t>6</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353009" w14:textId="77777777" w:rsidR="00710C74" w:rsidRPr="00F47824" w:rsidRDefault="00710C74" w:rsidP="007D485A">
            <w:pPr>
              <w:rPr>
                <w:rFonts w:ascii="Arial" w:hAnsi="Arial" w:cs="Arial"/>
                <w:sz w:val="20"/>
                <w:szCs w:val="20"/>
              </w:rPr>
            </w:pPr>
            <w:r w:rsidRPr="00F47824">
              <w:rPr>
                <w:rFonts w:ascii="Arial" w:hAnsi="Arial" w:cs="Arial"/>
                <w:b/>
                <w:bCs/>
                <w:sz w:val="20"/>
                <w:szCs w:val="20"/>
              </w:rPr>
              <w:t> </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808418" w14:textId="77777777" w:rsidR="00710C74" w:rsidRPr="00F47824" w:rsidRDefault="00710C74" w:rsidP="007D485A">
            <w:pPr>
              <w:rPr>
                <w:rFonts w:ascii="Arial" w:hAnsi="Arial" w:cs="Arial"/>
                <w:sz w:val="20"/>
                <w:szCs w:val="20"/>
              </w:rPr>
            </w:pPr>
            <w:r w:rsidRPr="00F47824">
              <w:rPr>
                <w:rFonts w:ascii="Arial" w:hAnsi="Arial" w:cs="Arial"/>
                <w:b/>
                <w:bCs/>
                <w:sz w:val="20"/>
                <w:szCs w:val="20"/>
              </w:rPr>
              <w:t>100.00%</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583062" w14:textId="77777777" w:rsidR="00710C74" w:rsidRPr="00F47824" w:rsidRDefault="00710C74" w:rsidP="007D485A">
            <w:pPr>
              <w:rPr>
                <w:rFonts w:ascii="Arial" w:hAnsi="Arial" w:cs="Arial"/>
                <w:sz w:val="20"/>
                <w:szCs w:val="20"/>
              </w:rPr>
            </w:pPr>
            <w:r w:rsidRPr="00F47824">
              <w:rPr>
                <w:rFonts w:ascii="Arial" w:hAnsi="Arial" w:cs="Arial"/>
                <w:sz w:val="20"/>
                <w:szCs w:val="20"/>
              </w:rPr>
              <w:t> </w:t>
            </w:r>
          </w:p>
        </w:tc>
      </w:tr>
      <w:tr w:rsidR="00710C74" w:rsidRPr="00F47824" w14:paraId="621158E1"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C89733" w14:textId="77777777" w:rsidR="00710C74" w:rsidRPr="00F47824" w:rsidRDefault="00710C74" w:rsidP="007D485A">
            <w:pPr>
              <w:rPr>
                <w:rFonts w:ascii="Arial" w:hAnsi="Arial" w:cs="Arial"/>
                <w:sz w:val="20"/>
                <w:szCs w:val="20"/>
              </w:rPr>
            </w:pPr>
            <w:r w:rsidRPr="00F47824">
              <w:rPr>
                <w:rFonts w:ascii="Arial" w:hAnsi="Arial" w:cs="Arial"/>
                <w:sz w:val="20"/>
                <w:szCs w:val="20"/>
              </w:rPr>
              <w:t> </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5D71CB" w14:textId="77777777" w:rsidR="00710C74" w:rsidRPr="00F47824" w:rsidRDefault="00710C74" w:rsidP="007D485A">
            <w:pPr>
              <w:rPr>
                <w:rFonts w:ascii="Arial" w:hAnsi="Arial" w:cs="Arial"/>
                <w:sz w:val="20"/>
                <w:szCs w:val="20"/>
              </w:rPr>
            </w:pPr>
            <w:r w:rsidRPr="00F47824">
              <w:rPr>
                <w:rFonts w:ascii="Arial" w:hAnsi="Arial" w:cs="Arial"/>
                <w:sz w:val="20"/>
                <w:szCs w:val="20"/>
              </w:rPr>
              <w:t> </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E352A9" w14:textId="77777777" w:rsidR="00710C74" w:rsidRPr="00F47824" w:rsidRDefault="00710C74" w:rsidP="007D485A">
            <w:pPr>
              <w:rPr>
                <w:rFonts w:ascii="Arial" w:hAnsi="Arial" w:cs="Arial"/>
                <w:sz w:val="20"/>
                <w:szCs w:val="20"/>
              </w:rPr>
            </w:pPr>
            <w:r w:rsidRPr="00F47824">
              <w:rPr>
                <w:rFonts w:ascii="Arial" w:hAnsi="Arial" w:cs="Arial"/>
                <w:sz w:val="20"/>
                <w:szCs w:val="20"/>
              </w:rPr>
              <w:t> </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E6F608" w14:textId="77777777" w:rsidR="00710C74" w:rsidRPr="00F47824" w:rsidRDefault="00710C74" w:rsidP="007D485A">
            <w:pPr>
              <w:rPr>
                <w:rFonts w:ascii="Arial" w:hAnsi="Arial" w:cs="Arial"/>
                <w:sz w:val="20"/>
                <w:szCs w:val="20"/>
              </w:rPr>
            </w:pPr>
            <w:r w:rsidRPr="00F47824">
              <w:rPr>
                <w:rFonts w:ascii="Arial" w:hAnsi="Arial" w:cs="Arial"/>
                <w:sz w:val="20"/>
                <w:szCs w:val="20"/>
              </w:rPr>
              <w:t> </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798C8A" w14:textId="77777777" w:rsidR="00710C74" w:rsidRPr="00F47824" w:rsidRDefault="00710C74" w:rsidP="007D485A">
            <w:pPr>
              <w:rPr>
                <w:rFonts w:ascii="Arial" w:hAnsi="Arial" w:cs="Arial"/>
                <w:sz w:val="20"/>
                <w:szCs w:val="20"/>
              </w:rPr>
            </w:pPr>
            <w:r w:rsidRPr="00F47824">
              <w:rPr>
                <w:rFonts w:ascii="Arial" w:hAnsi="Arial" w:cs="Arial"/>
                <w:sz w:val="20"/>
                <w:szCs w:val="20"/>
              </w:rPr>
              <w:t> </w:t>
            </w:r>
          </w:p>
        </w:tc>
      </w:tr>
      <w:tr w:rsidR="00710C74" w:rsidRPr="00F47824" w14:paraId="151E1035"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8BAC45" w14:textId="77777777" w:rsidR="00710C74" w:rsidRPr="00F47824" w:rsidRDefault="00710C74" w:rsidP="007D485A">
            <w:pPr>
              <w:rPr>
                <w:rFonts w:ascii="Arial" w:hAnsi="Arial" w:cs="Arial"/>
                <w:sz w:val="20"/>
                <w:szCs w:val="20"/>
              </w:rPr>
            </w:pPr>
            <w:r w:rsidRPr="00F47824">
              <w:rPr>
                <w:rFonts w:ascii="Arial" w:hAnsi="Arial" w:cs="Arial"/>
                <w:b/>
                <w:bCs/>
                <w:sz w:val="20"/>
                <w:szCs w:val="20"/>
              </w:rPr>
              <w:t>Zona Oriental</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5CA88F" w14:textId="77777777" w:rsidR="00710C74" w:rsidRPr="00F47824" w:rsidRDefault="00710C74" w:rsidP="007D485A">
            <w:pPr>
              <w:rPr>
                <w:rFonts w:ascii="Arial" w:hAnsi="Arial" w:cs="Arial"/>
                <w:sz w:val="20"/>
                <w:szCs w:val="20"/>
              </w:rPr>
            </w:pPr>
            <w:r w:rsidRPr="00F47824">
              <w:rPr>
                <w:rFonts w:ascii="Arial" w:hAnsi="Arial" w:cs="Arial"/>
                <w:b/>
                <w:bCs/>
                <w:sz w:val="20"/>
                <w:szCs w:val="20"/>
              </w:rPr>
              <w:t> </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BB5975" w14:textId="77777777" w:rsidR="00710C74" w:rsidRPr="00F47824" w:rsidRDefault="00710C74" w:rsidP="007D485A">
            <w:pPr>
              <w:rPr>
                <w:rFonts w:ascii="Arial" w:hAnsi="Arial" w:cs="Arial"/>
                <w:sz w:val="20"/>
                <w:szCs w:val="20"/>
              </w:rPr>
            </w:pPr>
            <w:r w:rsidRPr="00F47824">
              <w:rPr>
                <w:rFonts w:ascii="Arial" w:hAnsi="Arial" w:cs="Arial"/>
                <w:b/>
                <w:bCs/>
                <w:sz w:val="20"/>
                <w:szCs w:val="20"/>
              </w:rPr>
              <w:t> </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63995F" w14:textId="77777777" w:rsidR="00710C74" w:rsidRPr="00F47824" w:rsidRDefault="00710C74" w:rsidP="007D485A">
            <w:pPr>
              <w:rPr>
                <w:rFonts w:ascii="Arial" w:hAnsi="Arial" w:cs="Arial"/>
                <w:sz w:val="20"/>
                <w:szCs w:val="20"/>
              </w:rPr>
            </w:pPr>
            <w:r w:rsidRPr="00F47824">
              <w:rPr>
                <w:rFonts w:ascii="Arial" w:hAnsi="Arial" w:cs="Arial"/>
                <w:b/>
                <w:bCs/>
                <w:sz w:val="20"/>
                <w:szCs w:val="20"/>
              </w:rPr>
              <w:t> </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FFB05F" w14:textId="77777777" w:rsidR="00710C74" w:rsidRPr="00F47824" w:rsidRDefault="00710C74" w:rsidP="007D485A">
            <w:pPr>
              <w:rPr>
                <w:rFonts w:ascii="Arial" w:hAnsi="Arial" w:cs="Arial"/>
                <w:sz w:val="20"/>
                <w:szCs w:val="20"/>
              </w:rPr>
            </w:pPr>
            <w:r w:rsidRPr="00F47824">
              <w:rPr>
                <w:rFonts w:ascii="Arial" w:hAnsi="Arial" w:cs="Arial"/>
                <w:b/>
                <w:bCs/>
                <w:sz w:val="20"/>
                <w:szCs w:val="20"/>
              </w:rPr>
              <w:t> </w:t>
            </w:r>
          </w:p>
        </w:tc>
      </w:tr>
      <w:tr w:rsidR="00710C74" w:rsidRPr="00F47824" w14:paraId="03089CCE"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607B66" w14:textId="77777777" w:rsidR="00710C74" w:rsidRPr="00F47824" w:rsidRDefault="00710C74" w:rsidP="007D485A">
            <w:pPr>
              <w:rPr>
                <w:rFonts w:ascii="Arial" w:hAnsi="Arial" w:cs="Arial"/>
                <w:sz w:val="20"/>
                <w:szCs w:val="20"/>
              </w:rPr>
            </w:pPr>
            <w:r w:rsidRPr="00F47824">
              <w:rPr>
                <w:rFonts w:ascii="Arial" w:hAnsi="Arial" w:cs="Arial"/>
                <w:sz w:val="20"/>
                <w:szCs w:val="20"/>
              </w:rPr>
              <w:t>Grupo1</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6AD019" w14:textId="77777777" w:rsidR="00710C74" w:rsidRPr="00F47824" w:rsidRDefault="00710C74" w:rsidP="007D485A">
            <w:pPr>
              <w:rPr>
                <w:rFonts w:ascii="Arial" w:hAnsi="Arial" w:cs="Arial"/>
                <w:sz w:val="20"/>
                <w:szCs w:val="20"/>
              </w:rPr>
            </w:pPr>
            <w:r w:rsidRPr="00F47824">
              <w:rPr>
                <w:rFonts w:ascii="Arial" w:hAnsi="Arial" w:cs="Arial"/>
                <w:sz w:val="20"/>
                <w:szCs w:val="20"/>
              </w:rPr>
              <w:t>2</w:t>
            </w:r>
          </w:p>
        </w:tc>
        <w:tc>
          <w:tcPr>
            <w:tcW w:w="1540" w:type="dxa"/>
            <w:tcBorders>
              <w:top w:val="single" w:sz="8"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hideMark/>
          </w:tcPr>
          <w:p w14:paraId="51BE12F7" w14:textId="77777777" w:rsidR="00710C74" w:rsidRPr="00F47824" w:rsidRDefault="00710C74" w:rsidP="007D485A">
            <w:pPr>
              <w:rPr>
                <w:rFonts w:ascii="Arial" w:hAnsi="Arial" w:cs="Arial"/>
                <w:sz w:val="20"/>
                <w:szCs w:val="20"/>
              </w:rPr>
            </w:pPr>
            <w:r w:rsidRPr="00F47824">
              <w:rPr>
                <w:rFonts w:ascii="Arial" w:hAnsi="Arial" w:cs="Arial"/>
                <w:sz w:val="20"/>
                <w:szCs w:val="20"/>
              </w:rPr>
              <w:t>22.50%</w:t>
            </w:r>
          </w:p>
        </w:tc>
        <w:tc>
          <w:tcPr>
            <w:tcW w:w="1540" w:type="dxa"/>
            <w:tcBorders>
              <w:top w:val="single" w:sz="8"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hideMark/>
          </w:tcPr>
          <w:p w14:paraId="03EA7D4D" w14:textId="77777777" w:rsidR="00710C74" w:rsidRPr="00F47824" w:rsidRDefault="00710C74" w:rsidP="007D485A">
            <w:pPr>
              <w:rPr>
                <w:rFonts w:ascii="Arial" w:hAnsi="Arial" w:cs="Arial"/>
                <w:sz w:val="20"/>
                <w:szCs w:val="20"/>
              </w:rPr>
            </w:pPr>
            <w:r w:rsidRPr="00F47824">
              <w:rPr>
                <w:rFonts w:ascii="Arial" w:hAnsi="Arial" w:cs="Arial"/>
                <w:sz w:val="20"/>
                <w:szCs w:val="20"/>
              </w:rPr>
              <w:t>45.00%</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5D5B835" w14:textId="77777777" w:rsidR="00710C74" w:rsidRPr="00F47824" w:rsidRDefault="00710C74" w:rsidP="007D485A">
            <w:pPr>
              <w:rPr>
                <w:rFonts w:ascii="Arial" w:hAnsi="Arial" w:cs="Arial"/>
                <w:sz w:val="20"/>
                <w:szCs w:val="20"/>
              </w:rPr>
            </w:pPr>
            <w:r w:rsidRPr="00F47824">
              <w:rPr>
                <w:rFonts w:ascii="Arial" w:hAnsi="Arial" w:cs="Arial"/>
                <w:sz w:val="20"/>
                <w:szCs w:val="20"/>
              </w:rPr>
              <w:t>Posición 1 a 2</w:t>
            </w:r>
          </w:p>
        </w:tc>
      </w:tr>
      <w:tr w:rsidR="00710C74" w:rsidRPr="00F47824" w14:paraId="695B96DD"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742C40" w14:textId="77777777" w:rsidR="00710C74" w:rsidRPr="00F47824" w:rsidRDefault="00710C74" w:rsidP="007D485A">
            <w:pPr>
              <w:rPr>
                <w:rFonts w:ascii="Arial" w:hAnsi="Arial" w:cs="Arial"/>
                <w:sz w:val="20"/>
                <w:szCs w:val="20"/>
              </w:rPr>
            </w:pPr>
            <w:r w:rsidRPr="00F47824">
              <w:rPr>
                <w:rFonts w:ascii="Arial" w:hAnsi="Arial" w:cs="Arial"/>
                <w:sz w:val="20"/>
                <w:szCs w:val="20"/>
              </w:rPr>
              <w:t>Grupo2</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D293E8" w14:textId="77777777" w:rsidR="00710C74" w:rsidRPr="00F47824" w:rsidRDefault="00710C74" w:rsidP="007D485A">
            <w:pPr>
              <w:rPr>
                <w:rFonts w:ascii="Arial" w:hAnsi="Arial" w:cs="Arial"/>
                <w:sz w:val="20"/>
                <w:szCs w:val="20"/>
              </w:rPr>
            </w:pPr>
            <w:r w:rsidRPr="00F47824">
              <w:rPr>
                <w:rFonts w:ascii="Arial" w:hAnsi="Arial" w:cs="Arial"/>
                <w:sz w:val="20"/>
                <w:szCs w:val="20"/>
              </w:rPr>
              <w:t>2</w:t>
            </w:r>
          </w:p>
        </w:tc>
        <w:tc>
          <w:tcPr>
            <w:tcW w:w="1540" w:type="dxa"/>
            <w:tcBorders>
              <w:top w:val="single" w:sz="8"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hideMark/>
          </w:tcPr>
          <w:p w14:paraId="1C80F10B" w14:textId="77777777" w:rsidR="00710C74" w:rsidRPr="00F47824" w:rsidRDefault="00710C74" w:rsidP="007D485A">
            <w:pPr>
              <w:rPr>
                <w:rFonts w:ascii="Arial" w:hAnsi="Arial" w:cs="Arial"/>
                <w:sz w:val="20"/>
                <w:szCs w:val="20"/>
              </w:rPr>
            </w:pPr>
            <w:r w:rsidRPr="00F47824">
              <w:rPr>
                <w:rFonts w:ascii="Arial" w:hAnsi="Arial" w:cs="Arial"/>
                <w:sz w:val="20"/>
                <w:szCs w:val="20"/>
              </w:rPr>
              <w:t>20.00%</w:t>
            </w:r>
          </w:p>
        </w:tc>
        <w:tc>
          <w:tcPr>
            <w:tcW w:w="1540" w:type="dxa"/>
            <w:tcBorders>
              <w:top w:val="single" w:sz="8"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hideMark/>
          </w:tcPr>
          <w:p w14:paraId="19ABEA98" w14:textId="77777777" w:rsidR="00710C74" w:rsidRPr="00F47824" w:rsidRDefault="00710C74" w:rsidP="007D485A">
            <w:pPr>
              <w:rPr>
                <w:rFonts w:ascii="Arial" w:hAnsi="Arial" w:cs="Arial"/>
                <w:sz w:val="20"/>
                <w:szCs w:val="20"/>
              </w:rPr>
            </w:pPr>
            <w:r w:rsidRPr="00F47824">
              <w:rPr>
                <w:rFonts w:ascii="Arial" w:hAnsi="Arial" w:cs="Arial"/>
                <w:sz w:val="20"/>
                <w:szCs w:val="20"/>
              </w:rPr>
              <w:t>40.00%</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539A83" w14:textId="77777777" w:rsidR="00710C74" w:rsidRPr="00F47824" w:rsidRDefault="00710C74" w:rsidP="007D485A">
            <w:pPr>
              <w:rPr>
                <w:rFonts w:ascii="Arial" w:hAnsi="Arial" w:cs="Arial"/>
                <w:sz w:val="20"/>
                <w:szCs w:val="20"/>
              </w:rPr>
            </w:pPr>
            <w:r w:rsidRPr="00F47824">
              <w:rPr>
                <w:rFonts w:ascii="Arial" w:hAnsi="Arial" w:cs="Arial"/>
                <w:sz w:val="20"/>
                <w:szCs w:val="20"/>
              </w:rPr>
              <w:t>Posición 3 a 4</w:t>
            </w:r>
          </w:p>
        </w:tc>
      </w:tr>
      <w:tr w:rsidR="00710C74" w:rsidRPr="00F47824" w14:paraId="273BCDE3"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B77F1D" w14:textId="77777777" w:rsidR="00710C74" w:rsidRPr="00F47824" w:rsidRDefault="00710C74" w:rsidP="007D485A">
            <w:pPr>
              <w:rPr>
                <w:rFonts w:ascii="Arial" w:hAnsi="Arial" w:cs="Arial"/>
                <w:sz w:val="20"/>
                <w:szCs w:val="20"/>
              </w:rPr>
            </w:pPr>
            <w:r w:rsidRPr="00F47824">
              <w:rPr>
                <w:rFonts w:ascii="Arial" w:hAnsi="Arial" w:cs="Arial"/>
                <w:sz w:val="20"/>
                <w:szCs w:val="20"/>
              </w:rPr>
              <w:t>Grupo3</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946BC8" w14:textId="77777777" w:rsidR="00710C74" w:rsidRPr="00F47824" w:rsidRDefault="00710C74" w:rsidP="007D485A">
            <w:pPr>
              <w:rPr>
                <w:rFonts w:ascii="Arial" w:hAnsi="Arial" w:cs="Arial"/>
                <w:sz w:val="20"/>
                <w:szCs w:val="20"/>
              </w:rPr>
            </w:pPr>
            <w:r w:rsidRPr="00F47824">
              <w:rPr>
                <w:rFonts w:ascii="Arial" w:hAnsi="Arial" w:cs="Arial"/>
                <w:sz w:val="20"/>
                <w:szCs w:val="20"/>
              </w:rPr>
              <w:t>1</w:t>
            </w:r>
          </w:p>
        </w:tc>
        <w:tc>
          <w:tcPr>
            <w:tcW w:w="1540" w:type="dxa"/>
            <w:tcBorders>
              <w:top w:val="single" w:sz="8"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hideMark/>
          </w:tcPr>
          <w:p w14:paraId="4BF78F07" w14:textId="77777777" w:rsidR="00710C74" w:rsidRPr="00F47824" w:rsidRDefault="00710C74" w:rsidP="007D485A">
            <w:pPr>
              <w:rPr>
                <w:rFonts w:ascii="Arial" w:hAnsi="Arial" w:cs="Arial"/>
                <w:sz w:val="20"/>
                <w:szCs w:val="20"/>
              </w:rPr>
            </w:pPr>
            <w:r w:rsidRPr="00F47824">
              <w:rPr>
                <w:rFonts w:ascii="Arial" w:hAnsi="Arial" w:cs="Arial"/>
                <w:sz w:val="20"/>
                <w:szCs w:val="20"/>
              </w:rPr>
              <w:t>15.00%</w:t>
            </w:r>
          </w:p>
        </w:tc>
        <w:tc>
          <w:tcPr>
            <w:tcW w:w="1540" w:type="dxa"/>
            <w:tcBorders>
              <w:top w:val="single" w:sz="8"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hideMark/>
          </w:tcPr>
          <w:p w14:paraId="7336E24C" w14:textId="77777777" w:rsidR="00710C74" w:rsidRPr="00F47824" w:rsidRDefault="00710C74" w:rsidP="007D485A">
            <w:pPr>
              <w:rPr>
                <w:rFonts w:ascii="Arial" w:hAnsi="Arial" w:cs="Arial"/>
                <w:sz w:val="20"/>
                <w:szCs w:val="20"/>
              </w:rPr>
            </w:pPr>
            <w:r w:rsidRPr="00F47824">
              <w:rPr>
                <w:rFonts w:ascii="Arial" w:hAnsi="Arial" w:cs="Arial"/>
                <w:sz w:val="20"/>
                <w:szCs w:val="20"/>
              </w:rPr>
              <w:t>15.00%</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9466E3" w14:textId="77777777" w:rsidR="00710C74" w:rsidRPr="00F47824" w:rsidRDefault="00710C74" w:rsidP="007D485A">
            <w:pPr>
              <w:rPr>
                <w:rFonts w:ascii="Arial" w:hAnsi="Arial" w:cs="Arial"/>
                <w:sz w:val="20"/>
                <w:szCs w:val="20"/>
              </w:rPr>
            </w:pPr>
            <w:r w:rsidRPr="00F47824">
              <w:rPr>
                <w:rFonts w:ascii="Arial" w:hAnsi="Arial" w:cs="Arial"/>
                <w:sz w:val="20"/>
                <w:szCs w:val="20"/>
              </w:rPr>
              <w:t xml:space="preserve">Posición 5 </w:t>
            </w:r>
          </w:p>
        </w:tc>
      </w:tr>
      <w:tr w:rsidR="00710C74" w:rsidRPr="00F47824" w14:paraId="6A49BD27" w14:textId="77777777" w:rsidTr="007D485A">
        <w:trPr>
          <w:trHeight w:val="331"/>
        </w:trPr>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563284" w14:textId="77777777" w:rsidR="00710C74" w:rsidRPr="00F47824" w:rsidRDefault="00710C74" w:rsidP="007D485A">
            <w:pPr>
              <w:rPr>
                <w:rFonts w:ascii="Arial" w:hAnsi="Arial" w:cs="Arial"/>
                <w:sz w:val="20"/>
                <w:szCs w:val="20"/>
              </w:rPr>
            </w:pPr>
            <w:r w:rsidRPr="00F47824">
              <w:rPr>
                <w:rFonts w:ascii="Arial" w:hAnsi="Arial" w:cs="Arial"/>
                <w:b/>
                <w:bCs/>
                <w:sz w:val="20"/>
                <w:szCs w:val="20"/>
              </w:rPr>
              <w:t>Total</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1DCBC82" w14:textId="77777777" w:rsidR="00710C74" w:rsidRPr="00F47824" w:rsidRDefault="00710C74" w:rsidP="007D485A">
            <w:pPr>
              <w:rPr>
                <w:rFonts w:ascii="Arial" w:hAnsi="Arial" w:cs="Arial"/>
                <w:sz w:val="20"/>
                <w:szCs w:val="20"/>
              </w:rPr>
            </w:pPr>
            <w:r w:rsidRPr="00F47824">
              <w:rPr>
                <w:rFonts w:ascii="Arial" w:hAnsi="Arial" w:cs="Arial"/>
                <w:b/>
                <w:bCs/>
                <w:sz w:val="20"/>
                <w:szCs w:val="20"/>
              </w:rPr>
              <w:t>5</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3896CE" w14:textId="77777777" w:rsidR="00710C74" w:rsidRPr="00F47824" w:rsidRDefault="00710C74" w:rsidP="007D485A">
            <w:pPr>
              <w:rPr>
                <w:rFonts w:ascii="Arial" w:hAnsi="Arial" w:cs="Arial"/>
                <w:sz w:val="20"/>
                <w:szCs w:val="20"/>
              </w:rPr>
            </w:pPr>
            <w:r w:rsidRPr="00F47824">
              <w:rPr>
                <w:rFonts w:ascii="Arial" w:hAnsi="Arial" w:cs="Arial"/>
                <w:b/>
                <w:bCs/>
                <w:sz w:val="20"/>
                <w:szCs w:val="20"/>
              </w:rPr>
              <w:t> </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FE0C91" w14:textId="77777777" w:rsidR="00710C74" w:rsidRPr="00F47824" w:rsidRDefault="00710C74" w:rsidP="007D485A">
            <w:pPr>
              <w:rPr>
                <w:rFonts w:ascii="Arial" w:hAnsi="Arial" w:cs="Arial"/>
                <w:sz w:val="20"/>
                <w:szCs w:val="20"/>
              </w:rPr>
            </w:pPr>
            <w:r w:rsidRPr="00F47824">
              <w:rPr>
                <w:rFonts w:ascii="Arial" w:hAnsi="Arial" w:cs="Arial"/>
                <w:b/>
                <w:bCs/>
                <w:sz w:val="20"/>
                <w:szCs w:val="20"/>
              </w:rPr>
              <w:t>100.00%</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34E533" w14:textId="77777777" w:rsidR="00710C74" w:rsidRPr="00F47824" w:rsidRDefault="00710C74" w:rsidP="007D485A">
            <w:pPr>
              <w:rPr>
                <w:rFonts w:ascii="Arial" w:hAnsi="Arial" w:cs="Arial"/>
                <w:sz w:val="20"/>
                <w:szCs w:val="20"/>
              </w:rPr>
            </w:pPr>
            <w:r w:rsidRPr="00F47824">
              <w:rPr>
                <w:rFonts w:ascii="Arial" w:hAnsi="Arial" w:cs="Arial"/>
                <w:sz w:val="20"/>
                <w:szCs w:val="20"/>
              </w:rPr>
              <w:t> </w:t>
            </w:r>
          </w:p>
        </w:tc>
      </w:tr>
    </w:tbl>
    <w:p w14:paraId="29EA6307" w14:textId="77777777" w:rsidR="00710C74" w:rsidRDefault="00710C74" w:rsidP="00710C74">
      <w:pPr>
        <w:ind w:left="360"/>
        <w:rPr>
          <w:rFonts w:ascii="Arial" w:hAnsi="Arial" w:cs="Arial"/>
          <w:lang w:val="es-SV"/>
        </w:rPr>
      </w:pPr>
    </w:p>
    <w:p w14:paraId="1FE5BF90" w14:textId="77777777" w:rsidR="00710C74" w:rsidRPr="006C5562" w:rsidRDefault="00710C74" w:rsidP="00710C74">
      <w:pPr>
        <w:numPr>
          <w:ilvl w:val="0"/>
          <w:numId w:val="3"/>
        </w:numPr>
        <w:rPr>
          <w:rFonts w:ascii="Arial" w:hAnsi="Arial" w:cs="Arial"/>
          <w:sz w:val="22"/>
          <w:szCs w:val="22"/>
          <w:lang w:val="es-SV"/>
        </w:rPr>
      </w:pPr>
      <w:r w:rsidRPr="00324A1A">
        <w:rPr>
          <w:rFonts w:ascii="Arial" w:hAnsi="Arial" w:cs="Arial"/>
          <w:sz w:val="22"/>
          <w:szCs w:val="22"/>
        </w:rPr>
        <w:t>Este documento formará parte integral de la</w:t>
      </w:r>
      <w:r w:rsidRPr="006C5562">
        <w:rPr>
          <w:rFonts w:ascii="Arial" w:hAnsi="Arial" w:cs="Arial"/>
          <w:sz w:val="22"/>
          <w:szCs w:val="22"/>
        </w:rPr>
        <w:t>s</w:t>
      </w:r>
      <w:r w:rsidRPr="00324A1A">
        <w:rPr>
          <w:rFonts w:ascii="Arial" w:hAnsi="Arial" w:cs="Arial"/>
          <w:sz w:val="22"/>
          <w:szCs w:val="22"/>
        </w:rPr>
        <w:t xml:space="preserve"> base</w:t>
      </w:r>
      <w:r w:rsidRPr="006C5562">
        <w:rPr>
          <w:rFonts w:ascii="Arial" w:hAnsi="Arial" w:cs="Arial"/>
          <w:sz w:val="22"/>
          <w:szCs w:val="22"/>
        </w:rPr>
        <w:t>s</w:t>
      </w:r>
      <w:r w:rsidRPr="00324A1A">
        <w:rPr>
          <w:rFonts w:ascii="Arial" w:hAnsi="Arial" w:cs="Arial"/>
          <w:sz w:val="22"/>
          <w:szCs w:val="22"/>
        </w:rPr>
        <w:t xml:space="preserve"> de licitación. Queda el resto de la</w:t>
      </w:r>
      <w:r w:rsidRPr="006C5562">
        <w:rPr>
          <w:rFonts w:ascii="Arial" w:hAnsi="Arial" w:cs="Arial"/>
          <w:sz w:val="22"/>
          <w:szCs w:val="22"/>
        </w:rPr>
        <w:t>s</w:t>
      </w:r>
      <w:r w:rsidRPr="00324A1A">
        <w:rPr>
          <w:rFonts w:ascii="Arial" w:hAnsi="Arial" w:cs="Arial"/>
          <w:sz w:val="22"/>
          <w:szCs w:val="22"/>
        </w:rPr>
        <w:t xml:space="preserve"> base</w:t>
      </w:r>
      <w:r w:rsidRPr="006C5562">
        <w:rPr>
          <w:rFonts w:ascii="Arial" w:hAnsi="Arial" w:cs="Arial"/>
          <w:sz w:val="22"/>
          <w:szCs w:val="22"/>
        </w:rPr>
        <w:t>s</w:t>
      </w:r>
      <w:r w:rsidRPr="00324A1A">
        <w:rPr>
          <w:rFonts w:ascii="Arial" w:hAnsi="Arial" w:cs="Arial"/>
          <w:sz w:val="22"/>
          <w:szCs w:val="22"/>
        </w:rPr>
        <w:t xml:space="preserve"> sin ninguna otra modificación.</w:t>
      </w:r>
    </w:p>
    <w:p w14:paraId="4BF2BDBF" w14:textId="77777777" w:rsidR="00710C74" w:rsidRPr="006C5562" w:rsidRDefault="00710C74" w:rsidP="00710C74">
      <w:pPr>
        <w:pStyle w:val="Prrafodelista"/>
        <w:rPr>
          <w:rFonts w:ascii="Arial" w:hAnsi="Arial" w:cs="Arial"/>
          <w:sz w:val="22"/>
          <w:szCs w:val="22"/>
          <w:lang w:val="es-SV"/>
        </w:rPr>
      </w:pPr>
    </w:p>
    <w:p w14:paraId="3A661856" w14:textId="77777777" w:rsidR="00710C74" w:rsidRPr="006C5562" w:rsidRDefault="00710C74" w:rsidP="00710C74">
      <w:pPr>
        <w:numPr>
          <w:ilvl w:val="0"/>
          <w:numId w:val="3"/>
        </w:numPr>
        <w:rPr>
          <w:rFonts w:ascii="Arial" w:hAnsi="Arial" w:cs="Arial"/>
          <w:sz w:val="22"/>
          <w:szCs w:val="22"/>
          <w:lang w:val="es-SV"/>
        </w:rPr>
      </w:pPr>
      <w:r w:rsidRPr="00324A1A">
        <w:rPr>
          <w:rFonts w:ascii="Arial" w:hAnsi="Arial" w:cs="Arial"/>
          <w:sz w:val="22"/>
          <w:szCs w:val="22"/>
        </w:rPr>
        <w:t>Comisionar a la Unidad de Adquisiciones y Contrataciones Institucional (UACI) para que notifique este punto en legal forma.</w:t>
      </w:r>
    </w:p>
    <w:p w14:paraId="79C06DCF" w14:textId="77777777" w:rsidR="00710C74" w:rsidRPr="006C5562" w:rsidRDefault="00710C74" w:rsidP="00710C74">
      <w:pPr>
        <w:pStyle w:val="Prrafodelista"/>
        <w:rPr>
          <w:rFonts w:ascii="Arial" w:hAnsi="Arial" w:cs="Arial"/>
          <w:sz w:val="22"/>
          <w:szCs w:val="22"/>
          <w:lang w:val="es-SV"/>
        </w:rPr>
      </w:pPr>
    </w:p>
    <w:p w14:paraId="6641A4D8" w14:textId="77777777" w:rsidR="00710C74" w:rsidRPr="00324A1A" w:rsidRDefault="00710C74" w:rsidP="00710C74">
      <w:pPr>
        <w:numPr>
          <w:ilvl w:val="0"/>
          <w:numId w:val="3"/>
        </w:numPr>
        <w:rPr>
          <w:rFonts w:ascii="Arial" w:hAnsi="Arial" w:cs="Arial"/>
          <w:sz w:val="22"/>
          <w:szCs w:val="22"/>
          <w:lang w:val="es-SV"/>
        </w:rPr>
      </w:pPr>
      <w:r w:rsidRPr="00324A1A">
        <w:rPr>
          <w:rFonts w:ascii="Arial" w:hAnsi="Arial" w:cs="Arial"/>
          <w:sz w:val="22"/>
          <w:szCs w:val="22"/>
          <w:lang w:val="es-MX"/>
        </w:rPr>
        <w:t>Ratificar este punto en esta sesión.</w:t>
      </w:r>
    </w:p>
    <w:p w14:paraId="7F5DDC0A" w14:textId="77777777" w:rsidR="00710C74" w:rsidRPr="006C5562" w:rsidRDefault="00710C74" w:rsidP="00710C74">
      <w:pPr>
        <w:rPr>
          <w:rFonts w:ascii="Arial" w:hAnsi="Arial" w:cs="Arial"/>
          <w:sz w:val="22"/>
          <w:szCs w:val="22"/>
          <w:lang w:val="es-MX"/>
        </w:rPr>
      </w:pPr>
    </w:p>
    <w:p w14:paraId="4ECF6936" w14:textId="77777777" w:rsidR="00710C74" w:rsidRDefault="00710C74" w:rsidP="00710C74">
      <w:pPr>
        <w:rPr>
          <w:rFonts w:ascii="Arial" w:hAnsi="Arial" w:cs="Arial"/>
          <w:lang w:val="es-MX"/>
        </w:rPr>
      </w:pPr>
    </w:p>
    <w:p w14:paraId="6856BBB9" w14:textId="77777777" w:rsidR="00710C74" w:rsidRPr="007202E9" w:rsidRDefault="00710C74" w:rsidP="00710C74">
      <w:pPr>
        <w:pStyle w:val="Ttulo2"/>
        <w:spacing w:before="0" w:after="0"/>
        <w:jc w:val="both"/>
      </w:pPr>
      <w:r>
        <w:rPr>
          <w:i w:val="0"/>
          <w:iCs w:val="0"/>
          <w:sz w:val="24"/>
          <w:szCs w:val="24"/>
        </w:rPr>
        <w:t xml:space="preserve">VI) </w:t>
      </w:r>
      <w:r w:rsidRPr="00D6006F">
        <w:rPr>
          <w:i w:val="0"/>
          <w:iCs w:val="0"/>
          <w:sz w:val="24"/>
          <w:szCs w:val="24"/>
        </w:rPr>
        <w:t xml:space="preserve">SOLICITUD DE SUSCRIPCIÓN DE CONVENIO DE COOPERACIÓN REGISTRAL Y CONTRATO DE </w:t>
      </w:r>
      <w:r>
        <w:rPr>
          <w:i w:val="0"/>
          <w:iCs w:val="0"/>
          <w:sz w:val="24"/>
          <w:szCs w:val="24"/>
        </w:rPr>
        <w:t xml:space="preserve">SERVICIOS DE TRANSMISIÓN </w:t>
      </w:r>
      <w:r w:rsidRPr="00D6006F">
        <w:rPr>
          <w:i w:val="0"/>
          <w:iCs w:val="0"/>
          <w:sz w:val="24"/>
          <w:szCs w:val="24"/>
        </w:rPr>
        <w:t>DE INFORMACIÓN REGISTRAL EN LÍNEA PARA EL AÑO 2020 CON EL CNR</w:t>
      </w:r>
      <w:r>
        <w:rPr>
          <w:i w:val="0"/>
          <w:iCs w:val="0"/>
          <w:sz w:val="24"/>
          <w:szCs w:val="24"/>
        </w:rPr>
        <w:t xml:space="preserve">. </w:t>
      </w:r>
      <w:r w:rsidRPr="005A767B">
        <w:rPr>
          <w:b w:val="0"/>
          <w:bCs w:val="0"/>
          <w:i w:val="0"/>
          <w:iCs w:val="0"/>
          <w:sz w:val="24"/>
          <w:szCs w:val="24"/>
        </w:rPr>
        <w:t>El Presidente y Director Ejecutivo sometió</w:t>
      </w:r>
      <w:r w:rsidRPr="005A767B">
        <w:rPr>
          <w:b w:val="0"/>
          <w:bCs w:val="0"/>
          <w:i w:val="0"/>
          <w:iCs w:val="0"/>
          <w:sz w:val="24"/>
          <w:szCs w:val="24"/>
          <w:lang w:val="es-MX"/>
        </w:rPr>
        <w:t xml:space="preserve"> a consideración de los Directores, solicitud de</w:t>
      </w:r>
      <w:r w:rsidRPr="005A767B">
        <w:rPr>
          <w:b w:val="0"/>
          <w:bCs w:val="0"/>
          <w:i w:val="0"/>
          <w:iCs w:val="0"/>
          <w:sz w:val="24"/>
          <w:szCs w:val="24"/>
        </w:rPr>
        <w:t xml:space="preserve"> SUSCRIPCIÓN DE CONVENIO DE COOPERACIÓN REGISTRAL Y CONTRATO DE </w:t>
      </w:r>
      <w:r w:rsidRPr="00BC1D41">
        <w:rPr>
          <w:b w:val="0"/>
          <w:bCs w:val="0"/>
          <w:i w:val="0"/>
          <w:iCs w:val="0"/>
          <w:sz w:val="24"/>
          <w:szCs w:val="24"/>
        </w:rPr>
        <w:t>SERVICIOS DE TRANSMISIÓN</w:t>
      </w:r>
      <w:r w:rsidRPr="005A767B">
        <w:rPr>
          <w:b w:val="0"/>
          <w:bCs w:val="0"/>
          <w:i w:val="0"/>
          <w:iCs w:val="0"/>
          <w:sz w:val="24"/>
          <w:szCs w:val="24"/>
        </w:rPr>
        <w:t xml:space="preserve"> DE INFORMACIÓN REGISTRAL EN LÍNEA PARA EL AÑO 2020 CON EL CNR. Para su presentación invitó al Licenciado Inocente Milciades Valdivieso Suarez, Gerente Legal acompañado de la Licenciada Marta Luz de Renderos, Jefa del Área de Registro de documentos, de la Gerencia Legal. El Licenciado Valdivieso indicó que </w:t>
      </w:r>
      <w:r w:rsidRPr="005A767B">
        <w:rPr>
          <w:b w:val="0"/>
          <w:bCs w:val="0"/>
          <w:i w:val="0"/>
          <w:iCs w:val="0"/>
          <w:sz w:val="24"/>
          <w:szCs w:val="24"/>
          <w:lang w:val="es-SV"/>
        </w:rPr>
        <w:t xml:space="preserve">el CNR ha manifestado por cruce de carta su disposición de suscribir a petición del FSV, el </w:t>
      </w:r>
      <w:r w:rsidRPr="005A767B">
        <w:rPr>
          <w:b w:val="0"/>
          <w:bCs w:val="0"/>
          <w:i w:val="0"/>
          <w:iCs w:val="0"/>
          <w:sz w:val="24"/>
          <w:szCs w:val="24"/>
          <w:u w:val="single"/>
          <w:lang w:val="es-SV"/>
        </w:rPr>
        <w:t>Convenio de Cooperación Registral</w:t>
      </w:r>
      <w:r w:rsidRPr="005A767B">
        <w:rPr>
          <w:b w:val="0"/>
          <w:bCs w:val="0"/>
          <w:i w:val="0"/>
          <w:iCs w:val="0"/>
          <w:sz w:val="24"/>
          <w:szCs w:val="24"/>
          <w:lang w:val="es-SV"/>
        </w:rPr>
        <w:t xml:space="preserve">, para el </w:t>
      </w:r>
      <w:r>
        <w:rPr>
          <w:b w:val="0"/>
          <w:bCs w:val="0"/>
          <w:i w:val="0"/>
          <w:iCs w:val="0"/>
          <w:sz w:val="24"/>
          <w:szCs w:val="24"/>
          <w:lang w:val="es-SV"/>
        </w:rPr>
        <w:t>año</w:t>
      </w:r>
      <w:r w:rsidRPr="005A767B">
        <w:rPr>
          <w:b w:val="0"/>
          <w:bCs w:val="0"/>
          <w:i w:val="0"/>
          <w:iCs w:val="0"/>
          <w:sz w:val="24"/>
          <w:szCs w:val="24"/>
          <w:lang w:val="es-SV"/>
        </w:rPr>
        <w:t xml:space="preserve"> 2020, manteniendo los mismos términos y condiciones acordadas, </w:t>
      </w:r>
      <w:r>
        <w:rPr>
          <w:b w:val="0"/>
          <w:bCs w:val="0"/>
          <w:i w:val="0"/>
          <w:iCs w:val="0"/>
          <w:sz w:val="24"/>
          <w:szCs w:val="24"/>
          <w:lang w:val="es-SV"/>
        </w:rPr>
        <w:t>es decir, costo fijo mensual de mantenimiento de Célula Registral por valor de $10,003.00 más IVA correspondiente a la calificación de 700 instrumentos mensuales y, si se excede de dicha cantidad, se cancelará $14.29 más IVA por instrumento; y</w:t>
      </w:r>
      <w:r w:rsidRPr="005A767B">
        <w:rPr>
          <w:b w:val="0"/>
          <w:bCs w:val="0"/>
          <w:i w:val="0"/>
          <w:iCs w:val="0"/>
          <w:sz w:val="24"/>
          <w:szCs w:val="24"/>
          <w:lang w:val="es-SV"/>
        </w:rPr>
        <w:t xml:space="preserve"> el </w:t>
      </w:r>
      <w:r w:rsidRPr="005A767B">
        <w:rPr>
          <w:b w:val="0"/>
          <w:bCs w:val="0"/>
          <w:i w:val="0"/>
          <w:iCs w:val="0"/>
          <w:sz w:val="24"/>
          <w:szCs w:val="24"/>
          <w:u w:val="single"/>
          <w:lang w:val="es-SV"/>
        </w:rPr>
        <w:t>Contrato de Servicios de Transmisión de Información Registral en Línea</w:t>
      </w:r>
      <w:r w:rsidRPr="005A767B">
        <w:rPr>
          <w:b w:val="0"/>
          <w:bCs w:val="0"/>
          <w:i w:val="0"/>
          <w:iCs w:val="0"/>
          <w:sz w:val="24"/>
          <w:szCs w:val="24"/>
          <w:lang w:val="es-SV"/>
        </w:rPr>
        <w:t xml:space="preserve">, para el </w:t>
      </w:r>
      <w:r>
        <w:rPr>
          <w:b w:val="0"/>
          <w:bCs w:val="0"/>
          <w:i w:val="0"/>
          <w:iCs w:val="0"/>
          <w:sz w:val="24"/>
          <w:szCs w:val="24"/>
          <w:lang w:val="es-SV"/>
        </w:rPr>
        <w:t xml:space="preserve">año </w:t>
      </w:r>
      <w:r w:rsidRPr="005A767B">
        <w:rPr>
          <w:b w:val="0"/>
          <w:bCs w:val="0"/>
          <w:i w:val="0"/>
          <w:iCs w:val="0"/>
          <w:sz w:val="24"/>
          <w:szCs w:val="24"/>
          <w:lang w:val="es-SV"/>
        </w:rPr>
        <w:t>2020, el cual mantiene sus términos y condiciones, modificándose únicamente en lo concerniente al costo mensual por cada cuenta de usuario que antes era de $300.00 mensuales con IVA incluido y el nuevo contrato contempla un nuevo precio de $200.00 por usuario, precio que incluye IVA. Indicó que con lo anterior, se tendrá una disminución en costos para ese servicio de $1,400.00 mensuales para 14 usuarios, totalizando en el año una reducción de $16,800.00. El FSV cuenta con un presupuesto para el año 2020 de $335,290.00, para pago de Servicio de Convenio de Cooperación Registral, y se tiene presupuestado $50,400.00 para el Servicio de Transmisión de información Registral en Línea para 14 usuarios, sin embargo, por la disminución en el costo mensual, notificado en la carta antes relacionada, solamente se utilizarán $33,600.00, lo que significa que a</w:t>
      </w:r>
      <w:proofErr w:type="spellStart"/>
      <w:r w:rsidRPr="005A767B">
        <w:rPr>
          <w:b w:val="0"/>
          <w:bCs w:val="0"/>
          <w:i w:val="0"/>
          <w:iCs w:val="0"/>
          <w:sz w:val="24"/>
          <w:szCs w:val="24"/>
        </w:rPr>
        <w:t>nualizado</w:t>
      </w:r>
      <w:proofErr w:type="spellEnd"/>
      <w:r w:rsidRPr="005A767B">
        <w:rPr>
          <w:b w:val="0"/>
          <w:bCs w:val="0"/>
          <w:i w:val="0"/>
          <w:iCs w:val="0"/>
          <w:sz w:val="24"/>
          <w:szCs w:val="24"/>
        </w:rPr>
        <w:t xml:space="preserve"> en 2020 se percibirá un ahorro de $16,800.00. El Gerente Legal presentó como </w:t>
      </w:r>
      <w:r w:rsidRPr="005A767B">
        <w:rPr>
          <w:b w:val="0"/>
          <w:bCs w:val="0"/>
          <w:i w:val="0"/>
          <w:iCs w:val="0"/>
          <w:sz w:val="24"/>
          <w:szCs w:val="24"/>
          <w:u w:val="single"/>
        </w:rPr>
        <w:t>Beneficios del Convenio de Cooperación Registral los siguientes</w:t>
      </w:r>
      <w:r w:rsidRPr="005A767B">
        <w:rPr>
          <w:b w:val="0"/>
          <w:bCs w:val="0"/>
          <w:i w:val="0"/>
          <w:iCs w:val="0"/>
          <w:sz w:val="24"/>
          <w:szCs w:val="24"/>
        </w:rPr>
        <w:t xml:space="preserve">: 1 -Servicios de calificación o inscripción a través de </w:t>
      </w:r>
      <w:r w:rsidRPr="005A767B">
        <w:rPr>
          <w:b w:val="0"/>
          <w:bCs w:val="0"/>
          <w:i w:val="0"/>
          <w:iCs w:val="0"/>
          <w:sz w:val="24"/>
          <w:szCs w:val="24"/>
        </w:rPr>
        <w:lastRenderedPageBreak/>
        <w:t xml:space="preserve">Célula Registral en instalaciones del Fondo, de los siguientes instrumentos: Compraventa e Hipoteca; Cancelaciones de hipoteca; Desgravaciones de inmuebles; Rectificaciones de Escrituras; Adjudicaciones en pago; Daciones en pago; Cancelaciones de Hipoteca y Embargo.  2- </w:t>
      </w:r>
      <w:r w:rsidRPr="005A767B">
        <w:rPr>
          <w:b w:val="0"/>
          <w:bCs w:val="0"/>
          <w:i w:val="0"/>
          <w:iCs w:val="0"/>
          <w:sz w:val="24"/>
          <w:szCs w:val="24"/>
          <w:lang w:val="es-SV"/>
        </w:rPr>
        <w:t xml:space="preserve">Inscripción en Célula Registral con cobertura para los 14 departamentos del país. 3- </w:t>
      </w:r>
      <w:r w:rsidRPr="005A767B">
        <w:rPr>
          <w:b w:val="0"/>
          <w:bCs w:val="0"/>
          <w:i w:val="0"/>
          <w:iCs w:val="0"/>
          <w:sz w:val="24"/>
          <w:szCs w:val="24"/>
        </w:rPr>
        <w:t xml:space="preserve">Unificación de criterios de inscripción con Célula Registral. 4- </w:t>
      </w:r>
      <w:r w:rsidRPr="005A767B">
        <w:rPr>
          <w:b w:val="0"/>
          <w:bCs w:val="0"/>
          <w:i w:val="0"/>
          <w:iCs w:val="0"/>
          <w:sz w:val="24"/>
          <w:szCs w:val="24"/>
          <w:lang w:val="es-SV"/>
        </w:rPr>
        <w:t xml:space="preserve">Calificación y/o inscripción en el plazo de 8 días hábiles. 5- </w:t>
      </w:r>
      <w:r w:rsidRPr="005A767B">
        <w:rPr>
          <w:b w:val="0"/>
          <w:bCs w:val="0"/>
          <w:i w:val="0"/>
          <w:iCs w:val="0"/>
          <w:sz w:val="24"/>
          <w:szCs w:val="24"/>
        </w:rPr>
        <w:t xml:space="preserve">Presencia de la Célula contribuye a que los documentos a inscribir no salgan de la institución evitándose su pérdida o deterioro, más el costo beneficio del recurso humano. 6- Contar con personal idóneo y calificado en la Célula Registral. Asimismo, los </w:t>
      </w:r>
      <w:r w:rsidRPr="005A767B">
        <w:rPr>
          <w:b w:val="0"/>
          <w:bCs w:val="0"/>
          <w:i w:val="0"/>
          <w:iCs w:val="0"/>
          <w:sz w:val="24"/>
          <w:szCs w:val="24"/>
          <w:u w:val="single"/>
        </w:rPr>
        <w:t xml:space="preserve">Beneficios del Contrato de Servicios de Transmisión de Información Registral en Línea </w:t>
      </w:r>
      <w:r w:rsidRPr="005A767B">
        <w:rPr>
          <w:b w:val="0"/>
          <w:bCs w:val="0"/>
          <w:i w:val="0"/>
          <w:iCs w:val="0"/>
          <w:sz w:val="24"/>
          <w:szCs w:val="24"/>
        </w:rPr>
        <w:t xml:space="preserve">se describen así: 1- Acceso a consulta registral e imágenes por medio de la web desde los puestos de trabajo de los 14 usuarios habilitados. 2- Revisión de antecedentes en los instrumentos a inscribir previo a su presentación. 3- Elaboración de informes registrales destinados a: -Venta de activos extraordinarios; - Respaldar actualización de valúo de la cartera de créditos (se elaboran un aprox. de 60 informes diarios por 6 colaboradores) en atención a la </w:t>
      </w:r>
      <w:r w:rsidRPr="005A767B">
        <w:rPr>
          <w:b w:val="0"/>
          <w:bCs w:val="0"/>
          <w:i w:val="0"/>
          <w:iCs w:val="0"/>
          <w:sz w:val="24"/>
          <w:szCs w:val="24"/>
          <w:lang w:val="es-SV"/>
        </w:rPr>
        <w:t xml:space="preserve">NCB-022 relacionada con NPB4-42, SSF. </w:t>
      </w:r>
      <w:r w:rsidRPr="005A767B">
        <w:rPr>
          <w:b w:val="0"/>
          <w:bCs w:val="0"/>
          <w:i w:val="0"/>
          <w:iCs w:val="0"/>
          <w:sz w:val="24"/>
          <w:szCs w:val="24"/>
        </w:rPr>
        <w:t>- Consultas varias a requerimiento de algunas Unidades de la Institución, Auditorías Interna y Externas. Informó que l</w:t>
      </w:r>
      <w:r w:rsidRPr="005A767B">
        <w:rPr>
          <w:b w:val="0"/>
          <w:bCs w:val="0"/>
          <w:i w:val="0"/>
          <w:iCs w:val="0"/>
          <w:sz w:val="24"/>
          <w:szCs w:val="24"/>
          <w:lang w:val="es-SV"/>
        </w:rPr>
        <w:t xml:space="preserve">a producción presentada a </w:t>
      </w:r>
      <w:r w:rsidRPr="005A767B">
        <w:rPr>
          <w:b w:val="0"/>
          <w:bCs w:val="0"/>
          <w:i w:val="0"/>
          <w:iCs w:val="0"/>
          <w:sz w:val="24"/>
          <w:szCs w:val="24"/>
          <w:u w:val="single"/>
          <w:lang w:val="es-SV"/>
        </w:rPr>
        <w:t>diciembre de 2019</w:t>
      </w:r>
      <w:r w:rsidRPr="005A767B">
        <w:rPr>
          <w:b w:val="0"/>
          <w:bCs w:val="0"/>
          <w:i w:val="0"/>
          <w:iCs w:val="0"/>
          <w:sz w:val="24"/>
          <w:szCs w:val="24"/>
          <w:lang w:val="es-SV"/>
        </w:rPr>
        <w:t xml:space="preserve"> fue de 15,266 documentos que ha representado un gasto de $246,510.79 (costo $14.29 más IVA, es decir, $16.15 por cada documento presentado. Y para el </w:t>
      </w:r>
      <w:r w:rsidRPr="005A767B">
        <w:rPr>
          <w:b w:val="0"/>
          <w:bCs w:val="0"/>
          <w:i w:val="0"/>
          <w:iCs w:val="0"/>
          <w:sz w:val="24"/>
          <w:szCs w:val="24"/>
          <w:u w:val="single"/>
          <w:lang w:val="es-SV"/>
        </w:rPr>
        <w:t>año 2020,</w:t>
      </w:r>
      <w:r w:rsidRPr="005A767B">
        <w:rPr>
          <w:b w:val="0"/>
          <w:bCs w:val="0"/>
          <w:i w:val="0"/>
          <w:iCs w:val="0"/>
          <w:sz w:val="24"/>
          <w:szCs w:val="24"/>
          <w:lang w:val="es-SV"/>
        </w:rPr>
        <w:t xml:space="preserve"> se proyecta presentar bajo Convenio un aproximado de 19,000 documentos que representa un gasto aproximado de $310,000.00, incluido el IVA. Expuso además, un consolidado mensual de documentos calificados bajo convenio, de pagos realizados por documento FSV-CNR 2019, totalizando 15,266 documentos por valor de $246,510.79. Luego de la exposición, se solicita a</w:t>
      </w:r>
      <w:proofErr w:type="spellStart"/>
      <w:r w:rsidRPr="005A767B">
        <w:rPr>
          <w:b w:val="0"/>
          <w:bCs w:val="0"/>
          <w:i w:val="0"/>
          <w:iCs w:val="0"/>
          <w:sz w:val="24"/>
          <w:szCs w:val="24"/>
        </w:rPr>
        <w:t>utorizar</w:t>
      </w:r>
      <w:proofErr w:type="spellEnd"/>
      <w:r w:rsidRPr="005A767B">
        <w:rPr>
          <w:b w:val="0"/>
          <w:bCs w:val="0"/>
          <w:i w:val="0"/>
          <w:iCs w:val="0"/>
          <w:sz w:val="24"/>
          <w:szCs w:val="24"/>
        </w:rPr>
        <w:t xml:space="preserve"> la formalización del Convenio de Cooperación Registral entre CNR-FSV bajo las condiciones establecidas entre ambas instituciones, para </w:t>
      </w:r>
      <w:r>
        <w:rPr>
          <w:b w:val="0"/>
          <w:bCs w:val="0"/>
          <w:i w:val="0"/>
          <w:iCs w:val="0"/>
          <w:sz w:val="24"/>
          <w:szCs w:val="24"/>
        </w:rPr>
        <w:t xml:space="preserve">año </w:t>
      </w:r>
      <w:r w:rsidRPr="005A767B">
        <w:rPr>
          <w:b w:val="0"/>
          <w:bCs w:val="0"/>
          <w:i w:val="0"/>
          <w:iCs w:val="0"/>
          <w:sz w:val="24"/>
          <w:szCs w:val="24"/>
        </w:rPr>
        <w:t xml:space="preserve">2020. Y autorizar la formalización del Contrato de Servicio de Información Registral en Línea entre CNR-FSV, para el </w:t>
      </w:r>
      <w:r>
        <w:rPr>
          <w:b w:val="0"/>
          <w:bCs w:val="0"/>
          <w:i w:val="0"/>
          <w:iCs w:val="0"/>
          <w:sz w:val="24"/>
          <w:szCs w:val="24"/>
        </w:rPr>
        <w:t>año</w:t>
      </w:r>
      <w:r w:rsidRPr="005A767B">
        <w:rPr>
          <w:b w:val="0"/>
          <w:bCs w:val="0"/>
          <w:i w:val="0"/>
          <w:iCs w:val="0"/>
          <w:sz w:val="24"/>
          <w:szCs w:val="24"/>
        </w:rPr>
        <w:t xml:space="preserve"> 2020, con la reducción de costos aprobados por el CNR. Junta Directiva, luego de conocer la solicitud presentada por el Licenciado Inocente Milciades Valdivieso Suarez, Gerente Legal acompañado de la Licenciada Marta Luz de Renderos, Jefa del Área de Registro de documentos, de la Gerencia Legal, por unanimidad </w:t>
      </w:r>
      <w:r w:rsidRPr="007202E9">
        <w:rPr>
          <w:i w:val="0"/>
          <w:iCs w:val="0"/>
          <w:sz w:val="24"/>
          <w:szCs w:val="24"/>
        </w:rPr>
        <w:t>ACUERDA:</w:t>
      </w:r>
    </w:p>
    <w:p w14:paraId="626C8FAE" w14:textId="77777777" w:rsidR="00710C74" w:rsidRDefault="00710C74" w:rsidP="00710C74">
      <w:pPr>
        <w:pStyle w:val="Ttulo2"/>
        <w:spacing w:before="0" w:after="0"/>
        <w:ind w:left="-360"/>
        <w:jc w:val="both"/>
        <w:rPr>
          <w:i w:val="0"/>
          <w:iCs w:val="0"/>
          <w:sz w:val="24"/>
          <w:szCs w:val="24"/>
          <w:lang w:val="es-MX"/>
        </w:rPr>
      </w:pPr>
    </w:p>
    <w:p w14:paraId="79D1007E" w14:textId="77777777" w:rsidR="00710C74" w:rsidRPr="00BD39E9" w:rsidRDefault="00710C74" w:rsidP="00710C74">
      <w:pPr>
        <w:pStyle w:val="Prrafodelista"/>
        <w:numPr>
          <w:ilvl w:val="0"/>
          <w:numId w:val="7"/>
        </w:numPr>
        <w:tabs>
          <w:tab w:val="num" w:pos="720"/>
          <w:tab w:val="left" w:pos="851"/>
        </w:tabs>
        <w:jc w:val="both"/>
        <w:textAlignment w:val="baseline"/>
        <w:rPr>
          <w:rFonts w:ascii="Arial" w:hAnsi="Arial" w:cs="Arial"/>
          <w:lang w:val="es-SV"/>
        </w:rPr>
      </w:pPr>
      <w:r w:rsidRPr="00BD39E9">
        <w:rPr>
          <w:rFonts w:ascii="Arial" w:hAnsi="Arial" w:cs="Arial"/>
        </w:rPr>
        <w:t xml:space="preserve">Autorizar la formalización del Convenio de Cooperación Registral entre CNR-FSV bajo las condiciones establecidas entre ambas instituciones, para el período del </w:t>
      </w:r>
      <w:r>
        <w:rPr>
          <w:rFonts w:ascii="Arial" w:hAnsi="Arial" w:cs="Arial"/>
        </w:rPr>
        <w:t>17</w:t>
      </w:r>
      <w:r w:rsidRPr="00BD39E9">
        <w:rPr>
          <w:rFonts w:ascii="Arial" w:hAnsi="Arial" w:cs="Arial"/>
        </w:rPr>
        <w:t xml:space="preserve"> de enero al 31 de diciembre de 2020.</w:t>
      </w:r>
    </w:p>
    <w:p w14:paraId="620CCC65" w14:textId="77777777" w:rsidR="00710C74" w:rsidRPr="00BD39E9" w:rsidRDefault="00710C74" w:rsidP="00710C74">
      <w:pPr>
        <w:pStyle w:val="Prrafodelista"/>
        <w:tabs>
          <w:tab w:val="num" w:pos="720"/>
          <w:tab w:val="left" w:pos="851"/>
        </w:tabs>
        <w:ind w:left="360"/>
        <w:jc w:val="both"/>
        <w:textAlignment w:val="baseline"/>
        <w:rPr>
          <w:rFonts w:ascii="Arial" w:hAnsi="Arial" w:cs="Arial"/>
          <w:lang w:val="es-SV"/>
        </w:rPr>
      </w:pPr>
    </w:p>
    <w:p w14:paraId="200A2AD1" w14:textId="77777777" w:rsidR="00710C74" w:rsidRPr="00BD39E9" w:rsidRDefault="00710C74" w:rsidP="00710C74">
      <w:pPr>
        <w:pStyle w:val="Prrafodelista"/>
        <w:numPr>
          <w:ilvl w:val="0"/>
          <w:numId w:val="7"/>
        </w:numPr>
        <w:tabs>
          <w:tab w:val="left" w:pos="851"/>
        </w:tabs>
        <w:jc w:val="both"/>
        <w:textAlignment w:val="baseline"/>
        <w:rPr>
          <w:rFonts w:ascii="Arial" w:hAnsi="Arial" w:cs="Arial"/>
          <w:lang w:val="es-SV"/>
        </w:rPr>
      </w:pPr>
      <w:r w:rsidRPr="00BD39E9">
        <w:rPr>
          <w:rFonts w:ascii="Arial" w:hAnsi="Arial" w:cs="Arial"/>
        </w:rPr>
        <w:t>Autorizar la formalización del Contrato de Servicio de</w:t>
      </w:r>
      <w:r>
        <w:rPr>
          <w:rFonts w:ascii="Arial" w:hAnsi="Arial" w:cs="Arial"/>
        </w:rPr>
        <w:t xml:space="preserve"> Transmisión de</w:t>
      </w:r>
      <w:r w:rsidRPr="00BD39E9">
        <w:rPr>
          <w:rFonts w:ascii="Arial" w:hAnsi="Arial" w:cs="Arial"/>
        </w:rPr>
        <w:t xml:space="preserve"> Información Registral en Línea entre CNR-FSV, para el período del </w:t>
      </w:r>
      <w:r>
        <w:rPr>
          <w:rFonts w:ascii="Arial" w:hAnsi="Arial" w:cs="Arial"/>
        </w:rPr>
        <w:t>17</w:t>
      </w:r>
      <w:r w:rsidRPr="00BD39E9">
        <w:rPr>
          <w:rFonts w:ascii="Arial" w:hAnsi="Arial" w:cs="Arial"/>
        </w:rPr>
        <w:t xml:space="preserve"> de enero al 31 de diciembre de 2020, con la reducción de costos aprobados por el CNR</w:t>
      </w:r>
      <w:r>
        <w:rPr>
          <w:rFonts w:ascii="Arial" w:hAnsi="Arial" w:cs="Arial"/>
        </w:rPr>
        <w:t>.</w:t>
      </w:r>
    </w:p>
    <w:p w14:paraId="41194B86" w14:textId="77777777" w:rsidR="00710C74" w:rsidRPr="00BD39E9" w:rsidRDefault="00710C74" w:rsidP="00710C74">
      <w:pPr>
        <w:pStyle w:val="Prrafodelista"/>
        <w:rPr>
          <w:rFonts w:ascii="Arial" w:hAnsi="Arial" w:cs="Arial"/>
          <w:lang w:val="es-SV"/>
        </w:rPr>
      </w:pPr>
    </w:p>
    <w:p w14:paraId="027324FB" w14:textId="77777777" w:rsidR="00710C74" w:rsidRDefault="00710C74" w:rsidP="00710C74">
      <w:pPr>
        <w:pStyle w:val="Prrafodelista"/>
        <w:numPr>
          <w:ilvl w:val="0"/>
          <w:numId w:val="7"/>
        </w:numPr>
        <w:tabs>
          <w:tab w:val="left" w:pos="851"/>
        </w:tabs>
        <w:jc w:val="both"/>
        <w:textAlignment w:val="baseline"/>
        <w:rPr>
          <w:rFonts w:ascii="Arial" w:hAnsi="Arial" w:cs="Arial"/>
          <w:lang w:val="es-SV"/>
        </w:rPr>
      </w:pPr>
      <w:r w:rsidRPr="00BD39E9">
        <w:rPr>
          <w:rFonts w:ascii="Arial" w:hAnsi="Arial" w:cs="Arial"/>
        </w:rPr>
        <w:t>Autorizar</w:t>
      </w:r>
      <w:r>
        <w:rPr>
          <w:rFonts w:ascii="Arial" w:hAnsi="Arial" w:cs="Arial"/>
        </w:rPr>
        <w:t xml:space="preserve"> al </w:t>
      </w:r>
      <w:r w:rsidRPr="00BD39E9">
        <w:rPr>
          <w:rFonts w:ascii="Arial" w:hAnsi="Arial" w:cs="Arial"/>
          <w:lang w:val="es-SV"/>
        </w:rPr>
        <w:t>Presidente y Director Ejecutivo del FSV</w:t>
      </w:r>
      <w:r w:rsidRPr="00BD39E9">
        <w:rPr>
          <w:rFonts w:ascii="Arial" w:hAnsi="Arial" w:cs="Arial"/>
        </w:rPr>
        <w:t xml:space="preserve"> </w:t>
      </w:r>
      <w:r>
        <w:rPr>
          <w:rFonts w:ascii="Arial" w:hAnsi="Arial" w:cs="Arial"/>
        </w:rPr>
        <w:t>para suscribir</w:t>
      </w:r>
      <w:r w:rsidRPr="00BD39E9">
        <w:rPr>
          <w:rFonts w:ascii="Arial" w:hAnsi="Arial" w:cs="Arial"/>
          <w:lang w:val="es-SV"/>
        </w:rPr>
        <w:t xml:space="preserve"> los correspondientes documentos contractuales.</w:t>
      </w:r>
    </w:p>
    <w:p w14:paraId="165E67BC" w14:textId="77777777" w:rsidR="00710C74" w:rsidRPr="00BD39E9" w:rsidRDefault="00710C74" w:rsidP="00710C74">
      <w:pPr>
        <w:pStyle w:val="Prrafodelista"/>
        <w:rPr>
          <w:rFonts w:ascii="Arial" w:hAnsi="Arial" w:cs="Arial"/>
          <w:lang w:val="es-SV"/>
        </w:rPr>
      </w:pPr>
    </w:p>
    <w:p w14:paraId="3EBE53C4" w14:textId="77777777" w:rsidR="00710C74" w:rsidRPr="00BD39E9" w:rsidRDefault="00710C74" w:rsidP="00710C74">
      <w:pPr>
        <w:pStyle w:val="Prrafodelista"/>
        <w:numPr>
          <w:ilvl w:val="0"/>
          <w:numId w:val="7"/>
        </w:numPr>
        <w:tabs>
          <w:tab w:val="left" w:pos="851"/>
        </w:tabs>
        <w:jc w:val="both"/>
        <w:textAlignment w:val="baseline"/>
        <w:rPr>
          <w:rFonts w:ascii="Arial" w:hAnsi="Arial" w:cs="Arial"/>
          <w:lang w:val="es-SV"/>
        </w:rPr>
      </w:pPr>
      <w:r w:rsidRPr="00BD39E9">
        <w:rPr>
          <w:rFonts w:ascii="Arial" w:hAnsi="Arial" w:cs="Arial"/>
          <w:lang w:val="es-SV"/>
        </w:rPr>
        <w:t>Este punto se ratifica en esta misma sesión.</w:t>
      </w:r>
    </w:p>
    <w:p w14:paraId="26A06716" w14:textId="77777777" w:rsidR="00710C74" w:rsidRPr="00BD39E9" w:rsidRDefault="00710C74" w:rsidP="00710C74">
      <w:pPr>
        <w:rPr>
          <w:lang w:val="es-MX"/>
        </w:rPr>
      </w:pPr>
    </w:p>
    <w:p w14:paraId="0660650F" w14:textId="77777777" w:rsidR="00710C74" w:rsidRPr="000817B2" w:rsidRDefault="00710C74" w:rsidP="00192998">
      <w:pPr>
        <w:tabs>
          <w:tab w:val="left" w:pos="426"/>
          <w:tab w:val="left" w:pos="567"/>
          <w:tab w:val="left" w:pos="851"/>
          <w:tab w:val="left" w:pos="993"/>
        </w:tabs>
        <w:autoSpaceDE w:val="0"/>
        <w:autoSpaceDN w:val="0"/>
        <w:adjustRightInd w:val="0"/>
        <w:jc w:val="both"/>
        <w:rPr>
          <w:rFonts w:ascii="Arial" w:hAnsi="Arial" w:cs="Arial"/>
          <w:b/>
          <w:bCs/>
          <w:lang w:val="es-MX"/>
        </w:rPr>
      </w:pPr>
    </w:p>
    <w:p w14:paraId="2D648B75" w14:textId="17AB7E4A" w:rsidR="00940C3E" w:rsidRDefault="00940C3E" w:rsidP="00613676">
      <w:pPr>
        <w:pStyle w:val="Ttulo2"/>
        <w:spacing w:before="0" w:after="0"/>
        <w:jc w:val="both"/>
        <w:rPr>
          <w:b w:val="0"/>
        </w:rPr>
      </w:pPr>
      <w:r>
        <w:rPr>
          <w:i w:val="0"/>
          <w:iCs w:val="0"/>
          <w:sz w:val="24"/>
          <w:szCs w:val="24"/>
          <w:lang w:val="es-MX"/>
        </w:rPr>
        <w:t xml:space="preserve">VII) </w:t>
      </w:r>
      <w:r w:rsidR="00783CEB" w:rsidRPr="004E1F35">
        <w:rPr>
          <w:i w:val="0"/>
          <w:iCs w:val="0"/>
          <w:sz w:val="24"/>
          <w:szCs w:val="24"/>
          <w:lang w:val="es-MX"/>
        </w:rPr>
        <w:t>SOLICITUD DE CAMBIO DE ADMINISTRADORES DE CONTRATO</w:t>
      </w:r>
      <w:r w:rsidR="0030500E">
        <w:rPr>
          <w:i w:val="0"/>
          <w:iCs w:val="0"/>
          <w:sz w:val="24"/>
          <w:szCs w:val="24"/>
          <w:lang w:val="es-MX"/>
        </w:rPr>
        <w:t>.</w:t>
      </w:r>
      <w:r w:rsidR="00783CEB" w:rsidRPr="004E1F35">
        <w:rPr>
          <w:i w:val="0"/>
          <w:iCs w:val="0"/>
          <w:sz w:val="24"/>
          <w:szCs w:val="24"/>
          <w:lang w:val="es-MX"/>
        </w:rPr>
        <w:t xml:space="preserve"> </w:t>
      </w:r>
      <w:r w:rsidRPr="00613676">
        <w:rPr>
          <w:b w:val="0"/>
          <w:bCs w:val="0"/>
          <w:i w:val="0"/>
          <w:iCs w:val="0"/>
          <w:sz w:val="24"/>
          <w:szCs w:val="24"/>
        </w:rPr>
        <w:t>El Presidente y Director Ejecutivo sometió</w:t>
      </w:r>
      <w:r w:rsidRPr="00613676">
        <w:rPr>
          <w:b w:val="0"/>
          <w:bCs w:val="0"/>
          <w:i w:val="0"/>
          <w:iCs w:val="0"/>
          <w:sz w:val="24"/>
          <w:szCs w:val="24"/>
          <w:lang w:val="es-MX"/>
        </w:rPr>
        <w:t xml:space="preserve"> a consideración de los Directores, solicitud de</w:t>
      </w:r>
      <w:r w:rsidR="000C6107" w:rsidRPr="00613676">
        <w:rPr>
          <w:b w:val="0"/>
          <w:bCs w:val="0"/>
          <w:i w:val="0"/>
          <w:iCs w:val="0"/>
          <w:sz w:val="24"/>
          <w:szCs w:val="24"/>
          <w:lang w:val="es-MX"/>
        </w:rPr>
        <w:t xml:space="preserve"> cambio de administradores de contrato. </w:t>
      </w:r>
      <w:r w:rsidRPr="00613676">
        <w:rPr>
          <w:b w:val="0"/>
          <w:bCs w:val="0"/>
          <w:i w:val="0"/>
          <w:iCs w:val="0"/>
          <w:sz w:val="24"/>
          <w:szCs w:val="24"/>
        </w:rPr>
        <w:t xml:space="preserve">Para su presentación invitó al </w:t>
      </w:r>
      <w:r w:rsidR="000C6107" w:rsidRPr="00613676">
        <w:rPr>
          <w:b w:val="0"/>
          <w:bCs w:val="0"/>
          <w:i w:val="0"/>
          <w:iCs w:val="0"/>
          <w:sz w:val="24"/>
          <w:szCs w:val="24"/>
        </w:rPr>
        <w:t xml:space="preserve">Ingeniero Julio Tarcicio Rivas García, Jefe de la Unidad de Adquisiciones y Contrataciones Institucional (UACI), </w:t>
      </w:r>
      <w:r w:rsidRPr="00613676">
        <w:rPr>
          <w:b w:val="0"/>
          <w:bCs w:val="0"/>
          <w:i w:val="0"/>
          <w:iCs w:val="0"/>
          <w:sz w:val="24"/>
          <w:szCs w:val="24"/>
        </w:rPr>
        <w:t xml:space="preserve">quien indicó </w:t>
      </w:r>
      <w:r w:rsidRPr="00613676">
        <w:rPr>
          <w:b w:val="0"/>
          <w:bCs w:val="0"/>
          <w:i w:val="0"/>
          <w:iCs w:val="0"/>
          <w:sz w:val="24"/>
          <w:szCs w:val="24"/>
        </w:rPr>
        <w:lastRenderedPageBreak/>
        <w:t>que</w:t>
      </w:r>
      <w:r w:rsidR="00D90CA4" w:rsidRPr="00613676">
        <w:rPr>
          <w:b w:val="0"/>
          <w:bCs w:val="0"/>
          <w:i w:val="0"/>
          <w:iCs w:val="0"/>
          <w:sz w:val="24"/>
          <w:szCs w:val="24"/>
        </w:rPr>
        <w:t xml:space="preserve">, </w:t>
      </w:r>
      <w:r w:rsidR="00404EC1" w:rsidRPr="00613676">
        <w:rPr>
          <w:b w:val="0"/>
          <w:bCs w:val="0"/>
          <w:i w:val="0"/>
          <w:iCs w:val="0"/>
          <w:sz w:val="24"/>
          <w:szCs w:val="24"/>
        </w:rPr>
        <w:t xml:space="preserve">debido a cambios en </w:t>
      </w:r>
      <w:r w:rsidR="00B23D5B" w:rsidRPr="00613676">
        <w:rPr>
          <w:b w:val="0"/>
          <w:bCs w:val="0"/>
          <w:i w:val="0"/>
          <w:iCs w:val="0"/>
          <w:sz w:val="24"/>
          <w:szCs w:val="24"/>
        </w:rPr>
        <w:t xml:space="preserve">las jefaturas de </w:t>
      </w:r>
      <w:r w:rsidR="00404EC1" w:rsidRPr="00613676">
        <w:rPr>
          <w:b w:val="0"/>
          <w:bCs w:val="0"/>
          <w:i w:val="0"/>
          <w:iCs w:val="0"/>
          <w:sz w:val="24"/>
          <w:szCs w:val="24"/>
        </w:rPr>
        <w:t xml:space="preserve">algunas unidades y Gerencias, se requiere modificar a los nombrados como </w:t>
      </w:r>
      <w:r w:rsidR="009148BA" w:rsidRPr="00613676">
        <w:rPr>
          <w:b w:val="0"/>
          <w:bCs w:val="0"/>
          <w:i w:val="0"/>
          <w:iCs w:val="0"/>
          <w:sz w:val="24"/>
          <w:szCs w:val="24"/>
        </w:rPr>
        <w:t>Administradores de 4 contratos de servicios</w:t>
      </w:r>
      <w:r w:rsidR="00B23D5B" w:rsidRPr="00613676">
        <w:rPr>
          <w:b w:val="0"/>
          <w:bCs w:val="0"/>
          <w:i w:val="0"/>
          <w:iCs w:val="0"/>
          <w:sz w:val="24"/>
          <w:szCs w:val="24"/>
        </w:rPr>
        <w:t xml:space="preserve"> de asesoría legal, de conformidad con el detalle que fue expuesto </w:t>
      </w:r>
      <w:r w:rsidR="003C4F70">
        <w:rPr>
          <w:b w:val="0"/>
          <w:bCs w:val="0"/>
          <w:i w:val="0"/>
          <w:iCs w:val="0"/>
          <w:sz w:val="24"/>
          <w:szCs w:val="24"/>
        </w:rPr>
        <w:t xml:space="preserve">según </w:t>
      </w:r>
      <w:r w:rsidR="00B23D5B" w:rsidRPr="00613676">
        <w:rPr>
          <w:b w:val="0"/>
          <w:bCs w:val="0"/>
          <w:i w:val="0"/>
          <w:iCs w:val="0"/>
          <w:sz w:val="24"/>
          <w:szCs w:val="24"/>
        </w:rPr>
        <w:t xml:space="preserve">documento que se anexa a la presente acta. Señaló también que, </w:t>
      </w:r>
      <w:r w:rsidR="00D90CA4" w:rsidRPr="00613676">
        <w:rPr>
          <w:b w:val="0"/>
          <w:bCs w:val="0"/>
          <w:i w:val="0"/>
          <w:iCs w:val="0"/>
          <w:sz w:val="24"/>
          <w:szCs w:val="24"/>
        </w:rPr>
        <w:t xml:space="preserve">en relación </w:t>
      </w:r>
      <w:r w:rsidR="00B23D5B" w:rsidRPr="00613676">
        <w:rPr>
          <w:b w:val="0"/>
          <w:bCs w:val="0"/>
          <w:i w:val="0"/>
          <w:iCs w:val="0"/>
          <w:sz w:val="24"/>
          <w:szCs w:val="24"/>
        </w:rPr>
        <w:t>con</w:t>
      </w:r>
      <w:r w:rsidR="00D90CA4" w:rsidRPr="00613676">
        <w:rPr>
          <w:b w:val="0"/>
          <w:bCs w:val="0"/>
          <w:i w:val="0"/>
          <w:iCs w:val="0"/>
          <w:sz w:val="24"/>
          <w:szCs w:val="24"/>
        </w:rPr>
        <w:t xml:space="preserve"> los Administradores de Contratos, la Ley </w:t>
      </w:r>
      <w:r w:rsidR="00D90CA4" w:rsidRPr="00613676">
        <w:rPr>
          <w:b w:val="0"/>
          <w:bCs w:val="0"/>
          <w:i w:val="0"/>
          <w:iCs w:val="0"/>
          <w:sz w:val="24"/>
          <w:szCs w:val="24"/>
          <w:lang w:val="es-MX"/>
        </w:rPr>
        <w:t>LACAP</w:t>
      </w:r>
      <w:r w:rsidR="00404EC1" w:rsidRPr="00613676">
        <w:rPr>
          <w:b w:val="0"/>
          <w:bCs w:val="0"/>
          <w:i w:val="0"/>
          <w:iCs w:val="0"/>
          <w:sz w:val="24"/>
          <w:szCs w:val="24"/>
          <w:lang w:val="es-MX"/>
        </w:rPr>
        <w:t xml:space="preserve"> indica</w:t>
      </w:r>
      <w:r w:rsidR="00D90CA4" w:rsidRPr="00613676">
        <w:rPr>
          <w:b w:val="0"/>
          <w:bCs w:val="0"/>
          <w:i w:val="0"/>
          <w:iCs w:val="0"/>
          <w:sz w:val="24"/>
          <w:szCs w:val="24"/>
          <w:lang w:val="es-MX"/>
        </w:rPr>
        <w:t xml:space="preserve">, en su </w:t>
      </w:r>
      <w:r w:rsidR="00D90CA4" w:rsidRPr="00613676">
        <w:rPr>
          <w:b w:val="0"/>
          <w:bCs w:val="0"/>
          <w:i w:val="0"/>
          <w:iCs w:val="0"/>
          <w:sz w:val="24"/>
          <w:szCs w:val="24"/>
          <w:lang w:val="es-SV"/>
        </w:rPr>
        <w:t>Art. 82 Bis.</w:t>
      </w:r>
      <w:r w:rsidR="00404EC1" w:rsidRPr="00613676">
        <w:rPr>
          <w:b w:val="0"/>
          <w:bCs w:val="0"/>
          <w:i w:val="0"/>
          <w:iCs w:val="0"/>
          <w:sz w:val="24"/>
          <w:szCs w:val="24"/>
          <w:lang w:val="es-SV"/>
        </w:rPr>
        <w:t xml:space="preserve"> </w:t>
      </w:r>
      <w:r w:rsidR="00D90CA4" w:rsidRPr="00613676">
        <w:rPr>
          <w:b w:val="0"/>
          <w:bCs w:val="0"/>
          <w:i w:val="0"/>
          <w:iCs w:val="0"/>
          <w:sz w:val="24"/>
          <w:szCs w:val="24"/>
        </w:rPr>
        <w:t>“LA UNIDAD SOLICITANTE PROPONDRÁ AL TITULAR PARA SU NOMBRAMIENTO, A LOS ADMINISTRADORES DE CADA CONTRATO, QUIENES TENDRÁN LAS RESPONSABILIDADES SIGUIENTES:…”.</w:t>
      </w:r>
      <w:r w:rsidR="0030500E" w:rsidRPr="00613676">
        <w:rPr>
          <w:b w:val="0"/>
          <w:bCs w:val="0"/>
          <w:i w:val="0"/>
          <w:iCs w:val="0"/>
          <w:sz w:val="24"/>
          <w:szCs w:val="24"/>
        </w:rPr>
        <w:t xml:space="preserve"> Por lo anterior se solicita autorizar el nombramiento de los Administradores de contrato según la propuesta presentada. </w:t>
      </w:r>
      <w:r w:rsidRPr="00613676">
        <w:rPr>
          <w:b w:val="0"/>
          <w:bCs w:val="0"/>
          <w:i w:val="0"/>
          <w:iCs w:val="0"/>
          <w:sz w:val="24"/>
          <w:szCs w:val="24"/>
        </w:rPr>
        <w:t>Junta Directiva, luego de conocer la solicitud presentada por el</w:t>
      </w:r>
      <w:r w:rsidR="000C6107" w:rsidRPr="00613676">
        <w:rPr>
          <w:b w:val="0"/>
          <w:bCs w:val="0"/>
          <w:i w:val="0"/>
          <w:iCs w:val="0"/>
          <w:sz w:val="24"/>
          <w:szCs w:val="24"/>
        </w:rPr>
        <w:t xml:space="preserve"> Ingeniero Julio Tarcicio Rivas García, Jefe de la Unidad de Adquisiciones y Contrataciones Institucional (UACI)</w:t>
      </w:r>
      <w:r w:rsidRPr="00613676">
        <w:rPr>
          <w:b w:val="0"/>
          <w:bCs w:val="0"/>
          <w:i w:val="0"/>
          <w:iCs w:val="0"/>
          <w:sz w:val="24"/>
          <w:szCs w:val="24"/>
        </w:rPr>
        <w:t xml:space="preserve">, por unanimidad </w:t>
      </w:r>
      <w:r w:rsidRPr="00613676">
        <w:rPr>
          <w:i w:val="0"/>
          <w:iCs w:val="0"/>
          <w:sz w:val="24"/>
          <w:szCs w:val="24"/>
        </w:rPr>
        <w:t>ACUERDA:</w:t>
      </w:r>
    </w:p>
    <w:p w14:paraId="41AC71BE" w14:textId="77777777" w:rsidR="0030500E" w:rsidRPr="007112E7" w:rsidRDefault="0030500E" w:rsidP="000C6107">
      <w:pPr>
        <w:tabs>
          <w:tab w:val="left" w:pos="851"/>
        </w:tabs>
        <w:jc w:val="both"/>
        <w:textAlignment w:val="baseline"/>
        <w:rPr>
          <w:rFonts w:ascii="Arial" w:hAnsi="Arial" w:cs="Arial"/>
          <w:b/>
        </w:rPr>
      </w:pPr>
    </w:p>
    <w:p w14:paraId="766DEEF2" w14:textId="0F945A8C" w:rsidR="008B18E2" w:rsidRDefault="008B18E2" w:rsidP="00B04B1F">
      <w:pPr>
        <w:pStyle w:val="Ttulo2"/>
        <w:numPr>
          <w:ilvl w:val="0"/>
          <w:numId w:val="10"/>
        </w:numPr>
        <w:spacing w:before="0" w:after="0"/>
        <w:jc w:val="both"/>
        <w:rPr>
          <w:b w:val="0"/>
          <w:bCs w:val="0"/>
          <w:i w:val="0"/>
          <w:iCs w:val="0"/>
          <w:sz w:val="24"/>
          <w:szCs w:val="24"/>
          <w:lang w:val="es-MX"/>
        </w:rPr>
      </w:pPr>
      <w:r w:rsidRPr="008B18E2">
        <w:rPr>
          <w:b w:val="0"/>
          <w:bCs w:val="0"/>
          <w:i w:val="0"/>
          <w:iCs w:val="0"/>
          <w:sz w:val="24"/>
          <w:szCs w:val="24"/>
          <w:lang w:val="es-MX"/>
        </w:rPr>
        <w:t xml:space="preserve">Nombrar como Administrador del Contrato conforme al detalle siguiente:  </w:t>
      </w:r>
    </w:p>
    <w:p w14:paraId="49625C24" w14:textId="5D759C28" w:rsidR="0030500E" w:rsidRDefault="0030500E" w:rsidP="0030500E">
      <w:pPr>
        <w:rPr>
          <w:lang w:val="es-MX"/>
        </w:rPr>
      </w:pPr>
    </w:p>
    <w:tbl>
      <w:tblPr>
        <w:tblW w:w="9204" w:type="dxa"/>
        <w:tblCellMar>
          <w:left w:w="0" w:type="dxa"/>
          <w:right w:w="0" w:type="dxa"/>
        </w:tblCellMar>
        <w:tblLook w:val="0420" w:firstRow="1" w:lastRow="0" w:firstColumn="0" w:lastColumn="0" w:noHBand="0" w:noVBand="1"/>
      </w:tblPr>
      <w:tblGrid>
        <w:gridCol w:w="1083"/>
        <w:gridCol w:w="1704"/>
        <w:gridCol w:w="3436"/>
        <w:gridCol w:w="2981"/>
      </w:tblGrid>
      <w:tr w:rsidR="0030500E" w:rsidRPr="008B18E2" w14:paraId="537F6708" w14:textId="77777777" w:rsidTr="00750699">
        <w:trPr>
          <w:trHeight w:val="407"/>
        </w:trPr>
        <w:tc>
          <w:tcPr>
            <w:tcW w:w="1083" w:type="dxa"/>
            <w:tcBorders>
              <w:top w:val="single" w:sz="8" w:space="0" w:color="000000"/>
              <w:left w:val="single" w:sz="8" w:space="0" w:color="000000"/>
              <w:bottom w:val="single" w:sz="18" w:space="0" w:color="000000"/>
              <w:right w:val="single" w:sz="8" w:space="0" w:color="000000"/>
            </w:tcBorders>
            <w:shd w:val="clear" w:color="auto" w:fill="auto"/>
            <w:tcMar>
              <w:top w:w="15" w:type="dxa"/>
              <w:left w:w="108" w:type="dxa"/>
              <w:bottom w:w="0" w:type="dxa"/>
              <w:right w:w="108" w:type="dxa"/>
            </w:tcMar>
            <w:hideMark/>
          </w:tcPr>
          <w:p w14:paraId="62869882" w14:textId="77777777" w:rsidR="0030500E" w:rsidRPr="008B18E2" w:rsidRDefault="0030500E" w:rsidP="00750699">
            <w:pPr>
              <w:jc w:val="center"/>
              <w:rPr>
                <w:rFonts w:asciiTheme="minorHAnsi" w:eastAsiaTheme="minorHAnsi" w:hAnsiTheme="minorHAnsi" w:cstheme="minorBidi"/>
                <w:sz w:val="22"/>
                <w:szCs w:val="22"/>
                <w:lang w:val="es-SV" w:eastAsia="en-US"/>
              </w:rPr>
            </w:pPr>
            <w:proofErr w:type="spellStart"/>
            <w:r w:rsidRPr="008B18E2">
              <w:rPr>
                <w:rFonts w:asciiTheme="minorHAnsi" w:eastAsiaTheme="minorHAnsi" w:hAnsiTheme="minorHAnsi" w:cstheme="minorBidi"/>
                <w:b/>
                <w:bCs/>
                <w:sz w:val="22"/>
                <w:szCs w:val="22"/>
                <w:lang w:val="es-SV" w:eastAsia="en-US"/>
              </w:rPr>
              <w:t>N°</w:t>
            </w:r>
            <w:proofErr w:type="spellEnd"/>
            <w:r w:rsidRPr="008B18E2">
              <w:rPr>
                <w:rFonts w:asciiTheme="minorHAnsi" w:eastAsiaTheme="minorHAnsi" w:hAnsiTheme="minorHAnsi" w:cstheme="minorBidi"/>
                <w:b/>
                <w:bCs/>
                <w:sz w:val="22"/>
                <w:szCs w:val="22"/>
                <w:lang w:val="es-SV" w:eastAsia="en-US"/>
              </w:rPr>
              <w:t xml:space="preserve"> DE PROCESO</w:t>
            </w:r>
          </w:p>
        </w:tc>
        <w:tc>
          <w:tcPr>
            <w:tcW w:w="1704" w:type="dxa"/>
            <w:tcBorders>
              <w:top w:val="single" w:sz="8" w:space="0" w:color="000000"/>
              <w:left w:val="single" w:sz="8" w:space="0" w:color="000000"/>
              <w:bottom w:val="single" w:sz="18" w:space="0" w:color="000000"/>
              <w:right w:val="single" w:sz="8" w:space="0" w:color="000000"/>
            </w:tcBorders>
            <w:shd w:val="clear" w:color="auto" w:fill="auto"/>
            <w:tcMar>
              <w:top w:w="15" w:type="dxa"/>
              <w:left w:w="108" w:type="dxa"/>
              <w:bottom w:w="0" w:type="dxa"/>
              <w:right w:w="108" w:type="dxa"/>
            </w:tcMar>
            <w:hideMark/>
          </w:tcPr>
          <w:p w14:paraId="6095A57E" w14:textId="77777777" w:rsidR="0030500E" w:rsidRPr="008B18E2" w:rsidRDefault="0030500E" w:rsidP="00750699">
            <w:pPr>
              <w:jc w:val="cente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b/>
                <w:bCs/>
                <w:sz w:val="22"/>
                <w:szCs w:val="22"/>
                <w:lang w:val="es-SV" w:eastAsia="en-US"/>
              </w:rPr>
              <w:t>FORMA DE CONTRATACION</w:t>
            </w:r>
          </w:p>
        </w:tc>
        <w:tc>
          <w:tcPr>
            <w:tcW w:w="3436" w:type="dxa"/>
            <w:tcBorders>
              <w:top w:val="single" w:sz="8" w:space="0" w:color="000000"/>
              <w:left w:val="single" w:sz="8" w:space="0" w:color="000000"/>
              <w:bottom w:val="single" w:sz="18" w:space="0" w:color="000000"/>
              <w:right w:val="single" w:sz="8" w:space="0" w:color="000000"/>
            </w:tcBorders>
            <w:shd w:val="clear" w:color="auto" w:fill="auto"/>
            <w:tcMar>
              <w:top w:w="15" w:type="dxa"/>
              <w:left w:w="108" w:type="dxa"/>
              <w:bottom w:w="0" w:type="dxa"/>
              <w:right w:w="108" w:type="dxa"/>
            </w:tcMar>
            <w:hideMark/>
          </w:tcPr>
          <w:p w14:paraId="67FAACAF" w14:textId="77777777" w:rsidR="0030500E" w:rsidRPr="008B18E2" w:rsidRDefault="0030500E" w:rsidP="00750699">
            <w:pPr>
              <w:jc w:val="cente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b/>
                <w:bCs/>
                <w:sz w:val="22"/>
                <w:szCs w:val="22"/>
                <w:lang w:val="es-SV" w:eastAsia="en-US"/>
              </w:rPr>
              <w:t>NOMBRE DEL PROCESO</w:t>
            </w:r>
          </w:p>
        </w:tc>
        <w:tc>
          <w:tcPr>
            <w:tcW w:w="2981" w:type="dxa"/>
            <w:tcBorders>
              <w:top w:val="single" w:sz="8" w:space="0" w:color="000000"/>
              <w:left w:val="single" w:sz="8" w:space="0" w:color="000000"/>
              <w:bottom w:val="single" w:sz="18" w:space="0" w:color="000000"/>
              <w:right w:val="single" w:sz="8" w:space="0" w:color="000000"/>
            </w:tcBorders>
            <w:shd w:val="clear" w:color="auto" w:fill="auto"/>
            <w:tcMar>
              <w:top w:w="15" w:type="dxa"/>
              <w:left w:w="108" w:type="dxa"/>
              <w:bottom w:w="0" w:type="dxa"/>
              <w:right w:w="108" w:type="dxa"/>
            </w:tcMar>
            <w:hideMark/>
          </w:tcPr>
          <w:p w14:paraId="16BFB495" w14:textId="77777777" w:rsidR="0030500E" w:rsidRPr="008B18E2" w:rsidRDefault="0030500E" w:rsidP="00750699">
            <w:pPr>
              <w:jc w:val="cente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b/>
                <w:bCs/>
                <w:sz w:val="22"/>
                <w:szCs w:val="22"/>
                <w:lang w:val="es-SV" w:eastAsia="en-US"/>
              </w:rPr>
              <w:t>ADMINISTRADOR DEL CONTRATO</w:t>
            </w:r>
          </w:p>
        </w:tc>
      </w:tr>
      <w:tr w:rsidR="0030500E" w:rsidRPr="008B18E2" w14:paraId="746F9821" w14:textId="77777777" w:rsidTr="00750699">
        <w:trPr>
          <w:trHeight w:val="742"/>
        </w:trPr>
        <w:tc>
          <w:tcPr>
            <w:tcW w:w="1083" w:type="dxa"/>
            <w:tcBorders>
              <w:top w:val="single" w:sz="1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9A092DE"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01/2018</w:t>
            </w:r>
          </w:p>
        </w:tc>
        <w:tc>
          <w:tcPr>
            <w:tcW w:w="1704" w:type="dxa"/>
            <w:tcBorders>
              <w:top w:val="single" w:sz="1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02F3D3F"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Contratación Directa</w:t>
            </w:r>
          </w:p>
        </w:tc>
        <w:tc>
          <w:tcPr>
            <w:tcW w:w="3436" w:type="dxa"/>
            <w:tcBorders>
              <w:top w:val="single" w:sz="1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F4D5143"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eastAsia="en-US"/>
              </w:rPr>
              <w:t>SERVICIOS DE ASESORIA LEGAL EN MATERIA DE DERECHO ADMINISTRATIVO Y CONEXOS PARA EL FONDO SOCIAL PARA LA VIVIENDA.</w:t>
            </w:r>
          </w:p>
        </w:tc>
        <w:tc>
          <w:tcPr>
            <w:tcW w:w="2981" w:type="dxa"/>
            <w:tcBorders>
              <w:top w:val="single" w:sz="1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43333BC" w14:textId="77777777" w:rsidR="0030500E" w:rsidRDefault="0030500E" w:rsidP="00507365">
            <w:pPr>
              <w:rPr>
                <w:rFonts w:asciiTheme="minorHAnsi" w:eastAsiaTheme="minorHAnsi" w:hAnsiTheme="minorHAnsi" w:cstheme="minorBidi"/>
                <w:sz w:val="22"/>
                <w:szCs w:val="22"/>
                <w:lang w:val="es-SV" w:eastAsia="en-US"/>
              </w:rPr>
            </w:pPr>
          </w:p>
          <w:p w14:paraId="7B548497"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Gerente Legal</w:t>
            </w:r>
          </w:p>
        </w:tc>
      </w:tr>
      <w:tr w:rsidR="0030500E" w:rsidRPr="008B18E2" w14:paraId="43456926" w14:textId="77777777" w:rsidTr="00750699">
        <w:trPr>
          <w:trHeight w:val="742"/>
        </w:trPr>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82C0CD1"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02/2018</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CF49E3E"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Contratación Directa</w:t>
            </w:r>
          </w:p>
        </w:tc>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F679527"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eastAsia="en-US"/>
              </w:rPr>
              <w:t>SERVICIOS DE ASESORIA LEGAL EN MATERIA LABORAL PARA EL FONDO SOCIAL PARA LA VIVIENDA.</w:t>
            </w:r>
          </w:p>
        </w:tc>
        <w:tc>
          <w:tcPr>
            <w:tcW w:w="29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3D1D0D6"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Jefe del Área de Gestión y Desarrollo Humano</w:t>
            </w:r>
          </w:p>
        </w:tc>
      </w:tr>
      <w:tr w:rsidR="0030500E" w:rsidRPr="008B18E2" w14:paraId="5C7D83CC" w14:textId="77777777" w:rsidTr="00750699">
        <w:trPr>
          <w:trHeight w:val="1124"/>
        </w:trPr>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8DFB49D"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03/2018</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920D4C3"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Contratación Directa</w:t>
            </w:r>
          </w:p>
        </w:tc>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B8EFBA2"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eastAsia="en-US"/>
              </w:rPr>
              <w:t>SERVICIOS DE ASESORIA LEGAL PARA EL FONDO SOCIAL PARA LA VIVIENDA.</w:t>
            </w:r>
          </w:p>
        </w:tc>
        <w:tc>
          <w:tcPr>
            <w:tcW w:w="29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5ECDBB3" w14:textId="2AB53FEA" w:rsidR="00507365" w:rsidRDefault="00507365"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Gerente General</w:t>
            </w:r>
          </w:p>
          <w:p w14:paraId="57583191" w14:textId="440D1BB6"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Gerente Legal</w:t>
            </w:r>
            <w:r>
              <w:rPr>
                <w:rFonts w:asciiTheme="minorHAnsi" w:eastAsiaTheme="minorHAnsi" w:hAnsiTheme="minorHAnsi" w:cstheme="minorBidi"/>
                <w:sz w:val="22"/>
                <w:szCs w:val="22"/>
                <w:lang w:val="es-SV" w:eastAsia="en-US"/>
              </w:rPr>
              <w:t xml:space="preserve"> </w:t>
            </w:r>
            <w:r w:rsidRPr="008B18E2">
              <w:rPr>
                <w:rFonts w:asciiTheme="minorHAnsi" w:eastAsiaTheme="minorHAnsi" w:hAnsiTheme="minorHAnsi" w:cstheme="minorBidi"/>
                <w:sz w:val="22"/>
                <w:szCs w:val="22"/>
                <w:lang w:val="es-SV" w:eastAsia="en-US"/>
              </w:rPr>
              <w:t>y</w:t>
            </w:r>
          </w:p>
          <w:p w14:paraId="6D727EF6" w14:textId="53DC4342" w:rsidR="0030500E" w:rsidRPr="008B18E2" w:rsidRDefault="0030500E" w:rsidP="00507365">
            <w:pPr>
              <w:rPr>
                <w:rFonts w:asciiTheme="minorHAnsi" w:eastAsiaTheme="minorHAnsi" w:hAnsiTheme="minorHAnsi" w:cstheme="minorBidi"/>
                <w:sz w:val="22"/>
                <w:szCs w:val="22"/>
                <w:lang w:val="es-SV" w:eastAsia="en-US"/>
              </w:rPr>
            </w:pPr>
          </w:p>
        </w:tc>
      </w:tr>
      <w:tr w:rsidR="0030500E" w:rsidRPr="008B18E2" w14:paraId="7829ECAE" w14:textId="77777777" w:rsidTr="00750699">
        <w:trPr>
          <w:trHeight w:val="1003"/>
        </w:trPr>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636209E"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02/2016</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58E42BC"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Contratación Directa</w:t>
            </w:r>
          </w:p>
        </w:tc>
        <w:tc>
          <w:tcPr>
            <w:tcW w:w="34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DA3115E" w14:textId="77777777"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eastAsia="en-US"/>
              </w:rPr>
              <w:t>SERVICIOS DE PROCURACIÓN EN MATERIA CIVIL Y MERCANTIL PARA EL FONDO SOCIAL PARA LA VIVIENDA.</w:t>
            </w:r>
          </w:p>
        </w:tc>
        <w:tc>
          <w:tcPr>
            <w:tcW w:w="29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3974637" w14:textId="6D6D9D0B" w:rsidR="00507365" w:rsidRDefault="00507365"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 Gerente Legal</w:t>
            </w:r>
          </w:p>
          <w:p w14:paraId="23DE32B8" w14:textId="0A0DEF05" w:rsidR="0030500E" w:rsidRPr="008B18E2" w:rsidRDefault="0030500E" w:rsidP="00507365">
            <w:pPr>
              <w:rPr>
                <w:rFonts w:asciiTheme="minorHAnsi" w:eastAsiaTheme="minorHAnsi" w:hAnsiTheme="minorHAnsi" w:cstheme="minorBidi"/>
                <w:sz w:val="22"/>
                <w:szCs w:val="22"/>
                <w:lang w:val="es-SV" w:eastAsia="en-US"/>
              </w:rPr>
            </w:pPr>
            <w:r w:rsidRPr="008B18E2">
              <w:rPr>
                <w:rFonts w:asciiTheme="minorHAnsi" w:eastAsiaTheme="minorHAnsi" w:hAnsiTheme="minorHAnsi" w:cstheme="minorBidi"/>
                <w:sz w:val="22"/>
                <w:szCs w:val="22"/>
                <w:lang w:val="es-SV" w:eastAsia="en-US"/>
              </w:rPr>
              <w:t>Jefa del Área de Registro de Documentos y</w:t>
            </w:r>
          </w:p>
          <w:p w14:paraId="1E4C8228" w14:textId="348FC1E3" w:rsidR="0030500E" w:rsidRPr="008B18E2" w:rsidRDefault="0030500E" w:rsidP="00507365">
            <w:pPr>
              <w:rPr>
                <w:rFonts w:asciiTheme="minorHAnsi" w:eastAsiaTheme="minorHAnsi" w:hAnsiTheme="minorHAnsi" w:cstheme="minorBidi"/>
                <w:sz w:val="22"/>
                <w:szCs w:val="22"/>
                <w:lang w:val="es-SV" w:eastAsia="en-US"/>
              </w:rPr>
            </w:pPr>
          </w:p>
        </w:tc>
      </w:tr>
    </w:tbl>
    <w:p w14:paraId="03F48486" w14:textId="568CC1ED" w:rsidR="0030500E" w:rsidRDefault="0030500E" w:rsidP="0030500E">
      <w:pPr>
        <w:rPr>
          <w:lang w:val="es-MX"/>
        </w:rPr>
      </w:pPr>
    </w:p>
    <w:p w14:paraId="065279C4" w14:textId="21268209" w:rsidR="0030500E" w:rsidRDefault="0030500E" w:rsidP="00B04B1F">
      <w:pPr>
        <w:pStyle w:val="Ttulo2"/>
        <w:numPr>
          <w:ilvl w:val="0"/>
          <w:numId w:val="10"/>
        </w:numPr>
        <w:spacing w:before="0" w:after="0"/>
        <w:jc w:val="both"/>
        <w:rPr>
          <w:b w:val="0"/>
          <w:bCs w:val="0"/>
          <w:i w:val="0"/>
          <w:iCs w:val="0"/>
          <w:sz w:val="24"/>
          <w:szCs w:val="24"/>
          <w:lang w:val="es-SV"/>
        </w:rPr>
      </w:pPr>
      <w:r w:rsidRPr="008B18E2">
        <w:rPr>
          <w:b w:val="0"/>
          <w:bCs w:val="0"/>
          <w:i w:val="0"/>
          <w:iCs w:val="0"/>
          <w:sz w:val="24"/>
          <w:szCs w:val="24"/>
          <w:lang w:val="es-SV"/>
        </w:rPr>
        <w:t>COMISIONAR a la Unidad de Adquisiciones y Contrataciones Institucional (UACI), para que notifique estos nombramientos a los Contratistas, según corresponda.</w:t>
      </w:r>
    </w:p>
    <w:p w14:paraId="5D574ED6" w14:textId="77777777" w:rsidR="0030500E" w:rsidRPr="0030500E" w:rsidRDefault="0030500E" w:rsidP="0030500E">
      <w:pPr>
        <w:rPr>
          <w:lang w:val="es-SV"/>
        </w:rPr>
      </w:pPr>
    </w:p>
    <w:p w14:paraId="72C30039" w14:textId="3AC8F607" w:rsidR="0030500E" w:rsidRPr="008B18E2" w:rsidRDefault="0030500E" w:rsidP="00B04B1F">
      <w:pPr>
        <w:pStyle w:val="Ttulo2"/>
        <w:numPr>
          <w:ilvl w:val="0"/>
          <w:numId w:val="10"/>
        </w:numPr>
        <w:spacing w:before="0" w:after="0"/>
        <w:jc w:val="both"/>
        <w:rPr>
          <w:b w:val="0"/>
          <w:bCs w:val="0"/>
          <w:i w:val="0"/>
          <w:iCs w:val="0"/>
          <w:sz w:val="24"/>
          <w:szCs w:val="24"/>
          <w:lang w:val="es-SV"/>
        </w:rPr>
      </w:pPr>
      <w:r w:rsidRPr="008B18E2">
        <w:rPr>
          <w:b w:val="0"/>
          <w:bCs w:val="0"/>
          <w:i w:val="0"/>
          <w:iCs w:val="0"/>
          <w:sz w:val="24"/>
          <w:szCs w:val="24"/>
          <w:lang w:val="es-SV"/>
        </w:rPr>
        <w:t>RATIFICAR de este punto en esta</w:t>
      </w:r>
      <w:r>
        <w:rPr>
          <w:b w:val="0"/>
          <w:bCs w:val="0"/>
          <w:i w:val="0"/>
          <w:iCs w:val="0"/>
          <w:sz w:val="24"/>
          <w:szCs w:val="24"/>
          <w:lang w:val="es-SV"/>
        </w:rPr>
        <w:t xml:space="preserve"> misma</w:t>
      </w:r>
      <w:r w:rsidRPr="008B18E2">
        <w:rPr>
          <w:b w:val="0"/>
          <w:bCs w:val="0"/>
          <w:i w:val="0"/>
          <w:iCs w:val="0"/>
          <w:sz w:val="24"/>
          <w:szCs w:val="24"/>
          <w:lang w:val="es-SV"/>
        </w:rPr>
        <w:t xml:space="preserve"> sesión</w:t>
      </w:r>
      <w:r>
        <w:rPr>
          <w:b w:val="0"/>
          <w:bCs w:val="0"/>
          <w:i w:val="0"/>
          <w:iCs w:val="0"/>
          <w:sz w:val="24"/>
          <w:szCs w:val="24"/>
          <w:lang w:val="es-SV"/>
        </w:rPr>
        <w:t>.</w:t>
      </w:r>
    </w:p>
    <w:p w14:paraId="2551F367" w14:textId="53F36ADE" w:rsidR="00024F6F" w:rsidRDefault="00024F6F" w:rsidP="00024F6F"/>
    <w:p w14:paraId="3C57A62F" w14:textId="41568736" w:rsidR="00024F6F" w:rsidRDefault="00024F6F" w:rsidP="00024F6F"/>
    <w:p w14:paraId="579E78C8" w14:textId="77777777" w:rsidR="00634CE4" w:rsidRPr="000D3BE7" w:rsidRDefault="00634CE4" w:rsidP="00634CE4">
      <w:pPr>
        <w:pStyle w:val="Ttulo2"/>
        <w:spacing w:before="0" w:after="0"/>
        <w:jc w:val="both"/>
        <w:rPr>
          <w:lang w:val="es-SV"/>
        </w:rPr>
      </w:pPr>
      <w:r w:rsidRPr="00634CE4">
        <w:rPr>
          <w:i w:val="0"/>
          <w:iCs w:val="0"/>
          <w:sz w:val="24"/>
          <w:szCs w:val="24"/>
          <w:lang w:val="es-SV"/>
        </w:rPr>
        <w:t xml:space="preserve">VIII) APROBACIÓN DE PROCESO DE MERCADO BURSÁTIL </w:t>
      </w:r>
      <w:proofErr w:type="spellStart"/>
      <w:r w:rsidRPr="00634CE4">
        <w:rPr>
          <w:i w:val="0"/>
          <w:iCs w:val="0"/>
          <w:sz w:val="24"/>
          <w:szCs w:val="24"/>
          <w:lang w:val="es-SV"/>
        </w:rPr>
        <w:t>N°</w:t>
      </w:r>
      <w:proofErr w:type="spellEnd"/>
      <w:r w:rsidRPr="00634CE4">
        <w:rPr>
          <w:i w:val="0"/>
          <w:iCs w:val="0"/>
          <w:sz w:val="24"/>
          <w:szCs w:val="24"/>
          <w:lang w:val="es-SV"/>
        </w:rPr>
        <w:t xml:space="preserve"> MB-01/2020 “SERVICIO DE HORAS DE DESARROLLO PARA SISTEMA DE GOBIERNO ELECTRÓNICO Y APLICACIÓN MÓVIL DEL FSV (APP)” Y ESPECIFICACIONES TÉCNICAS. </w:t>
      </w:r>
      <w:r w:rsidRPr="00634CE4">
        <w:rPr>
          <w:b w:val="0"/>
          <w:bCs w:val="0"/>
          <w:i w:val="0"/>
          <w:iCs w:val="0"/>
          <w:sz w:val="24"/>
          <w:szCs w:val="24"/>
        </w:rPr>
        <w:t>El Presidente y Director Ejecutivo sometió</w:t>
      </w:r>
      <w:r w:rsidRPr="00634CE4">
        <w:rPr>
          <w:b w:val="0"/>
          <w:bCs w:val="0"/>
          <w:i w:val="0"/>
          <w:iCs w:val="0"/>
          <w:sz w:val="24"/>
          <w:szCs w:val="24"/>
          <w:lang w:val="es-MX"/>
        </w:rPr>
        <w:t xml:space="preserve"> a consideración de los Directores, la contratación y Especificaciones Técnicas </w:t>
      </w:r>
      <w:r w:rsidRPr="00634CE4">
        <w:rPr>
          <w:b w:val="0"/>
          <w:bCs w:val="0"/>
          <w:i w:val="0"/>
          <w:iCs w:val="0"/>
          <w:sz w:val="24"/>
          <w:szCs w:val="24"/>
        </w:rPr>
        <w:t xml:space="preserve">a través de la Bolsa de Productos </w:t>
      </w:r>
      <w:r w:rsidRPr="000D3BE7">
        <w:rPr>
          <w:b w:val="0"/>
          <w:bCs w:val="0"/>
          <w:i w:val="0"/>
          <w:iCs w:val="0"/>
          <w:sz w:val="24"/>
          <w:szCs w:val="24"/>
        </w:rPr>
        <w:t xml:space="preserve">y Servicios de El Salvador, S.A. de C.V. (BOLPROS) del Proceso de Mercado Bursátil </w:t>
      </w:r>
      <w:proofErr w:type="spellStart"/>
      <w:r w:rsidRPr="000D3BE7">
        <w:rPr>
          <w:b w:val="0"/>
          <w:bCs w:val="0"/>
          <w:i w:val="0"/>
          <w:iCs w:val="0"/>
          <w:sz w:val="24"/>
          <w:szCs w:val="24"/>
        </w:rPr>
        <w:t>N°</w:t>
      </w:r>
      <w:proofErr w:type="spellEnd"/>
      <w:r w:rsidRPr="000D3BE7">
        <w:rPr>
          <w:b w:val="0"/>
          <w:bCs w:val="0"/>
          <w:i w:val="0"/>
          <w:iCs w:val="0"/>
          <w:sz w:val="24"/>
          <w:szCs w:val="24"/>
        </w:rPr>
        <w:t xml:space="preserve"> </w:t>
      </w:r>
      <w:r w:rsidRPr="000D3BE7">
        <w:rPr>
          <w:b w:val="0"/>
          <w:bCs w:val="0"/>
          <w:i w:val="0"/>
          <w:iCs w:val="0"/>
          <w:sz w:val="24"/>
          <w:szCs w:val="24"/>
          <w:lang w:val="es-SV"/>
        </w:rPr>
        <w:t>MB-01/2020 “SERVICIO DE HORAS DE DESARROLLO PARA SISTEMA DE GOBIERNO ELECTRÓNICO Y APLICACIÓN MÓVIL DEL FSV (APP)”</w:t>
      </w:r>
      <w:r w:rsidRPr="000D3BE7">
        <w:rPr>
          <w:b w:val="0"/>
          <w:bCs w:val="0"/>
          <w:i w:val="0"/>
          <w:iCs w:val="0"/>
          <w:sz w:val="24"/>
          <w:szCs w:val="24"/>
        </w:rPr>
        <w:t xml:space="preserve">. Para su presentación invitó al Licenciado Carlos Alberto Chávez Pérez, Gerente de Tecnología de la Información en Funciones, acompañado del Licenciado Luis Josué Ventura Hernández, </w:t>
      </w:r>
      <w:r w:rsidRPr="000D3BE7">
        <w:rPr>
          <w:b w:val="0"/>
          <w:bCs w:val="0"/>
          <w:i w:val="0"/>
          <w:iCs w:val="0"/>
          <w:sz w:val="24"/>
          <w:szCs w:val="24"/>
        </w:rPr>
        <w:lastRenderedPageBreak/>
        <w:t>Gerente de Planificación y del Ingeniero Julio Tarcicio Rivas García, Jefe de la Unidad de Adquisiciones y Contrataciones Institucional (UACI)</w:t>
      </w:r>
      <w:r w:rsidRPr="000D3BE7">
        <w:rPr>
          <w:b w:val="0"/>
          <w:bCs w:val="0"/>
          <w:i w:val="0"/>
          <w:iCs w:val="0"/>
          <w:sz w:val="24"/>
          <w:szCs w:val="24"/>
          <w:lang w:val="es-MX"/>
        </w:rPr>
        <w:t>. El Licenciado Chávez Pérez, indicó</w:t>
      </w:r>
      <w:r w:rsidRPr="000D3BE7">
        <w:rPr>
          <w:b w:val="0"/>
          <w:bCs w:val="0"/>
          <w:i w:val="0"/>
          <w:iCs w:val="0"/>
          <w:sz w:val="24"/>
          <w:szCs w:val="24"/>
        </w:rPr>
        <w:t xml:space="preserve"> que el objetivo de este proceso es c</w:t>
      </w:r>
      <w:proofErr w:type="spellStart"/>
      <w:r w:rsidRPr="000D3BE7">
        <w:rPr>
          <w:b w:val="0"/>
          <w:bCs w:val="0"/>
          <w:i w:val="0"/>
          <w:iCs w:val="0"/>
          <w:sz w:val="24"/>
          <w:szCs w:val="24"/>
          <w:lang w:val="es-SV"/>
        </w:rPr>
        <w:t>ontratar</w:t>
      </w:r>
      <w:proofErr w:type="spellEnd"/>
      <w:r w:rsidRPr="000D3BE7">
        <w:rPr>
          <w:b w:val="0"/>
          <w:bCs w:val="0"/>
          <w:i w:val="0"/>
          <w:iCs w:val="0"/>
          <w:sz w:val="24"/>
          <w:szCs w:val="24"/>
          <w:lang w:val="es-SV"/>
        </w:rPr>
        <w:t xml:space="preserve"> “bolsa” de horas de desarrollo de software para atender oportunamente las necesidades de nuevos requerimientos y/o cambios/mejoras en el </w:t>
      </w:r>
      <w:r w:rsidRPr="000D3BE7">
        <w:rPr>
          <w:b w:val="0"/>
          <w:bCs w:val="0"/>
          <w:i w:val="0"/>
          <w:iCs w:val="0"/>
          <w:sz w:val="24"/>
          <w:szCs w:val="24"/>
          <w:lang w:val="es-MX"/>
        </w:rPr>
        <w:t>Sistema de Gobierno Electrónico y Aplicación Móvil del FSV (APP), relacionadas principalmente a las fases 2 y 3 del proyecto de mejoras a los servicios en línea. Señaló los proyectos principale</w:t>
      </w:r>
      <w:r>
        <w:rPr>
          <w:b w:val="0"/>
          <w:bCs w:val="0"/>
          <w:i w:val="0"/>
          <w:iCs w:val="0"/>
          <w:sz w:val="24"/>
          <w:szCs w:val="24"/>
          <w:lang w:val="es-MX"/>
        </w:rPr>
        <w:t>s</w:t>
      </w:r>
      <w:r w:rsidRPr="000D3BE7">
        <w:rPr>
          <w:b w:val="0"/>
          <w:bCs w:val="0"/>
          <w:i w:val="0"/>
          <w:iCs w:val="0"/>
          <w:sz w:val="24"/>
          <w:szCs w:val="24"/>
          <w:lang w:val="es-MX"/>
        </w:rPr>
        <w:t xml:space="preserve"> en que se utilizaría la bolsa de horas de desarrollo, así:</w:t>
      </w:r>
    </w:p>
    <w:p w14:paraId="758C87B7" w14:textId="77777777" w:rsidR="00634CE4" w:rsidRPr="000D3BE7" w:rsidRDefault="00634CE4" w:rsidP="00634CE4">
      <w:pPr>
        <w:pStyle w:val="Prrafodelista"/>
        <w:numPr>
          <w:ilvl w:val="0"/>
          <w:numId w:val="4"/>
        </w:numPr>
        <w:jc w:val="both"/>
        <w:rPr>
          <w:rFonts w:ascii="Arial" w:hAnsi="Arial" w:cs="Arial"/>
          <w:lang w:val="es-SV"/>
        </w:rPr>
      </w:pPr>
      <w:r w:rsidRPr="000D3BE7">
        <w:rPr>
          <w:rFonts w:ascii="Arial" w:hAnsi="Arial" w:cs="Arial"/>
          <w:lang w:val="es-SV"/>
        </w:rPr>
        <w:t>Cambios en el esquema de captación de datos del cliente para mostrarle de forma más intuitiva las condiciones de crédito que se le pueden ofrecer (simulador financiero o precalificación).</w:t>
      </w:r>
    </w:p>
    <w:p w14:paraId="2B3F6960" w14:textId="77777777" w:rsidR="00634CE4" w:rsidRPr="000D3BE7" w:rsidRDefault="00634CE4" w:rsidP="00634CE4">
      <w:pPr>
        <w:pStyle w:val="Prrafodelista"/>
        <w:numPr>
          <w:ilvl w:val="0"/>
          <w:numId w:val="4"/>
        </w:numPr>
        <w:jc w:val="both"/>
        <w:rPr>
          <w:rFonts w:ascii="Arial" w:hAnsi="Arial" w:cs="Arial"/>
          <w:lang w:val="es-SV"/>
        </w:rPr>
      </w:pPr>
      <w:r w:rsidRPr="000D3BE7">
        <w:rPr>
          <w:rFonts w:ascii="Arial" w:hAnsi="Arial" w:cs="Arial"/>
          <w:lang w:val="es-SV"/>
        </w:rPr>
        <w:t>Promover a través de nuestras plataformas electrónicas la disponibilidad de la cartera de Activos Extraordinarios del FSV.</w:t>
      </w:r>
    </w:p>
    <w:p w14:paraId="3ABA3EF3" w14:textId="77777777" w:rsidR="00634CE4" w:rsidRPr="000D3BE7" w:rsidRDefault="00634CE4" w:rsidP="00634CE4">
      <w:pPr>
        <w:pStyle w:val="Prrafodelista"/>
        <w:numPr>
          <w:ilvl w:val="0"/>
          <w:numId w:val="4"/>
        </w:numPr>
        <w:jc w:val="both"/>
        <w:rPr>
          <w:rFonts w:ascii="Arial" w:hAnsi="Arial" w:cs="Arial"/>
          <w:lang w:val="es-SV"/>
        </w:rPr>
      </w:pPr>
      <w:r w:rsidRPr="000D3BE7">
        <w:rPr>
          <w:rFonts w:ascii="Arial" w:hAnsi="Arial" w:cs="Arial"/>
          <w:lang w:val="es-SV"/>
        </w:rPr>
        <w:t>Ingreso de datos básicos por parte del cliente para poder iniciar el trámite de una solicitud de crédito de forma electrónica.</w:t>
      </w:r>
    </w:p>
    <w:p w14:paraId="160DB72A" w14:textId="77777777" w:rsidR="00634CE4" w:rsidRPr="000D3BE7" w:rsidRDefault="00634CE4" w:rsidP="00634CE4">
      <w:pPr>
        <w:pStyle w:val="Prrafodelista"/>
        <w:numPr>
          <w:ilvl w:val="0"/>
          <w:numId w:val="4"/>
        </w:numPr>
        <w:jc w:val="both"/>
        <w:rPr>
          <w:rFonts w:ascii="Arial" w:hAnsi="Arial" w:cs="Arial"/>
        </w:rPr>
      </w:pPr>
      <w:r w:rsidRPr="000D3BE7">
        <w:rPr>
          <w:rFonts w:ascii="Arial" w:hAnsi="Arial" w:cs="Arial"/>
          <w:lang w:val="es-SV"/>
        </w:rPr>
        <w:t>Incorporación de chat en línea</w:t>
      </w:r>
    </w:p>
    <w:p w14:paraId="2738734B" w14:textId="77777777" w:rsidR="00634CE4" w:rsidRPr="000D3BE7" w:rsidRDefault="00634CE4" w:rsidP="00634CE4">
      <w:pPr>
        <w:jc w:val="both"/>
        <w:rPr>
          <w:rFonts w:ascii="Arial" w:hAnsi="Arial" w:cs="Arial"/>
          <w:lang w:val="es-SV"/>
        </w:rPr>
      </w:pPr>
      <w:r w:rsidRPr="000D3BE7">
        <w:rPr>
          <w:rFonts w:ascii="Arial" w:hAnsi="Arial" w:cs="Arial"/>
        </w:rPr>
        <w:t xml:space="preserve">El Requerimiento </w:t>
      </w:r>
      <w:proofErr w:type="spellStart"/>
      <w:r w:rsidRPr="000D3BE7">
        <w:rPr>
          <w:rFonts w:ascii="Arial" w:hAnsi="Arial" w:cs="Arial"/>
        </w:rPr>
        <w:t>N°</w:t>
      </w:r>
      <w:proofErr w:type="spellEnd"/>
      <w:r w:rsidRPr="000D3BE7">
        <w:rPr>
          <w:rFonts w:ascii="Arial" w:hAnsi="Arial" w:cs="Arial"/>
        </w:rPr>
        <w:t xml:space="preserve"> 1, es el Suministro de un total de hasta 500 horas, para ser utilizadas a requerimiento para la atención de nuevos desarrollos, mejoras y/o adecuaciones del Portal de Consultas Electrónicas (</w:t>
      </w:r>
      <w:hyperlink r:id="rId8" w:history="1">
        <w:r w:rsidRPr="000D3BE7">
          <w:rPr>
            <w:rStyle w:val="Hipervnculo"/>
            <w:rFonts w:ascii="Arial" w:hAnsi="Arial" w:cs="Arial"/>
            <w:color w:val="auto"/>
          </w:rPr>
          <w:t>https://www.fsv.gob.sv</w:t>
        </w:r>
      </w:hyperlink>
      <w:r w:rsidRPr="000D3BE7">
        <w:rPr>
          <w:rFonts w:ascii="Arial" w:hAnsi="Arial" w:cs="Arial"/>
        </w:rPr>
        <w:t>) (E-GOB)</w:t>
      </w:r>
      <w:r>
        <w:rPr>
          <w:rFonts w:ascii="Arial" w:hAnsi="Arial" w:cs="Arial"/>
        </w:rPr>
        <w:t xml:space="preserve"> que</w:t>
      </w:r>
      <w:r w:rsidRPr="000D3BE7">
        <w:rPr>
          <w:rFonts w:ascii="Arial" w:hAnsi="Arial" w:cs="Arial"/>
        </w:rPr>
        <w:t xml:space="preserve"> está desarrollado en plataforma .NET</w:t>
      </w:r>
    </w:p>
    <w:p w14:paraId="3BABBE17" w14:textId="77777777" w:rsidR="00634CE4" w:rsidRPr="000D3BE7" w:rsidRDefault="00634CE4" w:rsidP="00634CE4">
      <w:pPr>
        <w:jc w:val="both"/>
        <w:rPr>
          <w:rFonts w:ascii="Arial" w:hAnsi="Arial" w:cs="Arial"/>
          <w:lang w:val="es-SV"/>
        </w:rPr>
      </w:pPr>
      <w:r w:rsidRPr="000D3BE7">
        <w:rPr>
          <w:rFonts w:ascii="Arial" w:hAnsi="Arial" w:cs="Arial"/>
        </w:rPr>
        <w:t xml:space="preserve">El Requerimiento </w:t>
      </w:r>
      <w:proofErr w:type="spellStart"/>
      <w:r w:rsidRPr="000D3BE7">
        <w:rPr>
          <w:rFonts w:ascii="Arial" w:hAnsi="Arial" w:cs="Arial"/>
        </w:rPr>
        <w:t>N°</w:t>
      </w:r>
      <w:proofErr w:type="spellEnd"/>
      <w:r w:rsidRPr="000D3BE7">
        <w:rPr>
          <w:rFonts w:ascii="Arial" w:hAnsi="Arial" w:cs="Arial"/>
        </w:rPr>
        <w:t xml:space="preserve"> 2, es el </w:t>
      </w:r>
      <w:r w:rsidRPr="000D3BE7">
        <w:rPr>
          <w:rFonts w:ascii="Arial" w:hAnsi="Arial" w:cs="Arial"/>
          <w:lang w:val="es-MX"/>
        </w:rPr>
        <w:t>Suministro de un total de hasta 500 horas para la atención de nuevos desarrollos, mejoras o adecuaciones en las funcionalidades de la FSV APP (bajo la plataforma Android).</w:t>
      </w:r>
    </w:p>
    <w:p w14:paraId="46A85AE3" w14:textId="77777777" w:rsidR="00634CE4" w:rsidRPr="000D3BE7" w:rsidRDefault="00634CE4" w:rsidP="00634CE4">
      <w:pPr>
        <w:jc w:val="both"/>
        <w:rPr>
          <w:rFonts w:ascii="Arial" w:hAnsi="Arial" w:cs="Arial"/>
        </w:rPr>
      </w:pPr>
      <w:r w:rsidRPr="000D3BE7">
        <w:rPr>
          <w:rFonts w:ascii="Arial" w:hAnsi="Arial" w:cs="Arial"/>
        </w:rPr>
        <w:t xml:space="preserve">Expuso en detalle los requerimientos técnicos de esta contratación, de conformidad con lo indicado en el documento que se anexa a la presente acta. También se señaló que se considera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w:t>
      </w:r>
      <w:r w:rsidRPr="000D3BE7">
        <w:rPr>
          <w:rFonts w:ascii="Arial" w:hAnsi="Arial" w:cs="Arial"/>
          <w:bCs/>
        </w:rPr>
        <w:t>esto, además, se encuentra en concordancia con el artículo 2 literal e) de la LACAP, que literalmente determina: “Las contrataciones en el mercado bursátil que realicen las instituciones en operaciones de bolsas legalmente establecidas, cuando así convenga a los intereses públicos, las cuales respecto del proceso de contratación, adjudicación y liquidación se regirán por sus leyes y normas jurídicas específicas”. Es decir, que se puede optar por contratar a través de una bolsa cuando así convenga a los intereses públicos, tal y como ocurre en el presente caso</w:t>
      </w:r>
      <w:r w:rsidRPr="000D3BE7">
        <w:rPr>
          <w:rFonts w:ascii="Arial" w:hAnsi="Arial" w:cs="Arial"/>
          <w:iCs/>
        </w:rPr>
        <w:t xml:space="preserve">– Así, el licenciado Chávez Pérez explicó </w:t>
      </w:r>
      <w:r w:rsidRPr="000D3BE7">
        <w:rPr>
          <w:rFonts w:ascii="Arial" w:hAnsi="Arial" w:cs="Arial"/>
          <w:lang w:val="es-MX"/>
        </w:rPr>
        <w:t xml:space="preserve">los requerimientos administrativos y técnicos, los criterios de evaluación, garantías, plazos, etc. Los Directores efectuaron algunos comentarios y sugerencias sobre el tema, los cuales se incorporan en el documento. </w:t>
      </w:r>
      <w:r w:rsidRPr="000D3BE7">
        <w:rPr>
          <w:rFonts w:ascii="Arial" w:hAnsi="Arial" w:cs="Arial"/>
        </w:rPr>
        <w:t xml:space="preserve">Junta Directiva, luego de conocer </w:t>
      </w:r>
      <w:r w:rsidRPr="000D3BE7">
        <w:rPr>
          <w:rFonts w:ascii="Arial" w:hAnsi="Arial" w:cs="Arial"/>
          <w:lang w:val="es-MX"/>
        </w:rPr>
        <w:t xml:space="preserve">las Especificaciones Técnicas </w:t>
      </w:r>
      <w:r w:rsidRPr="000D3BE7">
        <w:rPr>
          <w:rFonts w:ascii="Arial" w:hAnsi="Arial" w:cs="Arial"/>
        </w:rPr>
        <w:t>presentadas por el Licenciado Carlos Alberto Chávez Pérez, Gerente de Tecnología de la Información en Funciones, acompañado del Licenciado Luis Josué Ventura Hernández, Gerente de Planificación y del Ingeniero Julio Tarcicio Rivas García, Jefe de la Unidad de Adquisiciones y Contrataciones Institucional (UACI)</w:t>
      </w:r>
      <w:r w:rsidRPr="000D3BE7">
        <w:rPr>
          <w:rFonts w:ascii="Arial" w:hAnsi="Arial" w:cs="Arial"/>
          <w:lang w:val="es-MX"/>
        </w:rPr>
        <w:t xml:space="preserve">, </w:t>
      </w:r>
      <w:r w:rsidRPr="000D3BE7">
        <w:rPr>
          <w:rFonts w:ascii="Arial" w:hAnsi="Arial" w:cs="Arial"/>
        </w:rPr>
        <w:t xml:space="preserve">por unanimidad </w:t>
      </w:r>
      <w:r w:rsidRPr="000D3BE7">
        <w:rPr>
          <w:rFonts w:ascii="Arial" w:hAnsi="Arial" w:cs="Arial"/>
          <w:b/>
        </w:rPr>
        <w:t>ACUERDA:</w:t>
      </w:r>
    </w:p>
    <w:p w14:paraId="43B38AD6" w14:textId="77777777" w:rsidR="00634CE4" w:rsidRPr="000D3BE7" w:rsidRDefault="00634CE4" w:rsidP="00634CE4">
      <w:pPr>
        <w:jc w:val="both"/>
        <w:rPr>
          <w:rFonts w:ascii="Arial" w:hAnsi="Arial" w:cs="Arial"/>
          <w:b/>
        </w:rPr>
      </w:pPr>
    </w:p>
    <w:p w14:paraId="59E1FB73" w14:textId="77777777" w:rsidR="00634CE4" w:rsidRPr="000D3BE7" w:rsidRDefault="00634CE4" w:rsidP="00634CE4">
      <w:pPr>
        <w:numPr>
          <w:ilvl w:val="0"/>
          <w:numId w:val="5"/>
        </w:numPr>
        <w:jc w:val="both"/>
        <w:rPr>
          <w:rFonts w:ascii="Arial" w:hAnsi="Arial" w:cs="Arial"/>
          <w:lang w:val="es-SV"/>
        </w:rPr>
      </w:pPr>
      <w:r w:rsidRPr="000D3BE7">
        <w:rPr>
          <w:rFonts w:ascii="Arial" w:hAnsi="Arial" w:cs="Arial"/>
          <w:lang w:val="es-MX"/>
        </w:rPr>
        <w:t>APROBAR que la contratación denominada «</w:t>
      </w:r>
      <w:r w:rsidRPr="000D3BE7">
        <w:rPr>
          <w:rFonts w:ascii="Arial" w:hAnsi="Arial" w:cs="Arial"/>
          <w:lang w:val="es-SV"/>
        </w:rPr>
        <w:t>SERVICIO DE HORAS DE DESARROLLO PARA SISTEMA DE GOBIERNO ELECTRÓNICO Y APLICACIÓN MÓVIL DEL FSV (APP)</w:t>
      </w:r>
      <w:r w:rsidRPr="000D3BE7">
        <w:rPr>
          <w:rFonts w:ascii="Arial" w:hAnsi="Arial" w:cs="Arial"/>
          <w:lang w:val="es-MX"/>
        </w:rPr>
        <w:t xml:space="preserve">» sea ejecutada bajo el mecanismo de la Bolsa de Productos de El Salvador, S.A. de C.V. </w:t>
      </w:r>
    </w:p>
    <w:p w14:paraId="4D783E19" w14:textId="77777777" w:rsidR="00634CE4" w:rsidRPr="000D3BE7" w:rsidRDefault="00634CE4" w:rsidP="00634CE4">
      <w:pPr>
        <w:ind w:left="360"/>
        <w:jc w:val="both"/>
        <w:rPr>
          <w:rFonts w:ascii="Arial" w:hAnsi="Arial" w:cs="Arial"/>
          <w:lang w:val="es-SV"/>
        </w:rPr>
      </w:pPr>
    </w:p>
    <w:p w14:paraId="18F31E53" w14:textId="77777777" w:rsidR="00634CE4" w:rsidRPr="000D3BE7" w:rsidRDefault="00634CE4" w:rsidP="00634CE4">
      <w:pPr>
        <w:numPr>
          <w:ilvl w:val="0"/>
          <w:numId w:val="5"/>
        </w:numPr>
        <w:jc w:val="both"/>
        <w:rPr>
          <w:rFonts w:ascii="Arial" w:hAnsi="Arial" w:cs="Arial"/>
          <w:lang w:val="es-SV"/>
        </w:rPr>
      </w:pPr>
      <w:r w:rsidRPr="000D3BE7">
        <w:rPr>
          <w:rFonts w:ascii="Arial" w:hAnsi="Arial" w:cs="Arial"/>
          <w:lang w:val="es-MX"/>
        </w:rPr>
        <w:lastRenderedPageBreak/>
        <w:t xml:space="preserve">APROBAR las Especificaciones Técnicas del Proceso Mercado Bursátil </w:t>
      </w:r>
      <w:proofErr w:type="spellStart"/>
      <w:r w:rsidRPr="000D3BE7">
        <w:rPr>
          <w:rFonts w:ascii="Arial" w:hAnsi="Arial" w:cs="Arial"/>
          <w:lang w:val="es-MX"/>
        </w:rPr>
        <w:t>N°</w:t>
      </w:r>
      <w:proofErr w:type="spellEnd"/>
      <w:r w:rsidRPr="000D3BE7">
        <w:rPr>
          <w:rFonts w:ascii="Arial" w:hAnsi="Arial" w:cs="Arial"/>
          <w:lang w:val="es-MX"/>
        </w:rPr>
        <w:t xml:space="preserve"> MB-01/2020 denominada «</w:t>
      </w:r>
      <w:r w:rsidRPr="000D3BE7">
        <w:rPr>
          <w:rFonts w:ascii="Arial" w:hAnsi="Arial" w:cs="Arial"/>
          <w:lang w:val="es-SV"/>
        </w:rPr>
        <w:t>SERVICIO DE HORAS DE DESARROLLO PARA SISTEMA DE GOBIERNO ELECTRÓNICO Y APLICACIÓN MÓVIL DEL FSV (APP)</w:t>
      </w:r>
      <w:r w:rsidRPr="000D3BE7">
        <w:rPr>
          <w:rFonts w:ascii="Arial" w:hAnsi="Arial" w:cs="Arial"/>
          <w:lang w:val="es-MX"/>
        </w:rPr>
        <w:t>».</w:t>
      </w:r>
    </w:p>
    <w:p w14:paraId="41DF1671" w14:textId="77777777" w:rsidR="00634CE4" w:rsidRPr="000D3BE7" w:rsidRDefault="00634CE4" w:rsidP="00634CE4">
      <w:pPr>
        <w:pStyle w:val="Prrafodelista"/>
        <w:rPr>
          <w:rFonts w:ascii="Arial" w:hAnsi="Arial" w:cs="Arial"/>
          <w:lang w:val="es-SV"/>
        </w:rPr>
      </w:pPr>
    </w:p>
    <w:p w14:paraId="266CC10C" w14:textId="77777777" w:rsidR="00634CE4" w:rsidRPr="000D3BE7" w:rsidRDefault="00634CE4" w:rsidP="00634CE4">
      <w:pPr>
        <w:numPr>
          <w:ilvl w:val="0"/>
          <w:numId w:val="5"/>
        </w:numPr>
        <w:jc w:val="both"/>
        <w:rPr>
          <w:rFonts w:ascii="Arial" w:hAnsi="Arial" w:cs="Arial"/>
          <w:lang w:val="es-SV"/>
        </w:rPr>
      </w:pPr>
      <w:r w:rsidRPr="000D3BE7">
        <w:rPr>
          <w:rFonts w:ascii="Arial" w:hAnsi="Arial" w:cs="Arial"/>
          <w:lang w:val="es-MX"/>
        </w:rPr>
        <w:t xml:space="preserve">DELEGAR </w:t>
      </w:r>
      <w:r w:rsidRPr="000D3BE7">
        <w:rPr>
          <w:rFonts w:ascii="Arial" w:hAnsi="Arial" w:cs="Arial"/>
          <w:lang w:val="es-SV"/>
        </w:rPr>
        <w:t xml:space="preserve">al Presidente y Director Ejecutivo del FSV para suscribir la documentación legal para formalizar la contratación del servicio, hasta finalizar la operación a través de </w:t>
      </w:r>
      <w:proofErr w:type="spellStart"/>
      <w:r w:rsidRPr="000D3BE7">
        <w:rPr>
          <w:rFonts w:ascii="Arial" w:hAnsi="Arial" w:cs="Arial"/>
          <w:lang w:val="es-SV"/>
        </w:rPr>
        <w:t>Bolpros</w:t>
      </w:r>
      <w:proofErr w:type="spellEnd"/>
      <w:r w:rsidRPr="000D3BE7">
        <w:rPr>
          <w:rFonts w:ascii="Arial" w:hAnsi="Arial" w:cs="Arial"/>
          <w:lang w:val="es-SV"/>
        </w:rPr>
        <w:t>.</w:t>
      </w:r>
    </w:p>
    <w:p w14:paraId="3536B497" w14:textId="77777777" w:rsidR="00634CE4" w:rsidRPr="000D3BE7" w:rsidRDefault="00634CE4" w:rsidP="00634CE4">
      <w:pPr>
        <w:pStyle w:val="Prrafodelista"/>
        <w:rPr>
          <w:rFonts w:ascii="Arial" w:hAnsi="Arial" w:cs="Arial"/>
          <w:lang w:val="es-SV"/>
        </w:rPr>
      </w:pPr>
    </w:p>
    <w:p w14:paraId="0EBAC66C" w14:textId="77777777" w:rsidR="00634CE4" w:rsidRPr="000D3BE7" w:rsidRDefault="00634CE4" w:rsidP="00634CE4">
      <w:pPr>
        <w:numPr>
          <w:ilvl w:val="0"/>
          <w:numId w:val="5"/>
        </w:numPr>
        <w:jc w:val="both"/>
        <w:rPr>
          <w:rFonts w:ascii="Arial" w:hAnsi="Arial" w:cs="Arial"/>
          <w:lang w:val="es-SV"/>
        </w:rPr>
      </w:pPr>
      <w:r w:rsidRPr="000D3BE7">
        <w:rPr>
          <w:rFonts w:ascii="Arial" w:hAnsi="Arial" w:cs="Arial"/>
          <w:lang w:val="es-MX"/>
        </w:rPr>
        <w:t>NOMBRAR como Administrador de Contrato del referido proceso, al Jefe del Área de Sistemas de Información de la Gerencia de Tecnología de la Información.</w:t>
      </w:r>
    </w:p>
    <w:p w14:paraId="2E5ACE3D" w14:textId="77777777" w:rsidR="00634CE4" w:rsidRPr="000D3BE7" w:rsidRDefault="00634CE4" w:rsidP="00634CE4">
      <w:pPr>
        <w:ind w:left="360"/>
        <w:jc w:val="both"/>
        <w:rPr>
          <w:rFonts w:ascii="Arial" w:hAnsi="Arial" w:cs="Arial"/>
          <w:lang w:val="es-SV"/>
        </w:rPr>
      </w:pPr>
    </w:p>
    <w:p w14:paraId="6CA6CC0E" w14:textId="77777777" w:rsidR="00634CE4" w:rsidRPr="000D3BE7" w:rsidRDefault="00634CE4" w:rsidP="00634CE4">
      <w:pPr>
        <w:numPr>
          <w:ilvl w:val="0"/>
          <w:numId w:val="5"/>
        </w:numPr>
        <w:jc w:val="both"/>
        <w:rPr>
          <w:rFonts w:ascii="Arial" w:hAnsi="Arial" w:cs="Arial"/>
          <w:lang w:val="es-SV"/>
        </w:rPr>
      </w:pPr>
      <w:r w:rsidRPr="000D3BE7">
        <w:rPr>
          <w:rFonts w:ascii="Arial" w:hAnsi="Arial" w:cs="Arial"/>
          <w:lang w:val="es-MX"/>
        </w:rPr>
        <w:t>RATIFICAR este punto esta misma sesión.</w:t>
      </w:r>
    </w:p>
    <w:p w14:paraId="55EF2361" w14:textId="77777777" w:rsidR="00634CE4" w:rsidRPr="00235D7E" w:rsidRDefault="00634CE4" w:rsidP="00634CE4">
      <w:pPr>
        <w:jc w:val="both"/>
        <w:rPr>
          <w:rFonts w:ascii="Arial" w:hAnsi="Arial" w:cs="Arial"/>
        </w:rPr>
      </w:pPr>
    </w:p>
    <w:p w14:paraId="522D2876" w14:textId="77777777" w:rsidR="00634CE4" w:rsidRPr="00E11BAA" w:rsidRDefault="00634CE4" w:rsidP="00634CE4">
      <w:pPr>
        <w:rPr>
          <w:lang w:val="es-MX"/>
        </w:rPr>
      </w:pPr>
    </w:p>
    <w:p w14:paraId="29762A1C" w14:textId="77777777" w:rsidR="00634CE4" w:rsidRPr="00A511C2" w:rsidRDefault="00634CE4" w:rsidP="00634CE4">
      <w:pPr>
        <w:pStyle w:val="Ttulo2"/>
        <w:spacing w:before="0" w:after="0"/>
        <w:jc w:val="both"/>
        <w:rPr>
          <w:b w:val="0"/>
          <w:bCs w:val="0"/>
          <w:i w:val="0"/>
          <w:iCs w:val="0"/>
          <w:sz w:val="24"/>
          <w:szCs w:val="24"/>
        </w:rPr>
      </w:pPr>
      <w:r>
        <w:rPr>
          <w:i w:val="0"/>
          <w:iCs w:val="0"/>
          <w:sz w:val="24"/>
          <w:szCs w:val="24"/>
        </w:rPr>
        <w:t xml:space="preserve">IX) </w:t>
      </w:r>
      <w:r w:rsidRPr="00D6006F">
        <w:rPr>
          <w:i w:val="0"/>
          <w:iCs w:val="0"/>
          <w:sz w:val="24"/>
          <w:szCs w:val="24"/>
        </w:rPr>
        <w:t>SOLICITUD DE AUTORIZACI</w:t>
      </w:r>
      <w:r>
        <w:rPr>
          <w:i w:val="0"/>
          <w:iCs w:val="0"/>
          <w:sz w:val="24"/>
          <w:szCs w:val="24"/>
        </w:rPr>
        <w:t>Ó</w:t>
      </w:r>
      <w:r w:rsidRPr="00D6006F">
        <w:rPr>
          <w:i w:val="0"/>
          <w:iCs w:val="0"/>
          <w:sz w:val="24"/>
          <w:szCs w:val="24"/>
        </w:rPr>
        <w:t xml:space="preserve">N DE </w:t>
      </w:r>
      <w:bookmarkStart w:id="1" w:name="_Hlk30150779"/>
      <w:r w:rsidRPr="00D6006F">
        <w:rPr>
          <w:i w:val="0"/>
          <w:iCs w:val="0"/>
          <w:sz w:val="24"/>
          <w:szCs w:val="24"/>
        </w:rPr>
        <w:t xml:space="preserve">CONVENIO </w:t>
      </w:r>
      <w:r w:rsidRPr="00D6006F">
        <w:rPr>
          <w:i w:val="0"/>
          <w:iCs w:val="0"/>
          <w:sz w:val="24"/>
          <w:szCs w:val="24"/>
          <w:lang w:val="es-SV"/>
        </w:rPr>
        <w:t>DE COOPERACI</w:t>
      </w:r>
      <w:r>
        <w:rPr>
          <w:i w:val="0"/>
          <w:iCs w:val="0"/>
          <w:sz w:val="24"/>
          <w:szCs w:val="24"/>
          <w:lang w:val="es-SV"/>
        </w:rPr>
        <w:t>Ó</w:t>
      </w:r>
      <w:r w:rsidRPr="00D6006F">
        <w:rPr>
          <w:i w:val="0"/>
          <w:iCs w:val="0"/>
          <w:sz w:val="24"/>
          <w:szCs w:val="24"/>
          <w:lang w:val="es-SV"/>
        </w:rPr>
        <w:t>N TÉCNICA ENTRE EL REGISTRO NACIONAL DE LAS PERSONAS NATURALES</w:t>
      </w:r>
      <w:r>
        <w:rPr>
          <w:i w:val="0"/>
          <w:iCs w:val="0"/>
          <w:sz w:val="24"/>
          <w:szCs w:val="24"/>
          <w:lang w:val="es-SV"/>
        </w:rPr>
        <w:t xml:space="preserve"> (RNPN)</w:t>
      </w:r>
      <w:r w:rsidRPr="00D6006F">
        <w:rPr>
          <w:i w:val="0"/>
          <w:iCs w:val="0"/>
          <w:sz w:val="24"/>
          <w:szCs w:val="24"/>
          <w:lang w:val="es-SV"/>
        </w:rPr>
        <w:t xml:space="preserve"> Y EL FONDO SOCIAL PARA LA VIVIENDA</w:t>
      </w:r>
      <w:r>
        <w:rPr>
          <w:i w:val="0"/>
          <w:iCs w:val="0"/>
          <w:sz w:val="24"/>
          <w:szCs w:val="24"/>
          <w:lang w:val="es-SV"/>
        </w:rPr>
        <w:t>.</w:t>
      </w:r>
      <w:r w:rsidRPr="00D6006F">
        <w:rPr>
          <w:i w:val="0"/>
          <w:iCs w:val="0"/>
          <w:sz w:val="24"/>
          <w:szCs w:val="24"/>
          <w:lang w:val="es-SV"/>
        </w:rPr>
        <w:t xml:space="preserve"> </w:t>
      </w:r>
      <w:bookmarkEnd w:id="1"/>
      <w:r w:rsidRPr="00A511C2">
        <w:rPr>
          <w:b w:val="0"/>
          <w:bCs w:val="0"/>
          <w:i w:val="0"/>
          <w:iCs w:val="0"/>
          <w:sz w:val="24"/>
          <w:szCs w:val="24"/>
        </w:rPr>
        <w:t>El Presidente y Director Ejecutivo sometió</w:t>
      </w:r>
      <w:r w:rsidRPr="00A511C2">
        <w:rPr>
          <w:b w:val="0"/>
          <w:bCs w:val="0"/>
          <w:i w:val="0"/>
          <w:iCs w:val="0"/>
          <w:sz w:val="24"/>
          <w:szCs w:val="24"/>
          <w:lang w:val="es-MX"/>
        </w:rPr>
        <w:t xml:space="preserve"> a consideración de los Directores, solicitud de</w:t>
      </w:r>
      <w:r w:rsidRPr="00A511C2">
        <w:rPr>
          <w:b w:val="0"/>
          <w:bCs w:val="0"/>
          <w:i w:val="0"/>
          <w:iCs w:val="0"/>
          <w:sz w:val="24"/>
          <w:szCs w:val="24"/>
        </w:rPr>
        <w:t xml:space="preserve"> SUSCRIPCIÓN DE CONVENIO </w:t>
      </w:r>
      <w:r w:rsidRPr="00A511C2">
        <w:rPr>
          <w:b w:val="0"/>
          <w:bCs w:val="0"/>
          <w:i w:val="0"/>
          <w:iCs w:val="0"/>
          <w:sz w:val="24"/>
          <w:szCs w:val="24"/>
          <w:lang w:val="es-SV"/>
        </w:rPr>
        <w:t>DE COOPERACIÓN TÉCNICA ENTRE EL REGISTRO NACIONAL DE LAS PERSONAS NATURALES Y EL FONDO SOCIAL PARA LA VIVIENDA</w:t>
      </w:r>
      <w:r w:rsidRPr="00A511C2">
        <w:rPr>
          <w:b w:val="0"/>
          <w:bCs w:val="0"/>
          <w:i w:val="0"/>
          <w:iCs w:val="0"/>
          <w:sz w:val="24"/>
          <w:szCs w:val="24"/>
        </w:rPr>
        <w:t xml:space="preserve">. Para su presentación invitó al </w:t>
      </w:r>
      <w:r w:rsidRPr="00A511C2">
        <w:rPr>
          <w:b w:val="0"/>
          <w:bCs w:val="0"/>
          <w:i w:val="0"/>
          <w:iCs w:val="0"/>
          <w:sz w:val="24"/>
          <w:szCs w:val="24"/>
          <w:lang w:val="es-MX"/>
        </w:rPr>
        <w:t xml:space="preserve">Licenciado Carlos Orlando Villegas Vásquez, Gerente de Servicio al Cliente, acompañado del </w:t>
      </w:r>
      <w:r w:rsidRPr="00A511C2">
        <w:rPr>
          <w:b w:val="0"/>
          <w:bCs w:val="0"/>
          <w:i w:val="0"/>
          <w:iCs w:val="0"/>
          <w:sz w:val="24"/>
          <w:szCs w:val="24"/>
        </w:rPr>
        <w:t xml:space="preserve">Licenciado Inocente Milciades Valdivieso Suarez, Gerente Legal el Licenciado Carlos Alberto Chávez Pérez, Gerente de Tecnología de la Información en Funciones. El Licenciado Villegas indicó que, se presenta esta propuesta, de conformidad con la </w:t>
      </w:r>
      <w:r w:rsidRPr="00A511C2">
        <w:rPr>
          <w:b w:val="0"/>
          <w:bCs w:val="0"/>
          <w:i w:val="0"/>
          <w:iCs w:val="0"/>
          <w:sz w:val="24"/>
          <w:szCs w:val="24"/>
          <w:lang w:val="es-SV"/>
        </w:rPr>
        <w:t xml:space="preserve">Ley de acceso a la Información. Difusión sin Consentimiento. </w:t>
      </w:r>
      <w:r w:rsidRPr="00A511C2">
        <w:rPr>
          <w:b w:val="0"/>
          <w:bCs w:val="0"/>
          <w:i w:val="0"/>
          <w:iCs w:val="0"/>
          <w:sz w:val="24"/>
          <w:szCs w:val="24"/>
        </w:rPr>
        <w:t xml:space="preserve">Art. 34.- “Los entes obligados deberán proporcionar o divulgar datos personales, sin el consentimiento del titular, en los siguientes casos: b. Cuando se transmitan entre entes obligados, siempre y cuando los datos se destinen al </w:t>
      </w:r>
      <w:r w:rsidRPr="00A511C2">
        <w:rPr>
          <w:b w:val="0"/>
          <w:bCs w:val="0"/>
          <w:i w:val="0"/>
          <w:iCs w:val="0"/>
          <w:sz w:val="24"/>
          <w:szCs w:val="24"/>
          <w:lang w:val="es-SV"/>
        </w:rPr>
        <w:t xml:space="preserve">ejercicio de sus facultades.” Y también atendiendo la Ley de Procedimientos Administrativos. </w:t>
      </w:r>
      <w:r w:rsidRPr="00A511C2">
        <w:rPr>
          <w:b w:val="0"/>
          <w:bCs w:val="0"/>
          <w:i w:val="0"/>
          <w:iCs w:val="0"/>
          <w:sz w:val="24"/>
          <w:szCs w:val="24"/>
        </w:rPr>
        <w:t>Intercambio Interinstitucional de Información Mediante el Uso de Tecnologías de la Información y Comunicación. Art. 20.- “Los órganos de la Administración Pública deberán intercambiar, mediante el uso de tecnologías de la información y de la comunicación, cuando dispongan de ellas, la información que fuera necesaria para comprobar algún dato o circunstancia en la tramitación de los procedimientos y, en general, para el mejor desarrollo de su función, respetando las limitaciones legales. Los alcances y límites de dicho intercambio se establecerán mediante la suscripción de Convenios o la emisión de Acuerdos por las autoridades que representen a las instituciones involucradas.” Indicó que el REGISTRO NACIONAL DE LAS PERSONAS NATURALES, fue creado según el D</w:t>
      </w:r>
      <w:proofErr w:type="spellStart"/>
      <w:r w:rsidRPr="00A511C2">
        <w:rPr>
          <w:b w:val="0"/>
          <w:bCs w:val="0"/>
          <w:i w:val="0"/>
          <w:iCs w:val="0"/>
          <w:sz w:val="24"/>
          <w:szCs w:val="24"/>
          <w:lang w:val="es-SV"/>
        </w:rPr>
        <w:t>ecreto</w:t>
      </w:r>
      <w:proofErr w:type="spellEnd"/>
      <w:r w:rsidRPr="00A511C2">
        <w:rPr>
          <w:b w:val="0"/>
          <w:bCs w:val="0"/>
          <w:i w:val="0"/>
          <w:iCs w:val="0"/>
          <w:sz w:val="24"/>
          <w:szCs w:val="24"/>
          <w:lang w:val="es-SV"/>
        </w:rPr>
        <w:t xml:space="preserve"> Legislativo Numero Quinientos cincuenta y dos de fecha veintiuno de diciembre de mil novecientos noventa y cinco, con la finalidad de contribuir a la democratización y fortalecimiento del Estado de Derecho, mediante la prestación de sus servicios con la finalidad de coadyuvar a reforzar la seguridad jurídica y mejorar la gestión económica del país. Administra sistemas del Registro Nacional de las Personas Naturales debiendo mantener en forma permanente y actualizada toda la información del Estado Civil o Familiar de las Personas. Administra el Sistema de Registro del Documento Único de Identidad, DUI, la información sobre la identidad de personas naturales. También indicó que según la </w:t>
      </w:r>
      <w:r w:rsidRPr="00A511C2">
        <w:rPr>
          <w:b w:val="0"/>
          <w:bCs w:val="0"/>
          <w:i w:val="0"/>
          <w:iCs w:val="0"/>
          <w:sz w:val="24"/>
          <w:szCs w:val="24"/>
        </w:rPr>
        <w:t>Ley de Procedimientos Administrativos, las instituciones tienen la disposición y compromiso de cooperar en áreas de interés mutuo, tales como la de asistencia y apoyo en materia de intercambio de información mediante el uso de tecnología. Tiene a su d</w:t>
      </w:r>
      <w:proofErr w:type="spellStart"/>
      <w:r w:rsidRPr="00A511C2">
        <w:rPr>
          <w:b w:val="0"/>
          <w:bCs w:val="0"/>
          <w:i w:val="0"/>
          <w:iCs w:val="0"/>
          <w:sz w:val="24"/>
          <w:szCs w:val="24"/>
          <w:lang w:val="es-SV"/>
        </w:rPr>
        <w:t>isposición</w:t>
      </w:r>
      <w:proofErr w:type="spellEnd"/>
      <w:r w:rsidRPr="00A511C2">
        <w:rPr>
          <w:b w:val="0"/>
          <w:bCs w:val="0"/>
          <w:i w:val="0"/>
          <w:iCs w:val="0"/>
          <w:sz w:val="24"/>
          <w:szCs w:val="24"/>
          <w:lang w:val="es-SV"/>
        </w:rPr>
        <w:t xml:space="preserve"> sistemas y procesos de información que utiliza para el cumplimiento de sus atribuciones legales. Expuso detalle de las cláusulas del Convenio, señalando como objetivo, el de establecer los términos y condiciones para un intercambio de </w:t>
      </w:r>
      <w:r w:rsidRPr="00A511C2">
        <w:rPr>
          <w:b w:val="0"/>
          <w:bCs w:val="0"/>
          <w:i w:val="0"/>
          <w:iCs w:val="0"/>
          <w:sz w:val="24"/>
          <w:szCs w:val="24"/>
          <w:lang w:val="es-SV"/>
        </w:rPr>
        <w:lastRenderedPageBreak/>
        <w:t xml:space="preserve">servicios de colaboración técnica e información entre el REGISTRO NACIONAL DE LAS PERSONAS NATURALES y EL FONDO SOCIAL PARA LA VIVIENDA, en materia de consulta de información de personas naturales proporcionada por el primero, y en materia de información sobre las facilidades crediticias que pueden ser otorgadas por el segundo. Asimismo, las cláusulas sobre el acceso a la verificación y obtención de datos, confidencialidad y seguridad del acceso a consulta, compromisos de las partes, responsabilidad civiles y penales, etc. Expuestas ampliamente, de conformidad con lo detallado en el documento que se anexa a la presente acta. Luego la presentación se solicita autorizar el presente convenio, tal como fue expuesto. </w:t>
      </w:r>
      <w:r w:rsidRPr="00A511C2">
        <w:rPr>
          <w:b w:val="0"/>
          <w:bCs w:val="0"/>
          <w:i w:val="0"/>
          <w:iCs w:val="0"/>
          <w:sz w:val="24"/>
          <w:szCs w:val="24"/>
        </w:rPr>
        <w:t xml:space="preserve">Junta Directiva, luego de conocer la solicitud presentada por el </w:t>
      </w:r>
      <w:r w:rsidRPr="00A511C2">
        <w:rPr>
          <w:b w:val="0"/>
          <w:bCs w:val="0"/>
          <w:i w:val="0"/>
          <w:iCs w:val="0"/>
          <w:sz w:val="24"/>
          <w:szCs w:val="24"/>
          <w:lang w:val="es-MX"/>
        </w:rPr>
        <w:t>Licenciado Carlos Orlando Villegas Vásquez, Gerente de Servicio al Cliente</w:t>
      </w:r>
      <w:r w:rsidRPr="00A511C2">
        <w:rPr>
          <w:b w:val="0"/>
          <w:bCs w:val="0"/>
          <w:i w:val="0"/>
          <w:iCs w:val="0"/>
          <w:sz w:val="24"/>
          <w:szCs w:val="24"/>
        </w:rPr>
        <w:t xml:space="preserve">, </w:t>
      </w:r>
      <w:r w:rsidRPr="00A511C2">
        <w:rPr>
          <w:b w:val="0"/>
          <w:bCs w:val="0"/>
          <w:i w:val="0"/>
          <w:iCs w:val="0"/>
          <w:sz w:val="24"/>
          <w:szCs w:val="24"/>
          <w:lang w:val="es-MX"/>
        </w:rPr>
        <w:t xml:space="preserve">acompañado del </w:t>
      </w:r>
      <w:r w:rsidRPr="00A511C2">
        <w:rPr>
          <w:b w:val="0"/>
          <w:bCs w:val="0"/>
          <w:i w:val="0"/>
          <w:iCs w:val="0"/>
          <w:sz w:val="24"/>
          <w:szCs w:val="24"/>
        </w:rPr>
        <w:t xml:space="preserve">Licenciado Inocente Milciades Valdivieso Suarez, Gerente Legal el Licenciado Carlos Alberto Chávez Pérez, Gerente de Tecnología de la Información en Funciones, por unanimidad </w:t>
      </w:r>
      <w:r w:rsidRPr="00A511C2">
        <w:rPr>
          <w:i w:val="0"/>
          <w:iCs w:val="0"/>
          <w:sz w:val="24"/>
          <w:szCs w:val="24"/>
        </w:rPr>
        <w:t>ACUERDA:</w:t>
      </w:r>
    </w:p>
    <w:p w14:paraId="353A3596" w14:textId="77777777" w:rsidR="00634CE4" w:rsidRPr="009F7A64" w:rsidRDefault="00634CE4" w:rsidP="00634CE4">
      <w:pPr>
        <w:rPr>
          <w:rFonts w:ascii="Arial" w:hAnsi="Arial" w:cs="Arial"/>
          <w:lang w:val="es-MX"/>
        </w:rPr>
      </w:pPr>
    </w:p>
    <w:p w14:paraId="152684ED" w14:textId="77777777" w:rsidR="00634CE4" w:rsidRPr="003403C6" w:rsidRDefault="00634CE4" w:rsidP="00634CE4">
      <w:pPr>
        <w:numPr>
          <w:ilvl w:val="0"/>
          <w:numId w:val="8"/>
        </w:numPr>
        <w:jc w:val="both"/>
        <w:rPr>
          <w:rFonts w:ascii="Arial" w:hAnsi="Arial" w:cs="Arial"/>
          <w:lang w:val="es-SV"/>
        </w:rPr>
      </w:pPr>
      <w:r w:rsidRPr="003403C6">
        <w:rPr>
          <w:rFonts w:ascii="Arial" w:hAnsi="Arial" w:cs="Arial"/>
          <w:lang w:val="es-SV"/>
        </w:rPr>
        <w:t xml:space="preserve">Autorizar la propuesta de </w:t>
      </w:r>
      <w:r w:rsidRPr="003403C6">
        <w:rPr>
          <w:rFonts w:ascii="Arial" w:hAnsi="Arial" w:cs="Arial"/>
        </w:rPr>
        <w:t>“</w:t>
      </w:r>
      <w:r w:rsidRPr="003403C6">
        <w:rPr>
          <w:rFonts w:ascii="Arial" w:hAnsi="Arial" w:cs="Arial"/>
          <w:lang w:val="es-ES_tradnl"/>
        </w:rPr>
        <w:t xml:space="preserve">Convenio de </w:t>
      </w:r>
      <w:r w:rsidRPr="003403C6">
        <w:rPr>
          <w:rFonts w:ascii="Arial" w:hAnsi="Arial" w:cs="Arial"/>
          <w:lang w:val="es-SV"/>
        </w:rPr>
        <w:t>Cooperación Técnica</w:t>
      </w:r>
      <w:r>
        <w:rPr>
          <w:rFonts w:ascii="Arial" w:hAnsi="Arial" w:cs="Arial"/>
          <w:lang w:val="es-SV"/>
        </w:rPr>
        <w:t xml:space="preserve"> </w:t>
      </w:r>
      <w:r w:rsidRPr="003403C6">
        <w:rPr>
          <w:rFonts w:ascii="Arial" w:hAnsi="Arial" w:cs="Arial"/>
          <w:lang w:val="es-SV"/>
        </w:rPr>
        <w:t>entre el Registro Nacional de las Personas Naturales y el Fondo Social para la Vivienda”</w:t>
      </w:r>
      <w:r w:rsidRPr="003403C6">
        <w:rPr>
          <w:rFonts w:ascii="Arial" w:hAnsi="Arial" w:cs="Arial"/>
          <w:lang w:val="es-ES_tradnl"/>
        </w:rPr>
        <w:t>.</w:t>
      </w:r>
    </w:p>
    <w:p w14:paraId="01C62BE1" w14:textId="77777777" w:rsidR="00634CE4" w:rsidRPr="003403C6" w:rsidRDefault="00634CE4" w:rsidP="00634CE4">
      <w:pPr>
        <w:ind w:left="360"/>
        <w:jc w:val="both"/>
        <w:rPr>
          <w:rFonts w:ascii="Arial" w:hAnsi="Arial" w:cs="Arial"/>
          <w:lang w:val="es-SV"/>
        </w:rPr>
      </w:pPr>
    </w:p>
    <w:p w14:paraId="2A8DF78F" w14:textId="77777777" w:rsidR="00634CE4" w:rsidRPr="003403C6" w:rsidRDefault="00634CE4" w:rsidP="00634CE4">
      <w:pPr>
        <w:numPr>
          <w:ilvl w:val="0"/>
          <w:numId w:val="8"/>
        </w:numPr>
        <w:jc w:val="both"/>
        <w:rPr>
          <w:rFonts w:ascii="Arial" w:hAnsi="Arial" w:cs="Arial"/>
          <w:lang w:val="es-SV"/>
        </w:rPr>
      </w:pPr>
      <w:r w:rsidRPr="003403C6">
        <w:rPr>
          <w:rFonts w:ascii="Arial" w:hAnsi="Arial" w:cs="Arial"/>
        </w:rPr>
        <w:t>Autorizar al Presidente y Director Ejecutivo a suscribir el “</w:t>
      </w:r>
      <w:r w:rsidRPr="003403C6">
        <w:rPr>
          <w:rFonts w:ascii="Arial" w:hAnsi="Arial" w:cs="Arial"/>
          <w:lang w:val="es-ES_tradnl"/>
        </w:rPr>
        <w:t xml:space="preserve">Convenio de </w:t>
      </w:r>
      <w:r w:rsidRPr="003403C6">
        <w:rPr>
          <w:rFonts w:ascii="Arial" w:hAnsi="Arial" w:cs="Arial"/>
          <w:lang w:val="es-SV"/>
        </w:rPr>
        <w:t>Cooperación Técnica</w:t>
      </w:r>
      <w:r w:rsidRPr="003403C6">
        <w:rPr>
          <w:rFonts w:ascii="Arial" w:hAnsi="Arial" w:cs="Arial"/>
          <w:lang w:val="es-SV"/>
        </w:rPr>
        <w:br/>
        <w:t>entre el Registro Nacional de las Personas Naturales y el Fondo Social para la Vivienda”</w:t>
      </w:r>
      <w:r w:rsidRPr="003403C6">
        <w:rPr>
          <w:rFonts w:ascii="Arial" w:hAnsi="Arial" w:cs="Arial"/>
          <w:lang w:val="es-ES_tradnl"/>
        </w:rPr>
        <w:t>, de acuerdo a lo contenido en el documento anexo.</w:t>
      </w:r>
    </w:p>
    <w:p w14:paraId="235EF1DC" w14:textId="77777777" w:rsidR="00634CE4" w:rsidRDefault="00634CE4" w:rsidP="00634CE4">
      <w:pPr>
        <w:rPr>
          <w:rFonts w:ascii="Arial" w:hAnsi="Arial" w:cs="Arial"/>
          <w:b/>
          <w:bCs/>
        </w:rPr>
      </w:pPr>
    </w:p>
    <w:p w14:paraId="0C71454A" w14:textId="77777777" w:rsidR="00634CE4" w:rsidRDefault="00634CE4" w:rsidP="00634CE4">
      <w:pPr>
        <w:rPr>
          <w:rFonts w:ascii="Arial" w:hAnsi="Arial" w:cs="Arial"/>
          <w:b/>
          <w:bCs/>
        </w:rPr>
      </w:pPr>
    </w:p>
    <w:p w14:paraId="707BDC7B" w14:textId="77777777" w:rsidR="00634CE4" w:rsidRPr="00D6006F" w:rsidRDefault="00634CE4" w:rsidP="00634CE4">
      <w:pPr>
        <w:rPr>
          <w:rFonts w:ascii="Arial" w:hAnsi="Arial" w:cs="Arial"/>
          <w:b/>
          <w:bCs/>
        </w:rPr>
      </w:pPr>
      <w:r>
        <w:rPr>
          <w:rFonts w:ascii="Arial" w:hAnsi="Arial" w:cs="Arial"/>
          <w:b/>
          <w:bCs/>
        </w:rPr>
        <w:t xml:space="preserve">X) </w:t>
      </w:r>
      <w:r w:rsidRPr="00D6006F">
        <w:rPr>
          <w:rFonts w:ascii="Arial" w:hAnsi="Arial" w:cs="Arial"/>
          <w:b/>
          <w:bCs/>
        </w:rPr>
        <w:t xml:space="preserve">SOLICITUD DE SUSCRIPCIÓN DE CONVENIO DE COOPERACIÓN CON AFP-CRECER </w:t>
      </w:r>
    </w:p>
    <w:p w14:paraId="5AC64827" w14:textId="77777777" w:rsidR="00634CE4" w:rsidRDefault="00634CE4" w:rsidP="00634CE4">
      <w:pPr>
        <w:jc w:val="both"/>
        <w:rPr>
          <w:rFonts w:ascii="Arial" w:hAnsi="Arial" w:cs="Arial"/>
          <w:b/>
        </w:rPr>
      </w:pPr>
      <w:r w:rsidRPr="00615D1B">
        <w:rPr>
          <w:rFonts w:ascii="Arial" w:hAnsi="Arial" w:cs="Arial"/>
        </w:rPr>
        <w:t>El Presidente y Director Ejecutivo sometió</w:t>
      </w:r>
      <w:r w:rsidRPr="00615D1B">
        <w:rPr>
          <w:rFonts w:ascii="Arial" w:hAnsi="Arial" w:cs="Arial"/>
          <w:lang w:val="es-MX"/>
        </w:rPr>
        <w:t xml:space="preserve"> a consideración de los Directores, solicitud de</w:t>
      </w:r>
      <w:r w:rsidRPr="00615D1B">
        <w:rPr>
          <w:rFonts w:ascii="Arial" w:hAnsi="Arial" w:cs="Arial"/>
        </w:rPr>
        <w:t xml:space="preserve"> SUSCRIPCIÓN DE </w:t>
      </w:r>
      <w:r w:rsidRPr="00634BC7">
        <w:rPr>
          <w:rFonts w:ascii="Arial" w:hAnsi="Arial" w:cs="Arial"/>
        </w:rPr>
        <w:t xml:space="preserve">CONVENIO </w:t>
      </w:r>
      <w:r w:rsidRPr="00634BC7">
        <w:rPr>
          <w:rFonts w:ascii="Arial" w:hAnsi="Arial" w:cs="Arial"/>
          <w:lang w:val="es-SV"/>
        </w:rPr>
        <w:t xml:space="preserve">DE COOPERACION </w:t>
      </w:r>
      <w:r w:rsidRPr="00162274">
        <w:rPr>
          <w:rFonts w:ascii="Arial" w:hAnsi="Arial" w:cs="Arial"/>
        </w:rPr>
        <w:t>CON AFP-CRECER.</w:t>
      </w:r>
      <w:r w:rsidRPr="00D6006F">
        <w:t xml:space="preserve"> </w:t>
      </w:r>
      <w:r w:rsidRPr="00615D1B">
        <w:rPr>
          <w:rFonts w:ascii="Arial" w:hAnsi="Arial" w:cs="Arial"/>
        </w:rPr>
        <w:t xml:space="preserve">Para su presentación invitó al </w:t>
      </w:r>
      <w:r w:rsidRPr="009F7A64">
        <w:rPr>
          <w:rFonts w:ascii="Arial" w:hAnsi="Arial" w:cs="Arial"/>
          <w:lang w:val="es-MX"/>
        </w:rPr>
        <w:t>Licenciado Carlos Orlando Villegas Vásquez, Gerente de Servicio al Cliente,</w:t>
      </w:r>
      <w:r>
        <w:rPr>
          <w:rFonts w:ascii="Arial" w:hAnsi="Arial" w:cs="Arial"/>
          <w:lang w:val="es-MX"/>
        </w:rPr>
        <w:t xml:space="preserve"> quien</w:t>
      </w:r>
      <w:r w:rsidRPr="00615D1B">
        <w:rPr>
          <w:rFonts w:ascii="Arial" w:hAnsi="Arial" w:cs="Arial"/>
        </w:rPr>
        <w:t xml:space="preserve"> indicó que</w:t>
      </w:r>
      <w:r>
        <w:rPr>
          <w:rFonts w:ascii="Arial" w:hAnsi="Arial" w:cs="Arial"/>
        </w:rPr>
        <w:t xml:space="preserve"> se presenta esta petición, de conformidad con las siguientes consideraciones: </w:t>
      </w:r>
      <w:r w:rsidRPr="00221051">
        <w:rPr>
          <w:rFonts w:ascii="Arial" w:hAnsi="Arial" w:cs="Arial"/>
          <w:lang w:val="es-ES_tradnl"/>
        </w:rPr>
        <w:t>I. Que ambas entidades tienen como fin común el de brindar servicios oportunos y eficientes a sus clientes.</w:t>
      </w:r>
      <w:r>
        <w:rPr>
          <w:rFonts w:ascii="Arial" w:hAnsi="Arial" w:cs="Arial"/>
          <w:lang w:val="es-ES_tradnl"/>
        </w:rPr>
        <w:t xml:space="preserve"> </w:t>
      </w:r>
      <w:r w:rsidRPr="00221051">
        <w:rPr>
          <w:rFonts w:ascii="Arial" w:hAnsi="Arial" w:cs="Arial"/>
          <w:lang w:val="es-ES_tradnl"/>
        </w:rPr>
        <w:t>II. Que la tecnología actual permite facilitar y agilizar la transferencia de información entre ambas entidades.</w:t>
      </w:r>
      <w:r>
        <w:rPr>
          <w:rFonts w:ascii="Arial" w:hAnsi="Arial" w:cs="Arial"/>
          <w:lang w:val="es-ES_tradnl"/>
        </w:rPr>
        <w:t xml:space="preserve"> </w:t>
      </w:r>
      <w:r w:rsidRPr="00221051">
        <w:rPr>
          <w:rFonts w:ascii="Arial" w:hAnsi="Arial" w:cs="Arial"/>
          <w:lang w:val="es-ES_tradnl"/>
        </w:rPr>
        <w:t>II. Que uno de los requisitos principales para realizar trámites de solicitudes de créditos en el Fondo Social para la Vivienda, consiste en presentar un Estado de Cuenta de la AFP de los dos últimos años laborados, en la cual el cliente se encuentre afiliado al momento de realizar el trámite y refleje el ingreso cotizado.</w:t>
      </w:r>
      <w:r>
        <w:rPr>
          <w:rFonts w:ascii="Arial" w:hAnsi="Arial" w:cs="Arial"/>
          <w:lang w:val="es-ES_tradnl"/>
        </w:rPr>
        <w:t xml:space="preserve"> </w:t>
      </w:r>
      <w:r w:rsidRPr="00221051">
        <w:rPr>
          <w:rFonts w:ascii="Arial" w:hAnsi="Arial" w:cs="Arial"/>
          <w:lang w:val="es-ES_tradnl"/>
        </w:rPr>
        <w:t>IV. Que, sobre la base de lo anteriormente expuesto, se abre la posibilidad de colaboración entre ambas entidades, por lo cual, se considera oportuno suscribir un convenio a fin de facilitar a sus clientes la realización de trámites de manera más eficiente y oportuna, facilitando el Estado de Cuenta de manera electrónica</w:t>
      </w:r>
      <w:r>
        <w:rPr>
          <w:rFonts w:ascii="Arial" w:hAnsi="Arial" w:cs="Arial"/>
          <w:lang w:val="es-ES_tradnl"/>
        </w:rPr>
        <w:t>. Señaló que e</w:t>
      </w:r>
      <w:r w:rsidRPr="00221051">
        <w:rPr>
          <w:rFonts w:ascii="Arial" w:hAnsi="Arial" w:cs="Arial"/>
          <w:lang w:val="es-ES_tradnl"/>
        </w:rPr>
        <w:t>l convenio de colaboración tiene por objetivo facilitar al Fondo Social para la Vivienda, los Estados de Cuenta o constancia de pensionados de los clientes que estén afiliados a AFP Crecer, S.A. de manera electrónica, a petición de la primera y en representación del cliente, como también, otros servicios o plataformas electrónicas que sean de beneficio para los clientes de ambas entidades.</w:t>
      </w:r>
      <w:r>
        <w:rPr>
          <w:rFonts w:ascii="Arial" w:hAnsi="Arial" w:cs="Arial"/>
          <w:lang w:val="es-ES_tradnl"/>
        </w:rPr>
        <w:t xml:space="preserve"> Detalló el contenido de las cláusulas, sobre: </w:t>
      </w:r>
      <w:r w:rsidRPr="00221051">
        <w:rPr>
          <w:rFonts w:ascii="Arial" w:hAnsi="Arial" w:cs="Arial"/>
          <w:lang w:val="es-ES_tradnl"/>
        </w:rPr>
        <w:t>Sustento de la atención de peticiones</w:t>
      </w:r>
      <w:r w:rsidRPr="00496224">
        <w:rPr>
          <w:rFonts w:ascii="Arial" w:hAnsi="Arial" w:cs="Arial"/>
          <w:lang w:val="es-SV"/>
        </w:rPr>
        <w:t xml:space="preserve">; </w:t>
      </w:r>
      <w:r w:rsidRPr="00221051">
        <w:rPr>
          <w:rFonts w:ascii="Arial" w:hAnsi="Arial" w:cs="Arial"/>
          <w:lang w:val="es-ES_tradnl"/>
        </w:rPr>
        <w:t>Forma de intercambio de información</w:t>
      </w:r>
      <w:r w:rsidRPr="00496224">
        <w:rPr>
          <w:rFonts w:ascii="Arial" w:hAnsi="Arial" w:cs="Arial"/>
          <w:lang w:val="es-ES_tradnl"/>
        </w:rPr>
        <w:t xml:space="preserve">; </w:t>
      </w:r>
      <w:r w:rsidRPr="00221051">
        <w:rPr>
          <w:rFonts w:ascii="Arial" w:hAnsi="Arial" w:cs="Arial"/>
          <w:lang w:val="es-ES_tradnl"/>
        </w:rPr>
        <w:t>Uso de la información</w:t>
      </w:r>
      <w:r w:rsidRPr="00496224">
        <w:rPr>
          <w:rFonts w:ascii="Arial" w:hAnsi="Arial" w:cs="Arial"/>
          <w:lang w:val="es-ES_tradnl"/>
        </w:rPr>
        <w:t xml:space="preserve">; </w:t>
      </w:r>
      <w:r w:rsidRPr="00221051">
        <w:rPr>
          <w:rFonts w:ascii="Arial" w:hAnsi="Arial" w:cs="Arial"/>
          <w:lang w:val="es-ES_tradnl"/>
        </w:rPr>
        <w:t>Información Confidencial</w:t>
      </w:r>
      <w:r w:rsidRPr="00496224">
        <w:rPr>
          <w:rFonts w:ascii="Arial" w:hAnsi="Arial" w:cs="Arial"/>
          <w:lang w:val="es-ES_tradnl"/>
        </w:rPr>
        <w:t>, etc.</w:t>
      </w:r>
      <w:r>
        <w:rPr>
          <w:rFonts w:ascii="Arial" w:hAnsi="Arial" w:cs="Arial"/>
          <w:lang w:val="es-ES_tradnl"/>
        </w:rPr>
        <w:t xml:space="preserve"> De conformidad con el documento que se anexa a la presente acta. </w:t>
      </w:r>
      <w:r>
        <w:rPr>
          <w:rFonts w:ascii="Arial" w:hAnsi="Arial" w:cs="Arial"/>
          <w:lang w:val="es-SV"/>
        </w:rPr>
        <w:t xml:space="preserve">Luego la presentación se solicita autorizar el presente convenio, tal como fue expuesto. </w:t>
      </w:r>
      <w:r w:rsidRPr="007112E7">
        <w:rPr>
          <w:rFonts w:ascii="Arial" w:hAnsi="Arial" w:cs="Arial"/>
        </w:rPr>
        <w:t>Junta Directiva, luego de conocer la solicitud presentada por el</w:t>
      </w:r>
      <w:r w:rsidRPr="00235D7E">
        <w:rPr>
          <w:rFonts w:ascii="Arial" w:hAnsi="Arial" w:cs="Arial"/>
        </w:rPr>
        <w:t xml:space="preserve"> </w:t>
      </w:r>
      <w:r w:rsidRPr="009F7A64">
        <w:rPr>
          <w:rFonts w:ascii="Arial" w:hAnsi="Arial" w:cs="Arial"/>
          <w:lang w:val="es-MX"/>
        </w:rPr>
        <w:t>Licenciado Carlos Orlando Villegas Vásquez, Gerente de Servicio al Cliente</w:t>
      </w:r>
      <w:r w:rsidRPr="007112E7">
        <w:rPr>
          <w:rFonts w:ascii="Arial" w:hAnsi="Arial" w:cs="Arial"/>
        </w:rPr>
        <w:t xml:space="preserve">, por unanimidad </w:t>
      </w:r>
      <w:r w:rsidRPr="007112E7">
        <w:rPr>
          <w:rFonts w:ascii="Arial" w:hAnsi="Arial" w:cs="Arial"/>
          <w:b/>
        </w:rPr>
        <w:t>ACUERDA:</w:t>
      </w:r>
    </w:p>
    <w:p w14:paraId="03CAE88C" w14:textId="77777777" w:rsidR="00634CE4" w:rsidRDefault="00634CE4" w:rsidP="00634CE4">
      <w:pPr>
        <w:jc w:val="both"/>
        <w:rPr>
          <w:rFonts w:ascii="Arial" w:hAnsi="Arial" w:cs="Arial"/>
          <w:b/>
        </w:rPr>
      </w:pPr>
    </w:p>
    <w:p w14:paraId="1A47F750" w14:textId="77777777" w:rsidR="00634CE4" w:rsidRPr="00221051" w:rsidRDefault="00634CE4" w:rsidP="00634CE4">
      <w:pPr>
        <w:numPr>
          <w:ilvl w:val="0"/>
          <w:numId w:val="9"/>
        </w:numPr>
        <w:jc w:val="both"/>
        <w:rPr>
          <w:rFonts w:ascii="Arial" w:hAnsi="Arial" w:cs="Arial"/>
          <w:lang w:val="es-SV"/>
        </w:rPr>
      </w:pPr>
      <w:r w:rsidRPr="00221051">
        <w:rPr>
          <w:rFonts w:ascii="Arial" w:hAnsi="Arial" w:cs="Arial"/>
          <w:lang w:val="es-SV"/>
        </w:rPr>
        <w:lastRenderedPageBreak/>
        <w:t xml:space="preserve">Autorizar la propuesta de </w:t>
      </w:r>
      <w:r w:rsidRPr="00221051">
        <w:rPr>
          <w:rFonts w:ascii="Arial" w:hAnsi="Arial" w:cs="Arial"/>
        </w:rPr>
        <w:t xml:space="preserve">Convenio </w:t>
      </w:r>
      <w:r w:rsidRPr="00221051">
        <w:rPr>
          <w:rFonts w:ascii="Arial" w:hAnsi="Arial" w:cs="Arial"/>
          <w:lang w:val="es-ES_tradnl"/>
        </w:rPr>
        <w:t>de Colaboración entre la AFP CRECER, S.A. y el FONDO SOCIAL PARA LA VIVIENDA.</w:t>
      </w:r>
    </w:p>
    <w:p w14:paraId="55E7713B" w14:textId="77777777" w:rsidR="00634CE4" w:rsidRPr="00221051" w:rsidRDefault="00634CE4" w:rsidP="00634CE4">
      <w:pPr>
        <w:ind w:left="360"/>
        <w:jc w:val="both"/>
        <w:rPr>
          <w:rFonts w:ascii="Arial" w:hAnsi="Arial" w:cs="Arial"/>
          <w:lang w:val="es-SV"/>
        </w:rPr>
      </w:pPr>
    </w:p>
    <w:p w14:paraId="2AEFD4FA" w14:textId="77777777" w:rsidR="00634CE4" w:rsidRPr="00221051" w:rsidRDefault="00634CE4" w:rsidP="00634CE4">
      <w:pPr>
        <w:numPr>
          <w:ilvl w:val="0"/>
          <w:numId w:val="9"/>
        </w:numPr>
        <w:jc w:val="both"/>
        <w:rPr>
          <w:rFonts w:ascii="Arial" w:hAnsi="Arial" w:cs="Arial"/>
          <w:lang w:val="es-SV"/>
        </w:rPr>
      </w:pPr>
      <w:r w:rsidRPr="00221051">
        <w:rPr>
          <w:rFonts w:ascii="Arial" w:hAnsi="Arial" w:cs="Arial"/>
        </w:rPr>
        <w:t xml:space="preserve">Autorizar al Presidente y Director Ejecutivo a suscribir el “Convenio </w:t>
      </w:r>
      <w:r w:rsidRPr="00221051">
        <w:rPr>
          <w:rFonts w:ascii="Arial" w:hAnsi="Arial" w:cs="Arial"/>
          <w:lang w:val="es-ES_tradnl"/>
        </w:rPr>
        <w:t>de Colaboración entre la AFP CRECER, S.A. y el FONDO SOCIAL PARA LA VIVIENDA, de acuerdo a lo contenido en el documento anexo.</w:t>
      </w:r>
    </w:p>
    <w:p w14:paraId="0A88E245" w14:textId="77777777" w:rsidR="00634CE4" w:rsidRDefault="00634CE4" w:rsidP="00024F6F"/>
    <w:p w14:paraId="3427DD76" w14:textId="77777777" w:rsidR="00F52EBE" w:rsidRPr="00024F6F" w:rsidRDefault="00F52EBE" w:rsidP="00024F6F"/>
    <w:p w14:paraId="20A3F50C" w14:textId="77777777" w:rsidR="00EB784F" w:rsidRDefault="00C81CD3" w:rsidP="00507365">
      <w:pPr>
        <w:pStyle w:val="Ttulo2"/>
        <w:spacing w:before="0" w:after="0"/>
        <w:jc w:val="both"/>
        <w:rPr>
          <w:b w:val="0"/>
          <w:bCs w:val="0"/>
          <w:i w:val="0"/>
          <w:iCs w:val="0"/>
          <w:sz w:val="24"/>
          <w:szCs w:val="24"/>
          <w:lang w:val="es-MX"/>
        </w:rPr>
      </w:pPr>
      <w:r>
        <w:rPr>
          <w:i w:val="0"/>
          <w:iCs w:val="0"/>
          <w:sz w:val="24"/>
          <w:szCs w:val="24"/>
        </w:rPr>
        <w:t xml:space="preserve">XI) </w:t>
      </w:r>
      <w:r w:rsidR="00783CEB" w:rsidRPr="004E1F35">
        <w:rPr>
          <w:i w:val="0"/>
          <w:iCs w:val="0"/>
          <w:sz w:val="24"/>
          <w:szCs w:val="24"/>
        </w:rPr>
        <w:t>MODIFICACIÓN DE CUADRO DE VALORES DEL PROYECTO OPICO GARDENS</w:t>
      </w:r>
      <w:r>
        <w:rPr>
          <w:i w:val="0"/>
          <w:iCs w:val="0"/>
          <w:sz w:val="24"/>
          <w:szCs w:val="24"/>
        </w:rPr>
        <w:t>.</w:t>
      </w:r>
      <w:r w:rsidR="00783CEB" w:rsidRPr="00507365">
        <w:rPr>
          <w:b w:val="0"/>
          <w:bCs w:val="0"/>
          <w:i w:val="0"/>
          <w:iCs w:val="0"/>
          <w:sz w:val="24"/>
          <w:szCs w:val="24"/>
        </w:rPr>
        <w:t xml:space="preserve"> </w:t>
      </w:r>
      <w:r w:rsidR="00192998" w:rsidRPr="00507365">
        <w:rPr>
          <w:b w:val="0"/>
          <w:bCs w:val="0"/>
          <w:i w:val="0"/>
          <w:iCs w:val="0"/>
          <w:sz w:val="24"/>
          <w:szCs w:val="24"/>
        </w:rPr>
        <w:t>El Presidente y Director Ejecutivo sometió a consideración de</w:t>
      </w:r>
      <w:r w:rsidR="00192998" w:rsidRPr="00507365">
        <w:rPr>
          <w:b w:val="0"/>
          <w:bCs w:val="0"/>
          <w:i w:val="0"/>
          <w:iCs w:val="0"/>
          <w:sz w:val="24"/>
          <w:szCs w:val="24"/>
          <w:lang w:val="es-MX"/>
        </w:rPr>
        <w:t xml:space="preserve"> los Directores, la solicitud realizada por </w:t>
      </w:r>
      <w:r w:rsidR="00631CDD" w:rsidRPr="00507365">
        <w:rPr>
          <w:b w:val="0"/>
          <w:bCs w:val="0"/>
          <w:i w:val="0"/>
          <w:iCs w:val="0"/>
          <w:sz w:val="24"/>
          <w:szCs w:val="24"/>
          <w:lang w:val="es-MX"/>
        </w:rPr>
        <w:t>CONICA</w:t>
      </w:r>
      <w:r w:rsidR="00192998" w:rsidRPr="00507365">
        <w:rPr>
          <w:b w:val="0"/>
          <w:bCs w:val="0"/>
          <w:i w:val="0"/>
          <w:iCs w:val="0"/>
          <w:sz w:val="24"/>
          <w:szCs w:val="24"/>
        </w:rPr>
        <w:t>, S.A. DE C.V.</w:t>
      </w:r>
      <w:r w:rsidR="00192998" w:rsidRPr="00507365">
        <w:rPr>
          <w:rFonts w:eastAsia="+mj-ea"/>
          <w:b w:val="0"/>
          <w:bCs w:val="0"/>
          <w:i w:val="0"/>
          <w:iCs w:val="0"/>
          <w:sz w:val="24"/>
          <w:szCs w:val="24"/>
        </w:rPr>
        <w:t xml:space="preserve">, </w:t>
      </w:r>
      <w:r w:rsidR="00192998" w:rsidRPr="00507365">
        <w:rPr>
          <w:b w:val="0"/>
          <w:bCs w:val="0"/>
          <w:i w:val="0"/>
          <w:iCs w:val="0"/>
          <w:sz w:val="24"/>
          <w:szCs w:val="24"/>
          <w:lang w:val="es-MX"/>
        </w:rPr>
        <w:t xml:space="preserve">de </w:t>
      </w:r>
      <w:r w:rsidR="00D77BE0" w:rsidRPr="00507365">
        <w:rPr>
          <w:b w:val="0"/>
          <w:bCs w:val="0"/>
          <w:i w:val="0"/>
          <w:iCs w:val="0"/>
          <w:sz w:val="24"/>
          <w:szCs w:val="24"/>
        </w:rPr>
        <w:t>MODIFICACIÓN DE CUADRO DE VALORES DEL PROYECTO OPICO GARDENS</w:t>
      </w:r>
      <w:r w:rsidR="00DF1E85" w:rsidRPr="00507365">
        <w:rPr>
          <w:b w:val="0"/>
          <w:bCs w:val="0"/>
          <w:i w:val="0"/>
          <w:iCs w:val="0"/>
          <w:sz w:val="24"/>
          <w:szCs w:val="24"/>
          <w:lang w:val="es-ES_tradnl"/>
        </w:rPr>
        <w:t xml:space="preserve">. </w:t>
      </w:r>
      <w:r w:rsidR="00192998" w:rsidRPr="00507365">
        <w:rPr>
          <w:b w:val="0"/>
          <w:bCs w:val="0"/>
          <w:i w:val="0"/>
          <w:iCs w:val="0"/>
          <w:sz w:val="24"/>
          <w:szCs w:val="24"/>
          <w:lang w:val="es-ES_tradnl"/>
        </w:rPr>
        <w:t>Para tal efecto i</w:t>
      </w:r>
      <w:proofErr w:type="spellStart"/>
      <w:r w:rsidR="00192998" w:rsidRPr="00507365">
        <w:rPr>
          <w:b w:val="0"/>
          <w:bCs w:val="0"/>
          <w:i w:val="0"/>
          <w:iCs w:val="0"/>
          <w:sz w:val="24"/>
          <w:szCs w:val="24"/>
          <w:lang w:val="es-MX"/>
        </w:rPr>
        <w:t>nvitó</w:t>
      </w:r>
      <w:proofErr w:type="spellEnd"/>
      <w:r w:rsidR="00192998" w:rsidRPr="00507365">
        <w:rPr>
          <w:b w:val="0"/>
          <w:bCs w:val="0"/>
          <w:i w:val="0"/>
          <w:iCs w:val="0"/>
          <w:sz w:val="24"/>
          <w:szCs w:val="24"/>
          <w:lang w:val="es-MX"/>
        </w:rPr>
        <w:t xml:space="preserve"> al Ing. Carlos Mario Rivas Granados, Gerente Técnico, para efectuar una presentación.</w:t>
      </w:r>
    </w:p>
    <w:p w14:paraId="0F8270EC" w14:textId="0B8F8D63" w:rsidR="00EB784F" w:rsidRDefault="00EB784F" w:rsidP="00507365">
      <w:pPr>
        <w:pStyle w:val="Ttulo2"/>
        <w:spacing w:before="0" w:after="0"/>
        <w:jc w:val="both"/>
        <w:rPr>
          <w:b w:val="0"/>
          <w:bCs w:val="0"/>
          <w:i w:val="0"/>
          <w:iCs w:val="0"/>
          <w:sz w:val="24"/>
          <w:szCs w:val="24"/>
          <w:lang w:val="es-MX"/>
        </w:rPr>
      </w:pPr>
      <w:r>
        <w:rPr>
          <w:b w:val="0"/>
          <w:bCs w:val="0"/>
          <w:i w:val="0"/>
          <w:iCs w:val="0"/>
          <w:noProof/>
          <w:sz w:val="24"/>
          <w:szCs w:val="24"/>
          <w:lang w:val="es-MX"/>
        </w:rPr>
        <mc:AlternateContent>
          <mc:Choice Requires="wps">
            <w:drawing>
              <wp:anchor distT="0" distB="0" distL="114300" distR="114300" simplePos="0" relativeHeight="251660288" behindDoc="0" locked="0" layoutInCell="1" allowOverlap="1" wp14:anchorId="6FCA234A" wp14:editId="7B805528">
                <wp:simplePos x="0" y="0"/>
                <wp:positionH relativeFrom="column">
                  <wp:posOffset>1083310</wp:posOffset>
                </wp:positionH>
                <wp:positionV relativeFrom="paragraph">
                  <wp:posOffset>16509</wp:posOffset>
                </wp:positionV>
                <wp:extent cx="3724275" cy="51149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3724275" cy="511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09B23"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3pt,1.3pt" to="378.55pt,4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" strokecolor="#4472c4 [3204]" strokeweight=".5pt">
                <v:stroke joinstyle="miter"/>
              </v:line>
            </w:pict>
          </mc:Fallback>
        </mc:AlternateContent>
      </w:r>
    </w:p>
    <w:p w14:paraId="2BC5BCC7" w14:textId="77777777" w:rsidR="00EB784F" w:rsidRDefault="00EB784F" w:rsidP="00507365">
      <w:pPr>
        <w:pStyle w:val="Ttulo2"/>
        <w:spacing w:before="0" w:after="0"/>
        <w:jc w:val="both"/>
        <w:rPr>
          <w:b w:val="0"/>
          <w:bCs w:val="0"/>
          <w:i w:val="0"/>
          <w:iCs w:val="0"/>
          <w:sz w:val="24"/>
          <w:szCs w:val="24"/>
          <w:lang w:val="es-MX"/>
        </w:rPr>
      </w:pPr>
    </w:p>
    <w:p w14:paraId="6A4FC2BE" w14:textId="7A2182B9" w:rsidR="00EB784F" w:rsidRDefault="00EB784F" w:rsidP="00507365">
      <w:pPr>
        <w:pStyle w:val="Ttulo2"/>
        <w:spacing w:before="0" w:after="0"/>
        <w:jc w:val="both"/>
        <w:rPr>
          <w:b w:val="0"/>
          <w:bCs w:val="0"/>
          <w:i w:val="0"/>
          <w:iCs w:val="0"/>
          <w:sz w:val="24"/>
          <w:szCs w:val="24"/>
          <w:lang w:val="es-MX"/>
        </w:rPr>
      </w:pPr>
    </w:p>
    <w:p w14:paraId="352A60F7" w14:textId="77777777" w:rsidR="00EB784F" w:rsidRDefault="00EB784F" w:rsidP="00507365">
      <w:pPr>
        <w:pStyle w:val="Ttulo2"/>
        <w:spacing w:before="0" w:after="0"/>
        <w:jc w:val="both"/>
        <w:rPr>
          <w:b w:val="0"/>
          <w:bCs w:val="0"/>
          <w:i w:val="0"/>
          <w:iCs w:val="0"/>
          <w:sz w:val="24"/>
          <w:szCs w:val="24"/>
          <w:lang w:val="es-MX"/>
        </w:rPr>
      </w:pPr>
    </w:p>
    <w:p w14:paraId="09618528" w14:textId="1BA2E129" w:rsidR="00EB784F" w:rsidRDefault="00EB784F" w:rsidP="00507365">
      <w:pPr>
        <w:pStyle w:val="Ttulo2"/>
        <w:spacing w:before="0" w:after="0"/>
        <w:jc w:val="both"/>
        <w:rPr>
          <w:b w:val="0"/>
          <w:bCs w:val="0"/>
          <w:i w:val="0"/>
          <w:iCs w:val="0"/>
          <w:sz w:val="24"/>
          <w:szCs w:val="24"/>
          <w:lang w:val="es-MX"/>
        </w:rPr>
      </w:pPr>
    </w:p>
    <w:p w14:paraId="4E0C20A6" w14:textId="77777777" w:rsidR="00EB784F" w:rsidRDefault="00EB784F" w:rsidP="00507365">
      <w:pPr>
        <w:pStyle w:val="Ttulo2"/>
        <w:spacing w:before="0" w:after="0"/>
        <w:jc w:val="both"/>
        <w:rPr>
          <w:b w:val="0"/>
          <w:bCs w:val="0"/>
          <w:i w:val="0"/>
          <w:iCs w:val="0"/>
          <w:sz w:val="24"/>
          <w:szCs w:val="24"/>
          <w:lang w:val="es-MX"/>
        </w:rPr>
      </w:pPr>
    </w:p>
    <w:p w14:paraId="2E7678DF" w14:textId="6DA4787B" w:rsidR="00EB784F" w:rsidRDefault="00EB784F" w:rsidP="00507365">
      <w:pPr>
        <w:pStyle w:val="Ttulo2"/>
        <w:spacing w:before="0" w:after="0"/>
        <w:jc w:val="both"/>
        <w:rPr>
          <w:b w:val="0"/>
          <w:bCs w:val="0"/>
          <w:i w:val="0"/>
          <w:iCs w:val="0"/>
          <w:sz w:val="24"/>
          <w:szCs w:val="24"/>
          <w:lang w:val="es-MX"/>
        </w:rPr>
      </w:pPr>
    </w:p>
    <w:p w14:paraId="4FE1C933" w14:textId="57C0692B" w:rsidR="00EB784F" w:rsidRDefault="00EB784F" w:rsidP="00507365">
      <w:pPr>
        <w:pStyle w:val="Ttulo2"/>
        <w:spacing w:before="0" w:after="0"/>
        <w:jc w:val="both"/>
        <w:rPr>
          <w:b w:val="0"/>
          <w:bCs w:val="0"/>
          <w:i w:val="0"/>
          <w:iCs w:val="0"/>
          <w:sz w:val="24"/>
          <w:szCs w:val="24"/>
          <w:lang w:val="es-MX"/>
        </w:rPr>
      </w:pPr>
    </w:p>
    <w:p w14:paraId="5C06892A" w14:textId="77777777" w:rsidR="00EB784F" w:rsidRDefault="00EB784F" w:rsidP="00507365">
      <w:pPr>
        <w:pStyle w:val="Ttulo2"/>
        <w:spacing w:before="0" w:after="0"/>
        <w:jc w:val="both"/>
        <w:rPr>
          <w:b w:val="0"/>
          <w:bCs w:val="0"/>
          <w:i w:val="0"/>
          <w:iCs w:val="0"/>
          <w:sz w:val="24"/>
          <w:szCs w:val="24"/>
          <w:lang w:val="es-MX"/>
        </w:rPr>
      </w:pPr>
    </w:p>
    <w:p w14:paraId="17222C38" w14:textId="77777777" w:rsidR="00EB784F" w:rsidRDefault="00EB784F" w:rsidP="00507365">
      <w:pPr>
        <w:pStyle w:val="Ttulo2"/>
        <w:spacing w:before="0" w:after="0"/>
        <w:jc w:val="both"/>
        <w:rPr>
          <w:b w:val="0"/>
          <w:bCs w:val="0"/>
          <w:i w:val="0"/>
          <w:iCs w:val="0"/>
          <w:sz w:val="24"/>
          <w:szCs w:val="24"/>
          <w:lang w:val="es-MX"/>
        </w:rPr>
      </w:pPr>
    </w:p>
    <w:p w14:paraId="4B6DC984" w14:textId="77777777" w:rsidR="00EB784F" w:rsidRDefault="00EB784F" w:rsidP="00507365">
      <w:pPr>
        <w:pStyle w:val="Ttulo2"/>
        <w:spacing w:before="0" w:after="0"/>
        <w:jc w:val="both"/>
        <w:rPr>
          <w:b w:val="0"/>
          <w:bCs w:val="0"/>
          <w:i w:val="0"/>
          <w:iCs w:val="0"/>
          <w:sz w:val="24"/>
          <w:szCs w:val="24"/>
          <w:lang w:val="es-MX"/>
        </w:rPr>
      </w:pPr>
    </w:p>
    <w:p w14:paraId="0BBFE8B5" w14:textId="77777777" w:rsidR="00EB784F" w:rsidRDefault="00EB784F" w:rsidP="00507365">
      <w:pPr>
        <w:pStyle w:val="Ttulo2"/>
        <w:spacing w:before="0" w:after="0"/>
        <w:jc w:val="both"/>
        <w:rPr>
          <w:b w:val="0"/>
          <w:bCs w:val="0"/>
          <w:i w:val="0"/>
          <w:iCs w:val="0"/>
          <w:sz w:val="24"/>
          <w:szCs w:val="24"/>
          <w:lang w:val="es-MX"/>
        </w:rPr>
      </w:pPr>
    </w:p>
    <w:p w14:paraId="604AA9D2" w14:textId="77777777" w:rsidR="00EB784F" w:rsidRDefault="00EB784F" w:rsidP="00507365">
      <w:pPr>
        <w:pStyle w:val="Ttulo2"/>
        <w:spacing w:before="0" w:after="0"/>
        <w:jc w:val="both"/>
        <w:rPr>
          <w:b w:val="0"/>
          <w:bCs w:val="0"/>
          <w:i w:val="0"/>
          <w:iCs w:val="0"/>
          <w:sz w:val="24"/>
          <w:szCs w:val="24"/>
          <w:lang w:val="es-MX"/>
        </w:rPr>
      </w:pPr>
    </w:p>
    <w:p w14:paraId="62C8EFF9" w14:textId="77777777" w:rsidR="00EB784F" w:rsidRDefault="00EB784F" w:rsidP="00507365">
      <w:pPr>
        <w:pStyle w:val="Ttulo2"/>
        <w:spacing w:before="0" w:after="0"/>
        <w:jc w:val="both"/>
        <w:rPr>
          <w:b w:val="0"/>
          <w:bCs w:val="0"/>
          <w:i w:val="0"/>
          <w:iCs w:val="0"/>
          <w:sz w:val="24"/>
          <w:szCs w:val="24"/>
          <w:lang w:val="es-MX"/>
        </w:rPr>
      </w:pPr>
    </w:p>
    <w:p w14:paraId="28F7B072" w14:textId="77777777" w:rsidR="00EB784F" w:rsidRDefault="00EB784F" w:rsidP="00507365">
      <w:pPr>
        <w:pStyle w:val="Ttulo2"/>
        <w:spacing w:before="0" w:after="0"/>
        <w:jc w:val="both"/>
        <w:rPr>
          <w:b w:val="0"/>
          <w:bCs w:val="0"/>
          <w:i w:val="0"/>
          <w:iCs w:val="0"/>
          <w:sz w:val="24"/>
          <w:szCs w:val="24"/>
          <w:lang w:val="es-MX"/>
        </w:rPr>
      </w:pPr>
    </w:p>
    <w:p w14:paraId="3AF113C8" w14:textId="77777777" w:rsidR="00EB784F" w:rsidRDefault="00EB784F" w:rsidP="00507365">
      <w:pPr>
        <w:pStyle w:val="Ttulo2"/>
        <w:spacing w:before="0" w:after="0"/>
        <w:jc w:val="both"/>
        <w:rPr>
          <w:b w:val="0"/>
          <w:bCs w:val="0"/>
          <w:i w:val="0"/>
          <w:iCs w:val="0"/>
          <w:sz w:val="24"/>
          <w:szCs w:val="24"/>
          <w:lang w:val="es-MX"/>
        </w:rPr>
      </w:pPr>
    </w:p>
    <w:p w14:paraId="43123B5A" w14:textId="77777777" w:rsidR="00EB784F" w:rsidRDefault="00EB784F" w:rsidP="00507365">
      <w:pPr>
        <w:pStyle w:val="Ttulo2"/>
        <w:spacing w:before="0" w:after="0"/>
        <w:jc w:val="both"/>
        <w:rPr>
          <w:b w:val="0"/>
          <w:bCs w:val="0"/>
          <w:i w:val="0"/>
          <w:iCs w:val="0"/>
          <w:sz w:val="24"/>
          <w:szCs w:val="24"/>
          <w:lang w:val="es-MX"/>
        </w:rPr>
      </w:pPr>
    </w:p>
    <w:p w14:paraId="02AEAF6B" w14:textId="77777777" w:rsidR="00EB784F" w:rsidRDefault="00EB784F" w:rsidP="00507365">
      <w:pPr>
        <w:pStyle w:val="Ttulo2"/>
        <w:spacing w:before="0" w:after="0"/>
        <w:jc w:val="both"/>
        <w:rPr>
          <w:b w:val="0"/>
          <w:bCs w:val="0"/>
          <w:i w:val="0"/>
          <w:iCs w:val="0"/>
          <w:sz w:val="24"/>
          <w:szCs w:val="24"/>
          <w:lang w:val="es-MX"/>
        </w:rPr>
      </w:pPr>
    </w:p>
    <w:p w14:paraId="592399A8" w14:textId="77777777" w:rsidR="00EB784F" w:rsidRDefault="00EB784F" w:rsidP="00507365">
      <w:pPr>
        <w:pStyle w:val="Ttulo2"/>
        <w:spacing w:before="0" w:after="0"/>
        <w:jc w:val="both"/>
        <w:rPr>
          <w:b w:val="0"/>
          <w:bCs w:val="0"/>
          <w:i w:val="0"/>
          <w:iCs w:val="0"/>
          <w:sz w:val="24"/>
          <w:szCs w:val="24"/>
          <w:lang w:val="es-MX"/>
        </w:rPr>
      </w:pPr>
    </w:p>
    <w:p w14:paraId="090F5A94" w14:textId="77777777" w:rsidR="00EB784F" w:rsidRDefault="00EB784F" w:rsidP="00507365">
      <w:pPr>
        <w:pStyle w:val="Ttulo2"/>
        <w:spacing w:before="0" w:after="0"/>
        <w:jc w:val="both"/>
        <w:rPr>
          <w:b w:val="0"/>
          <w:bCs w:val="0"/>
          <w:i w:val="0"/>
          <w:iCs w:val="0"/>
          <w:sz w:val="24"/>
          <w:szCs w:val="24"/>
          <w:lang w:val="es-MX"/>
        </w:rPr>
      </w:pPr>
    </w:p>
    <w:p w14:paraId="3BFB0AF5" w14:textId="77777777" w:rsidR="00EB784F" w:rsidRDefault="00EB784F" w:rsidP="00507365">
      <w:pPr>
        <w:pStyle w:val="Ttulo2"/>
        <w:spacing w:before="0" w:after="0"/>
        <w:jc w:val="both"/>
        <w:rPr>
          <w:b w:val="0"/>
          <w:bCs w:val="0"/>
          <w:i w:val="0"/>
          <w:iCs w:val="0"/>
          <w:sz w:val="24"/>
          <w:szCs w:val="24"/>
          <w:lang w:val="es-MX"/>
        </w:rPr>
      </w:pPr>
    </w:p>
    <w:p w14:paraId="38C9BFA5" w14:textId="77777777" w:rsidR="00EB784F" w:rsidRDefault="00EB784F" w:rsidP="00507365">
      <w:pPr>
        <w:pStyle w:val="Ttulo2"/>
        <w:spacing w:before="0" w:after="0"/>
        <w:jc w:val="both"/>
        <w:rPr>
          <w:b w:val="0"/>
          <w:bCs w:val="0"/>
          <w:i w:val="0"/>
          <w:iCs w:val="0"/>
          <w:sz w:val="24"/>
          <w:szCs w:val="24"/>
          <w:lang w:val="es-MX"/>
        </w:rPr>
      </w:pPr>
    </w:p>
    <w:p w14:paraId="15DC1F05" w14:textId="77777777" w:rsidR="00EB784F" w:rsidRDefault="00EB784F" w:rsidP="00507365">
      <w:pPr>
        <w:pStyle w:val="Ttulo2"/>
        <w:spacing w:before="0" w:after="0"/>
        <w:jc w:val="both"/>
        <w:rPr>
          <w:b w:val="0"/>
          <w:bCs w:val="0"/>
          <w:i w:val="0"/>
          <w:iCs w:val="0"/>
          <w:sz w:val="24"/>
          <w:szCs w:val="24"/>
          <w:lang w:val="es-MX"/>
        </w:rPr>
      </w:pPr>
    </w:p>
    <w:p w14:paraId="3D39DC1B" w14:textId="77777777" w:rsidR="00EB784F" w:rsidRDefault="00EB784F" w:rsidP="00507365">
      <w:pPr>
        <w:pStyle w:val="Ttulo2"/>
        <w:spacing w:before="0" w:after="0"/>
        <w:jc w:val="both"/>
        <w:rPr>
          <w:b w:val="0"/>
          <w:bCs w:val="0"/>
          <w:i w:val="0"/>
          <w:iCs w:val="0"/>
          <w:sz w:val="24"/>
          <w:szCs w:val="24"/>
          <w:lang w:val="es-MX"/>
        </w:rPr>
      </w:pPr>
    </w:p>
    <w:p w14:paraId="60431D6C" w14:textId="77777777" w:rsidR="00EB784F" w:rsidRDefault="00EB784F" w:rsidP="00507365">
      <w:pPr>
        <w:pStyle w:val="Ttulo2"/>
        <w:spacing w:before="0" w:after="0"/>
        <w:jc w:val="both"/>
        <w:rPr>
          <w:b w:val="0"/>
          <w:bCs w:val="0"/>
          <w:i w:val="0"/>
          <w:iCs w:val="0"/>
          <w:sz w:val="24"/>
          <w:szCs w:val="24"/>
          <w:lang w:val="es-MX"/>
        </w:rPr>
      </w:pPr>
    </w:p>
    <w:p w14:paraId="0C178605" w14:textId="77777777" w:rsidR="00EB784F" w:rsidRDefault="00EB784F" w:rsidP="00507365">
      <w:pPr>
        <w:pStyle w:val="Ttulo2"/>
        <w:spacing w:before="0" w:after="0"/>
        <w:jc w:val="both"/>
        <w:rPr>
          <w:b w:val="0"/>
          <w:bCs w:val="0"/>
          <w:i w:val="0"/>
          <w:iCs w:val="0"/>
          <w:sz w:val="24"/>
          <w:szCs w:val="24"/>
          <w:lang w:val="es-MX"/>
        </w:rPr>
      </w:pPr>
    </w:p>
    <w:p w14:paraId="4644B6F8" w14:textId="77777777" w:rsidR="00EB784F" w:rsidRDefault="00EB784F" w:rsidP="00507365">
      <w:pPr>
        <w:pStyle w:val="Ttulo2"/>
        <w:spacing w:before="0" w:after="0"/>
        <w:jc w:val="both"/>
        <w:rPr>
          <w:b w:val="0"/>
          <w:bCs w:val="0"/>
          <w:i w:val="0"/>
          <w:iCs w:val="0"/>
          <w:sz w:val="24"/>
          <w:szCs w:val="24"/>
          <w:lang w:val="es-MX"/>
        </w:rPr>
      </w:pPr>
    </w:p>
    <w:p w14:paraId="16BD3AEA" w14:textId="77777777" w:rsidR="00EB784F" w:rsidRDefault="00EB784F" w:rsidP="00507365">
      <w:pPr>
        <w:pStyle w:val="Ttulo2"/>
        <w:spacing w:before="0" w:after="0"/>
        <w:jc w:val="both"/>
        <w:rPr>
          <w:b w:val="0"/>
          <w:bCs w:val="0"/>
          <w:i w:val="0"/>
          <w:iCs w:val="0"/>
          <w:sz w:val="24"/>
          <w:szCs w:val="24"/>
          <w:lang w:val="es-MX"/>
        </w:rPr>
      </w:pPr>
    </w:p>
    <w:p w14:paraId="6B573248" w14:textId="77777777" w:rsidR="00EB784F" w:rsidRDefault="00EB784F" w:rsidP="00507365">
      <w:pPr>
        <w:pStyle w:val="Ttulo2"/>
        <w:spacing w:before="0" w:after="0"/>
        <w:jc w:val="both"/>
        <w:rPr>
          <w:b w:val="0"/>
          <w:bCs w:val="0"/>
          <w:i w:val="0"/>
          <w:iCs w:val="0"/>
          <w:sz w:val="24"/>
          <w:szCs w:val="24"/>
          <w:lang w:val="es-MX"/>
        </w:rPr>
      </w:pPr>
    </w:p>
    <w:p w14:paraId="6AE57B2C" w14:textId="77777777" w:rsidR="00EB784F" w:rsidRDefault="00EB784F" w:rsidP="00507365">
      <w:pPr>
        <w:pStyle w:val="Ttulo2"/>
        <w:spacing w:before="0" w:after="0"/>
        <w:jc w:val="both"/>
        <w:rPr>
          <w:b w:val="0"/>
          <w:bCs w:val="0"/>
          <w:i w:val="0"/>
          <w:iCs w:val="0"/>
          <w:sz w:val="24"/>
          <w:szCs w:val="24"/>
          <w:lang w:val="es-MX"/>
        </w:rPr>
      </w:pPr>
    </w:p>
    <w:p w14:paraId="78D2ED5A" w14:textId="77777777" w:rsidR="00EB784F" w:rsidRDefault="00EB784F" w:rsidP="00507365">
      <w:pPr>
        <w:pStyle w:val="Ttulo2"/>
        <w:spacing w:before="0" w:after="0"/>
        <w:jc w:val="both"/>
        <w:rPr>
          <w:b w:val="0"/>
          <w:bCs w:val="0"/>
          <w:i w:val="0"/>
          <w:iCs w:val="0"/>
          <w:sz w:val="24"/>
          <w:szCs w:val="24"/>
          <w:lang w:val="es-MX"/>
        </w:rPr>
      </w:pPr>
    </w:p>
    <w:p w14:paraId="2AF3A52F" w14:textId="77777777" w:rsidR="00EB784F" w:rsidRDefault="00EB784F" w:rsidP="00507365">
      <w:pPr>
        <w:pStyle w:val="Ttulo2"/>
        <w:spacing w:before="0" w:after="0"/>
        <w:jc w:val="both"/>
        <w:rPr>
          <w:b w:val="0"/>
          <w:bCs w:val="0"/>
          <w:i w:val="0"/>
          <w:iCs w:val="0"/>
          <w:sz w:val="24"/>
          <w:szCs w:val="24"/>
        </w:rPr>
      </w:pPr>
      <w:r>
        <w:rPr>
          <w:b w:val="0"/>
          <w:bCs w:val="0"/>
          <w:i w:val="0"/>
          <w:iCs w:val="0"/>
          <w:sz w:val="24"/>
          <w:szCs w:val="24"/>
        </w:rPr>
        <w:t xml:space="preserve">                                    </w:t>
      </w:r>
    </w:p>
    <w:p w14:paraId="10FD9796" w14:textId="02E24EEF" w:rsidR="00192998" w:rsidRDefault="00EB784F" w:rsidP="00507365">
      <w:pPr>
        <w:pStyle w:val="Ttulo2"/>
        <w:spacing w:before="0" w:after="0"/>
        <w:jc w:val="both"/>
        <w:rPr>
          <w:b w:val="0"/>
          <w:bCs w:val="0"/>
          <w:lang w:val="es-MX"/>
        </w:rPr>
      </w:pPr>
      <w:r>
        <w:rPr>
          <w:b w:val="0"/>
          <w:bCs w:val="0"/>
          <w:i w:val="0"/>
          <w:iCs w:val="0"/>
          <w:sz w:val="24"/>
          <w:szCs w:val="24"/>
        </w:rPr>
        <w:t xml:space="preserve">                                </w:t>
      </w:r>
      <w:r w:rsidR="009C3EEB" w:rsidRPr="00507365">
        <w:rPr>
          <w:b w:val="0"/>
          <w:bCs w:val="0"/>
          <w:i w:val="0"/>
          <w:iCs w:val="0"/>
          <w:sz w:val="24"/>
          <w:szCs w:val="24"/>
        </w:rPr>
        <w:t xml:space="preserve"> </w:t>
      </w:r>
      <w:r w:rsidR="00527C51" w:rsidRPr="00507365">
        <w:rPr>
          <w:b w:val="0"/>
          <w:bCs w:val="0"/>
          <w:i w:val="0"/>
          <w:iCs w:val="0"/>
          <w:sz w:val="24"/>
          <w:szCs w:val="24"/>
        </w:rPr>
        <w:t xml:space="preserve">Antes de proceder a otorgar los créditos las viviendas deberán de estar completamente terminadas y recibidas por el Área de Supervisión de Proyectos del FSV a entera satisfacción, y por los clientes interesados, contando con las respectivas Recepciones </w:t>
      </w:r>
      <w:r w:rsidR="00527C51" w:rsidRPr="00507365">
        <w:rPr>
          <w:b w:val="0"/>
          <w:bCs w:val="0"/>
          <w:i w:val="0"/>
          <w:iCs w:val="0"/>
          <w:sz w:val="24"/>
          <w:szCs w:val="24"/>
        </w:rPr>
        <w:lastRenderedPageBreak/>
        <w:t>de obra, y/o habilitaciones y Permiso de Habitar que exigen los organismos reguladores correspondientes.</w:t>
      </w:r>
      <w:r w:rsidR="009C3EEB" w:rsidRPr="00507365">
        <w:rPr>
          <w:b w:val="0"/>
          <w:bCs w:val="0"/>
          <w:i w:val="0"/>
          <w:iCs w:val="0"/>
          <w:sz w:val="24"/>
          <w:szCs w:val="24"/>
        </w:rPr>
        <w:t xml:space="preserve"> </w:t>
      </w:r>
      <w:r w:rsidR="00192998" w:rsidRPr="00507365">
        <w:rPr>
          <w:b w:val="0"/>
          <w:bCs w:val="0"/>
          <w:i w:val="0"/>
          <w:iCs w:val="0"/>
          <w:sz w:val="24"/>
          <w:szCs w:val="24"/>
          <w:lang w:val="es-MX"/>
        </w:rPr>
        <w:t xml:space="preserve">Junta Directiva luego de evaluar la solicitud, conclusiones y recomendación del Ing. Carlos Mario Rivas Granados, Gerente Técnico, por unanimidad </w:t>
      </w:r>
      <w:r w:rsidR="00192998" w:rsidRPr="00507365">
        <w:rPr>
          <w:i w:val="0"/>
          <w:iCs w:val="0"/>
          <w:sz w:val="24"/>
          <w:szCs w:val="24"/>
          <w:lang w:val="es-MX"/>
        </w:rPr>
        <w:t>ACUERDA:</w:t>
      </w:r>
    </w:p>
    <w:p w14:paraId="6EE94FD3" w14:textId="77777777" w:rsidR="000D136E" w:rsidRPr="00725A14" w:rsidRDefault="000D136E" w:rsidP="00192998">
      <w:pPr>
        <w:jc w:val="both"/>
        <w:rPr>
          <w:rFonts w:ascii="Arial" w:hAnsi="Arial" w:cs="Arial"/>
          <w:bCs/>
          <w:iCs/>
        </w:rPr>
      </w:pPr>
    </w:p>
    <w:p w14:paraId="14492B76" w14:textId="2EA7E397" w:rsidR="00527C51" w:rsidRDefault="00527C51" w:rsidP="00B04B1F">
      <w:pPr>
        <w:numPr>
          <w:ilvl w:val="0"/>
          <w:numId w:val="11"/>
        </w:numPr>
        <w:jc w:val="both"/>
        <w:rPr>
          <w:rFonts w:ascii="Arial" w:hAnsi="Arial" w:cs="Arial"/>
          <w:bCs/>
          <w:lang w:val="es-SV"/>
        </w:rPr>
      </w:pPr>
      <w:r w:rsidRPr="00527C51">
        <w:rPr>
          <w:rFonts w:ascii="Arial" w:hAnsi="Arial" w:cs="Arial"/>
          <w:bCs/>
          <w:lang w:val="es-SV"/>
        </w:rPr>
        <w:t xml:space="preserve">Autorizar la modificación </w:t>
      </w:r>
      <w:r w:rsidRPr="00527C51">
        <w:rPr>
          <w:rFonts w:ascii="Arial" w:hAnsi="Arial" w:cs="Arial"/>
          <w:bCs/>
        </w:rPr>
        <w:t xml:space="preserve">de la Factibilidad de Financiamiento del Largo Plazo, según lo detallado en el cuadro de valores para el proyecto Residencial Opico </w:t>
      </w:r>
      <w:proofErr w:type="spellStart"/>
      <w:r w:rsidRPr="00527C51">
        <w:rPr>
          <w:rFonts w:ascii="Arial" w:hAnsi="Arial" w:cs="Arial"/>
          <w:bCs/>
        </w:rPr>
        <w:t>Gardens</w:t>
      </w:r>
      <w:proofErr w:type="spellEnd"/>
      <w:r w:rsidRPr="00527C51">
        <w:rPr>
          <w:rFonts w:ascii="Arial" w:hAnsi="Arial" w:cs="Arial"/>
          <w:bCs/>
        </w:rPr>
        <w:t xml:space="preserve"> ubicado en calle a Las Minas de Plomo (cantón Santa Rosa) parcela # 51, Bo. La Trinidad, San Juan Opico, La Libertad. Propiedad de CONICA, S.A. de C.V. </w:t>
      </w:r>
      <w:r w:rsidR="00EB784F">
        <w:rPr>
          <w:rFonts w:ascii="Arial" w:hAnsi="Arial" w:cs="Arial"/>
          <w:bCs/>
          <w:lang w:val="es-MX"/>
        </w:rPr>
        <w:t>________________________________________________________________________</w:t>
      </w:r>
      <w:r w:rsidRPr="00527C51">
        <w:rPr>
          <w:rFonts w:ascii="Arial" w:hAnsi="Arial" w:cs="Arial"/>
          <w:bCs/>
          <w:lang w:val="es-SV"/>
        </w:rPr>
        <w:t xml:space="preserve"> con precios de venta desde </w:t>
      </w:r>
      <w:r w:rsidR="00EB784F">
        <w:rPr>
          <w:rFonts w:ascii="Arial" w:hAnsi="Arial" w:cs="Arial"/>
          <w:bCs/>
          <w:lang w:val="es-SV"/>
        </w:rPr>
        <w:t>________________________</w:t>
      </w:r>
      <w:r w:rsidRPr="00527C51">
        <w:rPr>
          <w:rFonts w:ascii="Arial" w:hAnsi="Arial" w:cs="Arial"/>
          <w:bCs/>
          <w:lang w:val="es-SV"/>
        </w:rPr>
        <w:t xml:space="preserve">; financiando el FSV  el  </w:t>
      </w:r>
      <w:r w:rsidRPr="00527C51">
        <w:rPr>
          <w:rFonts w:ascii="Arial" w:hAnsi="Arial" w:cs="Arial"/>
          <w:b/>
          <w:bCs/>
          <w:lang w:val="es-SV"/>
        </w:rPr>
        <w:t>90%</w:t>
      </w:r>
      <w:r w:rsidRPr="00527C51">
        <w:rPr>
          <w:rFonts w:ascii="Arial" w:hAnsi="Arial" w:cs="Arial"/>
          <w:bCs/>
          <w:lang w:val="es-SV"/>
        </w:rPr>
        <w:t xml:space="preserve">  del precio de venta presentado por el constructor en el cuadro de valores, entendiéndose que todo crédito solicitado, se otorgará con base a la normativa vigente en su momento.</w:t>
      </w:r>
    </w:p>
    <w:p w14:paraId="600B4849" w14:textId="77777777" w:rsidR="000D136E" w:rsidRPr="00527C51" w:rsidRDefault="000D136E" w:rsidP="000D136E">
      <w:pPr>
        <w:ind w:left="360"/>
        <w:jc w:val="both"/>
        <w:rPr>
          <w:rFonts w:ascii="Arial" w:hAnsi="Arial" w:cs="Arial"/>
          <w:bCs/>
          <w:lang w:val="es-SV"/>
        </w:rPr>
      </w:pPr>
    </w:p>
    <w:p w14:paraId="5614FA26" w14:textId="68CEB892" w:rsidR="00527C51" w:rsidRPr="000D136E" w:rsidRDefault="00527C51" w:rsidP="00B04B1F">
      <w:pPr>
        <w:numPr>
          <w:ilvl w:val="0"/>
          <w:numId w:val="11"/>
        </w:numPr>
        <w:jc w:val="both"/>
        <w:rPr>
          <w:rFonts w:ascii="Arial" w:hAnsi="Arial" w:cs="Arial"/>
          <w:bCs/>
          <w:lang w:val="es-SV"/>
        </w:rPr>
      </w:pPr>
      <w:r w:rsidRPr="00527C51">
        <w:rPr>
          <w:rFonts w:ascii="Arial" w:hAnsi="Arial" w:cs="Arial"/>
          <w:bCs/>
          <w:lang w:val="es-SV"/>
        </w:rPr>
        <w:t xml:space="preserve">Condicionar la presentación de permisos de construcción previo inicio de tramites de comercialización, para las viviendas </w:t>
      </w:r>
      <w:r w:rsidRPr="00527C51">
        <w:rPr>
          <w:rFonts w:ascii="Arial" w:hAnsi="Arial" w:cs="Arial"/>
          <w:bCs/>
        </w:rPr>
        <w:t xml:space="preserve"># </w:t>
      </w:r>
      <w:r w:rsidRPr="00527C51">
        <w:rPr>
          <w:rFonts w:ascii="Arial" w:hAnsi="Arial" w:cs="Arial"/>
          <w:b/>
          <w:bCs/>
        </w:rPr>
        <w:t xml:space="preserve">37 y 38 </w:t>
      </w:r>
      <w:r w:rsidRPr="00527C51">
        <w:rPr>
          <w:rFonts w:ascii="Arial" w:hAnsi="Arial" w:cs="Arial"/>
          <w:bCs/>
        </w:rPr>
        <w:t xml:space="preserve">del proyecto Residencial Opico </w:t>
      </w:r>
      <w:proofErr w:type="spellStart"/>
      <w:r w:rsidRPr="00527C51">
        <w:rPr>
          <w:rFonts w:ascii="Arial" w:hAnsi="Arial" w:cs="Arial"/>
          <w:bCs/>
        </w:rPr>
        <w:t>Gardens</w:t>
      </w:r>
      <w:proofErr w:type="spellEnd"/>
      <w:r w:rsidR="000D136E">
        <w:rPr>
          <w:rFonts w:ascii="Arial" w:hAnsi="Arial" w:cs="Arial"/>
          <w:bCs/>
        </w:rPr>
        <w:t>.</w:t>
      </w:r>
    </w:p>
    <w:p w14:paraId="4FFE82DB" w14:textId="77777777" w:rsidR="000D136E" w:rsidRDefault="000D136E" w:rsidP="000D136E">
      <w:pPr>
        <w:pStyle w:val="Prrafodelista"/>
        <w:rPr>
          <w:rFonts w:ascii="Arial" w:hAnsi="Arial" w:cs="Arial"/>
          <w:bCs/>
          <w:lang w:val="es-SV"/>
        </w:rPr>
      </w:pPr>
    </w:p>
    <w:p w14:paraId="7DCD6B0D" w14:textId="77777777" w:rsidR="00527C51" w:rsidRPr="00527C51" w:rsidRDefault="00527C51" w:rsidP="00B04B1F">
      <w:pPr>
        <w:numPr>
          <w:ilvl w:val="0"/>
          <w:numId w:val="11"/>
        </w:numPr>
        <w:jc w:val="both"/>
        <w:rPr>
          <w:rFonts w:ascii="Arial" w:hAnsi="Arial" w:cs="Arial"/>
          <w:bCs/>
          <w:lang w:val="es-SV"/>
        </w:rPr>
      </w:pPr>
      <w:r w:rsidRPr="00527C51">
        <w:rPr>
          <w:rFonts w:ascii="Arial" w:hAnsi="Arial" w:cs="Arial"/>
          <w:bCs/>
          <w:lang w:val="es-SV"/>
        </w:rPr>
        <w:t xml:space="preserve">Que se ratifique este punto en esta sesión. </w:t>
      </w:r>
    </w:p>
    <w:p w14:paraId="0F839DFA" w14:textId="79D2D225" w:rsidR="00192998" w:rsidRPr="00EB784F" w:rsidRDefault="00EB784F" w:rsidP="00192998">
      <w:pPr>
        <w:rPr>
          <w:sz w:val="22"/>
          <w:szCs w:val="22"/>
        </w:rPr>
      </w:pPr>
      <w:r w:rsidRPr="00EB784F">
        <w:rPr>
          <w:rFonts w:ascii="Arial" w:hAnsi="Arial" w:cs="Arial"/>
          <w:b/>
          <w:color w:val="FF0000"/>
          <w:sz w:val="22"/>
          <w:szCs w:val="22"/>
        </w:rPr>
        <w:t xml:space="preserve">Supresión de información confidencial, conforme a lo dispuesto en el art. 24 </w:t>
      </w:r>
      <w:proofErr w:type="spellStart"/>
      <w:r w:rsidRPr="00EB784F">
        <w:rPr>
          <w:rFonts w:ascii="Arial" w:hAnsi="Arial" w:cs="Arial"/>
          <w:b/>
          <w:color w:val="FF0000"/>
          <w:sz w:val="22"/>
          <w:szCs w:val="22"/>
        </w:rPr>
        <w:t>lit.</w:t>
      </w:r>
      <w:proofErr w:type="spellEnd"/>
      <w:r w:rsidRPr="00EB784F">
        <w:rPr>
          <w:rFonts w:ascii="Arial" w:hAnsi="Arial" w:cs="Arial"/>
          <w:b/>
          <w:color w:val="FF0000"/>
          <w:sz w:val="22"/>
          <w:szCs w:val="22"/>
        </w:rPr>
        <w:t xml:space="preserve"> d) LAIP.</w:t>
      </w:r>
    </w:p>
    <w:p w14:paraId="4F58F080" w14:textId="14972EC2" w:rsidR="00783CEB" w:rsidRDefault="00783CEB" w:rsidP="00783CEB">
      <w:pPr>
        <w:pStyle w:val="Ttulo2"/>
        <w:spacing w:before="0" w:after="0"/>
        <w:ind w:left="720"/>
        <w:jc w:val="both"/>
        <w:rPr>
          <w:i w:val="0"/>
          <w:iCs w:val="0"/>
          <w:sz w:val="24"/>
          <w:szCs w:val="24"/>
        </w:rPr>
      </w:pPr>
    </w:p>
    <w:p w14:paraId="06E97DE7" w14:textId="77777777" w:rsidR="00764778" w:rsidRPr="00764778" w:rsidRDefault="00764778" w:rsidP="00764778"/>
    <w:p w14:paraId="0ABE2E41" w14:textId="6335E716" w:rsidR="00764778" w:rsidRDefault="00476B91" w:rsidP="00764778">
      <w:pPr>
        <w:pStyle w:val="Ttulo2"/>
        <w:spacing w:before="0" w:after="0"/>
        <w:jc w:val="both"/>
        <w:rPr>
          <w:b w:val="0"/>
          <w:bCs w:val="0"/>
          <w:i w:val="0"/>
          <w:iCs w:val="0"/>
          <w:sz w:val="24"/>
          <w:szCs w:val="24"/>
          <w:lang w:val="es-MX"/>
        </w:rPr>
      </w:pPr>
      <w:r w:rsidRPr="00F52EBE">
        <w:rPr>
          <w:i w:val="0"/>
          <w:iCs w:val="0"/>
          <w:sz w:val="24"/>
          <w:szCs w:val="24"/>
        </w:rPr>
        <w:t>XII) SOLICITUD DEL INGENIERO LUIS ORLANDO SERRANO PADILLA,</w:t>
      </w:r>
      <w:r w:rsidR="00764778">
        <w:rPr>
          <w:i w:val="0"/>
          <w:iCs w:val="0"/>
          <w:sz w:val="24"/>
          <w:szCs w:val="24"/>
        </w:rPr>
        <w:t xml:space="preserve"> </w:t>
      </w:r>
      <w:r w:rsidRPr="00F52EBE">
        <w:rPr>
          <w:i w:val="0"/>
          <w:iCs w:val="0"/>
          <w:sz w:val="24"/>
          <w:szCs w:val="24"/>
        </w:rPr>
        <w:t xml:space="preserve">SOBRE PROBLEMÁTICA DE PROYECTO URBANIZACIÓN NUEVA METRÓPOLIS. </w:t>
      </w:r>
      <w:r w:rsidRPr="00F52EBE">
        <w:rPr>
          <w:b w:val="0"/>
          <w:bCs w:val="0"/>
          <w:i w:val="0"/>
          <w:iCs w:val="0"/>
          <w:sz w:val="24"/>
          <w:szCs w:val="24"/>
        </w:rPr>
        <w:t>El Presidente y Director Ejecutivo sometió a consideración de</w:t>
      </w:r>
      <w:r w:rsidRPr="00F52EBE">
        <w:rPr>
          <w:b w:val="0"/>
          <w:bCs w:val="0"/>
          <w:i w:val="0"/>
          <w:iCs w:val="0"/>
          <w:sz w:val="24"/>
          <w:szCs w:val="24"/>
          <w:lang w:val="es-MX"/>
        </w:rPr>
        <w:t xml:space="preserve"> los Directores, la solicitud </w:t>
      </w:r>
      <w:r w:rsidRPr="00F52EBE">
        <w:rPr>
          <w:b w:val="0"/>
          <w:bCs w:val="0"/>
          <w:i w:val="0"/>
          <w:iCs w:val="0"/>
          <w:sz w:val="24"/>
          <w:szCs w:val="24"/>
        </w:rPr>
        <w:t xml:space="preserve">del ingeniero Luis Orlando Serrano Padilla, sobre problemática de proyecto URBANIZACIÓN NUEVA METRÓPOLIS. </w:t>
      </w:r>
      <w:r w:rsidRPr="00F52EBE">
        <w:rPr>
          <w:b w:val="0"/>
          <w:bCs w:val="0"/>
          <w:i w:val="0"/>
          <w:iCs w:val="0"/>
          <w:sz w:val="24"/>
          <w:szCs w:val="24"/>
          <w:lang w:val="es-ES_tradnl"/>
        </w:rPr>
        <w:t>Para tal efecto i</w:t>
      </w:r>
      <w:proofErr w:type="spellStart"/>
      <w:r w:rsidRPr="00F52EBE">
        <w:rPr>
          <w:b w:val="0"/>
          <w:bCs w:val="0"/>
          <w:i w:val="0"/>
          <w:iCs w:val="0"/>
          <w:sz w:val="24"/>
          <w:szCs w:val="24"/>
          <w:lang w:val="es-MX"/>
        </w:rPr>
        <w:t>nvitó</w:t>
      </w:r>
      <w:proofErr w:type="spellEnd"/>
      <w:r w:rsidRPr="00F52EBE">
        <w:rPr>
          <w:b w:val="0"/>
          <w:bCs w:val="0"/>
          <w:i w:val="0"/>
          <w:iCs w:val="0"/>
          <w:sz w:val="24"/>
          <w:szCs w:val="24"/>
          <w:lang w:val="es-MX"/>
        </w:rPr>
        <w:t xml:space="preserve"> al Ing. Carlos Mario Rivas Granados, Gerente Técnico, para efectuar una presentación. </w:t>
      </w:r>
    </w:p>
    <w:p w14:paraId="25EF346D" w14:textId="4B83A587" w:rsidR="00764778" w:rsidRDefault="00764778" w:rsidP="00764778">
      <w:pPr>
        <w:rPr>
          <w:lang w:val="es-MX"/>
        </w:rPr>
      </w:pPr>
      <w:r>
        <w:rPr>
          <w:noProof/>
          <w:lang w:val="es-MX"/>
        </w:rPr>
        <mc:AlternateContent>
          <mc:Choice Requires="wps">
            <w:drawing>
              <wp:anchor distT="0" distB="0" distL="114300" distR="114300" simplePos="0" relativeHeight="251661312" behindDoc="0" locked="0" layoutInCell="1" allowOverlap="1" wp14:anchorId="1472135F" wp14:editId="0B1FE9C2">
                <wp:simplePos x="0" y="0"/>
                <wp:positionH relativeFrom="column">
                  <wp:posOffset>1369060</wp:posOffset>
                </wp:positionH>
                <wp:positionV relativeFrom="paragraph">
                  <wp:posOffset>125095</wp:posOffset>
                </wp:positionV>
                <wp:extent cx="2609850" cy="36290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2609850" cy="3629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B0242"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7.8pt,9.85pt" to="313.3pt,2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" strokecolor="#4472c4 [3204]" strokeweight=".5pt">
                <v:stroke joinstyle="miter"/>
              </v:line>
            </w:pict>
          </mc:Fallback>
        </mc:AlternateContent>
      </w:r>
    </w:p>
    <w:p w14:paraId="72877F2D" w14:textId="5326C813" w:rsidR="00764778" w:rsidRDefault="00764778" w:rsidP="00764778">
      <w:pPr>
        <w:rPr>
          <w:lang w:val="es-MX"/>
        </w:rPr>
      </w:pPr>
    </w:p>
    <w:p w14:paraId="11D65BF2" w14:textId="6791FAA0" w:rsidR="00764778" w:rsidRDefault="00764778" w:rsidP="00764778">
      <w:pPr>
        <w:rPr>
          <w:lang w:val="es-MX"/>
        </w:rPr>
      </w:pPr>
    </w:p>
    <w:p w14:paraId="6648B04D" w14:textId="0DA0748F" w:rsidR="00764778" w:rsidRDefault="00764778" w:rsidP="00764778">
      <w:pPr>
        <w:rPr>
          <w:lang w:val="es-MX"/>
        </w:rPr>
      </w:pPr>
    </w:p>
    <w:p w14:paraId="5FA44BB8" w14:textId="3CF9AD68" w:rsidR="00764778" w:rsidRDefault="00764778" w:rsidP="00764778">
      <w:pPr>
        <w:rPr>
          <w:lang w:val="es-MX"/>
        </w:rPr>
      </w:pPr>
    </w:p>
    <w:p w14:paraId="517E4745" w14:textId="74810FC2" w:rsidR="00764778" w:rsidRDefault="00764778" w:rsidP="00764778">
      <w:pPr>
        <w:rPr>
          <w:lang w:val="es-MX"/>
        </w:rPr>
      </w:pPr>
    </w:p>
    <w:p w14:paraId="164682AF" w14:textId="2A103B22" w:rsidR="00764778" w:rsidRDefault="00764778" w:rsidP="00764778">
      <w:pPr>
        <w:rPr>
          <w:lang w:val="es-MX"/>
        </w:rPr>
      </w:pPr>
    </w:p>
    <w:p w14:paraId="4BB94CBC" w14:textId="1EC1A9C8" w:rsidR="00764778" w:rsidRDefault="00764778" w:rsidP="00764778">
      <w:pPr>
        <w:rPr>
          <w:lang w:val="es-MX"/>
        </w:rPr>
      </w:pPr>
    </w:p>
    <w:p w14:paraId="069B1D33" w14:textId="07BBE235" w:rsidR="00764778" w:rsidRDefault="00764778" w:rsidP="00764778">
      <w:pPr>
        <w:rPr>
          <w:lang w:val="es-MX"/>
        </w:rPr>
      </w:pPr>
    </w:p>
    <w:p w14:paraId="4DE1B2F7" w14:textId="669B91E8" w:rsidR="00764778" w:rsidRDefault="00764778" w:rsidP="00764778">
      <w:pPr>
        <w:rPr>
          <w:lang w:val="es-MX"/>
        </w:rPr>
      </w:pPr>
    </w:p>
    <w:p w14:paraId="79396BDC" w14:textId="2AEBDD6B" w:rsidR="00764778" w:rsidRDefault="00764778" w:rsidP="00764778">
      <w:pPr>
        <w:rPr>
          <w:lang w:val="es-MX"/>
        </w:rPr>
      </w:pPr>
    </w:p>
    <w:p w14:paraId="359A2D82" w14:textId="76D0B3AF" w:rsidR="00764778" w:rsidRDefault="00764778" w:rsidP="00764778">
      <w:pPr>
        <w:rPr>
          <w:lang w:val="es-MX"/>
        </w:rPr>
      </w:pPr>
    </w:p>
    <w:p w14:paraId="3F8A2A26" w14:textId="327FCB19" w:rsidR="00764778" w:rsidRDefault="00764778" w:rsidP="00764778">
      <w:pPr>
        <w:rPr>
          <w:lang w:val="es-MX"/>
        </w:rPr>
      </w:pPr>
    </w:p>
    <w:p w14:paraId="6B9F4902" w14:textId="58C0C424" w:rsidR="00764778" w:rsidRDefault="00764778" w:rsidP="00764778">
      <w:pPr>
        <w:rPr>
          <w:lang w:val="es-MX"/>
        </w:rPr>
      </w:pPr>
    </w:p>
    <w:p w14:paraId="76318100" w14:textId="642EDABA" w:rsidR="00764778" w:rsidRDefault="00764778" w:rsidP="00764778">
      <w:pPr>
        <w:rPr>
          <w:lang w:val="es-MX"/>
        </w:rPr>
      </w:pPr>
    </w:p>
    <w:p w14:paraId="748A09FA" w14:textId="6EADB80D" w:rsidR="00764778" w:rsidRDefault="00764778" w:rsidP="00764778">
      <w:pPr>
        <w:rPr>
          <w:lang w:val="es-MX"/>
        </w:rPr>
      </w:pPr>
    </w:p>
    <w:p w14:paraId="197AAADC" w14:textId="11F96F33" w:rsidR="00764778" w:rsidRDefault="00764778" w:rsidP="00764778">
      <w:pPr>
        <w:rPr>
          <w:lang w:val="es-MX"/>
        </w:rPr>
      </w:pPr>
    </w:p>
    <w:p w14:paraId="292BB0A0" w14:textId="0C23AD57" w:rsidR="00764778" w:rsidRDefault="00764778" w:rsidP="00764778">
      <w:pPr>
        <w:rPr>
          <w:lang w:val="es-MX"/>
        </w:rPr>
      </w:pPr>
    </w:p>
    <w:p w14:paraId="4FBD9375" w14:textId="36CED9D4" w:rsidR="00764778" w:rsidRDefault="00764778" w:rsidP="00764778">
      <w:pPr>
        <w:rPr>
          <w:lang w:val="es-MX"/>
        </w:rPr>
      </w:pPr>
    </w:p>
    <w:p w14:paraId="38876A31" w14:textId="3E019AEA" w:rsidR="00764778" w:rsidRDefault="00764778" w:rsidP="00764778">
      <w:pPr>
        <w:rPr>
          <w:lang w:val="es-MX"/>
        </w:rPr>
      </w:pPr>
    </w:p>
    <w:p w14:paraId="5EA0D6ED" w14:textId="5B622CB8" w:rsidR="00764778" w:rsidRDefault="00764778" w:rsidP="00764778">
      <w:pPr>
        <w:rPr>
          <w:lang w:val="es-MX"/>
        </w:rPr>
      </w:pPr>
    </w:p>
    <w:p w14:paraId="605A7AE4" w14:textId="0A2953D3" w:rsidR="00764778" w:rsidRDefault="00764778" w:rsidP="00764778">
      <w:pPr>
        <w:rPr>
          <w:lang w:val="es-MX"/>
        </w:rPr>
      </w:pPr>
    </w:p>
    <w:p w14:paraId="6E8174B4" w14:textId="760D008F" w:rsidR="00764778" w:rsidRDefault="00764778" w:rsidP="00764778">
      <w:pPr>
        <w:rPr>
          <w:lang w:val="es-MX"/>
        </w:rPr>
      </w:pPr>
      <w:r>
        <w:rPr>
          <w:noProof/>
          <w:lang w:val="es-MX"/>
        </w:rPr>
        <w:lastRenderedPageBreak/>
        <mc:AlternateContent>
          <mc:Choice Requires="wps">
            <w:drawing>
              <wp:anchor distT="0" distB="0" distL="114300" distR="114300" simplePos="0" relativeHeight="251662336" behindDoc="0" locked="0" layoutInCell="1" allowOverlap="1" wp14:anchorId="27C1D479" wp14:editId="6908DE49">
                <wp:simplePos x="0" y="0"/>
                <wp:positionH relativeFrom="column">
                  <wp:posOffset>464185</wp:posOffset>
                </wp:positionH>
                <wp:positionV relativeFrom="paragraph">
                  <wp:posOffset>27939</wp:posOffset>
                </wp:positionV>
                <wp:extent cx="4933950" cy="78486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4933950" cy="784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68AFB"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pt,2.2pt" to="425.05pt,6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" strokecolor="#4472c4 [3204]" strokeweight=".5pt">
                <v:stroke joinstyle="miter"/>
              </v:line>
            </w:pict>
          </mc:Fallback>
        </mc:AlternateContent>
      </w:r>
    </w:p>
    <w:p w14:paraId="4A4E9D4F" w14:textId="4FB1E0E1" w:rsidR="00764778" w:rsidRDefault="00764778" w:rsidP="00764778">
      <w:pPr>
        <w:rPr>
          <w:lang w:val="es-MX"/>
        </w:rPr>
      </w:pPr>
    </w:p>
    <w:p w14:paraId="239C20A2" w14:textId="2A7882A2" w:rsidR="00764778" w:rsidRDefault="00764778" w:rsidP="00764778">
      <w:pPr>
        <w:rPr>
          <w:lang w:val="es-MX"/>
        </w:rPr>
      </w:pPr>
    </w:p>
    <w:p w14:paraId="0F2C8AEE" w14:textId="3ADA8BED" w:rsidR="00764778" w:rsidRDefault="00764778" w:rsidP="00764778">
      <w:pPr>
        <w:rPr>
          <w:lang w:val="es-MX"/>
        </w:rPr>
      </w:pPr>
    </w:p>
    <w:p w14:paraId="6D36D72A" w14:textId="29FFF3F9" w:rsidR="00764778" w:rsidRDefault="00764778" w:rsidP="00764778">
      <w:pPr>
        <w:rPr>
          <w:lang w:val="es-MX"/>
        </w:rPr>
      </w:pPr>
    </w:p>
    <w:p w14:paraId="72E75BCD" w14:textId="30B9CC9F" w:rsidR="00764778" w:rsidRDefault="00764778" w:rsidP="00764778">
      <w:pPr>
        <w:rPr>
          <w:lang w:val="es-MX"/>
        </w:rPr>
      </w:pPr>
    </w:p>
    <w:p w14:paraId="62EBC10F" w14:textId="095A395D" w:rsidR="00764778" w:rsidRDefault="00764778" w:rsidP="00764778">
      <w:pPr>
        <w:rPr>
          <w:lang w:val="es-MX"/>
        </w:rPr>
      </w:pPr>
    </w:p>
    <w:p w14:paraId="65576140" w14:textId="467CCAE4" w:rsidR="00764778" w:rsidRDefault="00764778" w:rsidP="00764778">
      <w:pPr>
        <w:rPr>
          <w:lang w:val="es-MX"/>
        </w:rPr>
      </w:pPr>
    </w:p>
    <w:p w14:paraId="3D90F35C" w14:textId="7CD4E53D" w:rsidR="00764778" w:rsidRDefault="00764778" w:rsidP="00764778">
      <w:pPr>
        <w:rPr>
          <w:lang w:val="es-MX"/>
        </w:rPr>
      </w:pPr>
    </w:p>
    <w:p w14:paraId="0E6B46AE" w14:textId="44833BE1" w:rsidR="00764778" w:rsidRDefault="00764778" w:rsidP="00764778">
      <w:pPr>
        <w:rPr>
          <w:lang w:val="es-MX"/>
        </w:rPr>
      </w:pPr>
    </w:p>
    <w:p w14:paraId="799D0931" w14:textId="18A9BE9B" w:rsidR="00764778" w:rsidRDefault="00764778" w:rsidP="00764778">
      <w:pPr>
        <w:rPr>
          <w:lang w:val="es-MX"/>
        </w:rPr>
      </w:pPr>
    </w:p>
    <w:p w14:paraId="1794D695" w14:textId="43F8C5AE" w:rsidR="00764778" w:rsidRDefault="00764778" w:rsidP="00764778">
      <w:pPr>
        <w:rPr>
          <w:lang w:val="es-MX"/>
        </w:rPr>
      </w:pPr>
    </w:p>
    <w:p w14:paraId="39C47CDA" w14:textId="0F2820EC" w:rsidR="00764778" w:rsidRDefault="00764778" w:rsidP="00764778">
      <w:pPr>
        <w:rPr>
          <w:lang w:val="es-MX"/>
        </w:rPr>
      </w:pPr>
    </w:p>
    <w:p w14:paraId="2A777FD5" w14:textId="29E761FF" w:rsidR="00764778" w:rsidRDefault="00764778" w:rsidP="00764778">
      <w:pPr>
        <w:rPr>
          <w:lang w:val="es-MX"/>
        </w:rPr>
      </w:pPr>
    </w:p>
    <w:p w14:paraId="6E88FC68" w14:textId="1848048A" w:rsidR="00764778" w:rsidRDefault="00764778" w:rsidP="00764778">
      <w:pPr>
        <w:rPr>
          <w:lang w:val="es-MX"/>
        </w:rPr>
      </w:pPr>
    </w:p>
    <w:p w14:paraId="1DE2E532" w14:textId="09161E15" w:rsidR="00764778" w:rsidRDefault="00764778" w:rsidP="00764778">
      <w:pPr>
        <w:rPr>
          <w:lang w:val="es-MX"/>
        </w:rPr>
      </w:pPr>
    </w:p>
    <w:p w14:paraId="493C799E" w14:textId="301271D3" w:rsidR="00764778" w:rsidRDefault="00764778" w:rsidP="00764778">
      <w:pPr>
        <w:rPr>
          <w:lang w:val="es-MX"/>
        </w:rPr>
      </w:pPr>
    </w:p>
    <w:p w14:paraId="4EA573CF" w14:textId="0D4A266E" w:rsidR="00764778" w:rsidRDefault="00764778" w:rsidP="00764778">
      <w:pPr>
        <w:rPr>
          <w:lang w:val="es-MX"/>
        </w:rPr>
      </w:pPr>
    </w:p>
    <w:p w14:paraId="2F70C49C" w14:textId="14335736" w:rsidR="00764778" w:rsidRDefault="00764778" w:rsidP="00764778">
      <w:pPr>
        <w:rPr>
          <w:lang w:val="es-MX"/>
        </w:rPr>
      </w:pPr>
    </w:p>
    <w:p w14:paraId="10A5717C" w14:textId="0264136B" w:rsidR="00764778" w:rsidRDefault="00764778" w:rsidP="00764778">
      <w:pPr>
        <w:rPr>
          <w:lang w:val="es-MX"/>
        </w:rPr>
      </w:pPr>
    </w:p>
    <w:p w14:paraId="21C84D1A" w14:textId="1C4298E4" w:rsidR="00764778" w:rsidRDefault="00764778" w:rsidP="00764778">
      <w:pPr>
        <w:rPr>
          <w:lang w:val="es-MX"/>
        </w:rPr>
      </w:pPr>
    </w:p>
    <w:p w14:paraId="41F03061" w14:textId="064017F0" w:rsidR="00764778" w:rsidRDefault="00764778" w:rsidP="00764778">
      <w:pPr>
        <w:rPr>
          <w:lang w:val="es-MX"/>
        </w:rPr>
      </w:pPr>
    </w:p>
    <w:p w14:paraId="6DB79810" w14:textId="32F5FA50" w:rsidR="00764778" w:rsidRDefault="00764778" w:rsidP="00764778">
      <w:pPr>
        <w:rPr>
          <w:lang w:val="es-MX"/>
        </w:rPr>
      </w:pPr>
    </w:p>
    <w:p w14:paraId="51B4AACA" w14:textId="1B08D6A9" w:rsidR="00764778" w:rsidRDefault="00764778" w:rsidP="00764778">
      <w:pPr>
        <w:rPr>
          <w:lang w:val="es-MX"/>
        </w:rPr>
      </w:pPr>
    </w:p>
    <w:p w14:paraId="3D1FCB9D" w14:textId="5FD8306F" w:rsidR="00764778" w:rsidRDefault="00764778" w:rsidP="00764778">
      <w:pPr>
        <w:rPr>
          <w:lang w:val="es-MX"/>
        </w:rPr>
      </w:pPr>
    </w:p>
    <w:p w14:paraId="4A40FD20" w14:textId="3A3B7E35" w:rsidR="00764778" w:rsidRDefault="00764778" w:rsidP="00764778">
      <w:pPr>
        <w:rPr>
          <w:lang w:val="es-MX"/>
        </w:rPr>
      </w:pPr>
    </w:p>
    <w:p w14:paraId="176578F8" w14:textId="2ADE8109" w:rsidR="00764778" w:rsidRDefault="00764778" w:rsidP="00764778">
      <w:pPr>
        <w:rPr>
          <w:lang w:val="es-MX"/>
        </w:rPr>
      </w:pPr>
    </w:p>
    <w:p w14:paraId="3508FFED" w14:textId="354EEFC7" w:rsidR="00764778" w:rsidRDefault="00764778" w:rsidP="00764778">
      <w:pPr>
        <w:rPr>
          <w:lang w:val="es-MX"/>
        </w:rPr>
      </w:pPr>
    </w:p>
    <w:p w14:paraId="3051867A" w14:textId="42A0C05A" w:rsidR="00764778" w:rsidRDefault="00764778" w:rsidP="00764778">
      <w:pPr>
        <w:rPr>
          <w:lang w:val="es-MX"/>
        </w:rPr>
      </w:pPr>
    </w:p>
    <w:p w14:paraId="2C0001DB" w14:textId="1753FB23" w:rsidR="00764778" w:rsidRDefault="00764778" w:rsidP="00764778">
      <w:pPr>
        <w:rPr>
          <w:lang w:val="es-MX"/>
        </w:rPr>
      </w:pPr>
    </w:p>
    <w:p w14:paraId="0BD6399F" w14:textId="346D3C50" w:rsidR="00764778" w:rsidRDefault="00764778" w:rsidP="00764778">
      <w:pPr>
        <w:rPr>
          <w:lang w:val="es-MX"/>
        </w:rPr>
      </w:pPr>
    </w:p>
    <w:p w14:paraId="5DAFA1B4" w14:textId="35DB4BA9" w:rsidR="00764778" w:rsidRDefault="00764778" w:rsidP="00764778">
      <w:pPr>
        <w:rPr>
          <w:lang w:val="es-MX"/>
        </w:rPr>
      </w:pPr>
    </w:p>
    <w:p w14:paraId="38F260FF" w14:textId="457FDEDE" w:rsidR="00764778" w:rsidRDefault="00764778" w:rsidP="00764778">
      <w:pPr>
        <w:rPr>
          <w:lang w:val="es-MX"/>
        </w:rPr>
      </w:pPr>
    </w:p>
    <w:p w14:paraId="5595C862" w14:textId="6E353A5B" w:rsidR="00764778" w:rsidRDefault="00764778" w:rsidP="00764778">
      <w:pPr>
        <w:rPr>
          <w:lang w:val="es-MX"/>
        </w:rPr>
      </w:pPr>
    </w:p>
    <w:p w14:paraId="0B0C9E56" w14:textId="7E2304A8" w:rsidR="00764778" w:rsidRDefault="00764778" w:rsidP="00764778">
      <w:pPr>
        <w:rPr>
          <w:lang w:val="es-MX"/>
        </w:rPr>
      </w:pPr>
    </w:p>
    <w:p w14:paraId="2076A2CF" w14:textId="0250A9C2" w:rsidR="00764778" w:rsidRDefault="00764778" w:rsidP="00764778">
      <w:pPr>
        <w:rPr>
          <w:lang w:val="es-MX"/>
        </w:rPr>
      </w:pPr>
    </w:p>
    <w:p w14:paraId="6B8D20AF" w14:textId="202BD609" w:rsidR="00764778" w:rsidRDefault="00764778" w:rsidP="00764778">
      <w:pPr>
        <w:rPr>
          <w:lang w:val="es-MX"/>
        </w:rPr>
      </w:pPr>
    </w:p>
    <w:p w14:paraId="4CBED66F" w14:textId="50353EE2" w:rsidR="00764778" w:rsidRDefault="00764778" w:rsidP="00764778">
      <w:pPr>
        <w:rPr>
          <w:lang w:val="es-MX"/>
        </w:rPr>
      </w:pPr>
    </w:p>
    <w:p w14:paraId="25BA46C9" w14:textId="763A48F6" w:rsidR="00764778" w:rsidRDefault="00764778" w:rsidP="00764778">
      <w:pPr>
        <w:rPr>
          <w:lang w:val="es-MX"/>
        </w:rPr>
      </w:pPr>
    </w:p>
    <w:p w14:paraId="350DEB32" w14:textId="7204B14E" w:rsidR="00764778" w:rsidRDefault="00764778" w:rsidP="00764778">
      <w:pPr>
        <w:rPr>
          <w:lang w:val="es-MX"/>
        </w:rPr>
      </w:pPr>
    </w:p>
    <w:p w14:paraId="3912FCDD" w14:textId="287B8A1F" w:rsidR="00764778" w:rsidRDefault="00764778" w:rsidP="00764778">
      <w:pPr>
        <w:rPr>
          <w:lang w:val="es-MX"/>
        </w:rPr>
      </w:pPr>
    </w:p>
    <w:p w14:paraId="266E86F4" w14:textId="793C0140" w:rsidR="00764778" w:rsidRDefault="00764778" w:rsidP="00764778">
      <w:pPr>
        <w:rPr>
          <w:lang w:val="es-MX"/>
        </w:rPr>
      </w:pPr>
    </w:p>
    <w:p w14:paraId="0E08E073" w14:textId="05975A59" w:rsidR="00764778" w:rsidRDefault="00764778" w:rsidP="00764778">
      <w:pPr>
        <w:rPr>
          <w:lang w:val="es-MX"/>
        </w:rPr>
      </w:pPr>
    </w:p>
    <w:p w14:paraId="1A71AF26" w14:textId="1658FBBB" w:rsidR="00764778" w:rsidRDefault="00764778" w:rsidP="00764778">
      <w:pPr>
        <w:rPr>
          <w:lang w:val="es-MX"/>
        </w:rPr>
      </w:pPr>
    </w:p>
    <w:p w14:paraId="6EBDEDE0" w14:textId="075BAC61" w:rsidR="00764778" w:rsidRDefault="00764778" w:rsidP="00764778">
      <w:pPr>
        <w:rPr>
          <w:lang w:val="es-MX"/>
        </w:rPr>
      </w:pPr>
    </w:p>
    <w:p w14:paraId="62F0BE68" w14:textId="48C58C53" w:rsidR="00764778" w:rsidRDefault="00764778" w:rsidP="00764778">
      <w:pPr>
        <w:rPr>
          <w:lang w:val="es-MX"/>
        </w:rPr>
      </w:pPr>
    </w:p>
    <w:p w14:paraId="5DA51F3F" w14:textId="22AC9E96" w:rsidR="00764778" w:rsidRDefault="00764778" w:rsidP="00764778">
      <w:pPr>
        <w:rPr>
          <w:lang w:val="es-MX"/>
        </w:rPr>
      </w:pPr>
    </w:p>
    <w:p w14:paraId="534CAD25" w14:textId="3F9B3750" w:rsidR="00764778" w:rsidRDefault="00764778" w:rsidP="00764778">
      <w:pPr>
        <w:rPr>
          <w:lang w:val="es-MX"/>
        </w:rPr>
      </w:pPr>
    </w:p>
    <w:p w14:paraId="40A5CDDB" w14:textId="41392059" w:rsidR="00764778" w:rsidRDefault="00764778" w:rsidP="00764778">
      <w:pPr>
        <w:rPr>
          <w:lang w:val="es-MX"/>
        </w:rPr>
      </w:pPr>
      <w:r>
        <w:rPr>
          <w:noProof/>
          <w:lang w:val="es-MX"/>
        </w:rPr>
        <w:lastRenderedPageBreak/>
        <mc:AlternateContent>
          <mc:Choice Requires="wps">
            <w:drawing>
              <wp:anchor distT="0" distB="0" distL="114300" distR="114300" simplePos="0" relativeHeight="251663360" behindDoc="0" locked="0" layoutInCell="1" allowOverlap="1" wp14:anchorId="479ADD49" wp14:editId="005EBA5F">
                <wp:simplePos x="0" y="0"/>
                <wp:positionH relativeFrom="column">
                  <wp:posOffset>1921510</wp:posOffset>
                </wp:positionH>
                <wp:positionV relativeFrom="paragraph">
                  <wp:posOffset>-124460</wp:posOffset>
                </wp:positionV>
                <wp:extent cx="1847850" cy="189547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1847850" cy="1895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CC8694"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51.3pt,-9.8pt" to="296.8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" strokecolor="#4472c4 [3204]" strokeweight=".5pt">
                <v:stroke joinstyle="miter"/>
              </v:line>
            </w:pict>
          </mc:Fallback>
        </mc:AlternateContent>
      </w:r>
    </w:p>
    <w:p w14:paraId="5F7C9026" w14:textId="48B2E22A" w:rsidR="00764778" w:rsidRDefault="00764778" w:rsidP="00764778">
      <w:pPr>
        <w:rPr>
          <w:lang w:val="es-MX"/>
        </w:rPr>
      </w:pPr>
    </w:p>
    <w:p w14:paraId="119B2F5D" w14:textId="0974CEEA" w:rsidR="00764778" w:rsidRDefault="00764778" w:rsidP="00764778">
      <w:pPr>
        <w:rPr>
          <w:lang w:val="es-MX"/>
        </w:rPr>
      </w:pPr>
    </w:p>
    <w:p w14:paraId="6132AF76" w14:textId="70823481" w:rsidR="00764778" w:rsidRDefault="00764778" w:rsidP="00764778">
      <w:pPr>
        <w:rPr>
          <w:lang w:val="es-MX"/>
        </w:rPr>
      </w:pPr>
    </w:p>
    <w:p w14:paraId="4E25359E" w14:textId="0486D8E0" w:rsidR="00764778" w:rsidRDefault="00764778" w:rsidP="00764778">
      <w:pPr>
        <w:rPr>
          <w:lang w:val="es-MX"/>
        </w:rPr>
      </w:pPr>
    </w:p>
    <w:p w14:paraId="443AC11F" w14:textId="1D0FA17F" w:rsidR="00764778" w:rsidRDefault="00764778" w:rsidP="00764778">
      <w:pPr>
        <w:rPr>
          <w:lang w:val="es-MX"/>
        </w:rPr>
      </w:pPr>
    </w:p>
    <w:p w14:paraId="7BB359CD" w14:textId="2A89176B" w:rsidR="00764778" w:rsidRDefault="00764778" w:rsidP="00764778">
      <w:pPr>
        <w:rPr>
          <w:lang w:val="es-MX"/>
        </w:rPr>
      </w:pPr>
    </w:p>
    <w:p w14:paraId="685426C8" w14:textId="7F60A85C" w:rsidR="00764778" w:rsidRDefault="00764778" w:rsidP="00764778">
      <w:pPr>
        <w:rPr>
          <w:lang w:val="es-MX"/>
        </w:rPr>
      </w:pPr>
    </w:p>
    <w:p w14:paraId="3A27CC3B" w14:textId="23D2C22F" w:rsidR="00764778" w:rsidRDefault="00764778" w:rsidP="00764778">
      <w:pPr>
        <w:rPr>
          <w:lang w:val="es-MX"/>
        </w:rPr>
      </w:pPr>
    </w:p>
    <w:p w14:paraId="67705B3D" w14:textId="5C692F04" w:rsidR="00764778" w:rsidRDefault="00764778" w:rsidP="00764778">
      <w:pPr>
        <w:rPr>
          <w:lang w:val="es-MX"/>
        </w:rPr>
      </w:pPr>
    </w:p>
    <w:p w14:paraId="4A3D8FF5" w14:textId="36C88C3C" w:rsidR="00764778" w:rsidRDefault="00764778" w:rsidP="00764778">
      <w:pPr>
        <w:rPr>
          <w:lang w:val="es-MX"/>
        </w:rPr>
      </w:pPr>
    </w:p>
    <w:p w14:paraId="46B8B8A8" w14:textId="77777777" w:rsidR="00764778" w:rsidRPr="00764778" w:rsidRDefault="00764778" w:rsidP="00764778">
      <w:pPr>
        <w:rPr>
          <w:lang w:val="es-MX"/>
        </w:rPr>
      </w:pPr>
    </w:p>
    <w:p w14:paraId="589B4994" w14:textId="516F6CA3" w:rsidR="00476B91" w:rsidRPr="00F52EBE" w:rsidRDefault="00476B91" w:rsidP="00476B91">
      <w:pPr>
        <w:jc w:val="both"/>
        <w:rPr>
          <w:rFonts w:ascii="Arial" w:hAnsi="Arial" w:cs="Arial"/>
          <w:bCs/>
          <w:iCs/>
        </w:rPr>
      </w:pPr>
      <w:r w:rsidRPr="00F52EBE">
        <w:rPr>
          <w:rFonts w:ascii="Arial" w:hAnsi="Arial" w:cs="Arial"/>
          <w:bCs/>
          <w:iCs/>
          <w:lang w:val="es-MX"/>
        </w:rPr>
        <w:t>Luego de la exposición del análisis de la situación, se solicita a Junta Directiva d</w:t>
      </w:r>
      <w:r w:rsidRPr="00F52EBE">
        <w:rPr>
          <w:rFonts w:ascii="Arial" w:hAnsi="Arial" w:cs="Arial"/>
          <w:bCs/>
          <w:iCs/>
        </w:rPr>
        <w:t xml:space="preserve">ar por conocido el presente informe y autorizar a la Gerencia Técnica dar respuesta en los términos expuestos. </w:t>
      </w:r>
      <w:r w:rsidRPr="00F52EBE">
        <w:rPr>
          <w:rFonts w:ascii="Arial" w:hAnsi="Arial" w:cs="Arial"/>
          <w:bCs/>
          <w:lang w:val="es-MX"/>
        </w:rPr>
        <w:t xml:space="preserve">Junta Directiva luego de evaluar la solicitud, conclusiones y recomendación del </w:t>
      </w:r>
      <w:r w:rsidRPr="00F52EBE">
        <w:rPr>
          <w:rFonts w:ascii="Arial" w:hAnsi="Arial" w:cs="Arial"/>
          <w:lang w:val="es-MX"/>
        </w:rPr>
        <w:t>Ing. Carlos Mario Rivas Granados, Gerente Técnico</w:t>
      </w:r>
      <w:r w:rsidRPr="00F52EBE">
        <w:rPr>
          <w:rFonts w:ascii="Arial" w:hAnsi="Arial" w:cs="Arial"/>
          <w:bCs/>
          <w:lang w:val="es-MX"/>
        </w:rPr>
        <w:t xml:space="preserve">, y considerando las facultades y competencias que le confiere el marco legal que aplica al FSV, por unanimidad </w:t>
      </w:r>
      <w:r w:rsidRPr="00F52EBE">
        <w:rPr>
          <w:rFonts w:ascii="Arial" w:hAnsi="Arial" w:cs="Arial"/>
          <w:b/>
          <w:bCs/>
          <w:lang w:val="es-MX"/>
        </w:rPr>
        <w:t>ACUERDA:</w:t>
      </w:r>
    </w:p>
    <w:p w14:paraId="586286C2" w14:textId="77777777" w:rsidR="00476B91" w:rsidRPr="00F52EBE" w:rsidRDefault="00476B91" w:rsidP="00476B91">
      <w:pPr>
        <w:tabs>
          <w:tab w:val="left" w:pos="709"/>
          <w:tab w:val="left" w:pos="851"/>
        </w:tabs>
        <w:jc w:val="both"/>
        <w:rPr>
          <w:rFonts w:ascii="Arial" w:hAnsi="Arial" w:cs="Arial"/>
          <w:bCs/>
        </w:rPr>
      </w:pPr>
    </w:p>
    <w:p w14:paraId="56D8B211" w14:textId="77777777" w:rsidR="00476B91" w:rsidRPr="00F52EBE" w:rsidRDefault="00476B91" w:rsidP="00476B91">
      <w:pPr>
        <w:numPr>
          <w:ilvl w:val="0"/>
          <w:numId w:val="15"/>
        </w:numPr>
        <w:jc w:val="both"/>
        <w:rPr>
          <w:rFonts w:ascii="Arial" w:hAnsi="Arial" w:cs="Arial"/>
          <w:iCs/>
          <w:lang w:val="es-SV"/>
        </w:rPr>
      </w:pPr>
      <w:r w:rsidRPr="00F52EBE">
        <w:rPr>
          <w:rFonts w:ascii="Arial" w:hAnsi="Arial" w:cs="Arial"/>
          <w:iCs/>
        </w:rPr>
        <w:t>Dar por conocido el informe del Gerente Técnico, respecto de la solicitud del Sr. Luis Orlando Serrano Padilla, dirigida a esta Junta Directiva, sobre la problemática suscitada en la Urbanización Nueva Metrópolis de la ciudad de San Miguel.</w:t>
      </w:r>
    </w:p>
    <w:p w14:paraId="52341E1A" w14:textId="77777777" w:rsidR="00476B91" w:rsidRPr="00F52EBE" w:rsidRDefault="00476B91" w:rsidP="00476B91">
      <w:pPr>
        <w:ind w:left="360"/>
        <w:jc w:val="both"/>
        <w:rPr>
          <w:rFonts w:ascii="Arial" w:hAnsi="Arial" w:cs="Arial"/>
          <w:iCs/>
          <w:lang w:val="es-SV"/>
        </w:rPr>
      </w:pPr>
    </w:p>
    <w:p w14:paraId="3473A2D0" w14:textId="6D0B91CC" w:rsidR="00476B91" w:rsidRPr="00F52EBE" w:rsidRDefault="00476B91" w:rsidP="00476B91">
      <w:pPr>
        <w:numPr>
          <w:ilvl w:val="0"/>
          <w:numId w:val="15"/>
        </w:numPr>
        <w:jc w:val="both"/>
        <w:rPr>
          <w:rFonts w:ascii="Arial" w:hAnsi="Arial" w:cs="Arial"/>
          <w:iCs/>
          <w:lang w:val="es-SV"/>
        </w:rPr>
      </w:pPr>
      <w:r w:rsidRPr="00F52EBE">
        <w:rPr>
          <w:rFonts w:ascii="Arial" w:hAnsi="Arial" w:cs="Arial"/>
          <w:iCs/>
        </w:rPr>
        <w:t>Que se autorice a la Gerencia Técnica dar respuesta por escrito al Sr. Luis Orlando Serrano Padilla, sobre su solicitud que el FSV sirva como mediador entre él y Alexis Omar Iglesias Amaya, en el sentido que, de conformidad al marco legal que rige al FSV, esta institución no tiene las facultades y competencias necesarias para actuar como mediador entre particulares.</w:t>
      </w:r>
    </w:p>
    <w:p w14:paraId="2A599A73" w14:textId="4D207792" w:rsidR="00613676" w:rsidRPr="00F52EBE" w:rsidRDefault="00764778" w:rsidP="00613676">
      <w:r w:rsidRPr="00764778">
        <w:rPr>
          <w:rFonts w:ascii="Arial" w:hAnsi="Arial" w:cs="Arial"/>
          <w:b/>
          <w:color w:val="FF0000"/>
          <w:sz w:val="22"/>
          <w:szCs w:val="22"/>
        </w:rPr>
        <w:t xml:space="preserve">Supresión de información confidencial, conforme a lo dispuesto en el art. 24 </w:t>
      </w:r>
      <w:proofErr w:type="spellStart"/>
      <w:r w:rsidRPr="00764778">
        <w:rPr>
          <w:rFonts w:ascii="Arial" w:hAnsi="Arial" w:cs="Arial"/>
          <w:b/>
          <w:color w:val="FF0000"/>
          <w:sz w:val="22"/>
          <w:szCs w:val="22"/>
        </w:rPr>
        <w:t>lit.</w:t>
      </w:r>
      <w:proofErr w:type="spellEnd"/>
      <w:r w:rsidRPr="00764778">
        <w:rPr>
          <w:rFonts w:ascii="Arial" w:hAnsi="Arial" w:cs="Arial"/>
          <w:b/>
          <w:color w:val="FF0000"/>
          <w:sz w:val="22"/>
          <w:szCs w:val="22"/>
        </w:rPr>
        <w:t xml:space="preserve"> d) LAIP</w:t>
      </w:r>
      <w:r w:rsidRPr="003201A0">
        <w:rPr>
          <w:rFonts w:ascii="Arial" w:hAnsi="Arial" w:cs="Arial"/>
          <w:b/>
          <w:color w:val="FF0000"/>
        </w:rPr>
        <w:t>.</w:t>
      </w:r>
    </w:p>
    <w:p w14:paraId="4A86ED17" w14:textId="77777777" w:rsidR="00613676" w:rsidRPr="00F52EBE" w:rsidRDefault="00613676" w:rsidP="00613676"/>
    <w:p w14:paraId="51FCC0A2" w14:textId="39FF7026" w:rsidR="00764778" w:rsidRDefault="00613676" w:rsidP="00764778">
      <w:pPr>
        <w:pStyle w:val="Ttulo2"/>
        <w:spacing w:before="0" w:after="0"/>
        <w:jc w:val="both"/>
        <w:rPr>
          <w:b w:val="0"/>
          <w:bCs w:val="0"/>
          <w:i w:val="0"/>
          <w:iCs w:val="0"/>
          <w:sz w:val="24"/>
          <w:szCs w:val="24"/>
          <w:lang w:val="es-MX"/>
        </w:rPr>
      </w:pPr>
      <w:r w:rsidRPr="00F52EBE">
        <w:rPr>
          <w:i w:val="0"/>
          <w:iCs w:val="0"/>
          <w:sz w:val="24"/>
          <w:szCs w:val="24"/>
        </w:rPr>
        <w:t>XIII) SOLICITUD DEL SEÑOR ENRIQUE ORLANDO SERRANO SEGOVIA, SOBRE PROBLEMÁTICA DE PROYECTO URBANIZACIÓN NUEVA METRÓPOLIS</w:t>
      </w:r>
      <w:r w:rsidR="005B5D56" w:rsidRPr="00F52EBE">
        <w:rPr>
          <w:i w:val="0"/>
          <w:iCs w:val="0"/>
          <w:sz w:val="24"/>
          <w:szCs w:val="24"/>
        </w:rPr>
        <w:t xml:space="preserve">. </w:t>
      </w:r>
      <w:r w:rsidRPr="00F52EBE">
        <w:rPr>
          <w:b w:val="0"/>
          <w:bCs w:val="0"/>
          <w:i w:val="0"/>
          <w:iCs w:val="0"/>
          <w:sz w:val="24"/>
          <w:szCs w:val="24"/>
        </w:rPr>
        <w:t>El Presidente y Director Ejecutivo sometió a consideración de</w:t>
      </w:r>
      <w:r w:rsidRPr="00F52EBE">
        <w:rPr>
          <w:b w:val="0"/>
          <w:bCs w:val="0"/>
          <w:i w:val="0"/>
          <w:iCs w:val="0"/>
          <w:sz w:val="24"/>
          <w:szCs w:val="24"/>
          <w:lang w:val="es-MX"/>
        </w:rPr>
        <w:t xml:space="preserve"> los Directores, la solicitud </w:t>
      </w:r>
      <w:r w:rsidRPr="00F52EBE">
        <w:rPr>
          <w:b w:val="0"/>
          <w:bCs w:val="0"/>
          <w:i w:val="0"/>
          <w:iCs w:val="0"/>
          <w:sz w:val="24"/>
          <w:szCs w:val="24"/>
        </w:rPr>
        <w:t xml:space="preserve">del Ingeniero Enrique Orlando Serrano Padilla, sobre problemática de proyecto URBANIZACIÓN NUEVA METRÓPOLIS. </w:t>
      </w:r>
      <w:r w:rsidRPr="00F52EBE">
        <w:rPr>
          <w:b w:val="0"/>
          <w:bCs w:val="0"/>
          <w:i w:val="0"/>
          <w:iCs w:val="0"/>
          <w:sz w:val="24"/>
          <w:szCs w:val="24"/>
          <w:lang w:val="es-ES_tradnl"/>
        </w:rPr>
        <w:t>Para tal efecto i</w:t>
      </w:r>
      <w:proofErr w:type="spellStart"/>
      <w:r w:rsidRPr="00F52EBE">
        <w:rPr>
          <w:b w:val="0"/>
          <w:bCs w:val="0"/>
          <w:i w:val="0"/>
          <w:iCs w:val="0"/>
          <w:sz w:val="24"/>
          <w:szCs w:val="24"/>
          <w:lang w:val="es-MX"/>
        </w:rPr>
        <w:t>nvitó</w:t>
      </w:r>
      <w:proofErr w:type="spellEnd"/>
      <w:r w:rsidRPr="00F52EBE">
        <w:rPr>
          <w:b w:val="0"/>
          <w:bCs w:val="0"/>
          <w:i w:val="0"/>
          <w:iCs w:val="0"/>
          <w:sz w:val="24"/>
          <w:szCs w:val="24"/>
          <w:lang w:val="es-MX"/>
        </w:rPr>
        <w:t xml:space="preserve"> al Ing. Carlos Mario Rivas Granados, Gerente Técnico, para efectuar una presentación. </w:t>
      </w:r>
    </w:p>
    <w:p w14:paraId="177E3E32" w14:textId="66FCE888" w:rsidR="00764778" w:rsidRDefault="00764778" w:rsidP="00764778">
      <w:pPr>
        <w:rPr>
          <w:lang w:val="es-MX"/>
        </w:rPr>
      </w:pPr>
      <w:r>
        <w:rPr>
          <w:noProof/>
          <w:lang w:val="es-MX"/>
        </w:rPr>
        <mc:AlternateContent>
          <mc:Choice Requires="wps">
            <w:drawing>
              <wp:anchor distT="0" distB="0" distL="114300" distR="114300" simplePos="0" relativeHeight="251664384" behindDoc="0" locked="0" layoutInCell="1" allowOverlap="1" wp14:anchorId="0F718F9D" wp14:editId="1CD99E18">
                <wp:simplePos x="0" y="0"/>
                <wp:positionH relativeFrom="column">
                  <wp:posOffset>2112010</wp:posOffset>
                </wp:positionH>
                <wp:positionV relativeFrom="paragraph">
                  <wp:posOffset>171450</wp:posOffset>
                </wp:positionV>
                <wp:extent cx="1524000" cy="19716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1524000" cy="1971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A3B4B9"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66.3pt,13.5pt" to="286.3pt,1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" strokecolor="#4472c4 [3204]" strokeweight=".5pt">
                <v:stroke joinstyle="miter"/>
              </v:line>
            </w:pict>
          </mc:Fallback>
        </mc:AlternateContent>
      </w:r>
    </w:p>
    <w:p w14:paraId="586F42B5" w14:textId="3F5EF4B8" w:rsidR="00764778" w:rsidRDefault="00764778" w:rsidP="00764778">
      <w:pPr>
        <w:rPr>
          <w:lang w:val="es-MX"/>
        </w:rPr>
      </w:pPr>
    </w:p>
    <w:p w14:paraId="38DEFDF4" w14:textId="5DC13B93" w:rsidR="00764778" w:rsidRDefault="00764778" w:rsidP="00764778">
      <w:pPr>
        <w:rPr>
          <w:lang w:val="es-MX"/>
        </w:rPr>
      </w:pPr>
    </w:p>
    <w:p w14:paraId="5917709C" w14:textId="7347F453" w:rsidR="00764778" w:rsidRDefault="00764778" w:rsidP="00764778">
      <w:pPr>
        <w:rPr>
          <w:lang w:val="es-MX"/>
        </w:rPr>
      </w:pPr>
    </w:p>
    <w:p w14:paraId="2A750452" w14:textId="6633947B" w:rsidR="00764778" w:rsidRDefault="00764778" w:rsidP="00764778">
      <w:pPr>
        <w:rPr>
          <w:lang w:val="es-MX"/>
        </w:rPr>
      </w:pPr>
    </w:p>
    <w:p w14:paraId="63D41297" w14:textId="59DA17E0" w:rsidR="00764778" w:rsidRDefault="00764778" w:rsidP="00764778">
      <w:pPr>
        <w:rPr>
          <w:lang w:val="es-MX"/>
        </w:rPr>
      </w:pPr>
    </w:p>
    <w:p w14:paraId="1ED2D13B" w14:textId="18B18AA5" w:rsidR="00764778" w:rsidRDefault="00764778" w:rsidP="00764778">
      <w:pPr>
        <w:rPr>
          <w:lang w:val="es-MX"/>
        </w:rPr>
      </w:pPr>
    </w:p>
    <w:p w14:paraId="6E2096FB" w14:textId="734D207A" w:rsidR="00764778" w:rsidRDefault="00764778" w:rsidP="00764778">
      <w:pPr>
        <w:rPr>
          <w:lang w:val="es-MX"/>
        </w:rPr>
      </w:pPr>
    </w:p>
    <w:p w14:paraId="70E3EDEA" w14:textId="732B251D" w:rsidR="00764778" w:rsidRDefault="00764778" w:rsidP="00764778">
      <w:pPr>
        <w:rPr>
          <w:lang w:val="es-MX"/>
        </w:rPr>
      </w:pPr>
    </w:p>
    <w:p w14:paraId="593BB428" w14:textId="627B4EA7" w:rsidR="00764778" w:rsidRDefault="00764778" w:rsidP="00764778">
      <w:pPr>
        <w:rPr>
          <w:lang w:val="es-MX"/>
        </w:rPr>
      </w:pPr>
    </w:p>
    <w:p w14:paraId="2F853AA1" w14:textId="252703CA" w:rsidR="00764778" w:rsidRDefault="00764778" w:rsidP="00764778">
      <w:pPr>
        <w:rPr>
          <w:lang w:val="es-MX"/>
        </w:rPr>
      </w:pPr>
    </w:p>
    <w:p w14:paraId="64C912EE" w14:textId="10E8174B" w:rsidR="00764778" w:rsidRDefault="00764778" w:rsidP="00764778">
      <w:pPr>
        <w:rPr>
          <w:lang w:val="es-MX"/>
        </w:rPr>
      </w:pPr>
    </w:p>
    <w:p w14:paraId="32D26220" w14:textId="4C0B4336" w:rsidR="00764778" w:rsidRDefault="00764778" w:rsidP="00764778">
      <w:pPr>
        <w:rPr>
          <w:lang w:val="es-MX"/>
        </w:rPr>
      </w:pPr>
    </w:p>
    <w:p w14:paraId="671E436F" w14:textId="0F0DEAD8" w:rsidR="00764778" w:rsidRDefault="00764778" w:rsidP="00764778">
      <w:pPr>
        <w:rPr>
          <w:lang w:val="es-MX"/>
        </w:rPr>
      </w:pPr>
    </w:p>
    <w:p w14:paraId="23F71B11" w14:textId="59D6104C" w:rsidR="00764778" w:rsidRDefault="00764778" w:rsidP="00764778">
      <w:pPr>
        <w:rPr>
          <w:lang w:val="es-MX"/>
        </w:rPr>
      </w:pPr>
    </w:p>
    <w:p w14:paraId="043C2B80" w14:textId="135D7298" w:rsidR="00764778" w:rsidRDefault="00764778" w:rsidP="00764778">
      <w:pPr>
        <w:rPr>
          <w:lang w:val="es-MX"/>
        </w:rPr>
      </w:pPr>
    </w:p>
    <w:p w14:paraId="0301E154" w14:textId="63DA90C3" w:rsidR="00764778" w:rsidRDefault="00764778" w:rsidP="00764778">
      <w:pPr>
        <w:rPr>
          <w:lang w:val="es-MX"/>
        </w:rPr>
      </w:pPr>
      <w:r>
        <w:rPr>
          <w:noProof/>
          <w:lang w:val="es-MX"/>
        </w:rPr>
        <mc:AlternateContent>
          <mc:Choice Requires="wps">
            <w:drawing>
              <wp:anchor distT="0" distB="0" distL="114300" distR="114300" simplePos="0" relativeHeight="251665408" behindDoc="0" locked="0" layoutInCell="1" allowOverlap="1" wp14:anchorId="40A72717" wp14:editId="5882F531">
                <wp:simplePos x="0" y="0"/>
                <wp:positionH relativeFrom="column">
                  <wp:posOffset>1016634</wp:posOffset>
                </wp:positionH>
                <wp:positionV relativeFrom="paragraph">
                  <wp:posOffset>6985</wp:posOffset>
                </wp:positionV>
                <wp:extent cx="4181475" cy="74104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4181475" cy="7410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AA0F6"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05pt,.55pt" to="409.3pt,5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" strokecolor="#4472c4 [3204]" strokeweight=".5pt">
                <v:stroke joinstyle="miter"/>
              </v:line>
            </w:pict>
          </mc:Fallback>
        </mc:AlternateContent>
      </w:r>
    </w:p>
    <w:p w14:paraId="5095E98E" w14:textId="222DC108" w:rsidR="00764778" w:rsidRDefault="00764778" w:rsidP="00764778">
      <w:pPr>
        <w:rPr>
          <w:lang w:val="es-MX"/>
        </w:rPr>
      </w:pPr>
    </w:p>
    <w:p w14:paraId="50531E95" w14:textId="0A355E16" w:rsidR="00764778" w:rsidRDefault="00764778" w:rsidP="00764778">
      <w:pPr>
        <w:rPr>
          <w:lang w:val="es-MX"/>
        </w:rPr>
      </w:pPr>
    </w:p>
    <w:p w14:paraId="7E77B520" w14:textId="516C961E" w:rsidR="00764778" w:rsidRDefault="00764778" w:rsidP="00764778">
      <w:pPr>
        <w:rPr>
          <w:lang w:val="es-MX"/>
        </w:rPr>
      </w:pPr>
    </w:p>
    <w:p w14:paraId="4DC7E2BA" w14:textId="6161D37C" w:rsidR="00764778" w:rsidRDefault="00764778" w:rsidP="00764778">
      <w:pPr>
        <w:rPr>
          <w:lang w:val="es-MX"/>
        </w:rPr>
      </w:pPr>
    </w:p>
    <w:p w14:paraId="454ADEC6" w14:textId="645135BB" w:rsidR="00764778" w:rsidRDefault="00764778" w:rsidP="00764778">
      <w:pPr>
        <w:rPr>
          <w:lang w:val="es-MX"/>
        </w:rPr>
      </w:pPr>
    </w:p>
    <w:p w14:paraId="1A87450A" w14:textId="4950A739" w:rsidR="00764778" w:rsidRDefault="00764778" w:rsidP="00764778">
      <w:pPr>
        <w:rPr>
          <w:lang w:val="es-MX"/>
        </w:rPr>
      </w:pPr>
    </w:p>
    <w:p w14:paraId="3BF9A96B" w14:textId="73E5319A" w:rsidR="00764778" w:rsidRDefault="00764778" w:rsidP="00764778">
      <w:pPr>
        <w:rPr>
          <w:lang w:val="es-MX"/>
        </w:rPr>
      </w:pPr>
    </w:p>
    <w:p w14:paraId="3AACE8F1" w14:textId="6EB43273" w:rsidR="00764778" w:rsidRDefault="00764778" w:rsidP="00764778">
      <w:pPr>
        <w:rPr>
          <w:lang w:val="es-MX"/>
        </w:rPr>
      </w:pPr>
    </w:p>
    <w:p w14:paraId="0FC24636" w14:textId="2B0C5053" w:rsidR="00764778" w:rsidRDefault="00764778" w:rsidP="00764778">
      <w:pPr>
        <w:rPr>
          <w:lang w:val="es-MX"/>
        </w:rPr>
      </w:pPr>
    </w:p>
    <w:p w14:paraId="1272374D" w14:textId="42C052D3" w:rsidR="00764778" w:rsidRDefault="00764778" w:rsidP="00764778">
      <w:pPr>
        <w:rPr>
          <w:lang w:val="es-MX"/>
        </w:rPr>
      </w:pPr>
    </w:p>
    <w:p w14:paraId="673637ED" w14:textId="48258E8D" w:rsidR="00764778" w:rsidRDefault="00764778" w:rsidP="00764778">
      <w:pPr>
        <w:rPr>
          <w:lang w:val="es-MX"/>
        </w:rPr>
      </w:pPr>
    </w:p>
    <w:p w14:paraId="43BF7538" w14:textId="2300CB79" w:rsidR="00764778" w:rsidRDefault="00764778" w:rsidP="00764778">
      <w:pPr>
        <w:rPr>
          <w:lang w:val="es-MX"/>
        </w:rPr>
      </w:pPr>
    </w:p>
    <w:p w14:paraId="708AAA89" w14:textId="7E5C50F1" w:rsidR="00764778" w:rsidRDefault="00764778" w:rsidP="00764778">
      <w:pPr>
        <w:rPr>
          <w:lang w:val="es-MX"/>
        </w:rPr>
      </w:pPr>
    </w:p>
    <w:p w14:paraId="7F2E10D8" w14:textId="25492575" w:rsidR="00764778" w:rsidRDefault="00764778" w:rsidP="00764778">
      <w:pPr>
        <w:rPr>
          <w:lang w:val="es-MX"/>
        </w:rPr>
      </w:pPr>
    </w:p>
    <w:p w14:paraId="022EBE11" w14:textId="563E4D5E" w:rsidR="00764778" w:rsidRDefault="00764778" w:rsidP="00764778">
      <w:pPr>
        <w:rPr>
          <w:lang w:val="es-MX"/>
        </w:rPr>
      </w:pPr>
    </w:p>
    <w:p w14:paraId="2F2AFC06" w14:textId="026DE075" w:rsidR="00764778" w:rsidRDefault="00764778" w:rsidP="00764778">
      <w:pPr>
        <w:rPr>
          <w:lang w:val="es-MX"/>
        </w:rPr>
      </w:pPr>
    </w:p>
    <w:p w14:paraId="3F9ACD0B" w14:textId="30B9007B" w:rsidR="00764778" w:rsidRDefault="00764778" w:rsidP="00764778">
      <w:pPr>
        <w:rPr>
          <w:lang w:val="es-MX"/>
        </w:rPr>
      </w:pPr>
    </w:p>
    <w:p w14:paraId="44542E39" w14:textId="73D1807F" w:rsidR="00764778" w:rsidRDefault="00764778" w:rsidP="00764778">
      <w:pPr>
        <w:rPr>
          <w:lang w:val="es-MX"/>
        </w:rPr>
      </w:pPr>
    </w:p>
    <w:p w14:paraId="3CFB3C76" w14:textId="0D4B5F33" w:rsidR="00764778" w:rsidRDefault="00764778" w:rsidP="00764778">
      <w:pPr>
        <w:rPr>
          <w:lang w:val="es-MX"/>
        </w:rPr>
      </w:pPr>
    </w:p>
    <w:p w14:paraId="1F8FE353" w14:textId="2DDBD19F" w:rsidR="00764778" w:rsidRDefault="00764778" w:rsidP="00764778">
      <w:pPr>
        <w:rPr>
          <w:lang w:val="es-MX"/>
        </w:rPr>
      </w:pPr>
    </w:p>
    <w:p w14:paraId="0DBE2787" w14:textId="52FF1120" w:rsidR="00764778" w:rsidRDefault="00764778" w:rsidP="00764778">
      <w:pPr>
        <w:rPr>
          <w:lang w:val="es-MX"/>
        </w:rPr>
      </w:pPr>
    </w:p>
    <w:p w14:paraId="1E40E37A" w14:textId="3A63738C" w:rsidR="00764778" w:rsidRDefault="00764778" w:rsidP="00764778">
      <w:pPr>
        <w:rPr>
          <w:lang w:val="es-MX"/>
        </w:rPr>
      </w:pPr>
    </w:p>
    <w:p w14:paraId="14548C7E" w14:textId="5A9D09FE" w:rsidR="00764778" w:rsidRDefault="00764778" w:rsidP="00764778">
      <w:pPr>
        <w:rPr>
          <w:lang w:val="es-MX"/>
        </w:rPr>
      </w:pPr>
    </w:p>
    <w:p w14:paraId="7AECFB9C" w14:textId="707D84EF" w:rsidR="00764778" w:rsidRDefault="00764778" w:rsidP="00764778">
      <w:pPr>
        <w:rPr>
          <w:lang w:val="es-MX"/>
        </w:rPr>
      </w:pPr>
    </w:p>
    <w:p w14:paraId="1A61A902" w14:textId="2F9D5FA9" w:rsidR="00764778" w:rsidRDefault="00764778" w:rsidP="00764778">
      <w:pPr>
        <w:rPr>
          <w:lang w:val="es-MX"/>
        </w:rPr>
      </w:pPr>
    </w:p>
    <w:p w14:paraId="436B9722" w14:textId="1191CACC" w:rsidR="00764778" w:rsidRDefault="00764778" w:rsidP="00764778">
      <w:pPr>
        <w:rPr>
          <w:lang w:val="es-MX"/>
        </w:rPr>
      </w:pPr>
    </w:p>
    <w:p w14:paraId="211DA69D" w14:textId="098D98D9" w:rsidR="00764778" w:rsidRDefault="00764778" w:rsidP="00764778">
      <w:pPr>
        <w:rPr>
          <w:lang w:val="es-MX"/>
        </w:rPr>
      </w:pPr>
    </w:p>
    <w:p w14:paraId="182D7F12" w14:textId="24709EE5" w:rsidR="00764778" w:rsidRDefault="00764778" w:rsidP="00764778">
      <w:pPr>
        <w:rPr>
          <w:lang w:val="es-MX"/>
        </w:rPr>
      </w:pPr>
    </w:p>
    <w:p w14:paraId="0F8C8A5D" w14:textId="1DA4DD17" w:rsidR="00764778" w:rsidRDefault="00764778" w:rsidP="00764778">
      <w:pPr>
        <w:rPr>
          <w:lang w:val="es-MX"/>
        </w:rPr>
      </w:pPr>
    </w:p>
    <w:p w14:paraId="58C283E3" w14:textId="394A6EB6" w:rsidR="00764778" w:rsidRDefault="00764778" w:rsidP="00764778">
      <w:pPr>
        <w:rPr>
          <w:lang w:val="es-MX"/>
        </w:rPr>
      </w:pPr>
    </w:p>
    <w:p w14:paraId="77860E63" w14:textId="6CE2D6BC" w:rsidR="00764778" w:rsidRDefault="00764778" w:rsidP="00764778">
      <w:pPr>
        <w:rPr>
          <w:lang w:val="es-MX"/>
        </w:rPr>
      </w:pPr>
    </w:p>
    <w:p w14:paraId="5554E45B" w14:textId="34C94CDA" w:rsidR="00764778" w:rsidRDefault="00764778" w:rsidP="00764778">
      <w:pPr>
        <w:rPr>
          <w:lang w:val="es-MX"/>
        </w:rPr>
      </w:pPr>
    </w:p>
    <w:p w14:paraId="29962036" w14:textId="7F5E895C" w:rsidR="00764778" w:rsidRDefault="00764778" w:rsidP="00764778">
      <w:pPr>
        <w:rPr>
          <w:lang w:val="es-MX"/>
        </w:rPr>
      </w:pPr>
    </w:p>
    <w:p w14:paraId="68C89524" w14:textId="720E76B1" w:rsidR="00764778" w:rsidRDefault="00764778" w:rsidP="00764778">
      <w:pPr>
        <w:rPr>
          <w:lang w:val="es-MX"/>
        </w:rPr>
      </w:pPr>
    </w:p>
    <w:p w14:paraId="2FEC64BB" w14:textId="1AE11A4D" w:rsidR="00764778" w:rsidRDefault="00764778" w:rsidP="00764778">
      <w:pPr>
        <w:rPr>
          <w:lang w:val="es-MX"/>
        </w:rPr>
      </w:pPr>
    </w:p>
    <w:p w14:paraId="48BAB092" w14:textId="3D14BE83" w:rsidR="00764778" w:rsidRDefault="00764778" w:rsidP="00764778">
      <w:pPr>
        <w:rPr>
          <w:lang w:val="es-MX"/>
        </w:rPr>
      </w:pPr>
    </w:p>
    <w:p w14:paraId="5FDD6986" w14:textId="4C2633E3" w:rsidR="00764778" w:rsidRDefault="00764778" w:rsidP="00764778">
      <w:pPr>
        <w:rPr>
          <w:lang w:val="es-MX"/>
        </w:rPr>
      </w:pPr>
    </w:p>
    <w:p w14:paraId="70A16F1E" w14:textId="7C30C210" w:rsidR="00764778" w:rsidRDefault="00764778" w:rsidP="00764778">
      <w:pPr>
        <w:rPr>
          <w:lang w:val="es-MX"/>
        </w:rPr>
      </w:pPr>
    </w:p>
    <w:p w14:paraId="7591DCDD" w14:textId="77D310A1" w:rsidR="00764778" w:rsidRDefault="00764778" w:rsidP="00764778">
      <w:pPr>
        <w:rPr>
          <w:lang w:val="es-MX"/>
        </w:rPr>
      </w:pPr>
    </w:p>
    <w:p w14:paraId="7731E48D" w14:textId="5019DCFF" w:rsidR="00764778" w:rsidRDefault="00764778" w:rsidP="00764778">
      <w:pPr>
        <w:rPr>
          <w:lang w:val="es-MX"/>
        </w:rPr>
      </w:pPr>
    </w:p>
    <w:p w14:paraId="0B401282" w14:textId="3412BFF9" w:rsidR="00764778" w:rsidRDefault="00764778" w:rsidP="00764778">
      <w:pPr>
        <w:rPr>
          <w:lang w:val="es-MX"/>
        </w:rPr>
      </w:pPr>
    </w:p>
    <w:p w14:paraId="4E5B7684" w14:textId="25DE9599" w:rsidR="00764778" w:rsidRDefault="00764778" w:rsidP="00764778">
      <w:pPr>
        <w:rPr>
          <w:lang w:val="es-MX"/>
        </w:rPr>
      </w:pPr>
    </w:p>
    <w:p w14:paraId="671DDAC8" w14:textId="7F5F2071" w:rsidR="00764778" w:rsidRDefault="00764778" w:rsidP="00764778">
      <w:pPr>
        <w:rPr>
          <w:lang w:val="es-MX"/>
        </w:rPr>
      </w:pPr>
    </w:p>
    <w:p w14:paraId="7F6C7D91" w14:textId="001A20E3" w:rsidR="00764778" w:rsidRDefault="00764778" w:rsidP="00764778">
      <w:pPr>
        <w:rPr>
          <w:lang w:val="es-MX"/>
        </w:rPr>
      </w:pPr>
    </w:p>
    <w:p w14:paraId="056C45A9" w14:textId="6B5F9ADF" w:rsidR="00764778" w:rsidRDefault="00764778" w:rsidP="00764778">
      <w:pPr>
        <w:rPr>
          <w:lang w:val="es-MX"/>
        </w:rPr>
      </w:pPr>
      <w:r>
        <w:rPr>
          <w:noProof/>
          <w:lang w:val="es-MX"/>
        </w:rPr>
        <w:lastRenderedPageBreak/>
        <mc:AlternateContent>
          <mc:Choice Requires="wps">
            <w:drawing>
              <wp:anchor distT="0" distB="0" distL="114300" distR="114300" simplePos="0" relativeHeight="251666432" behindDoc="0" locked="0" layoutInCell="1" allowOverlap="1" wp14:anchorId="4DC5501A" wp14:editId="2201E84C">
                <wp:simplePos x="0" y="0"/>
                <wp:positionH relativeFrom="column">
                  <wp:posOffset>2016759</wp:posOffset>
                </wp:positionH>
                <wp:positionV relativeFrom="paragraph">
                  <wp:posOffset>-57785</wp:posOffset>
                </wp:positionV>
                <wp:extent cx="1876425" cy="195262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1876425" cy="1952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F8A3A8"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58.8pt,-4.55pt" to="306.55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" strokecolor="#4472c4 [3204]" strokeweight=".5pt">
                <v:stroke joinstyle="miter"/>
              </v:line>
            </w:pict>
          </mc:Fallback>
        </mc:AlternateContent>
      </w:r>
    </w:p>
    <w:p w14:paraId="4B84A725" w14:textId="3B0D2706" w:rsidR="00764778" w:rsidRDefault="00764778" w:rsidP="00764778">
      <w:pPr>
        <w:rPr>
          <w:lang w:val="es-MX"/>
        </w:rPr>
      </w:pPr>
    </w:p>
    <w:p w14:paraId="029ED49F" w14:textId="224F7729" w:rsidR="00764778" w:rsidRDefault="00764778" w:rsidP="00764778">
      <w:pPr>
        <w:rPr>
          <w:lang w:val="es-MX"/>
        </w:rPr>
      </w:pPr>
    </w:p>
    <w:p w14:paraId="5D9B177E" w14:textId="21E12513" w:rsidR="00764778" w:rsidRDefault="00764778" w:rsidP="00764778">
      <w:pPr>
        <w:rPr>
          <w:lang w:val="es-MX"/>
        </w:rPr>
      </w:pPr>
    </w:p>
    <w:p w14:paraId="55581DBF" w14:textId="307A0C0B" w:rsidR="00764778" w:rsidRDefault="00764778" w:rsidP="00764778">
      <w:pPr>
        <w:rPr>
          <w:lang w:val="es-MX"/>
        </w:rPr>
      </w:pPr>
    </w:p>
    <w:p w14:paraId="552CCBCD" w14:textId="32934E17" w:rsidR="00764778" w:rsidRDefault="00764778" w:rsidP="00764778">
      <w:pPr>
        <w:rPr>
          <w:lang w:val="es-MX"/>
        </w:rPr>
      </w:pPr>
    </w:p>
    <w:p w14:paraId="5827A14B" w14:textId="0363AB64" w:rsidR="00764778" w:rsidRDefault="00764778" w:rsidP="00764778">
      <w:pPr>
        <w:rPr>
          <w:lang w:val="es-MX"/>
        </w:rPr>
      </w:pPr>
    </w:p>
    <w:p w14:paraId="21B2D972" w14:textId="654CB424" w:rsidR="00764778" w:rsidRDefault="00764778" w:rsidP="00764778">
      <w:pPr>
        <w:rPr>
          <w:lang w:val="es-MX"/>
        </w:rPr>
      </w:pPr>
    </w:p>
    <w:p w14:paraId="4AA7BF17" w14:textId="205AB26B" w:rsidR="00764778" w:rsidRDefault="00764778" w:rsidP="00764778">
      <w:pPr>
        <w:rPr>
          <w:lang w:val="es-MX"/>
        </w:rPr>
      </w:pPr>
    </w:p>
    <w:p w14:paraId="527B7D46" w14:textId="6681CE6E" w:rsidR="00764778" w:rsidRDefault="00764778" w:rsidP="00764778">
      <w:pPr>
        <w:rPr>
          <w:lang w:val="es-MX"/>
        </w:rPr>
      </w:pPr>
    </w:p>
    <w:p w14:paraId="1CD9304C" w14:textId="531EA162" w:rsidR="00764778" w:rsidRDefault="00764778" w:rsidP="00764778">
      <w:pPr>
        <w:rPr>
          <w:lang w:val="es-MX"/>
        </w:rPr>
      </w:pPr>
    </w:p>
    <w:p w14:paraId="59221B45" w14:textId="0C7D0AC6" w:rsidR="00764778" w:rsidRDefault="00764778" w:rsidP="00764778">
      <w:pPr>
        <w:rPr>
          <w:lang w:val="es-MX"/>
        </w:rPr>
      </w:pPr>
    </w:p>
    <w:p w14:paraId="34130634" w14:textId="77777777" w:rsidR="00764778" w:rsidRPr="00764778" w:rsidRDefault="00764778" w:rsidP="00764778">
      <w:pPr>
        <w:rPr>
          <w:lang w:val="es-MX"/>
        </w:rPr>
      </w:pPr>
    </w:p>
    <w:p w14:paraId="01E81AEE" w14:textId="3B9BC871" w:rsidR="00613676" w:rsidRPr="00F52EBE" w:rsidRDefault="00613676" w:rsidP="00613676">
      <w:pPr>
        <w:pStyle w:val="NormalWeb"/>
        <w:spacing w:before="0" w:beforeAutospacing="0" w:after="0" w:afterAutospacing="0"/>
        <w:jc w:val="both"/>
        <w:rPr>
          <w:rFonts w:ascii="Arial" w:hAnsi="Arial" w:cs="Arial"/>
          <w:bCs/>
          <w:iCs/>
        </w:rPr>
      </w:pPr>
      <w:r w:rsidRPr="00F52EBE">
        <w:rPr>
          <w:rFonts w:ascii="Arial" w:hAnsi="Arial" w:cs="Arial"/>
          <w:bCs/>
          <w:iCs/>
          <w:lang w:val="es-MX"/>
        </w:rPr>
        <w:t>Luego de la exposición de analizar la situación, se solicita a Junta Directiva d</w:t>
      </w:r>
      <w:r w:rsidRPr="00F52EBE">
        <w:rPr>
          <w:rFonts w:ascii="Arial" w:hAnsi="Arial" w:cs="Arial"/>
          <w:bCs/>
          <w:iCs/>
        </w:rPr>
        <w:t xml:space="preserve">ar por conocido el presente informe y autorizar a la Gerencia Técnica dar respuesta en los términos expuestos. </w:t>
      </w:r>
      <w:r w:rsidRPr="00F52EBE">
        <w:rPr>
          <w:rFonts w:ascii="Arial" w:hAnsi="Arial" w:cs="Arial"/>
          <w:bCs/>
          <w:lang w:val="es-MX"/>
        </w:rPr>
        <w:t xml:space="preserve">Junta Directiva luego de evaluar la solicitud, conclusiones y recomendación del </w:t>
      </w:r>
      <w:r w:rsidRPr="00F52EBE">
        <w:rPr>
          <w:rFonts w:ascii="Arial" w:hAnsi="Arial" w:cs="Arial"/>
          <w:lang w:val="es-MX"/>
        </w:rPr>
        <w:t>Ing. Carlos Mario Rivas Granados, Gerente Técnico</w:t>
      </w:r>
      <w:r w:rsidRPr="00F52EBE">
        <w:rPr>
          <w:rFonts w:ascii="Arial" w:hAnsi="Arial" w:cs="Arial"/>
          <w:bCs/>
          <w:lang w:val="es-MX"/>
        </w:rPr>
        <w:t xml:space="preserve">, por unanimidad </w:t>
      </w:r>
      <w:r w:rsidRPr="00F52EBE">
        <w:rPr>
          <w:rFonts w:ascii="Arial" w:hAnsi="Arial" w:cs="Arial"/>
          <w:b/>
          <w:bCs/>
          <w:lang w:val="es-MX"/>
        </w:rPr>
        <w:t>ACUERDA:</w:t>
      </w:r>
    </w:p>
    <w:p w14:paraId="405DCB5E" w14:textId="77777777" w:rsidR="00613676" w:rsidRPr="00F52EBE" w:rsidRDefault="00613676" w:rsidP="00613676">
      <w:pPr>
        <w:tabs>
          <w:tab w:val="left" w:pos="709"/>
          <w:tab w:val="left" w:pos="851"/>
        </w:tabs>
        <w:jc w:val="both"/>
        <w:rPr>
          <w:rFonts w:ascii="Arial" w:hAnsi="Arial" w:cs="Arial"/>
          <w:bCs/>
        </w:rPr>
      </w:pPr>
    </w:p>
    <w:p w14:paraId="694FA3C0" w14:textId="77777777" w:rsidR="00613676" w:rsidRPr="00F52EBE" w:rsidRDefault="00613676" w:rsidP="00613676">
      <w:pPr>
        <w:numPr>
          <w:ilvl w:val="0"/>
          <w:numId w:val="20"/>
        </w:numPr>
        <w:jc w:val="both"/>
        <w:rPr>
          <w:rFonts w:ascii="Arial" w:hAnsi="Arial" w:cs="Arial"/>
          <w:bCs/>
          <w:iCs/>
          <w:lang w:val="es-SV"/>
        </w:rPr>
      </w:pPr>
      <w:r w:rsidRPr="00F52EBE">
        <w:rPr>
          <w:rFonts w:ascii="Arial" w:hAnsi="Arial" w:cs="Arial"/>
          <w:bCs/>
          <w:iCs/>
        </w:rPr>
        <w:t xml:space="preserve">Dar por conocido el informe del Gerente Técnico, respecto de la solicitud del </w:t>
      </w:r>
      <w:r w:rsidRPr="00F52EBE">
        <w:rPr>
          <w:rFonts w:ascii="Arial" w:hAnsi="Arial" w:cs="Arial"/>
          <w:bCs/>
          <w:iCs/>
          <w:lang w:val="pt-BR"/>
        </w:rPr>
        <w:t xml:space="preserve">Sr. Enrique Orlando Serrano </w:t>
      </w:r>
      <w:r w:rsidRPr="00F52EBE">
        <w:rPr>
          <w:rFonts w:ascii="Arial" w:hAnsi="Arial" w:cs="Arial"/>
          <w:bCs/>
          <w:iCs/>
          <w:lang w:val="es-SV"/>
        </w:rPr>
        <w:t>Segovia</w:t>
      </w:r>
      <w:r w:rsidRPr="00F52EBE">
        <w:rPr>
          <w:rFonts w:ascii="Arial" w:hAnsi="Arial" w:cs="Arial"/>
          <w:bCs/>
          <w:iCs/>
          <w:lang w:val="pt-BR"/>
        </w:rPr>
        <w:t xml:space="preserve">, </w:t>
      </w:r>
      <w:r w:rsidRPr="00F52EBE">
        <w:rPr>
          <w:rFonts w:ascii="Arial" w:hAnsi="Arial" w:cs="Arial"/>
          <w:bCs/>
          <w:iCs/>
        </w:rPr>
        <w:t>dirigida a esta Junta Directiva, sobre la problemática suscitada en la Urbanización Nueva Metrópolis de la ciudad de San Miguel.</w:t>
      </w:r>
    </w:p>
    <w:p w14:paraId="2F49DBFC" w14:textId="77777777" w:rsidR="00613676" w:rsidRPr="00F52EBE" w:rsidRDefault="00613676" w:rsidP="00613676">
      <w:pPr>
        <w:ind w:left="360"/>
        <w:jc w:val="both"/>
        <w:rPr>
          <w:rFonts w:ascii="Arial" w:hAnsi="Arial" w:cs="Arial"/>
          <w:bCs/>
          <w:iCs/>
          <w:lang w:val="es-SV"/>
        </w:rPr>
      </w:pPr>
    </w:p>
    <w:p w14:paraId="3F892737" w14:textId="77777777" w:rsidR="00613676" w:rsidRPr="00F52EBE" w:rsidRDefault="00613676" w:rsidP="00613676">
      <w:pPr>
        <w:numPr>
          <w:ilvl w:val="0"/>
          <w:numId w:val="20"/>
        </w:numPr>
        <w:jc w:val="both"/>
        <w:rPr>
          <w:rFonts w:ascii="Arial" w:hAnsi="Arial" w:cs="Arial"/>
          <w:bCs/>
          <w:iCs/>
          <w:lang w:val="es-SV"/>
        </w:rPr>
      </w:pPr>
      <w:r w:rsidRPr="00F52EBE">
        <w:rPr>
          <w:rFonts w:ascii="Arial" w:hAnsi="Arial" w:cs="Arial"/>
          <w:bCs/>
          <w:iCs/>
        </w:rPr>
        <w:t xml:space="preserve">Que se autorice a la Gerencia Técnica dar respuesta por escrito al </w:t>
      </w:r>
      <w:r w:rsidRPr="00F52EBE">
        <w:rPr>
          <w:rFonts w:ascii="Arial" w:hAnsi="Arial" w:cs="Arial"/>
          <w:bCs/>
          <w:iCs/>
          <w:lang w:val="pt-BR"/>
        </w:rPr>
        <w:t xml:space="preserve">Sr. Enrique Orlando Serrano </w:t>
      </w:r>
      <w:r w:rsidRPr="00F52EBE">
        <w:rPr>
          <w:rFonts w:ascii="Arial" w:hAnsi="Arial" w:cs="Arial"/>
          <w:bCs/>
          <w:iCs/>
          <w:lang w:val="es-SV"/>
        </w:rPr>
        <w:t>Segovia</w:t>
      </w:r>
      <w:r w:rsidRPr="00F52EBE">
        <w:rPr>
          <w:rFonts w:ascii="Arial" w:hAnsi="Arial" w:cs="Arial"/>
          <w:bCs/>
          <w:iCs/>
          <w:lang w:val="pt-BR"/>
        </w:rPr>
        <w:t xml:space="preserve">, </w:t>
      </w:r>
      <w:r w:rsidRPr="00F52EBE">
        <w:rPr>
          <w:rFonts w:ascii="Arial" w:hAnsi="Arial" w:cs="Arial"/>
          <w:bCs/>
          <w:iCs/>
        </w:rPr>
        <w:t xml:space="preserve">sobre su solicitud referente a la comercialización a los inmuebles No 10 y 11 del polígono 8 de la Urbanización Nueva Metrópolis, San Miguel, aclarando que </w:t>
      </w:r>
      <w:r w:rsidRPr="00F52EBE">
        <w:rPr>
          <w:rFonts w:ascii="Arial" w:hAnsi="Arial" w:cs="Arial"/>
        </w:rPr>
        <w:t xml:space="preserve">no se ha restringido la comercialización de los inmuebles al Sr. Enrique Orlando Serrano Segovia, sino, lo acordado ha sido la </w:t>
      </w:r>
      <w:r w:rsidRPr="00F52EBE">
        <w:rPr>
          <w:rFonts w:ascii="Arial" w:hAnsi="Arial" w:cs="Arial"/>
          <w:bCs/>
          <w:iCs/>
        </w:rPr>
        <w:t>suspensión temporal</w:t>
      </w:r>
      <w:r w:rsidRPr="00F52EBE">
        <w:rPr>
          <w:rFonts w:ascii="Arial" w:hAnsi="Arial" w:cs="Arial"/>
        </w:rPr>
        <w:t xml:space="preserve"> de </w:t>
      </w:r>
      <w:r w:rsidRPr="00F52EBE">
        <w:rPr>
          <w:rFonts w:ascii="Arial" w:hAnsi="Arial" w:cs="Arial"/>
          <w:color w:val="000000" w:themeColor="text1"/>
        </w:rPr>
        <w:t>aprobación de nuevas factibilidades de financiamiento</w:t>
      </w:r>
      <w:r w:rsidRPr="00F52EBE">
        <w:rPr>
          <w:rFonts w:ascii="Arial" w:hAnsi="Arial" w:cs="Arial"/>
          <w:bCs/>
          <w:iCs/>
        </w:rPr>
        <w:t xml:space="preserve">  a la adquisición de viviendas en el referido proyecto, hasta que un dictamen técnico determine si las causas que dañaron una de las viviendas ubicadas en el proyecto Urbanización Metrópolis, San Miguel, podría afectar otras viviendas del proyecto.</w:t>
      </w:r>
    </w:p>
    <w:p w14:paraId="0BB24C90" w14:textId="3E397796" w:rsidR="00613676" w:rsidRPr="00764778" w:rsidRDefault="00613676" w:rsidP="00613676">
      <w:pPr>
        <w:tabs>
          <w:tab w:val="num" w:pos="720"/>
        </w:tabs>
        <w:jc w:val="both"/>
        <w:rPr>
          <w:rFonts w:ascii="Arial" w:hAnsi="Arial" w:cs="Arial"/>
          <w:bCs/>
          <w:iCs/>
          <w:sz w:val="22"/>
          <w:szCs w:val="22"/>
        </w:rPr>
      </w:pPr>
      <w:r w:rsidRPr="00F52EBE">
        <w:rPr>
          <w:rFonts w:ascii="Arial" w:hAnsi="Arial" w:cs="Arial"/>
          <w:bCs/>
          <w:iCs/>
        </w:rPr>
        <w:t xml:space="preserve"> </w:t>
      </w:r>
      <w:r w:rsidR="00764778" w:rsidRPr="00764778">
        <w:rPr>
          <w:rFonts w:ascii="Arial" w:hAnsi="Arial" w:cs="Arial"/>
          <w:b/>
          <w:color w:val="FF0000"/>
          <w:sz w:val="22"/>
          <w:szCs w:val="22"/>
        </w:rPr>
        <w:t xml:space="preserve">Supresión de información confidencial, conforme a lo dispuesto en el art. 24 </w:t>
      </w:r>
      <w:proofErr w:type="spellStart"/>
      <w:r w:rsidR="00764778" w:rsidRPr="00764778">
        <w:rPr>
          <w:rFonts w:ascii="Arial" w:hAnsi="Arial" w:cs="Arial"/>
          <w:b/>
          <w:color w:val="FF0000"/>
          <w:sz w:val="22"/>
          <w:szCs w:val="22"/>
        </w:rPr>
        <w:t>lit.</w:t>
      </w:r>
      <w:proofErr w:type="spellEnd"/>
      <w:r w:rsidR="00764778" w:rsidRPr="00764778">
        <w:rPr>
          <w:rFonts w:ascii="Arial" w:hAnsi="Arial" w:cs="Arial"/>
          <w:b/>
          <w:color w:val="FF0000"/>
          <w:sz w:val="22"/>
          <w:szCs w:val="22"/>
        </w:rPr>
        <w:t xml:space="preserve"> d) LAIP.</w:t>
      </w:r>
    </w:p>
    <w:p w14:paraId="55E88F1C" w14:textId="77777777" w:rsidR="00913C29" w:rsidRPr="00F52EBE" w:rsidRDefault="00913C29" w:rsidP="00613676">
      <w:pPr>
        <w:tabs>
          <w:tab w:val="num" w:pos="720"/>
        </w:tabs>
        <w:jc w:val="both"/>
        <w:rPr>
          <w:rFonts w:ascii="Arial" w:hAnsi="Arial" w:cs="Arial"/>
          <w:bCs/>
          <w:iCs/>
          <w:lang w:val="es-SV"/>
        </w:rPr>
      </w:pPr>
    </w:p>
    <w:p w14:paraId="522FF326" w14:textId="274E30F6" w:rsidR="00764778" w:rsidRDefault="00613676" w:rsidP="00764778">
      <w:pPr>
        <w:pStyle w:val="Ttulo2"/>
        <w:spacing w:before="0" w:after="0"/>
        <w:jc w:val="both"/>
        <w:rPr>
          <w:b w:val="0"/>
          <w:bCs w:val="0"/>
          <w:i w:val="0"/>
          <w:iCs w:val="0"/>
          <w:sz w:val="24"/>
          <w:szCs w:val="24"/>
          <w:lang w:val="es-MX"/>
        </w:rPr>
      </w:pPr>
      <w:r w:rsidRPr="00F52EBE">
        <w:rPr>
          <w:i w:val="0"/>
          <w:iCs w:val="0"/>
          <w:sz w:val="24"/>
          <w:szCs w:val="24"/>
        </w:rPr>
        <w:t>XIV)</w:t>
      </w:r>
      <w:r w:rsidR="005B5D56" w:rsidRPr="00F52EBE">
        <w:rPr>
          <w:i w:val="0"/>
          <w:iCs w:val="0"/>
          <w:sz w:val="24"/>
          <w:szCs w:val="24"/>
        </w:rPr>
        <w:t xml:space="preserve"> </w:t>
      </w:r>
      <w:r w:rsidRPr="00F52EBE">
        <w:rPr>
          <w:i w:val="0"/>
          <w:iCs w:val="0"/>
          <w:sz w:val="24"/>
          <w:szCs w:val="24"/>
        </w:rPr>
        <w:t xml:space="preserve">SOLICITUD DE LA SEÑORA LILIANA ALEXANDRA SERRANO SEGOVIA, SOBRE PROBLEMÁTICA DE PROYECTO URBANIZACIÓN NUEVA METRÓPOLIS. </w:t>
      </w:r>
      <w:r w:rsidRPr="00F52EBE">
        <w:rPr>
          <w:b w:val="0"/>
          <w:bCs w:val="0"/>
          <w:i w:val="0"/>
          <w:iCs w:val="0"/>
          <w:sz w:val="24"/>
          <w:szCs w:val="24"/>
        </w:rPr>
        <w:t>El Presidente y Director Ejecutivo sometió a consideración de</w:t>
      </w:r>
      <w:r w:rsidRPr="00F52EBE">
        <w:rPr>
          <w:b w:val="0"/>
          <w:bCs w:val="0"/>
          <w:i w:val="0"/>
          <w:iCs w:val="0"/>
          <w:sz w:val="24"/>
          <w:szCs w:val="24"/>
          <w:lang w:val="es-MX"/>
        </w:rPr>
        <w:t xml:space="preserve"> los Directores, la solicitud de l</w:t>
      </w:r>
      <w:r w:rsidRPr="00F52EBE">
        <w:rPr>
          <w:b w:val="0"/>
          <w:bCs w:val="0"/>
          <w:i w:val="0"/>
          <w:iCs w:val="0"/>
          <w:sz w:val="24"/>
          <w:szCs w:val="24"/>
        </w:rPr>
        <w:t xml:space="preserve">a señora Liliana Alexandra Serrano Segovia, sobre problemática de proyecto URBANIZACIÓN NUEVA METRÓPOLIS. </w:t>
      </w:r>
      <w:r w:rsidRPr="00F52EBE">
        <w:rPr>
          <w:b w:val="0"/>
          <w:bCs w:val="0"/>
          <w:i w:val="0"/>
          <w:iCs w:val="0"/>
          <w:sz w:val="24"/>
          <w:szCs w:val="24"/>
          <w:lang w:val="es-ES_tradnl"/>
        </w:rPr>
        <w:t>Para tal efecto i</w:t>
      </w:r>
      <w:proofErr w:type="spellStart"/>
      <w:r w:rsidRPr="00F52EBE">
        <w:rPr>
          <w:b w:val="0"/>
          <w:bCs w:val="0"/>
          <w:i w:val="0"/>
          <w:iCs w:val="0"/>
          <w:sz w:val="24"/>
          <w:szCs w:val="24"/>
          <w:lang w:val="es-MX"/>
        </w:rPr>
        <w:t>nvitó</w:t>
      </w:r>
      <w:proofErr w:type="spellEnd"/>
      <w:r w:rsidRPr="00F52EBE">
        <w:rPr>
          <w:b w:val="0"/>
          <w:bCs w:val="0"/>
          <w:i w:val="0"/>
          <w:iCs w:val="0"/>
          <w:sz w:val="24"/>
          <w:szCs w:val="24"/>
          <w:lang w:val="es-MX"/>
        </w:rPr>
        <w:t xml:space="preserve"> al Ing. Carlos Mario Rivas Granados, Gerente Técnico, para efectuar una presentación. </w:t>
      </w:r>
    </w:p>
    <w:p w14:paraId="7DB90F60" w14:textId="5B30D5D1" w:rsidR="00764778" w:rsidRDefault="00764778" w:rsidP="00764778">
      <w:pPr>
        <w:rPr>
          <w:lang w:val="es-MX"/>
        </w:rPr>
      </w:pPr>
      <w:r>
        <w:rPr>
          <w:noProof/>
          <w:lang w:val="es-MX"/>
        </w:rPr>
        <mc:AlternateContent>
          <mc:Choice Requires="wps">
            <w:drawing>
              <wp:anchor distT="0" distB="0" distL="114300" distR="114300" simplePos="0" relativeHeight="251667456" behindDoc="0" locked="0" layoutInCell="1" allowOverlap="1" wp14:anchorId="7B87A20B" wp14:editId="151CD74B">
                <wp:simplePos x="0" y="0"/>
                <wp:positionH relativeFrom="column">
                  <wp:posOffset>2216784</wp:posOffset>
                </wp:positionH>
                <wp:positionV relativeFrom="paragraph">
                  <wp:posOffset>41275</wp:posOffset>
                </wp:positionV>
                <wp:extent cx="1457325" cy="171450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1457325" cy="171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8BCF0"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74.55pt,3.25pt" to="289.3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" strokecolor="#4472c4 [3204]" strokeweight=".5pt">
                <v:stroke joinstyle="miter"/>
              </v:line>
            </w:pict>
          </mc:Fallback>
        </mc:AlternateContent>
      </w:r>
    </w:p>
    <w:p w14:paraId="0C39ED42" w14:textId="254FC728" w:rsidR="00764778" w:rsidRDefault="00764778" w:rsidP="00764778">
      <w:pPr>
        <w:rPr>
          <w:lang w:val="es-MX"/>
        </w:rPr>
      </w:pPr>
    </w:p>
    <w:p w14:paraId="00981CA2" w14:textId="668F10D2" w:rsidR="00764778" w:rsidRDefault="00764778" w:rsidP="00764778">
      <w:pPr>
        <w:rPr>
          <w:lang w:val="es-MX"/>
        </w:rPr>
      </w:pPr>
    </w:p>
    <w:p w14:paraId="19853B4F" w14:textId="2740FDAC" w:rsidR="00764778" w:rsidRDefault="00764778" w:rsidP="00764778">
      <w:pPr>
        <w:rPr>
          <w:lang w:val="es-MX"/>
        </w:rPr>
      </w:pPr>
    </w:p>
    <w:p w14:paraId="03507D44" w14:textId="41E23BA5" w:rsidR="00764778" w:rsidRDefault="00764778" w:rsidP="00764778">
      <w:pPr>
        <w:rPr>
          <w:lang w:val="es-MX"/>
        </w:rPr>
      </w:pPr>
    </w:p>
    <w:p w14:paraId="1F170DA6" w14:textId="52736894" w:rsidR="00764778" w:rsidRDefault="00764778" w:rsidP="00764778">
      <w:pPr>
        <w:rPr>
          <w:lang w:val="es-MX"/>
        </w:rPr>
      </w:pPr>
    </w:p>
    <w:p w14:paraId="307FD659" w14:textId="334EF358" w:rsidR="00764778" w:rsidRDefault="00764778" w:rsidP="00764778">
      <w:pPr>
        <w:rPr>
          <w:lang w:val="es-MX"/>
        </w:rPr>
      </w:pPr>
    </w:p>
    <w:p w14:paraId="76DA36BB" w14:textId="2C7293E1" w:rsidR="00764778" w:rsidRDefault="00764778" w:rsidP="00764778">
      <w:pPr>
        <w:rPr>
          <w:lang w:val="es-MX"/>
        </w:rPr>
      </w:pPr>
    </w:p>
    <w:p w14:paraId="429FE09A" w14:textId="0A7840D3" w:rsidR="00764778" w:rsidRDefault="00764778" w:rsidP="00764778">
      <w:pPr>
        <w:rPr>
          <w:lang w:val="es-MX"/>
        </w:rPr>
      </w:pPr>
    </w:p>
    <w:p w14:paraId="425BA011" w14:textId="5018759B" w:rsidR="00764778" w:rsidRDefault="00764778" w:rsidP="00764778">
      <w:pPr>
        <w:rPr>
          <w:lang w:val="es-MX"/>
        </w:rPr>
      </w:pPr>
    </w:p>
    <w:p w14:paraId="55649572" w14:textId="0EC623F6" w:rsidR="00764778" w:rsidRDefault="00764778" w:rsidP="00764778">
      <w:pPr>
        <w:rPr>
          <w:lang w:val="es-MX"/>
        </w:rPr>
      </w:pPr>
    </w:p>
    <w:p w14:paraId="625E5D45" w14:textId="7940074E" w:rsidR="00764778" w:rsidRDefault="00764778" w:rsidP="00764778">
      <w:pPr>
        <w:rPr>
          <w:lang w:val="es-MX"/>
        </w:rPr>
      </w:pPr>
      <w:r>
        <w:rPr>
          <w:noProof/>
          <w:lang w:val="es-MX"/>
        </w:rPr>
        <mc:AlternateContent>
          <mc:Choice Requires="wps">
            <w:drawing>
              <wp:anchor distT="0" distB="0" distL="114300" distR="114300" simplePos="0" relativeHeight="251668480" behindDoc="0" locked="0" layoutInCell="1" allowOverlap="1" wp14:anchorId="6CAF9175" wp14:editId="3F1E65D8">
                <wp:simplePos x="0" y="0"/>
                <wp:positionH relativeFrom="column">
                  <wp:posOffset>864235</wp:posOffset>
                </wp:positionH>
                <wp:positionV relativeFrom="paragraph">
                  <wp:posOffset>5080</wp:posOffset>
                </wp:positionV>
                <wp:extent cx="4210050" cy="773430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4210050" cy="773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FB802"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05pt,.4pt" to="399.55pt,6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" strokecolor="#4472c4 [3204]" strokeweight=".5pt">
                <v:stroke joinstyle="miter"/>
              </v:line>
            </w:pict>
          </mc:Fallback>
        </mc:AlternateContent>
      </w:r>
    </w:p>
    <w:p w14:paraId="31B7BA33" w14:textId="706EFCCF" w:rsidR="00764778" w:rsidRDefault="00764778" w:rsidP="00764778">
      <w:pPr>
        <w:rPr>
          <w:lang w:val="es-MX"/>
        </w:rPr>
      </w:pPr>
    </w:p>
    <w:p w14:paraId="6CE57992" w14:textId="2950FDCB" w:rsidR="00764778" w:rsidRDefault="00764778" w:rsidP="00764778">
      <w:pPr>
        <w:rPr>
          <w:lang w:val="es-MX"/>
        </w:rPr>
      </w:pPr>
    </w:p>
    <w:p w14:paraId="55D11875" w14:textId="51A433E5" w:rsidR="00764778" w:rsidRDefault="00764778" w:rsidP="00764778">
      <w:pPr>
        <w:rPr>
          <w:lang w:val="es-MX"/>
        </w:rPr>
      </w:pPr>
    </w:p>
    <w:p w14:paraId="2367A78B" w14:textId="091DE32F" w:rsidR="00764778" w:rsidRDefault="00764778" w:rsidP="00764778">
      <w:pPr>
        <w:rPr>
          <w:lang w:val="es-MX"/>
        </w:rPr>
      </w:pPr>
    </w:p>
    <w:p w14:paraId="5E255476" w14:textId="5926195E" w:rsidR="00764778" w:rsidRDefault="00764778" w:rsidP="00764778">
      <w:pPr>
        <w:rPr>
          <w:lang w:val="es-MX"/>
        </w:rPr>
      </w:pPr>
    </w:p>
    <w:p w14:paraId="25A81792" w14:textId="3860AED3" w:rsidR="00764778" w:rsidRDefault="00764778" w:rsidP="00764778">
      <w:pPr>
        <w:rPr>
          <w:lang w:val="es-MX"/>
        </w:rPr>
      </w:pPr>
    </w:p>
    <w:p w14:paraId="7068D566" w14:textId="00CFAED5" w:rsidR="00764778" w:rsidRDefault="00764778" w:rsidP="00764778">
      <w:pPr>
        <w:rPr>
          <w:lang w:val="es-MX"/>
        </w:rPr>
      </w:pPr>
    </w:p>
    <w:p w14:paraId="3A72CFC3" w14:textId="099ACB2A" w:rsidR="00764778" w:rsidRDefault="00764778" w:rsidP="00764778">
      <w:pPr>
        <w:rPr>
          <w:lang w:val="es-MX"/>
        </w:rPr>
      </w:pPr>
    </w:p>
    <w:p w14:paraId="4CD446B9" w14:textId="06A9FA4E" w:rsidR="00764778" w:rsidRDefault="00764778" w:rsidP="00764778">
      <w:pPr>
        <w:rPr>
          <w:lang w:val="es-MX"/>
        </w:rPr>
      </w:pPr>
    </w:p>
    <w:p w14:paraId="41F446AC" w14:textId="53480123" w:rsidR="00764778" w:rsidRDefault="00764778" w:rsidP="00764778">
      <w:pPr>
        <w:rPr>
          <w:lang w:val="es-MX"/>
        </w:rPr>
      </w:pPr>
    </w:p>
    <w:p w14:paraId="0C606E97" w14:textId="055D4FEC" w:rsidR="00764778" w:rsidRDefault="00764778" w:rsidP="00764778">
      <w:pPr>
        <w:rPr>
          <w:lang w:val="es-MX"/>
        </w:rPr>
      </w:pPr>
    </w:p>
    <w:p w14:paraId="2FB83789" w14:textId="49375484" w:rsidR="00764778" w:rsidRDefault="00764778" w:rsidP="00764778">
      <w:pPr>
        <w:rPr>
          <w:lang w:val="es-MX"/>
        </w:rPr>
      </w:pPr>
    </w:p>
    <w:p w14:paraId="6AB22C4F" w14:textId="3F2E9612" w:rsidR="00764778" w:rsidRDefault="00764778" w:rsidP="00764778">
      <w:pPr>
        <w:rPr>
          <w:lang w:val="es-MX"/>
        </w:rPr>
      </w:pPr>
    </w:p>
    <w:p w14:paraId="44FE14C0" w14:textId="626ED234" w:rsidR="00764778" w:rsidRDefault="00764778" w:rsidP="00764778">
      <w:pPr>
        <w:rPr>
          <w:lang w:val="es-MX"/>
        </w:rPr>
      </w:pPr>
    </w:p>
    <w:p w14:paraId="50830788" w14:textId="45537246" w:rsidR="00764778" w:rsidRDefault="00764778" w:rsidP="00764778">
      <w:pPr>
        <w:rPr>
          <w:lang w:val="es-MX"/>
        </w:rPr>
      </w:pPr>
    </w:p>
    <w:p w14:paraId="1071F683" w14:textId="7F0AB05D" w:rsidR="00764778" w:rsidRDefault="00764778" w:rsidP="00764778">
      <w:pPr>
        <w:rPr>
          <w:lang w:val="es-MX"/>
        </w:rPr>
      </w:pPr>
    </w:p>
    <w:p w14:paraId="581CE981" w14:textId="4B6CEE07" w:rsidR="00764778" w:rsidRDefault="00764778" w:rsidP="00764778">
      <w:pPr>
        <w:rPr>
          <w:lang w:val="es-MX"/>
        </w:rPr>
      </w:pPr>
    </w:p>
    <w:p w14:paraId="19957B60" w14:textId="16AAE114" w:rsidR="00764778" w:rsidRDefault="00764778" w:rsidP="00764778">
      <w:pPr>
        <w:rPr>
          <w:lang w:val="es-MX"/>
        </w:rPr>
      </w:pPr>
    </w:p>
    <w:p w14:paraId="34896F85" w14:textId="1787FE16" w:rsidR="00764778" w:rsidRDefault="00764778" w:rsidP="00764778">
      <w:pPr>
        <w:rPr>
          <w:lang w:val="es-MX"/>
        </w:rPr>
      </w:pPr>
    </w:p>
    <w:p w14:paraId="572B5161" w14:textId="79779092" w:rsidR="00764778" w:rsidRDefault="00764778" w:rsidP="00764778">
      <w:pPr>
        <w:rPr>
          <w:lang w:val="es-MX"/>
        </w:rPr>
      </w:pPr>
    </w:p>
    <w:p w14:paraId="635B74B5" w14:textId="4699272F" w:rsidR="00764778" w:rsidRDefault="00764778" w:rsidP="00764778">
      <w:pPr>
        <w:rPr>
          <w:lang w:val="es-MX"/>
        </w:rPr>
      </w:pPr>
    </w:p>
    <w:p w14:paraId="7C811155" w14:textId="7E82F338" w:rsidR="00764778" w:rsidRDefault="00764778" w:rsidP="00764778">
      <w:pPr>
        <w:rPr>
          <w:lang w:val="es-MX"/>
        </w:rPr>
      </w:pPr>
    </w:p>
    <w:p w14:paraId="00B9A99A" w14:textId="2E7D7901" w:rsidR="00764778" w:rsidRDefault="00764778" w:rsidP="00764778">
      <w:pPr>
        <w:rPr>
          <w:lang w:val="es-MX"/>
        </w:rPr>
      </w:pPr>
    </w:p>
    <w:p w14:paraId="0192B884" w14:textId="74BD457D" w:rsidR="00764778" w:rsidRDefault="00764778" w:rsidP="00764778">
      <w:pPr>
        <w:rPr>
          <w:lang w:val="es-MX"/>
        </w:rPr>
      </w:pPr>
    </w:p>
    <w:p w14:paraId="1C1FCCB1" w14:textId="768A4056" w:rsidR="00764778" w:rsidRDefault="00764778" w:rsidP="00764778">
      <w:pPr>
        <w:rPr>
          <w:lang w:val="es-MX"/>
        </w:rPr>
      </w:pPr>
    </w:p>
    <w:p w14:paraId="0F00331F" w14:textId="15B5E609" w:rsidR="00764778" w:rsidRDefault="00764778" w:rsidP="00764778">
      <w:pPr>
        <w:rPr>
          <w:lang w:val="es-MX"/>
        </w:rPr>
      </w:pPr>
    </w:p>
    <w:p w14:paraId="7E469C77" w14:textId="75ED8015" w:rsidR="00764778" w:rsidRDefault="00764778" w:rsidP="00764778">
      <w:pPr>
        <w:rPr>
          <w:lang w:val="es-MX"/>
        </w:rPr>
      </w:pPr>
    </w:p>
    <w:p w14:paraId="33579366" w14:textId="41BE8DF1" w:rsidR="00764778" w:rsidRDefault="00764778" w:rsidP="00764778">
      <w:pPr>
        <w:rPr>
          <w:lang w:val="es-MX"/>
        </w:rPr>
      </w:pPr>
    </w:p>
    <w:p w14:paraId="465820E1" w14:textId="3DF238C5" w:rsidR="00764778" w:rsidRDefault="00764778" w:rsidP="00764778">
      <w:pPr>
        <w:rPr>
          <w:lang w:val="es-MX"/>
        </w:rPr>
      </w:pPr>
    </w:p>
    <w:p w14:paraId="1078C007" w14:textId="036B7396" w:rsidR="00764778" w:rsidRDefault="00764778" w:rsidP="00764778">
      <w:pPr>
        <w:rPr>
          <w:lang w:val="es-MX"/>
        </w:rPr>
      </w:pPr>
    </w:p>
    <w:p w14:paraId="4C3DE6F5" w14:textId="7DD217F2" w:rsidR="00764778" w:rsidRDefault="00764778" w:rsidP="00764778">
      <w:pPr>
        <w:rPr>
          <w:lang w:val="es-MX"/>
        </w:rPr>
      </w:pPr>
    </w:p>
    <w:p w14:paraId="7FEDA209" w14:textId="5A6E2EAD" w:rsidR="00764778" w:rsidRDefault="00764778" w:rsidP="00764778">
      <w:pPr>
        <w:rPr>
          <w:lang w:val="es-MX"/>
        </w:rPr>
      </w:pPr>
    </w:p>
    <w:p w14:paraId="500182FB" w14:textId="650AB2BE" w:rsidR="00764778" w:rsidRDefault="00764778" w:rsidP="00764778">
      <w:pPr>
        <w:rPr>
          <w:lang w:val="es-MX"/>
        </w:rPr>
      </w:pPr>
    </w:p>
    <w:p w14:paraId="667821E0" w14:textId="29B87C12" w:rsidR="00764778" w:rsidRDefault="00764778" w:rsidP="00764778">
      <w:pPr>
        <w:rPr>
          <w:lang w:val="es-MX"/>
        </w:rPr>
      </w:pPr>
    </w:p>
    <w:p w14:paraId="257C9562" w14:textId="377B9816" w:rsidR="00764778" w:rsidRDefault="00764778" w:rsidP="00764778">
      <w:pPr>
        <w:rPr>
          <w:lang w:val="es-MX"/>
        </w:rPr>
      </w:pPr>
    </w:p>
    <w:p w14:paraId="1B864269" w14:textId="08AE7563" w:rsidR="00764778" w:rsidRDefault="00764778" w:rsidP="00764778">
      <w:pPr>
        <w:rPr>
          <w:lang w:val="es-MX"/>
        </w:rPr>
      </w:pPr>
    </w:p>
    <w:p w14:paraId="27DA1622" w14:textId="748FCE8B" w:rsidR="00764778" w:rsidRDefault="00764778" w:rsidP="00764778">
      <w:pPr>
        <w:rPr>
          <w:lang w:val="es-MX"/>
        </w:rPr>
      </w:pPr>
    </w:p>
    <w:p w14:paraId="4BF3B38A" w14:textId="5F3B9783" w:rsidR="00764778" w:rsidRDefault="00764778" w:rsidP="00764778">
      <w:pPr>
        <w:rPr>
          <w:lang w:val="es-MX"/>
        </w:rPr>
      </w:pPr>
    </w:p>
    <w:p w14:paraId="0C306964" w14:textId="3847CAEA" w:rsidR="00764778" w:rsidRDefault="00764778" w:rsidP="00764778">
      <w:pPr>
        <w:rPr>
          <w:lang w:val="es-MX"/>
        </w:rPr>
      </w:pPr>
    </w:p>
    <w:p w14:paraId="35404594" w14:textId="7DBA1F0C" w:rsidR="00764778" w:rsidRDefault="00764778" w:rsidP="00764778">
      <w:pPr>
        <w:rPr>
          <w:lang w:val="es-MX"/>
        </w:rPr>
      </w:pPr>
    </w:p>
    <w:p w14:paraId="6845F8DB" w14:textId="5F68E02B" w:rsidR="00764778" w:rsidRDefault="00764778" w:rsidP="00764778">
      <w:pPr>
        <w:rPr>
          <w:lang w:val="es-MX"/>
        </w:rPr>
      </w:pPr>
    </w:p>
    <w:p w14:paraId="556CC010" w14:textId="48111BF9" w:rsidR="00764778" w:rsidRDefault="00764778" w:rsidP="00764778">
      <w:pPr>
        <w:rPr>
          <w:lang w:val="es-MX"/>
        </w:rPr>
      </w:pPr>
    </w:p>
    <w:p w14:paraId="536B0A74" w14:textId="4C7CECAA" w:rsidR="00764778" w:rsidRDefault="00764778" w:rsidP="00764778">
      <w:pPr>
        <w:rPr>
          <w:lang w:val="es-MX"/>
        </w:rPr>
      </w:pPr>
    </w:p>
    <w:p w14:paraId="6F901E81" w14:textId="06EF3886" w:rsidR="00764778" w:rsidRDefault="00764778" w:rsidP="00764778">
      <w:pPr>
        <w:rPr>
          <w:lang w:val="es-MX"/>
        </w:rPr>
      </w:pPr>
    </w:p>
    <w:p w14:paraId="22581152" w14:textId="279D49D0" w:rsidR="00764778" w:rsidRDefault="00764778" w:rsidP="00764778">
      <w:pPr>
        <w:rPr>
          <w:lang w:val="es-MX"/>
        </w:rPr>
      </w:pPr>
    </w:p>
    <w:p w14:paraId="58256DED" w14:textId="2EF7143C" w:rsidR="00764778" w:rsidRDefault="00764778" w:rsidP="00764778">
      <w:pPr>
        <w:rPr>
          <w:lang w:val="es-MX"/>
        </w:rPr>
      </w:pPr>
    </w:p>
    <w:p w14:paraId="57D0144B" w14:textId="4ADE5A97" w:rsidR="00764778" w:rsidRDefault="00764778" w:rsidP="00764778">
      <w:pPr>
        <w:rPr>
          <w:lang w:val="es-MX"/>
        </w:rPr>
      </w:pPr>
      <w:r>
        <w:rPr>
          <w:noProof/>
          <w:lang w:val="es-MX"/>
        </w:rPr>
        <w:lastRenderedPageBreak/>
        <mc:AlternateContent>
          <mc:Choice Requires="wps">
            <w:drawing>
              <wp:anchor distT="0" distB="0" distL="114300" distR="114300" simplePos="0" relativeHeight="251669504" behindDoc="0" locked="0" layoutInCell="1" allowOverlap="1" wp14:anchorId="4F463F0D" wp14:editId="270015E0">
                <wp:simplePos x="0" y="0"/>
                <wp:positionH relativeFrom="column">
                  <wp:posOffset>1654809</wp:posOffset>
                </wp:positionH>
                <wp:positionV relativeFrom="paragraph">
                  <wp:posOffset>8890</wp:posOffset>
                </wp:positionV>
                <wp:extent cx="2390775" cy="252412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2390775" cy="2524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61106F" id="Conector recto 1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30.3pt,.7pt" to="318.55pt,1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" strokecolor="#4472c4 [3204]" strokeweight=".5pt">
                <v:stroke joinstyle="miter"/>
              </v:line>
            </w:pict>
          </mc:Fallback>
        </mc:AlternateContent>
      </w:r>
    </w:p>
    <w:p w14:paraId="034A0D93" w14:textId="4AF769EA" w:rsidR="00764778" w:rsidRDefault="00764778" w:rsidP="00764778">
      <w:pPr>
        <w:rPr>
          <w:lang w:val="es-MX"/>
        </w:rPr>
      </w:pPr>
    </w:p>
    <w:p w14:paraId="10A7019E" w14:textId="71F5B913" w:rsidR="00764778" w:rsidRDefault="00764778" w:rsidP="00764778">
      <w:pPr>
        <w:rPr>
          <w:lang w:val="es-MX"/>
        </w:rPr>
      </w:pPr>
    </w:p>
    <w:p w14:paraId="7ACA1452" w14:textId="357A88E6" w:rsidR="00764778" w:rsidRDefault="00764778" w:rsidP="00764778">
      <w:pPr>
        <w:rPr>
          <w:lang w:val="es-MX"/>
        </w:rPr>
      </w:pPr>
    </w:p>
    <w:p w14:paraId="38E2A3D1" w14:textId="69B34E9B" w:rsidR="00764778" w:rsidRDefault="00764778" w:rsidP="00764778">
      <w:pPr>
        <w:rPr>
          <w:lang w:val="es-MX"/>
        </w:rPr>
      </w:pPr>
    </w:p>
    <w:p w14:paraId="1EDB8DAA" w14:textId="67D6882D" w:rsidR="00764778" w:rsidRDefault="00764778" w:rsidP="00764778">
      <w:pPr>
        <w:rPr>
          <w:lang w:val="es-MX"/>
        </w:rPr>
      </w:pPr>
    </w:p>
    <w:p w14:paraId="2C3302E3" w14:textId="3C027E74" w:rsidR="00764778" w:rsidRDefault="00764778" w:rsidP="00764778">
      <w:pPr>
        <w:rPr>
          <w:lang w:val="es-MX"/>
        </w:rPr>
      </w:pPr>
    </w:p>
    <w:p w14:paraId="46BA06A0" w14:textId="699D03D6" w:rsidR="00764778" w:rsidRDefault="00764778" w:rsidP="00764778">
      <w:pPr>
        <w:rPr>
          <w:lang w:val="es-MX"/>
        </w:rPr>
      </w:pPr>
    </w:p>
    <w:p w14:paraId="47A90F2B" w14:textId="3BB7CA13" w:rsidR="00764778" w:rsidRDefault="00764778" w:rsidP="00764778">
      <w:pPr>
        <w:rPr>
          <w:lang w:val="es-MX"/>
        </w:rPr>
      </w:pPr>
    </w:p>
    <w:p w14:paraId="14D0127F" w14:textId="0D625294" w:rsidR="00764778" w:rsidRDefault="00764778" w:rsidP="00764778">
      <w:pPr>
        <w:rPr>
          <w:lang w:val="es-MX"/>
        </w:rPr>
      </w:pPr>
    </w:p>
    <w:p w14:paraId="1006B356" w14:textId="6C1AAD3A" w:rsidR="00764778" w:rsidRDefault="00764778" w:rsidP="00764778">
      <w:pPr>
        <w:rPr>
          <w:lang w:val="es-MX"/>
        </w:rPr>
      </w:pPr>
    </w:p>
    <w:p w14:paraId="567472BE" w14:textId="4C62D9C9" w:rsidR="00764778" w:rsidRDefault="00764778" w:rsidP="00764778">
      <w:pPr>
        <w:rPr>
          <w:lang w:val="es-MX"/>
        </w:rPr>
      </w:pPr>
    </w:p>
    <w:p w14:paraId="0749CA0A" w14:textId="34D8A931" w:rsidR="00764778" w:rsidRDefault="00764778" w:rsidP="00764778">
      <w:pPr>
        <w:rPr>
          <w:lang w:val="es-MX"/>
        </w:rPr>
      </w:pPr>
    </w:p>
    <w:p w14:paraId="76DF822E" w14:textId="7792268E" w:rsidR="00764778" w:rsidRDefault="00764778" w:rsidP="00764778">
      <w:pPr>
        <w:rPr>
          <w:lang w:val="es-MX"/>
        </w:rPr>
      </w:pPr>
    </w:p>
    <w:p w14:paraId="3CDDFB90" w14:textId="2B08A565" w:rsidR="00764778" w:rsidRDefault="00764778" w:rsidP="00764778">
      <w:pPr>
        <w:rPr>
          <w:lang w:val="es-MX"/>
        </w:rPr>
      </w:pPr>
    </w:p>
    <w:p w14:paraId="05BDE49E" w14:textId="60F83B77" w:rsidR="00764778" w:rsidRDefault="00764778" w:rsidP="00764778">
      <w:pPr>
        <w:rPr>
          <w:lang w:val="es-MX"/>
        </w:rPr>
      </w:pPr>
    </w:p>
    <w:p w14:paraId="2E0E3BAB" w14:textId="77777777" w:rsidR="00764778" w:rsidRPr="00764778" w:rsidRDefault="00764778" w:rsidP="00764778">
      <w:pPr>
        <w:rPr>
          <w:lang w:val="es-MX"/>
        </w:rPr>
      </w:pPr>
    </w:p>
    <w:p w14:paraId="625750EF" w14:textId="61290D49" w:rsidR="00613676" w:rsidRPr="00F52EBE" w:rsidRDefault="00613676" w:rsidP="00613676">
      <w:pPr>
        <w:jc w:val="both"/>
        <w:rPr>
          <w:rFonts w:ascii="Arial" w:hAnsi="Arial" w:cs="Arial"/>
          <w:bCs/>
          <w:iCs/>
        </w:rPr>
      </w:pPr>
      <w:r w:rsidRPr="00F52EBE">
        <w:rPr>
          <w:rFonts w:ascii="Arial" w:hAnsi="Arial" w:cs="Arial"/>
          <w:bCs/>
          <w:lang w:val="es-MX"/>
        </w:rPr>
        <w:t xml:space="preserve">Junta Directiva luego de evaluar la solicitud, conclusiones y recomendación del </w:t>
      </w:r>
      <w:r w:rsidRPr="00F52EBE">
        <w:rPr>
          <w:rFonts w:ascii="Arial" w:hAnsi="Arial" w:cs="Arial"/>
          <w:lang w:val="es-MX"/>
        </w:rPr>
        <w:t>Ing. Carlos Mario Rivas Granados, Gerente Técnico</w:t>
      </w:r>
      <w:r w:rsidRPr="00F52EBE">
        <w:rPr>
          <w:rFonts w:ascii="Arial" w:hAnsi="Arial" w:cs="Arial"/>
          <w:bCs/>
          <w:lang w:val="es-MX"/>
        </w:rPr>
        <w:t xml:space="preserve">, por unanimidad </w:t>
      </w:r>
      <w:r w:rsidRPr="00F52EBE">
        <w:rPr>
          <w:rFonts w:ascii="Arial" w:hAnsi="Arial" w:cs="Arial"/>
          <w:b/>
          <w:bCs/>
          <w:lang w:val="es-MX"/>
        </w:rPr>
        <w:t>ACUERDA:</w:t>
      </w:r>
    </w:p>
    <w:p w14:paraId="4AC8DD81" w14:textId="77777777" w:rsidR="00613676" w:rsidRPr="00F52EBE" w:rsidRDefault="00613676" w:rsidP="00613676">
      <w:pPr>
        <w:tabs>
          <w:tab w:val="left" w:pos="709"/>
          <w:tab w:val="left" w:pos="851"/>
        </w:tabs>
        <w:jc w:val="both"/>
        <w:rPr>
          <w:rFonts w:ascii="Arial" w:hAnsi="Arial" w:cs="Arial"/>
          <w:bCs/>
        </w:rPr>
      </w:pPr>
    </w:p>
    <w:p w14:paraId="16E6814C" w14:textId="77777777" w:rsidR="00613676" w:rsidRPr="00F52EBE" w:rsidRDefault="00613676" w:rsidP="00613676">
      <w:pPr>
        <w:pStyle w:val="Prrafodelista"/>
        <w:numPr>
          <w:ilvl w:val="0"/>
          <w:numId w:val="28"/>
        </w:numPr>
        <w:ind w:left="360"/>
        <w:jc w:val="both"/>
      </w:pPr>
      <w:r w:rsidRPr="00F52EBE">
        <w:rPr>
          <w:rFonts w:ascii="Arial" w:hAnsi="Arial" w:cs="Arial"/>
        </w:rPr>
        <w:t>Dar por conocido el informe del Gerente Técnico, respecto de la solicitud a la Sra. Liliana Alexandra Serrano Segovia</w:t>
      </w:r>
      <w:r w:rsidRPr="00F52EBE">
        <w:rPr>
          <w:rFonts w:ascii="Arial" w:hAnsi="Arial" w:cs="Arial"/>
          <w:lang w:val="pt-BR"/>
        </w:rPr>
        <w:t xml:space="preserve">, </w:t>
      </w:r>
      <w:r w:rsidRPr="00F52EBE">
        <w:rPr>
          <w:rFonts w:ascii="Arial" w:hAnsi="Arial" w:cs="Arial"/>
        </w:rPr>
        <w:t xml:space="preserve">dirigida a esta Junta Directiva, sobre la problemática suscitada en la Urbanización Nueva Metrópolis de la ciudad de San Miguel. </w:t>
      </w:r>
    </w:p>
    <w:p w14:paraId="23FAF583" w14:textId="77777777" w:rsidR="00613676" w:rsidRPr="00F52EBE" w:rsidRDefault="00613676" w:rsidP="00613676">
      <w:pPr>
        <w:jc w:val="both"/>
        <w:rPr>
          <w:rFonts w:ascii="Arial" w:hAnsi="Arial" w:cs="Arial"/>
          <w:b/>
          <w:bCs/>
          <w:lang w:val="es-SV"/>
        </w:rPr>
      </w:pPr>
    </w:p>
    <w:p w14:paraId="6DA95F34" w14:textId="77777777" w:rsidR="00613676" w:rsidRPr="00F52EBE" w:rsidRDefault="00613676" w:rsidP="00613676">
      <w:pPr>
        <w:pStyle w:val="Prrafodelista"/>
        <w:numPr>
          <w:ilvl w:val="0"/>
          <w:numId w:val="28"/>
        </w:numPr>
        <w:ind w:left="360"/>
        <w:jc w:val="both"/>
        <w:rPr>
          <w:rFonts w:ascii="Arial" w:hAnsi="Arial" w:cs="Arial"/>
          <w:iCs/>
          <w:lang w:val="es-SV"/>
        </w:rPr>
      </w:pPr>
      <w:r w:rsidRPr="00F52EBE">
        <w:rPr>
          <w:rFonts w:ascii="Arial" w:hAnsi="Arial" w:cs="Arial"/>
        </w:rPr>
        <w:t xml:space="preserve">Que se autorice a la Gerencia Técnica dar respuesta por escrito </w:t>
      </w:r>
      <w:r w:rsidRPr="00F52EBE">
        <w:rPr>
          <w:rFonts w:ascii="Arial" w:hAnsi="Arial" w:cs="Arial"/>
          <w:lang w:val="it-IT"/>
        </w:rPr>
        <w:t>a la Sra. Liliana Alexandra Serrano Segovia</w:t>
      </w:r>
      <w:r w:rsidRPr="00F52EBE">
        <w:rPr>
          <w:rFonts w:ascii="Arial" w:hAnsi="Arial" w:cs="Arial"/>
          <w:lang w:val="pt-BR"/>
        </w:rPr>
        <w:t xml:space="preserve">, </w:t>
      </w:r>
      <w:r w:rsidRPr="00F52EBE">
        <w:rPr>
          <w:rFonts w:ascii="Arial" w:hAnsi="Arial" w:cs="Arial"/>
        </w:rPr>
        <w:t xml:space="preserve">sobre su solicitud referente a la comercialización a los inmuebles </w:t>
      </w:r>
      <w:proofErr w:type="spellStart"/>
      <w:r w:rsidRPr="00F52EBE">
        <w:rPr>
          <w:rFonts w:ascii="Arial" w:hAnsi="Arial" w:cs="Arial"/>
        </w:rPr>
        <w:t>N°</w:t>
      </w:r>
      <w:proofErr w:type="spellEnd"/>
      <w:r w:rsidRPr="00F52EBE">
        <w:rPr>
          <w:rFonts w:ascii="Arial" w:hAnsi="Arial" w:cs="Arial"/>
        </w:rPr>
        <w:t xml:space="preserve"> 7 del polígono 8 de la Urbanización Nueva Metrópolis, San Miguel, </w:t>
      </w:r>
      <w:r w:rsidRPr="00F52EBE">
        <w:rPr>
          <w:rFonts w:ascii="Arial" w:hAnsi="Arial" w:cs="Arial"/>
          <w:iCs/>
        </w:rPr>
        <w:t xml:space="preserve">aclarando que </w:t>
      </w:r>
      <w:r w:rsidRPr="00F52EBE">
        <w:rPr>
          <w:rFonts w:ascii="Arial" w:hAnsi="Arial" w:cs="Arial"/>
        </w:rPr>
        <w:t xml:space="preserve">no se ha restringido la comercialización de los inmuebles a la Sra. Liliana Alexandra Serrano Segovia, sino, lo acordado ha sido la </w:t>
      </w:r>
      <w:r w:rsidRPr="00F52EBE">
        <w:rPr>
          <w:rFonts w:ascii="Arial" w:hAnsi="Arial" w:cs="Arial"/>
          <w:iCs/>
        </w:rPr>
        <w:t>suspensión temporal</w:t>
      </w:r>
      <w:r w:rsidRPr="00F52EBE">
        <w:rPr>
          <w:rFonts w:ascii="Arial" w:hAnsi="Arial" w:cs="Arial"/>
        </w:rPr>
        <w:t xml:space="preserve"> de </w:t>
      </w:r>
      <w:r w:rsidRPr="00F52EBE">
        <w:rPr>
          <w:rFonts w:ascii="Arial" w:hAnsi="Arial" w:cs="Arial"/>
          <w:color w:val="000000" w:themeColor="text1"/>
        </w:rPr>
        <w:t>aprobación de nuevas factibilidades de financiamiento</w:t>
      </w:r>
      <w:r w:rsidRPr="00F52EBE">
        <w:rPr>
          <w:rFonts w:ascii="Arial" w:hAnsi="Arial" w:cs="Arial"/>
          <w:iCs/>
        </w:rPr>
        <w:t xml:space="preserve">  a la adquisición de viviendas en el referido proyecto, hasta que un dictamen técnico determine si las causas que dañaron una de las viviendas ubicadas en el proyecto Urbanización Metrópolis, San Miguel, podría afectar otras viviendas del proyecto.</w:t>
      </w:r>
    </w:p>
    <w:p w14:paraId="70E5D56B" w14:textId="048EFBD8" w:rsidR="00750699" w:rsidRPr="00E36E02" w:rsidRDefault="00E36E02" w:rsidP="00750699">
      <w:pPr>
        <w:rPr>
          <w:sz w:val="22"/>
          <w:szCs w:val="22"/>
        </w:rPr>
      </w:pPr>
      <w:r w:rsidRPr="00E36E02">
        <w:rPr>
          <w:rFonts w:ascii="Arial" w:hAnsi="Arial" w:cs="Arial"/>
          <w:b/>
          <w:color w:val="FF0000"/>
          <w:sz w:val="22"/>
          <w:szCs w:val="22"/>
        </w:rPr>
        <w:t xml:space="preserve">Supresión de información confidencial, conforme a lo dispuesto en el art. 24 </w:t>
      </w:r>
      <w:proofErr w:type="spellStart"/>
      <w:r w:rsidRPr="00E36E02">
        <w:rPr>
          <w:rFonts w:ascii="Arial" w:hAnsi="Arial" w:cs="Arial"/>
          <w:b/>
          <w:color w:val="FF0000"/>
          <w:sz w:val="22"/>
          <w:szCs w:val="22"/>
        </w:rPr>
        <w:t>lit.</w:t>
      </w:r>
      <w:proofErr w:type="spellEnd"/>
      <w:r w:rsidRPr="00E36E02">
        <w:rPr>
          <w:rFonts w:ascii="Arial" w:hAnsi="Arial" w:cs="Arial"/>
          <w:b/>
          <w:color w:val="FF0000"/>
          <w:sz w:val="22"/>
          <w:szCs w:val="22"/>
        </w:rPr>
        <w:t xml:space="preserve"> d) LAIP.</w:t>
      </w:r>
    </w:p>
    <w:p w14:paraId="42C59A70" w14:textId="77777777" w:rsidR="005B5D56" w:rsidRPr="00F52EBE" w:rsidRDefault="005B5D56" w:rsidP="00750699"/>
    <w:p w14:paraId="0B18AFF4" w14:textId="6EE9B645" w:rsidR="006A77C2" w:rsidRPr="00233F8F" w:rsidRDefault="000D136E" w:rsidP="00482197">
      <w:pPr>
        <w:jc w:val="both"/>
        <w:rPr>
          <w:rFonts w:ascii="Arial" w:hAnsi="Arial" w:cs="Arial"/>
          <w:lang w:val="es-SV"/>
        </w:rPr>
      </w:pPr>
      <w:r w:rsidRPr="00F52EBE">
        <w:rPr>
          <w:rFonts w:ascii="Arial" w:hAnsi="Arial" w:cs="Arial"/>
          <w:b/>
          <w:bCs/>
          <w:lang w:val="es-SV"/>
        </w:rPr>
        <w:t>XV)</w:t>
      </w:r>
      <w:r w:rsidR="00913C29" w:rsidRPr="00F52EBE">
        <w:rPr>
          <w:rFonts w:ascii="Arial" w:hAnsi="Arial" w:cs="Arial"/>
          <w:b/>
          <w:bCs/>
          <w:lang w:val="es-SV"/>
        </w:rPr>
        <w:t xml:space="preserve"> </w:t>
      </w:r>
      <w:r w:rsidR="00783CEB" w:rsidRPr="00F52EBE">
        <w:rPr>
          <w:rFonts w:ascii="Arial" w:hAnsi="Arial" w:cs="Arial"/>
          <w:b/>
          <w:bCs/>
          <w:lang w:val="es-SV"/>
        </w:rPr>
        <w:t>CARTA DE LA SUPERINTENDENCIA DEL SISTEMA FINANCIERO</w:t>
      </w:r>
      <w:r w:rsidR="00913C29" w:rsidRPr="00F52EBE">
        <w:rPr>
          <w:rFonts w:ascii="Arial" w:hAnsi="Arial" w:cs="Arial"/>
          <w:b/>
          <w:bCs/>
          <w:lang w:val="es-SV"/>
        </w:rPr>
        <w:t xml:space="preserve">. </w:t>
      </w:r>
      <w:r w:rsidR="00233F8F" w:rsidRPr="00F52EBE">
        <w:rPr>
          <w:rFonts w:ascii="Arial" w:hAnsi="Arial" w:cs="Arial"/>
        </w:rPr>
        <w:t xml:space="preserve">El Presidente y Director Ejecutivo informó a </w:t>
      </w:r>
      <w:r w:rsidR="00233F8F" w:rsidRPr="00F52EBE">
        <w:rPr>
          <w:rFonts w:ascii="Arial" w:hAnsi="Arial" w:cs="Arial"/>
          <w:lang w:val="es-MX"/>
        </w:rPr>
        <w:t xml:space="preserve">los Directores que con fecha 10 de enero del presente año, recibió carta </w:t>
      </w:r>
      <w:r w:rsidR="002620B4" w:rsidRPr="00F52EBE">
        <w:rPr>
          <w:rFonts w:ascii="Arial" w:hAnsi="Arial" w:cs="Arial"/>
          <w:lang w:val="es-MX"/>
        </w:rPr>
        <w:t xml:space="preserve">de la Superintendencia del Sistema Financiero, </w:t>
      </w:r>
      <w:r w:rsidR="00233F8F" w:rsidRPr="00F52EBE">
        <w:rPr>
          <w:rFonts w:ascii="Arial" w:hAnsi="Arial" w:cs="Arial"/>
          <w:lang w:val="es-MX"/>
        </w:rPr>
        <w:t>suscrita por la Licenciada Sandra Guadalupe Avilés de López, Intendente de Instituciones Estatales de Carácter Financiero</w:t>
      </w:r>
      <w:r w:rsidR="002620B4" w:rsidRPr="00F52EBE">
        <w:rPr>
          <w:rFonts w:ascii="Arial" w:hAnsi="Arial" w:cs="Arial"/>
          <w:lang w:val="es-MX"/>
        </w:rPr>
        <w:t>. El Gerente General procedió a dar lectura a la misma,</w:t>
      </w:r>
      <w:r w:rsidR="002620B4">
        <w:rPr>
          <w:rFonts w:ascii="Arial" w:hAnsi="Arial" w:cs="Arial"/>
          <w:lang w:val="es-MX"/>
        </w:rPr>
        <w:t xml:space="preserve"> así: “…Con base en las facultades legales</w:t>
      </w:r>
      <w:r w:rsidR="00284AE2">
        <w:rPr>
          <w:rFonts w:ascii="Arial" w:hAnsi="Arial" w:cs="Arial"/>
          <w:lang w:val="es-MX"/>
        </w:rPr>
        <w:t xml:space="preserve"> conferidas en el artículo 32 de la Ley de Supervisión y Regulación del Sistema Financiero, esta Superintendencia realizará reuniones con las entidades supervisadas</w:t>
      </w:r>
      <w:r w:rsidR="00C0071F">
        <w:rPr>
          <w:rFonts w:ascii="Arial" w:hAnsi="Arial" w:cs="Arial"/>
          <w:lang w:val="es-MX"/>
        </w:rPr>
        <w:t xml:space="preserve"> a efectos que nos presenten el plan estratégico institucional, el plan operativo, así como proyectos a implementar a partir del ejercicio</w:t>
      </w:r>
      <w:r w:rsidR="002620B4">
        <w:rPr>
          <w:rFonts w:ascii="Arial" w:hAnsi="Arial" w:cs="Arial"/>
          <w:lang w:val="es-MX"/>
        </w:rPr>
        <w:t xml:space="preserve"> </w:t>
      </w:r>
      <w:r w:rsidR="00C0071F">
        <w:rPr>
          <w:rFonts w:ascii="Arial" w:hAnsi="Arial" w:cs="Arial"/>
          <w:lang w:val="es-MX"/>
        </w:rPr>
        <w:t>2020, que involucren nuevos productos y/o servicios a ofrecer a los usuarios del sistema financiero. Hemos programado la reunión con la institución que usted preside para el lunes 27 de enero del corriente año, a partir de las 9:00 a.m., en las instalaciones de ese Fondo, para la cual solicitamos en lo posible, su presencia y la de los miembros de la Junta Directiva y el personal que usted delegue</w:t>
      </w:r>
      <w:r w:rsidR="00CD0A92">
        <w:rPr>
          <w:rFonts w:ascii="Arial" w:hAnsi="Arial" w:cs="Arial"/>
          <w:lang w:val="es-MX"/>
        </w:rPr>
        <w:t>…” Junta Directiva se da por informada.</w:t>
      </w:r>
    </w:p>
    <w:p w14:paraId="4B2DBC62" w14:textId="34A0D3A5" w:rsidR="006A77C2" w:rsidRDefault="006A77C2" w:rsidP="00482197">
      <w:pPr>
        <w:jc w:val="both"/>
        <w:rPr>
          <w:rFonts w:ascii="Arial" w:hAnsi="Arial" w:cs="Arial"/>
          <w:b/>
          <w:bCs/>
          <w:lang w:val="es-SV"/>
        </w:rPr>
      </w:pPr>
    </w:p>
    <w:p w14:paraId="6CC14D1E" w14:textId="019A67DB" w:rsidR="00E11BAA" w:rsidRDefault="00E11BAA" w:rsidP="00E11BAA">
      <w:pPr>
        <w:rPr>
          <w:lang w:val="es-MX"/>
        </w:rPr>
      </w:pPr>
      <w:bookmarkStart w:id="2" w:name="_Hlk31026926"/>
    </w:p>
    <w:bookmarkEnd w:id="2"/>
    <w:p w14:paraId="59606207" w14:textId="7526799A" w:rsidR="006721BF" w:rsidRPr="00FF3FBD" w:rsidRDefault="006721BF" w:rsidP="006721BF">
      <w:pPr>
        <w:jc w:val="both"/>
        <w:rPr>
          <w:rFonts w:ascii="Arial" w:eastAsia="Arial Unicode MS" w:hAnsi="Arial" w:cs="Arial"/>
          <w:b/>
          <w:color w:val="FF0000"/>
        </w:rPr>
      </w:pPr>
      <w:r>
        <w:rPr>
          <w:rFonts w:ascii="Arial" w:eastAsia="Arial Unicode MS" w:hAnsi="Arial" w:cs="Arial"/>
          <w:b/>
        </w:rPr>
        <w:t>XVI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6721BF">
        <w:rPr>
          <w:rFonts w:ascii="Arial" w:eastAsia="Arial Unicode MS" w:hAnsi="Arial" w:cs="Arial"/>
          <w:bCs/>
        </w:rPr>
        <w:t>no hay acuerdos de información reservada.</w:t>
      </w:r>
    </w:p>
    <w:p w14:paraId="14DB1285" w14:textId="4B350D48" w:rsidR="006721BF" w:rsidRDefault="006721BF" w:rsidP="00E13C58">
      <w:pPr>
        <w:jc w:val="center"/>
        <w:rPr>
          <w:rFonts w:ascii="Arial" w:hAnsi="Arial" w:cs="Arial"/>
          <w:b/>
          <w:bCs/>
          <w:sz w:val="22"/>
          <w:szCs w:val="22"/>
          <w:u w:val="single"/>
        </w:rPr>
      </w:pPr>
    </w:p>
    <w:p w14:paraId="4D4B50DB" w14:textId="5D69C942" w:rsidR="0055309E" w:rsidRDefault="0055309E" w:rsidP="00E13C58">
      <w:pPr>
        <w:jc w:val="center"/>
        <w:rPr>
          <w:rFonts w:ascii="Arial" w:hAnsi="Arial" w:cs="Arial"/>
          <w:b/>
          <w:bCs/>
          <w:sz w:val="22"/>
          <w:szCs w:val="22"/>
          <w:u w:val="single"/>
        </w:rPr>
      </w:pPr>
    </w:p>
    <w:p w14:paraId="3D2F83BC" w14:textId="77777777" w:rsidR="0055309E" w:rsidRPr="00A87473" w:rsidRDefault="0055309E" w:rsidP="0055309E">
      <w:pPr>
        <w:jc w:val="both"/>
        <w:rPr>
          <w:rFonts w:ascii="Arial" w:eastAsia="Arial" w:hAnsi="Arial" w:cs="Arial"/>
        </w:rPr>
      </w:pPr>
      <w:r w:rsidRPr="00A87473">
        <w:rPr>
          <w:rFonts w:ascii="Arial" w:eastAsia="Arial" w:hAnsi="Arial" w:cs="Arial"/>
        </w:rPr>
        <w:t>Y no habiendo más que hacer constar, se levanta la sesión a las veinte horas con treinta minutos del día mencionado al inicio de la presente acta que firmamos:</w:t>
      </w:r>
    </w:p>
    <w:p w14:paraId="62DD8A1A" w14:textId="77777777" w:rsidR="0055309E" w:rsidRDefault="0055309E" w:rsidP="0055309E">
      <w:pPr>
        <w:jc w:val="both"/>
        <w:rPr>
          <w:rFonts w:ascii="Arial" w:hAnsi="Arial" w:cs="Arial"/>
          <w:bCs/>
        </w:rPr>
      </w:pPr>
    </w:p>
    <w:p w14:paraId="3E5AD1CD" w14:textId="1E7FFFD4" w:rsidR="0055309E" w:rsidRDefault="0055309E" w:rsidP="0055309E">
      <w:pPr>
        <w:jc w:val="both"/>
        <w:rPr>
          <w:rFonts w:ascii="Arial" w:hAnsi="Arial" w:cs="Arial"/>
          <w:b/>
          <w:bCs/>
          <w:sz w:val="22"/>
          <w:szCs w:val="22"/>
          <w:u w:val="single"/>
        </w:rPr>
      </w:pPr>
    </w:p>
    <w:p w14:paraId="467AA6B7" w14:textId="312950BE" w:rsidR="00145629" w:rsidRPr="00A64885" w:rsidRDefault="00145629" w:rsidP="00145629">
      <w:pPr>
        <w:jc w:val="both"/>
        <w:rPr>
          <w:rFonts w:ascii="Arial" w:hAnsi="Arial" w:cs="Arial"/>
          <w:b/>
          <w:i/>
          <w:sz w:val="20"/>
          <w:szCs w:val="20"/>
        </w:rPr>
      </w:pPr>
      <w:bookmarkStart w:id="3" w:name="_Hlk47423761"/>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Directores: </w:t>
      </w:r>
      <w:r w:rsidRPr="00852056">
        <w:rPr>
          <w:rFonts w:ascii="Arial" w:eastAsia="Arial" w:hAnsi="Arial" w:cs="Arial"/>
          <w:b/>
          <w:i/>
          <w:sz w:val="20"/>
          <w:szCs w:val="20"/>
        </w:rPr>
        <w:t xml:space="preserve">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bookmarkEnd w:id="3"/>
    <w:p w14:paraId="2F861905" w14:textId="77777777" w:rsidR="00145629" w:rsidRDefault="00145629" w:rsidP="0055309E">
      <w:pPr>
        <w:jc w:val="both"/>
        <w:rPr>
          <w:rFonts w:ascii="Arial" w:hAnsi="Arial" w:cs="Arial"/>
          <w:b/>
          <w:bCs/>
          <w:sz w:val="22"/>
          <w:szCs w:val="22"/>
          <w:u w:val="single"/>
        </w:rPr>
      </w:pPr>
    </w:p>
    <w:sectPr w:rsidR="00145629" w:rsidSect="006C5562">
      <w:headerReference w:type="default" r:id="rId9"/>
      <w:pgSz w:w="12240" w:h="15840" w:code="1"/>
      <w:pgMar w:top="1219" w:right="720" w:bottom="426"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A6418" w14:textId="77777777" w:rsidR="00EB784F" w:rsidRDefault="00EB784F" w:rsidP="00EB784F">
      <w:r>
        <w:separator/>
      </w:r>
    </w:p>
  </w:endnote>
  <w:endnote w:type="continuationSeparator" w:id="0">
    <w:p w14:paraId="05237EFB" w14:textId="77777777" w:rsidR="00EB784F" w:rsidRDefault="00EB784F" w:rsidP="00EB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56C41" w14:textId="77777777" w:rsidR="00EB784F" w:rsidRDefault="00EB784F" w:rsidP="00EB784F">
      <w:r>
        <w:separator/>
      </w:r>
    </w:p>
  </w:footnote>
  <w:footnote w:type="continuationSeparator" w:id="0">
    <w:p w14:paraId="281E682F" w14:textId="77777777" w:rsidR="00EB784F" w:rsidRDefault="00EB784F" w:rsidP="00EB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50A4C" w14:textId="03FA324A" w:rsidR="00EB784F" w:rsidRPr="00953421" w:rsidRDefault="00EB784F" w:rsidP="00EB784F">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FB8D7CF" w14:textId="77777777" w:rsidR="00EB784F" w:rsidRDefault="00EB784F" w:rsidP="00EB784F">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13BEC06" w14:textId="77777777" w:rsidR="00EB784F" w:rsidRPr="00953421" w:rsidRDefault="00EB784F" w:rsidP="00EB784F">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6DA1A914" w14:textId="24985B7B" w:rsidR="00EB784F" w:rsidRDefault="00EB784F">
    <w:pPr>
      <w:pStyle w:val="Encabezado"/>
    </w:pPr>
  </w:p>
  <w:p w14:paraId="0A219076" w14:textId="77777777" w:rsidR="00EB784F" w:rsidRDefault="00EB78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FE2BAD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B22DD"/>
    <w:multiLevelType w:val="hybridMultilevel"/>
    <w:tmpl w:val="3D6253AC"/>
    <w:lvl w:ilvl="0" w:tplc="67B2A866">
      <w:start w:val="1"/>
      <w:numFmt w:val="decimal"/>
      <w:lvlText w:val="%1."/>
      <w:lvlJc w:val="left"/>
      <w:pPr>
        <w:tabs>
          <w:tab w:val="num" w:pos="720"/>
        </w:tabs>
        <w:ind w:left="720" w:hanging="360"/>
      </w:pPr>
    </w:lvl>
    <w:lvl w:ilvl="1" w:tplc="F344151E" w:tentative="1">
      <w:start w:val="1"/>
      <w:numFmt w:val="decimal"/>
      <w:lvlText w:val="%2."/>
      <w:lvlJc w:val="left"/>
      <w:pPr>
        <w:tabs>
          <w:tab w:val="num" w:pos="1440"/>
        </w:tabs>
        <w:ind w:left="1440" w:hanging="360"/>
      </w:pPr>
    </w:lvl>
    <w:lvl w:ilvl="2" w:tplc="6B587A7A" w:tentative="1">
      <w:start w:val="1"/>
      <w:numFmt w:val="decimal"/>
      <w:lvlText w:val="%3."/>
      <w:lvlJc w:val="left"/>
      <w:pPr>
        <w:tabs>
          <w:tab w:val="num" w:pos="2160"/>
        </w:tabs>
        <w:ind w:left="2160" w:hanging="360"/>
      </w:pPr>
    </w:lvl>
    <w:lvl w:ilvl="3" w:tplc="1C8A3FEA" w:tentative="1">
      <w:start w:val="1"/>
      <w:numFmt w:val="decimal"/>
      <w:lvlText w:val="%4."/>
      <w:lvlJc w:val="left"/>
      <w:pPr>
        <w:tabs>
          <w:tab w:val="num" w:pos="2880"/>
        </w:tabs>
        <w:ind w:left="2880" w:hanging="360"/>
      </w:pPr>
    </w:lvl>
    <w:lvl w:ilvl="4" w:tplc="70862CFC" w:tentative="1">
      <w:start w:val="1"/>
      <w:numFmt w:val="decimal"/>
      <w:lvlText w:val="%5."/>
      <w:lvlJc w:val="left"/>
      <w:pPr>
        <w:tabs>
          <w:tab w:val="num" w:pos="3600"/>
        </w:tabs>
        <w:ind w:left="3600" w:hanging="360"/>
      </w:pPr>
    </w:lvl>
    <w:lvl w:ilvl="5" w:tplc="22BCE10A" w:tentative="1">
      <w:start w:val="1"/>
      <w:numFmt w:val="decimal"/>
      <w:lvlText w:val="%6."/>
      <w:lvlJc w:val="left"/>
      <w:pPr>
        <w:tabs>
          <w:tab w:val="num" w:pos="4320"/>
        </w:tabs>
        <w:ind w:left="4320" w:hanging="360"/>
      </w:pPr>
    </w:lvl>
    <w:lvl w:ilvl="6" w:tplc="D7F691A2" w:tentative="1">
      <w:start w:val="1"/>
      <w:numFmt w:val="decimal"/>
      <w:lvlText w:val="%7."/>
      <w:lvlJc w:val="left"/>
      <w:pPr>
        <w:tabs>
          <w:tab w:val="num" w:pos="5040"/>
        </w:tabs>
        <w:ind w:left="5040" w:hanging="360"/>
      </w:pPr>
    </w:lvl>
    <w:lvl w:ilvl="7" w:tplc="5CAA61F6" w:tentative="1">
      <w:start w:val="1"/>
      <w:numFmt w:val="decimal"/>
      <w:lvlText w:val="%8."/>
      <w:lvlJc w:val="left"/>
      <w:pPr>
        <w:tabs>
          <w:tab w:val="num" w:pos="5760"/>
        </w:tabs>
        <w:ind w:left="5760" w:hanging="360"/>
      </w:pPr>
    </w:lvl>
    <w:lvl w:ilvl="8" w:tplc="7E8404F4" w:tentative="1">
      <w:start w:val="1"/>
      <w:numFmt w:val="decimal"/>
      <w:lvlText w:val="%9."/>
      <w:lvlJc w:val="left"/>
      <w:pPr>
        <w:tabs>
          <w:tab w:val="num" w:pos="6480"/>
        </w:tabs>
        <w:ind w:left="6480" w:hanging="360"/>
      </w:pPr>
    </w:lvl>
  </w:abstractNum>
  <w:abstractNum w:abstractNumId="2" w15:restartNumberingAfterBreak="0">
    <w:nsid w:val="09DB41DD"/>
    <w:multiLevelType w:val="hybridMultilevel"/>
    <w:tmpl w:val="E3781CD0"/>
    <w:lvl w:ilvl="0" w:tplc="B93E30AA">
      <w:start w:val="1"/>
      <w:numFmt w:val="upperLetter"/>
      <w:lvlText w:val="%1)"/>
      <w:lvlJc w:val="left"/>
      <w:pPr>
        <w:tabs>
          <w:tab w:val="num" w:pos="360"/>
        </w:tabs>
        <w:ind w:left="360" w:hanging="360"/>
      </w:pPr>
      <w:rPr>
        <w:rFonts w:hint="default"/>
        <w:b/>
        <w:sz w:val="22"/>
        <w:szCs w:val="28"/>
      </w:rPr>
    </w:lvl>
    <w:lvl w:ilvl="1" w:tplc="FD0E9FA8" w:tentative="1">
      <w:start w:val="1"/>
      <w:numFmt w:val="decimal"/>
      <w:lvlText w:val="%2."/>
      <w:lvlJc w:val="left"/>
      <w:pPr>
        <w:tabs>
          <w:tab w:val="num" w:pos="1080"/>
        </w:tabs>
        <w:ind w:left="1080" w:hanging="360"/>
      </w:pPr>
    </w:lvl>
    <w:lvl w:ilvl="2" w:tplc="93FA6540" w:tentative="1">
      <w:start w:val="1"/>
      <w:numFmt w:val="decimal"/>
      <w:lvlText w:val="%3."/>
      <w:lvlJc w:val="left"/>
      <w:pPr>
        <w:tabs>
          <w:tab w:val="num" w:pos="1800"/>
        </w:tabs>
        <w:ind w:left="1800" w:hanging="360"/>
      </w:pPr>
    </w:lvl>
    <w:lvl w:ilvl="3" w:tplc="BAE42D98" w:tentative="1">
      <w:start w:val="1"/>
      <w:numFmt w:val="decimal"/>
      <w:lvlText w:val="%4."/>
      <w:lvlJc w:val="left"/>
      <w:pPr>
        <w:tabs>
          <w:tab w:val="num" w:pos="2520"/>
        </w:tabs>
        <w:ind w:left="2520" w:hanging="360"/>
      </w:pPr>
    </w:lvl>
    <w:lvl w:ilvl="4" w:tplc="941C5A3A" w:tentative="1">
      <w:start w:val="1"/>
      <w:numFmt w:val="decimal"/>
      <w:lvlText w:val="%5."/>
      <w:lvlJc w:val="left"/>
      <w:pPr>
        <w:tabs>
          <w:tab w:val="num" w:pos="3240"/>
        </w:tabs>
        <w:ind w:left="3240" w:hanging="360"/>
      </w:pPr>
    </w:lvl>
    <w:lvl w:ilvl="5" w:tplc="CD7E179E" w:tentative="1">
      <w:start w:val="1"/>
      <w:numFmt w:val="decimal"/>
      <w:lvlText w:val="%6."/>
      <w:lvlJc w:val="left"/>
      <w:pPr>
        <w:tabs>
          <w:tab w:val="num" w:pos="3960"/>
        </w:tabs>
        <w:ind w:left="3960" w:hanging="360"/>
      </w:pPr>
    </w:lvl>
    <w:lvl w:ilvl="6" w:tplc="58AA00B2" w:tentative="1">
      <w:start w:val="1"/>
      <w:numFmt w:val="decimal"/>
      <w:lvlText w:val="%7."/>
      <w:lvlJc w:val="left"/>
      <w:pPr>
        <w:tabs>
          <w:tab w:val="num" w:pos="4680"/>
        </w:tabs>
        <w:ind w:left="4680" w:hanging="360"/>
      </w:pPr>
    </w:lvl>
    <w:lvl w:ilvl="7" w:tplc="1CC618CA" w:tentative="1">
      <w:start w:val="1"/>
      <w:numFmt w:val="decimal"/>
      <w:lvlText w:val="%8."/>
      <w:lvlJc w:val="left"/>
      <w:pPr>
        <w:tabs>
          <w:tab w:val="num" w:pos="5400"/>
        </w:tabs>
        <w:ind w:left="5400" w:hanging="360"/>
      </w:pPr>
    </w:lvl>
    <w:lvl w:ilvl="8" w:tplc="3B9652B2" w:tentative="1">
      <w:start w:val="1"/>
      <w:numFmt w:val="decimal"/>
      <w:lvlText w:val="%9."/>
      <w:lvlJc w:val="left"/>
      <w:pPr>
        <w:tabs>
          <w:tab w:val="num" w:pos="6120"/>
        </w:tabs>
        <w:ind w:left="6120" w:hanging="36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9B20A4F"/>
    <w:multiLevelType w:val="hybridMultilevel"/>
    <w:tmpl w:val="6E94A27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AC1277C"/>
    <w:multiLevelType w:val="hybridMultilevel"/>
    <w:tmpl w:val="F560ED86"/>
    <w:lvl w:ilvl="0" w:tplc="B93E30AA">
      <w:start w:val="1"/>
      <w:numFmt w:val="upperLetter"/>
      <w:lvlText w:val="%1)"/>
      <w:lvlJc w:val="left"/>
      <w:pPr>
        <w:tabs>
          <w:tab w:val="num" w:pos="360"/>
        </w:tabs>
        <w:ind w:left="360" w:hanging="360"/>
      </w:pPr>
      <w:rPr>
        <w:rFonts w:hint="default"/>
        <w:b/>
        <w:sz w:val="22"/>
        <w:szCs w:val="28"/>
      </w:rPr>
    </w:lvl>
    <w:lvl w:ilvl="1" w:tplc="66809360" w:tentative="1">
      <w:start w:val="1"/>
      <w:numFmt w:val="upperLetter"/>
      <w:lvlText w:val="%2."/>
      <w:lvlJc w:val="left"/>
      <w:pPr>
        <w:tabs>
          <w:tab w:val="num" w:pos="1080"/>
        </w:tabs>
        <w:ind w:left="1080" w:hanging="360"/>
      </w:pPr>
    </w:lvl>
    <w:lvl w:ilvl="2" w:tplc="40A6AB60" w:tentative="1">
      <w:start w:val="1"/>
      <w:numFmt w:val="upperLetter"/>
      <w:lvlText w:val="%3."/>
      <w:lvlJc w:val="left"/>
      <w:pPr>
        <w:tabs>
          <w:tab w:val="num" w:pos="1800"/>
        </w:tabs>
        <w:ind w:left="1800" w:hanging="360"/>
      </w:pPr>
    </w:lvl>
    <w:lvl w:ilvl="3" w:tplc="078CC74C" w:tentative="1">
      <w:start w:val="1"/>
      <w:numFmt w:val="upperLetter"/>
      <w:lvlText w:val="%4."/>
      <w:lvlJc w:val="left"/>
      <w:pPr>
        <w:tabs>
          <w:tab w:val="num" w:pos="2520"/>
        </w:tabs>
        <w:ind w:left="2520" w:hanging="360"/>
      </w:pPr>
    </w:lvl>
    <w:lvl w:ilvl="4" w:tplc="2F2ABC26" w:tentative="1">
      <w:start w:val="1"/>
      <w:numFmt w:val="upperLetter"/>
      <w:lvlText w:val="%5."/>
      <w:lvlJc w:val="left"/>
      <w:pPr>
        <w:tabs>
          <w:tab w:val="num" w:pos="3240"/>
        </w:tabs>
        <w:ind w:left="3240" w:hanging="360"/>
      </w:pPr>
    </w:lvl>
    <w:lvl w:ilvl="5" w:tplc="AF3634B6" w:tentative="1">
      <w:start w:val="1"/>
      <w:numFmt w:val="upperLetter"/>
      <w:lvlText w:val="%6."/>
      <w:lvlJc w:val="left"/>
      <w:pPr>
        <w:tabs>
          <w:tab w:val="num" w:pos="3960"/>
        </w:tabs>
        <w:ind w:left="3960" w:hanging="360"/>
      </w:pPr>
    </w:lvl>
    <w:lvl w:ilvl="6" w:tplc="9704E098" w:tentative="1">
      <w:start w:val="1"/>
      <w:numFmt w:val="upperLetter"/>
      <w:lvlText w:val="%7."/>
      <w:lvlJc w:val="left"/>
      <w:pPr>
        <w:tabs>
          <w:tab w:val="num" w:pos="4680"/>
        </w:tabs>
        <w:ind w:left="4680" w:hanging="360"/>
      </w:pPr>
    </w:lvl>
    <w:lvl w:ilvl="7" w:tplc="C8064AC0" w:tentative="1">
      <w:start w:val="1"/>
      <w:numFmt w:val="upperLetter"/>
      <w:lvlText w:val="%8."/>
      <w:lvlJc w:val="left"/>
      <w:pPr>
        <w:tabs>
          <w:tab w:val="num" w:pos="5400"/>
        </w:tabs>
        <w:ind w:left="5400" w:hanging="360"/>
      </w:pPr>
    </w:lvl>
    <w:lvl w:ilvl="8" w:tplc="1CAC44D6" w:tentative="1">
      <w:start w:val="1"/>
      <w:numFmt w:val="upperLetter"/>
      <w:lvlText w:val="%9."/>
      <w:lvlJc w:val="left"/>
      <w:pPr>
        <w:tabs>
          <w:tab w:val="num" w:pos="6120"/>
        </w:tabs>
        <w:ind w:left="6120" w:hanging="360"/>
      </w:pPr>
    </w:lvl>
  </w:abstractNum>
  <w:abstractNum w:abstractNumId="6" w15:restartNumberingAfterBreak="0">
    <w:nsid w:val="1C7B50E5"/>
    <w:multiLevelType w:val="hybridMultilevel"/>
    <w:tmpl w:val="5E043768"/>
    <w:lvl w:ilvl="0" w:tplc="F4A03784">
      <w:start w:val="1"/>
      <w:numFmt w:val="decimal"/>
      <w:lvlText w:val="%1."/>
      <w:lvlJc w:val="left"/>
      <w:pPr>
        <w:tabs>
          <w:tab w:val="num" w:pos="720"/>
        </w:tabs>
        <w:ind w:left="720" w:hanging="360"/>
      </w:pPr>
    </w:lvl>
    <w:lvl w:ilvl="1" w:tplc="40243854" w:tentative="1">
      <w:start w:val="1"/>
      <w:numFmt w:val="decimal"/>
      <w:lvlText w:val="%2."/>
      <w:lvlJc w:val="left"/>
      <w:pPr>
        <w:tabs>
          <w:tab w:val="num" w:pos="1440"/>
        </w:tabs>
        <w:ind w:left="1440" w:hanging="360"/>
      </w:pPr>
    </w:lvl>
    <w:lvl w:ilvl="2" w:tplc="593E2340" w:tentative="1">
      <w:start w:val="1"/>
      <w:numFmt w:val="decimal"/>
      <w:lvlText w:val="%3."/>
      <w:lvlJc w:val="left"/>
      <w:pPr>
        <w:tabs>
          <w:tab w:val="num" w:pos="2160"/>
        </w:tabs>
        <w:ind w:left="2160" w:hanging="360"/>
      </w:pPr>
    </w:lvl>
    <w:lvl w:ilvl="3" w:tplc="9C4C8F54" w:tentative="1">
      <w:start w:val="1"/>
      <w:numFmt w:val="decimal"/>
      <w:lvlText w:val="%4."/>
      <w:lvlJc w:val="left"/>
      <w:pPr>
        <w:tabs>
          <w:tab w:val="num" w:pos="2880"/>
        </w:tabs>
        <w:ind w:left="2880" w:hanging="360"/>
      </w:pPr>
    </w:lvl>
    <w:lvl w:ilvl="4" w:tplc="21E6CEF2" w:tentative="1">
      <w:start w:val="1"/>
      <w:numFmt w:val="decimal"/>
      <w:lvlText w:val="%5."/>
      <w:lvlJc w:val="left"/>
      <w:pPr>
        <w:tabs>
          <w:tab w:val="num" w:pos="3600"/>
        </w:tabs>
        <w:ind w:left="3600" w:hanging="360"/>
      </w:pPr>
    </w:lvl>
    <w:lvl w:ilvl="5" w:tplc="9EACD35C" w:tentative="1">
      <w:start w:val="1"/>
      <w:numFmt w:val="decimal"/>
      <w:lvlText w:val="%6."/>
      <w:lvlJc w:val="left"/>
      <w:pPr>
        <w:tabs>
          <w:tab w:val="num" w:pos="4320"/>
        </w:tabs>
        <w:ind w:left="4320" w:hanging="360"/>
      </w:pPr>
    </w:lvl>
    <w:lvl w:ilvl="6" w:tplc="2D2AFE26" w:tentative="1">
      <w:start w:val="1"/>
      <w:numFmt w:val="decimal"/>
      <w:lvlText w:val="%7."/>
      <w:lvlJc w:val="left"/>
      <w:pPr>
        <w:tabs>
          <w:tab w:val="num" w:pos="5040"/>
        </w:tabs>
        <w:ind w:left="5040" w:hanging="360"/>
      </w:pPr>
    </w:lvl>
    <w:lvl w:ilvl="7" w:tplc="B47ED610" w:tentative="1">
      <w:start w:val="1"/>
      <w:numFmt w:val="decimal"/>
      <w:lvlText w:val="%8."/>
      <w:lvlJc w:val="left"/>
      <w:pPr>
        <w:tabs>
          <w:tab w:val="num" w:pos="5760"/>
        </w:tabs>
        <w:ind w:left="5760" w:hanging="360"/>
      </w:pPr>
    </w:lvl>
    <w:lvl w:ilvl="8" w:tplc="C27814DC" w:tentative="1">
      <w:start w:val="1"/>
      <w:numFmt w:val="decimal"/>
      <w:lvlText w:val="%9."/>
      <w:lvlJc w:val="left"/>
      <w:pPr>
        <w:tabs>
          <w:tab w:val="num" w:pos="6480"/>
        </w:tabs>
        <w:ind w:left="6480" w:hanging="360"/>
      </w:pPr>
    </w:lvl>
  </w:abstractNum>
  <w:abstractNum w:abstractNumId="7" w15:restartNumberingAfterBreak="0">
    <w:nsid w:val="1D0922D6"/>
    <w:multiLevelType w:val="hybridMultilevel"/>
    <w:tmpl w:val="A35C8F4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4A74E78"/>
    <w:multiLevelType w:val="hybridMultilevel"/>
    <w:tmpl w:val="32FECB8E"/>
    <w:lvl w:ilvl="0" w:tplc="B93E30AA">
      <w:start w:val="1"/>
      <w:numFmt w:val="upperLetter"/>
      <w:lvlText w:val="%1)"/>
      <w:lvlJc w:val="left"/>
      <w:pPr>
        <w:tabs>
          <w:tab w:val="num" w:pos="360"/>
        </w:tabs>
        <w:ind w:left="360" w:hanging="360"/>
      </w:pPr>
      <w:rPr>
        <w:rFonts w:hint="default"/>
        <w:b/>
        <w:sz w:val="22"/>
        <w:szCs w:val="28"/>
      </w:rPr>
    </w:lvl>
    <w:lvl w:ilvl="1" w:tplc="8F68FC56" w:tentative="1">
      <w:start w:val="1"/>
      <w:numFmt w:val="decimal"/>
      <w:lvlText w:val="%2."/>
      <w:lvlJc w:val="left"/>
      <w:pPr>
        <w:tabs>
          <w:tab w:val="num" w:pos="1080"/>
        </w:tabs>
        <w:ind w:left="1080" w:hanging="360"/>
      </w:pPr>
    </w:lvl>
    <w:lvl w:ilvl="2" w:tplc="03F05BBE" w:tentative="1">
      <w:start w:val="1"/>
      <w:numFmt w:val="decimal"/>
      <w:lvlText w:val="%3."/>
      <w:lvlJc w:val="left"/>
      <w:pPr>
        <w:tabs>
          <w:tab w:val="num" w:pos="1800"/>
        </w:tabs>
        <w:ind w:left="1800" w:hanging="360"/>
      </w:pPr>
    </w:lvl>
    <w:lvl w:ilvl="3" w:tplc="0010D0F6" w:tentative="1">
      <w:start w:val="1"/>
      <w:numFmt w:val="decimal"/>
      <w:lvlText w:val="%4."/>
      <w:lvlJc w:val="left"/>
      <w:pPr>
        <w:tabs>
          <w:tab w:val="num" w:pos="2520"/>
        </w:tabs>
        <w:ind w:left="2520" w:hanging="360"/>
      </w:pPr>
    </w:lvl>
    <w:lvl w:ilvl="4" w:tplc="287C788A" w:tentative="1">
      <w:start w:val="1"/>
      <w:numFmt w:val="decimal"/>
      <w:lvlText w:val="%5."/>
      <w:lvlJc w:val="left"/>
      <w:pPr>
        <w:tabs>
          <w:tab w:val="num" w:pos="3240"/>
        </w:tabs>
        <w:ind w:left="3240" w:hanging="360"/>
      </w:pPr>
    </w:lvl>
    <w:lvl w:ilvl="5" w:tplc="A4CA7FA2" w:tentative="1">
      <w:start w:val="1"/>
      <w:numFmt w:val="decimal"/>
      <w:lvlText w:val="%6."/>
      <w:lvlJc w:val="left"/>
      <w:pPr>
        <w:tabs>
          <w:tab w:val="num" w:pos="3960"/>
        </w:tabs>
        <w:ind w:left="3960" w:hanging="360"/>
      </w:pPr>
    </w:lvl>
    <w:lvl w:ilvl="6" w:tplc="E8B29922" w:tentative="1">
      <w:start w:val="1"/>
      <w:numFmt w:val="decimal"/>
      <w:lvlText w:val="%7."/>
      <w:lvlJc w:val="left"/>
      <w:pPr>
        <w:tabs>
          <w:tab w:val="num" w:pos="4680"/>
        </w:tabs>
        <w:ind w:left="4680" w:hanging="360"/>
      </w:pPr>
    </w:lvl>
    <w:lvl w:ilvl="7" w:tplc="1460F044" w:tentative="1">
      <w:start w:val="1"/>
      <w:numFmt w:val="decimal"/>
      <w:lvlText w:val="%8."/>
      <w:lvlJc w:val="left"/>
      <w:pPr>
        <w:tabs>
          <w:tab w:val="num" w:pos="5400"/>
        </w:tabs>
        <w:ind w:left="5400" w:hanging="360"/>
      </w:pPr>
    </w:lvl>
    <w:lvl w:ilvl="8" w:tplc="E33AADAA" w:tentative="1">
      <w:start w:val="1"/>
      <w:numFmt w:val="decimal"/>
      <w:lvlText w:val="%9."/>
      <w:lvlJc w:val="left"/>
      <w:pPr>
        <w:tabs>
          <w:tab w:val="num" w:pos="6120"/>
        </w:tabs>
        <w:ind w:left="6120" w:hanging="360"/>
      </w:pPr>
    </w:lvl>
  </w:abstractNum>
  <w:abstractNum w:abstractNumId="9" w15:restartNumberingAfterBreak="0">
    <w:nsid w:val="25EE4B12"/>
    <w:multiLevelType w:val="hybridMultilevel"/>
    <w:tmpl w:val="8FCAC730"/>
    <w:lvl w:ilvl="0" w:tplc="F06853BE">
      <w:start w:val="1"/>
      <w:numFmt w:val="decimal"/>
      <w:lvlText w:val="%1."/>
      <w:lvlJc w:val="left"/>
      <w:pPr>
        <w:tabs>
          <w:tab w:val="num" w:pos="720"/>
        </w:tabs>
        <w:ind w:left="720" w:hanging="360"/>
      </w:pPr>
    </w:lvl>
    <w:lvl w:ilvl="1" w:tplc="FAE60EF2" w:tentative="1">
      <w:start w:val="1"/>
      <w:numFmt w:val="decimal"/>
      <w:lvlText w:val="%2."/>
      <w:lvlJc w:val="left"/>
      <w:pPr>
        <w:tabs>
          <w:tab w:val="num" w:pos="1440"/>
        </w:tabs>
        <w:ind w:left="1440" w:hanging="360"/>
      </w:pPr>
    </w:lvl>
    <w:lvl w:ilvl="2" w:tplc="C04E005A" w:tentative="1">
      <w:start w:val="1"/>
      <w:numFmt w:val="decimal"/>
      <w:lvlText w:val="%3."/>
      <w:lvlJc w:val="left"/>
      <w:pPr>
        <w:tabs>
          <w:tab w:val="num" w:pos="2160"/>
        </w:tabs>
        <w:ind w:left="2160" w:hanging="360"/>
      </w:pPr>
    </w:lvl>
    <w:lvl w:ilvl="3" w:tplc="C324DCD0" w:tentative="1">
      <w:start w:val="1"/>
      <w:numFmt w:val="decimal"/>
      <w:lvlText w:val="%4."/>
      <w:lvlJc w:val="left"/>
      <w:pPr>
        <w:tabs>
          <w:tab w:val="num" w:pos="2880"/>
        </w:tabs>
        <w:ind w:left="2880" w:hanging="360"/>
      </w:pPr>
    </w:lvl>
    <w:lvl w:ilvl="4" w:tplc="A854193C" w:tentative="1">
      <w:start w:val="1"/>
      <w:numFmt w:val="decimal"/>
      <w:lvlText w:val="%5."/>
      <w:lvlJc w:val="left"/>
      <w:pPr>
        <w:tabs>
          <w:tab w:val="num" w:pos="3600"/>
        </w:tabs>
        <w:ind w:left="3600" w:hanging="360"/>
      </w:pPr>
    </w:lvl>
    <w:lvl w:ilvl="5" w:tplc="671E4798" w:tentative="1">
      <w:start w:val="1"/>
      <w:numFmt w:val="decimal"/>
      <w:lvlText w:val="%6."/>
      <w:lvlJc w:val="left"/>
      <w:pPr>
        <w:tabs>
          <w:tab w:val="num" w:pos="4320"/>
        </w:tabs>
        <w:ind w:left="4320" w:hanging="360"/>
      </w:pPr>
    </w:lvl>
    <w:lvl w:ilvl="6" w:tplc="242ADE6C" w:tentative="1">
      <w:start w:val="1"/>
      <w:numFmt w:val="decimal"/>
      <w:lvlText w:val="%7."/>
      <w:lvlJc w:val="left"/>
      <w:pPr>
        <w:tabs>
          <w:tab w:val="num" w:pos="5040"/>
        </w:tabs>
        <w:ind w:left="5040" w:hanging="360"/>
      </w:pPr>
    </w:lvl>
    <w:lvl w:ilvl="7" w:tplc="81BA3AE4" w:tentative="1">
      <w:start w:val="1"/>
      <w:numFmt w:val="decimal"/>
      <w:lvlText w:val="%8."/>
      <w:lvlJc w:val="left"/>
      <w:pPr>
        <w:tabs>
          <w:tab w:val="num" w:pos="5760"/>
        </w:tabs>
        <w:ind w:left="5760" w:hanging="360"/>
      </w:pPr>
    </w:lvl>
    <w:lvl w:ilvl="8" w:tplc="90242CC6" w:tentative="1">
      <w:start w:val="1"/>
      <w:numFmt w:val="decimal"/>
      <w:lvlText w:val="%9."/>
      <w:lvlJc w:val="left"/>
      <w:pPr>
        <w:tabs>
          <w:tab w:val="num" w:pos="6480"/>
        </w:tabs>
        <w:ind w:left="6480" w:hanging="360"/>
      </w:pPr>
    </w:lvl>
  </w:abstractNum>
  <w:abstractNum w:abstractNumId="10" w15:restartNumberingAfterBreak="0">
    <w:nsid w:val="2D263D3B"/>
    <w:multiLevelType w:val="hybridMultilevel"/>
    <w:tmpl w:val="792CEACA"/>
    <w:lvl w:ilvl="0" w:tplc="CAFEEA6C">
      <w:start w:val="1"/>
      <w:numFmt w:val="bullet"/>
      <w:lvlText w:val=""/>
      <w:lvlJc w:val="left"/>
      <w:pPr>
        <w:tabs>
          <w:tab w:val="num" w:pos="720"/>
        </w:tabs>
        <w:ind w:left="720" w:hanging="360"/>
      </w:pPr>
      <w:rPr>
        <w:rFonts w:ascii="Wingdings" w:hAnsi="Wingdings" w:hint="default"/>
      </w:rPr>
    </w:lvl>
    <w:lvl w:ilvl="1" w:tplc="E626D1A2" w:tentative="1">
      <w:start w:val="1"/>
      <w:numFmt w:val="bullet"/>
      <w:lvlText w:val=""/>
      <w:lvlJc w:val="left"/>
      <w:pPr>
        <w:tabs>
          <w:tab w:val="num" w:pos="1440"/>
        </w:tabs>
        <w:ind w:left="1440" w:hanging="360"/>
      </w:pPr>
      <w:rPr>
        <w:rFonts w:ascii="Wingdings" w:hAnsi="Wingdings" w:hint="default"/>
      </w:rPr>
    </w:lvl>
    <w:lvl w:ilvl="2" w:tplc="A8C87344" w:tentative="1">
      <w:start w:val="1"/>
      <w:numFmt w:val="bullet"/>
      <w:lvlText w:val=""/>
      <w:lvlJc w:val="left"/>
      <w:pPr>
        <w:tabs>
          <w:tab w:val="num" w:pos="2160"/>
        </w:tabs>
        <w:ind w:left="2160" w:hanging="360"/>
      </w:pPr>
      <w:rPr>
        <w:rFonts w:ascii="Wingdings" w:hAnsi="Wingdings" w:hint="default"/>
      </w:rPr>
    </w:lvl>
    <w:lvl w:ilvl="3" w:tplc="6AF83112" w:tentative="1">
      <w:start w:val="1"/>
      <w:numFmt w:val="bullet"/>
      <w:lvlText w:val=""/>
      <w:lvlJc w:val="left"/>
      <w:pPr>
        <w:tabs>
          <w:tab w:val="num" w:pos="2880"/>
        </w:tabs>
        <w:ind w:left="2880" w:hanging="360"/>
      </w:pPr>
      <w:rPr>
        <w:rFonts w:ascii="Wingdings" w:hAnsi="Wingdings" w:hint="default"/>
      </w:rPr>
    </w:lvl>
    <w:lvl w:ilvl="4" w:tplc="F0CC4590" w:tentative="1">
      <w:start w:val="1"/>
      <w:numFmt w:val="bullet"/>
      <w:lvlText w:val=""/>
      <w:lvlJc w:val="left"/>
      <w:pPr>
        <w:tabs>
          <w:tab w:val="num" w:pos="3600"/>
        </w:tabs>
        <w:ind w:left="3600" w:hanging="360"/>
      </w:pPr>
      <w:rPr>
        <w:rFonts w:ascii="Wingdings" w:hAnsi="Wingdings" w:hint="default"/>
      </w:rPr>
    </w:lvl>
    <w:lvl w:ilvl="5" w:tplc="3294C368" w:tentative="1">
      <w:start w:val="1"/>
      <w:numFmt w:val="bullet"/>
      <w:lvlText w:val=""/>
      <w:lvlJc w:val="left"/>
      <w:pPr>
        <w:tabs>
          <w:tab w:val="num" w:pos="4320"/>
        </w:tabs>
        <w:ind w:left="4320" w:hanging="360"/>
      </w:pPr>
      <w:rPr>
        <w:rFonts w:ascii="Wingdings" w:hAnsi="Wingdings" w:hint="default"/>
      </w:rPr>
    </w:lvl>
    <w:lvl w:ilvl="6" w:tplc="1452E5A6" w:tentative="1">
      <w:start w:val="1"/>
      <w:numFmt w:val="bullet"/>
      <w:lvlText w:val=""/>
      <w:lvlJc w:val="left"/>
      <w:pPr>
        <w:tabs>
          <w:tab w:val="num" w:pos="5040"/>
        </w:tabs>
        <w:ind w:left="5040" w:hanging="360"/>
      </w:pPr>
      <w:rPr>
        <w:rFonts w:ascii="Wingdings" w:hAnsi="Wingdings" w:hint="default"/>
      </w:rPr>
    </w:lvl>
    <w:lvl w:ilvl="7" w:tplc="9FBC7032" w:tentative="1">
      <w:start w:val="1"/>
      <w:numFmt w:val="bullet"/>
      <w:lvlText w:val=""/>
      <w:lvlJc w:val="left"/>
      <w:pPr>
        <w:tabs>
          <w:tab w:val="num" w:pos="5760"/>
        </w:tabs>
        <w:ind w:left="5760" w:hanging="360"/>
      </w:pPr>
      <w:rPr>
        <w:rFonts w:ascii="Wingdings" w:hAnsi="Wingdings" w:hint="default"/>
      </w:rPr>
    </w:lvl>
    <w:lvl w:ilvl="8" w:tplc="CA18AE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670DD"/>
    <w:multiLevelType w:val="hybridMultilevel"/>
    <w:tmpl w:val="3A66EE68"/>
    <w:lvl w:ilvl="0" w:tplc="A978D442">
      <w:start w:val="1"/>
      <w:numFmt w:val="bullet"/>
      <w:lvlText w:val=""/>
      <w:lvlJc w:val="left"/>
      <w:pPr>
        <w:tabs>
          <w:tab w:val="num" w:pos="720"/>
        </w:tabs>
        <w:ind w:left="720" w:hanging="360"/>
      </w:pPr>
      <w:rPr>
        <w:rFonts w:ascii="Wingdings" w:hAnsi="Wingdings" w:hint="default"/>
      </w:rPr>
    </w:lvl>
    <w:lvl w:ilvl="1" w:tplc="61B6F29E" w:tentative="1">
      <w:start w:val="1"/>
      <w:numFmt w:val="bullet"/>
      <w:lvlText w:val=""/>
      <w:lvlJc w:val="left"/>
      <w:pPr>
        <w:tabs>
          <w:tab w:val="num" w:pos="1440"/>
        </w:tabs>
        <w:ind w:left="1440" w:hanging="360"/>
      </w:pPr>
      <w:rPr>
        <w:rFonts w:ascii="Wingdings" w:hAnsi="Wingdings" w:hint="default"/>
      </w:rPr>
    </w:lvl>
    <w:lvl w:ilvl="2" w:tplc="40F8BD2A" w:tentative="1">
      <w:start w:val="1"/>
      <w:numFmt w:val="bullet"/>
      <w:lvlText w:val=""/>
      <w:lvlJc w:val="left"/>
      <w:pPr>
        <w:tabs>
          <w:tab w:val="num" w:pos="2160"/>
        </w:tabs>
        <w:ind w:left="2160" w:hanging="360"/>
      </w:pPr>
      <w:rPr>
        <w:rFonts w:ascii="Wingdings" w:hAnsi="Wingdings" w:hint="default"/>
      </w:rPr>
    </w:lvl>
    <w:lvl w:ilvl="3" w:tplc="A70CEC28" w:tentative="1">
      <w:start w:val="1"/>
      <w:numFmt w:val="bullet"/>
      <w:lvlText w:val=""/>
      <w:lvlJc w:val="left"/>
      <w:pPr>
        <w:tabs>
          <w:tab w:val="num" w:pos="2880"/>
        </w:tabs>
        <w:ind w:left="2880" w:hanging="360"/>
      </w:pPr>
      <w:rPr>
        <w:rFonts w:ascii="Wingdings" w:hAnsi="Wingdings" w:hint="default"/>
      </w:rPr>
    </w:lvl>
    <w:lvl w:ilvl="4" w:tplc="38EACF02" w:tentative="1">
      <w:start w:val="1"/>
      <w:numFmt w:val="bullet"/>
      <w:lvlText w:val=""/>
      <w:lvlJc w:val="left"/>
      <w:pPr>
        <w:tabs>
          <w:tab w:val="num" w:pos="3600"/>
        </w:tabs>
        <w:ind w:left="3600" w:hanging="360"/>
      </w:pPr>
      <w:rPr>
        <w:rFonts w:ascii="Wingdings" w:hAnsi="Wingdings" w:hint="default"/>
      </w:rPr>
    </w:lvl>
    <w:lvl w:ilvl="5" w:tplc="02ACCE20" w:tentative="1">
      <w:start w:val="1"/>
      <w:numFmt w:val="bullet"/>
      <w:lvlText w:val=""/>
      <w:lvlJc w:val="left"/>
      <w:pPr>
        <w:tabs>
          <w:tab w:val="num" w:pos="4320"/>
        </w:tabs>
        <w:ind w:left="4320" w:hanging="360"/>
      </w:pPr>
      <w:rPr>
        <w:rFonts w:ascii="Wingdings" w:hAnsi="Wingdings" w:hint="default"/>
      </w:rPr>
    </w:lvl>
    <w:lvl w:ilvl="6" w:tplc="3CDC5350" w:tentative="1">
      <w:start w:val="1"/>
      <w:numFmt w:val="bullet"/>
      <w:lvlText w:val=""/>
      <w:lvlJc w:val="left"/>
      <w:pPr>
        <w:tabs>
          <w:tab w:val="num" w:pos="5040"/>
        </w:tabs>
        <w:ind w:left="5040" w:hanging="360"/>
      </w:pPr>
      <w:rPr>
        <w:rFonts w:ascii="Wingdings" w:hAnsi="Wingdings" w:hint="default"/>
      </w:rPr>
    </w:lvl>
    <w:lvl w:ilvl="7" w:tplc="81A402B0" w:tentative="1">
      <w:start w:val="1"/>
      <w:numFmt w:val="bullet"/>
      <w:lvlText w:val=""/>
      <w:lvlJc w:val="left"/>
      <w:pPr>
        <w:tabs>
          <w:tab w:val="num" w:pos="5760"/>
        </w:tabs>
        <w:ind w:left="5760" w:hanging="360"/>
      </w:pPr>
      <w:rPr>
        <w:rFonts w:ascii="Wingdings" w:hAnsi="Wingdings" w:hint="default"/>
      </w:rPr>
    </w:lvl>
    <w:lvl w:ilvl="8" w:tplc="56D822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941EA3"/>
    <w:multiLevelType w:val="hybridMultilevel"/>
    <w:tmpl w:val="A35C8F4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F3C52EA"/>
    <w:multiLevelType w:val="hybridMultilevel"/>
    <w:tmpl w:val="38187B2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51E0649"/>
    <w:multiLevelType w:val="hybridMultilevel"/>
    <w:tmpl w:val="B22E0826"/>
    <w:lvl w:ilvl="0" w:tplc="B93E30AA">
      <w:start w:val="1"/>
      <w:numFmt w:val="upperLetter"/>
      <w:lvlText w:val="%1)"/>
      <w:lvlJc w:val="left"/>
      <w:pPr>
        <w:tabs>
          <w:tab w:val="num" w:pos="360"/>
        </w:tabs>
        <w:ind w:left="360" w:hanging="360"/>
      </w:pPr>
      <w:rPr>
        <w:rFonts w:hint="default"/>
        <w:b/>
        <w:sz w:val="22"/>
        <w:szCs w:val="28"/>
      </w:rPr>
    </w:lvl>
    <w:lvl w:ilvl="1" w:tplc="8F68FC56" w:tentative="1">
      <w:start w:val="1"/>
      <w:numFmt w:val="decimal"/>
      <w:lvlText w:val="%2."/>
      <w:lvlJc w:val="left"/>
      <w:pPr>
        <w:tabs>
          <w:tab w:val="num" w:pos="1080"/>
        </w:tabs>
        <w:ind w:left="1080" w:hanging="360"/>
      </w:pPr>
    </w:lvl>
    <w:lvl w:ilvl="2" w:tplc="03F05BBE" w:tentative="1">
      <w:start w:val="1"/>
      <w:numFmt w:val="decimal"/>
      <w:lvlText w:val="%3."/>
      <w:lvlJc w:val="left"/>
      <w:pPr>
        <w:tabs>
          <w:tab w:val="num" w:pos="1800"/>
        </w:tabs>
        <w:ind w:left="1800" w:hanging="360"/>
      </w:pPr>
    </w:lvl>
    <w:lvl w:ilvl="3" w:tplc="0010D0F6" w:tentative="1">
      <w:start w:val="1"/>
      <w:numFmt w:val="decimal"/>
      <w:lvlText w:val="%4."/>
      <w:lvlJc w:val="left"/>
      <w:pPr>
        <w:tabs>
          <w:tab w:val="num" w:pos="2520"/>
        </w:tabs>
        <w:ind w:left="2520" w:hanging="360"/>
      </w:pPr>
    </w:lvl>
    <w:lvl w:ilvl="4" w:tplc="287C788A" w:tentative="1">
      <w:start w:val="1"/>
      <w:numFmt w:val="decimal"/>
      <w:lvlText w:val="%5."/>
      <w:lvlJc w:val="left"/>
      <w:pPr>
        <w:tabs>
          <w:tab w:val="num" w:pos="3240"/>
        </w:tabs>
        <w:ind w:left="3240" w:hanging="360"/>
      </w:pPr>
    </w:lvl>
    <w:lvl w:ilvl="5" w:tplc="A4CA7FA2" w:tentative="1">
      <w:start w:val="1"/>
      <w:numFmt w:val="decimal"/>
      <w:lvlText w:val="%6."/>
      <w:lvlJc w:val="left"/>
      <w:pPr>
        <w:tabs>
          <w:tab w:val="num" w:pos="3960"/>
        </w:tabs>
        <w:ind w:left="3960" w:hanging="360"/>
      </w:pPr>
    </w:lvl>
    <w:lvl w:ilvl="6" w:tplc="E8B29922" w:tentative="1">
      <w:start w:val="1"/>
      <w:numFmt w:val="decimal"/>
      <w:lvlText w:val="%7."/>
      <w:lvlJc w:val="left"/>
      <w:pPr>
        <w:tabs>
          <w:tab w:val="num" w:pos="4680"/>
        </w:tabs>
        <w:ind w:left="4680" w:hanging="360"/>
      </w:pPr>
    </w:lvl>
    <w:lvl w:ilvl="7" w:tplc="1460F044" w:tentative="1">
      <w:start w:val="1"/>
      <w:numFmt w:val="decimal"/>
      <w:lvlText w:val="%8."/>
      <w:lvlJc w:val="left"/>
      <w:pPr>
        <w:tabs>
          <w:tab w:val="num" w:pos="5400"/>
        </w:tabs>
        <w:ind w:left="5400" w:hanging="360"/>
      </w:pPr>
    </w:lvl>
    <w:lvl w:ilvl="8" w:tplc="E33AADAA" w:tentative="1">
      <w:start w:val="1"/>
      <w:numFmt w:val="decimal"/>
      <w:lvlText w:val="%9."/>
      <w:lvlJc w:val="left"/>
      <w:pPr>
        <w:tabs>
          <w:tab w:val="num" w:pos="6120"/>
        </w:tabs>
        <w:ind w:left="6120" w:hanging="360"/>
      </w:pPr>
    </w:lvl>
  </w:abstractNum>
  <w:abstractNum w:abstractNumId="15" w15:restartNumberingAfterBreak="0">
    <w:nsid w:val="3ADE1069"/>
    <w:multiLevelType w:val="hybridMultilevel"/>
    <w:tmpl w:val="6C7E99B8"/>
    <w:lvl w:ilvl="0" w:tplc="B6AE9E70">
      <w:start w:val="1"/>
      <w:numFmt w:val="decimal"/>
      <w:lvlText w:val="%1."/>
      <w:lvlJc w:val="left"/>
      <w:pPr>
        <w:tabs>
          <w:tab w:val="num" w:pos="720"/>
        </w:tabs>
        <w:ind w:left="720" w:hanging="360"/>
      </w:pPr>
    </w:lvl>
    <w:lvl w:ilvl="1" w:tplc="961C3CFE" w:tentative="1">
      <w:start w:val="1"/>
      <w:numFmt w:val="decimal"/>
      <w:lvlText w:val="%2."/>
      <w:lvlJc w:val="left"/>
      <w:pPr>
        <w:tabs>
          <w:tab w:val="num" w:pos="1440"/>
        </w:tabs>
        <w:ind w:left="1440" w:hanging="360"/>
      </w:pPr>
    </w:lvl>
    <w:lvl w:ilvl="2" w:tplc="2B9675C6" w:tentative="1">
      <w:start w:val="1"/>
      <w:numFmt w:val="decimal"/>
      <w:lvlText w:val="%3."/>
      <w:lvlJc w:val="left"/>
      <w:pPr>
        <w:tabs>
          <w:tab w:val="num" w:pos="2160"/>
        </w:tabs>
        <w:ind w:left="2160" w:hanging="360"/>
      </w:pPr>
    </w:lvl>
    <w:lvl w:ilvl="3" w:tplc="90720714" w:tentative="1">
      <w:start w:val="1"/>
      <w:numFmt w:val="decimal"/>
      <w:lvlText w:val="%4."/>
      <w:lvlJc w:val="left"/>
      <w:pPr>
        <w:tabs>
          <w:tab w:val="num" w:pos="2880"/>
        </w:tabs>
        <w:ind w:left="2880" w:hanging="360"/>
      </w:pPr>
    </w:lvl>
    <w:lvl w:ilvl="4" w:tplc="DBC809E8" w:tentative="1">
      <w:start w:val="1"/>
      <w:numFmt w:val="decimal"/>
      <w:lvlText w:val="%5."/>
      <w:lvlJc w:val="left"/>
      <w:pPr>
        <w:tabs>
          <w:tab w:val="num" w:pos="3600"/>
        </w:tabs>
        <w:ind w:left="3600" w:hanging="360"/>
      </w:pPr>
    </w:lvl>
    <w:lvl w:ilvl="5" w:tplc="664CDE48" w:tentative="1">
      <w:start w:val="1"/>
      <w:numFmt w:val="decimal"/>
      <w:lvlText w:val="%6."/>
      <w:lvlJc w:val="left"/>
      <w:pPr>
        <w:tabs>
          <w:tab w:val="num" w:pos="4320"/>
        </w:tabs>
        <w:ind w:left="4320" w:hanging="360"/>
      </w:pPr>
    </w:lvl>
    <w:lvl w:ilvl="6" w:tplc="EF5400CC" w:tentative="1">
      <w:start w:val="1"/>
      <w:numFmt w:val="decimal"/>
      <w:lvlText w:val="%7."/>
      <w:lvlJc w:val="left"/>
      <w:pPr>
        <w:tabs>
          <w:tab w:val="num" w:pos="5040"/>
        </w:tabs>
        <w:ind w:left="5040" w:hanging="360"/>
      </w:pPr>
    </w:lvl>
    <w:lvl w:ilvl="7" w:tplc="FD5A22F6" w:tentative="1">
      <w:start w:val="1"/>
      <w:numFmt w:val="decimal"/>
      <w:lvlText w:val="%8."/>
      <w:lvlJc w:val="left"/>
      <w:pPr>
        <w:tabs>
          <w:tab w:val="num" w:pos="5760"/>
        </w:tabs>
        <w:ind w:left="5760" w:hanging="360"/>
      </w:pPr>
    </w:lvl>
    <w:lvl w:ilvl="8" w:tplc="AED6C13E" w:tentative="1">
      <w:start w:val="1"/>
      <w:numFmt w:val="decimal"/>
      <w:lvlText w:val="%9."/>
      <w:lvlJc w:val="left"/>
      <w:pPr>
        <w:tabs>
          <w:tab w:val="num" w:pos="6480"/>
        </w:tabs>
        <w:ind w:left="6480" w:hanging="360"/>
      </w:pPr>
    </w:lvl>
  </w:abstractNum>
  <w:abstractNum w:abstractNumId="16" w15:restartNumberingAfterBreak="0">
    <w:nsid w:val="45AA4355"/>
    <w:multiLevelType w:val="hybridMultilevel"/>
    <w:tmpl w:val="739CC2D0"/>
    <w:lvl w:ilvl="0" w:tplc="440A0017">
      <w:start w:val="1"/>
      <w:numFmt w:val="lowerLetter"/>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488A06ED"/>
    <w:multiLevelType w:val="hybridMultilevel"/>
    <w:tmpl w:val="EA706DBA"/>
    <w:lvl w:ilvl="0" w:tplc="440A0017">
      <w:start w:val="1"/>
      <w:numFmt w:val="lowerLetter"/>
      <w:lvlText w:val="%1)"/>
      <w:lvlJc w:val="left"/>
      <w:pPr>
        <w:tabs>
          <w:tab w:val="num" w:pos="720"/>
        </w:tabs>
        <w:ind w:left="720" w:hanging="360"/>
      </w:pPr>
      <w:rPr>
        <w:rFonts w:hint="default"/>
        <w:b/>
        <w:sz w:val="22"/>
        <w:szCs w:val="28"/>
      </w:rPr>
    </w:lvl>
    <w:lvl w:ilvl="1" w:tplc="44501B46">
      <w:start w:val="1"/>
      <w:numFmt w:val="decimal"/>
      <w:lvlText w:val="%2."/>
      <w:lvlJc w:val="left"/>
      <w:pPr>
        <w:tabs>
          <w:tab w:val="num" w:pos="1440"/>
        </w:tabs>
        <w:ind w:left="1440" w:hanging="360"/>
      </w:pPr>
    </w:lvl>
    <w:lvl w:ilvl="2" w:tplc="440A0017">
      <w:start w:val="1"/>
      <w:numFmt w:val="lowerLetter"/>
      <w:lvlText w:val="%3)"/>
      <w:lvlJc w:val="left"/>
      <w:pPr>
        <w:tabs>
          <w:tab w:val="num" w:pos="2160"/>
        </w:tabs>
        <w:ind w:left="2160" w:hanging="360"/>
      </w:pPr>
    </w:lvl>
    <w:lvl w:ilvl="3" w:tplc="97342938">
      <w:start w:val="1"/>
      <w:numFmt w:val="decimal"/>
      <w:lvlText w:val="%4."/>
      <w:lvlJc w:val="left"/>
      <w:pPr>
        <w:tabs>
          <w:tab w:val="num" w:pos="2880"/>
        </w:tabs>
        <w:ind w:left="2880" w:hanging="360"/>
      </w:pPr>
    </w:lvl>
    <w:lvl w:ilvl="4" w:tplc="B4269F68" w:tentative="1">
      <w:start w:val="1"/>
      <w:numFmt w:val="decimal"/>
      <w:lvlText w:val="%5."/>
      <w:lvlJc w:val="left"/>
      <w:pPr>
        <w:tabs>
          <w:tab w:val="num" w:pos="3600"/>
        </w:tabs>
        <w:ind w:left="3600" w:hanging="360"/>
      </w:pPr>
    </w:lvl>
    <w:lvl w:ilvl="5" w:tplc="FBD00B5E" w:tentative="1">
      <w:start w:val="1"/>
      <w:numFmt w:val="decimal"/>
      <w:lvlText w:val="%6."/>
      <w:lvlJc w:val="left"/>
      <w:pPr>
        <w:tabs>
          <w:tab w:val="num" w:pos="4320"/>
        </w:tabs>
        <w:ind w:left="4320" w:hanging="360"/>
      </w:pPr>
    </w:lvl>
    <w:lvl w:ilvl="6" w:tplc="6240C65C" w:tentative="1">
      <w:start w:val="1"/>
      <w:numFmt w:val="decimal"/>
      <w:lvlText w:val="%7."/>
      <w:lvlJc w:val="left"/>
      <w:pPr>
        <w:tabs>
          <w:tab w:val="num" w:pos="5040"/>
        </w:tabs>
        <w:ind w:left="5040" w:hanging="360"/>
      </w:pPr>
    </w:lvl>
    <w:lvl w:ilvl="7" w:tplc="6BBEE028" w:tentative="1">
      <w:start w:val="1"/>
      <w:numFmt w:val="decimal"/>
      <w:lvlText w:val="%8."/>
      <w:lvlJc w:val="left"/>
      <w:pPr>
        <w:tabs>
          <w:tab w:val="num" w:pos="5760"/>
        </w:tabs>
        <w:ind w:left="5760" w:hanging="360"/>
      </w:pPr>
    </w:lvl>
    <w:lvl w:ilvl="8" w:tplc="21923042" w:tentative="1">
      <w:start w:val="1"/>
      <w:numFmt w:val="decimal"/>
      <w:lvlText w:val="%9."/>
      <w:lvlJc w:val="left"/>
      <w:pPr>
        <w:tabs>
          <w:tab w:val="num" w:pos="6480"/>
        </w:tabs>
        <w:ind w:left="6480" w:hanging="360"/>
      </w:pPr>
    </w:lvl>
  </w:abstractNum>
  <w:abstractNum w:abstractNumId="18" w15:restartNumberingAfterBreak="0">
    <w:nsid w:val="4A5F5379"/>
    <w:multiLevelType w:val="hybridMultilevel"/>
    <w:tmpl w:val="FA124766"/>
    <w:lvl w:ilvl="0" w:tplc="B93E30AA">
      <w:start w:val="1"/>
      <w:numFmt w:val="upperLetter"/>
      <w:lvlText w:val="%1)"/>
      <w:lvlJc w:val="left"/>
      <w:pPr>
        <w:tabs>
          <w:tab w:val="num" w:pos="360"/>
        </w:tabs>
        <w:ind w:left="360" w:hanging="360"/>
      </w:pPr>
      <w:rPr>
        <w:rFonts w:hint="default"/>
        <w:b/>
        <w:sz w:val="22"/>
        <w:szCs w:val="28"/>
      </w:rPr>
    </w:lvl>
    <w:lvl w:ilvl="1" w:tplc="37644A6C" w:tentative="1">
      <w:start w:val="1"/>
      <w:numFmt w:val="decimal"/>
      <w:lvlText w:val="%2."/>
      <w:lvlJc w:val="left"/>
      <w:pPr>
        <w:tabs>
          <w:tab w:val="num" w:pos="1080"/>
        </w:tabs>
        <w:ind w:left="1080" w:hanging="360"/>
      </w:pPr>
    </w:lvl>
    <w:lvl w:ilvl="2" w:tplc="81762C58" w:tentative="1">
      <w:start w:val="1"/>
      <w:numFmt w:val="decimal"/>
      <w:lvlText w:val="%3."/>
      <w:lvlJc w:val="left"/>
      <w:pPr>
        <w:tabs>
          <w:tab w:val="num" w:pos="1800"/>
        </w:tabs>
        <w:ind w:left="1800" w:hanging="360"/>
      </w:pPr>
    </w:lvl>
    <w:lvl w:ilvl="3" w:tplc="96FA8C62" w:tentative="1">
      <w:start w:val="1"/>
      <w:numFmt w:val="decimal"/>
      <w:lvlText w:val="%4."/>
      <w:lvlJc w:val="left"/>
      <w:pPr>
        <w:tabs>
          <w:tab w:val="num" w:pos="2520"/>
        </w:tabs>
        <w:ind w:left="2520" w:hanging="360"/>
      </w:pPr>
    </w:lvl>
    <w:lvl w:ilvl="4" w:tplc="F01E5A26" w:tentative="1">
      <w:start w:val="1"/>
      <w:numFmt w:val="decimal"/>
      <w:lvlText w:val="%5."/>
      <w:lvlJc w:val="left"/>
      <w:pPr>
        <w:tabs>
          <w:tab w:val="num" w:pos="3240"/>
        </w:tabs>
        <w:ind w:left="3240" w:hanging="360"/>
      </w:pPr>
    </w:lvl>
    <w:lvl w:ilvl="5" w:tplc="F70E8DFA" w:tentative="1">
      <w:start w:val="1"/>
      <w:numFmt w:val="decimal"/>
      <w:lvlText w:val="%6."/>
      <w:lvlJc w:val="left"/>
      <w:pPr>
        <w:tabs>
          <w:tab w:val="num" w:pos="3960"/>
        </w:tabs>
        <w:ind w:left="3960" w:hanging="360"/>
      </w:pPr>
    </w:lvl>
    <w:lvl w:ilvl="6" w:tplc="146A7992" w:tentative="1">
      <w:start w:val="1"/>
      <w:numFmt w:val="decimal"/>
      <w:lvlText w:val="%7."/>
      <w:lvlJc w:val="left"/>
      <w:pPr>
        <w:tabs>
          <w:tab w:val="num" w:pos="4680"/>
        </w:tabs>
        <w:ind w:left="4680" w:hanging="360"/>
      </w:pPr>
    </w:lvl>
    <w:lvl w:ilvl="7" w:tplc="5DB42978" w:tentative="1">
      <w:start w:val="1"/>
      <w:numFmt w:val="decimal"/>
      <w:lvlText w:val="%8."/>
      <w:lvlJc w:val="left"/>
      <w:pPr>
        <w:tabs>
          <w:tab w:val="num" w:pos="5400"/>
        </w:tabs>
        <w:ind w:left="5400" w:hanging="360"/>
      </w:pPr>
    </w:lvl>
    <w:lvl w:ilvl="8" w:tplc="3314E938" w:tentative="1">
      <w:start w:val="1"/>
      <w:numFmt w:val="decimal"/>
      <w:lvlText w:val="%9."/>
      <w:lvlJc w:val="left"/>
      <w:pPr>
        <w:tabs>
          <w:tab w:val="num" w:pos="6120"/>
        </w:tabs>
        <w:ind w:left="6120" w:hanging="360"/>
      </w:pPr>
    </w:lvl>
  </w:abstractNum>
  <w:abstractNum w:abstractNumId="19" w15:restartNumberingAfterBreak="0">
    <w:nsid w:val="4DD0776F"/>
    <w:multiLevelType w:val="hybridMultilevel"/>
    <w:tmpl w:val="77AECF72"/>
    <w:lvl w:ilvl="0" w:tplc="B93E30AA">
      <w:start w:val="1"/>
      <w:numFmt w:val="upperLetter"/>
      <w:lvlText w:val="%1)"/>
      <w:lvlJc w:val="left"/>
      <w:pPr>
        <w:ind w:left="720" w:hanging="360"/>
      </w:pPr>
      <w:rPr>
        <w:rFonts w:hint="default"/>
        <w:b/>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D36F86"/>
    <w:multiLevelType w:val="hybridMultilevel"/>
    <w:tmpl w:val="6CB25BA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5889508D"/>
    <w:multiLevelType w:val="hybridMultilevel"/>
    <w:tmpl w:val="F7C608D2"/>
    <w:lvl w:ilvl="0" w:tplc="B93E30AA">
      <w:start w:val="1"/>
      <w:numFmt w:val="upperLetter"/>
      <w:lvlText w:val="%1)"/>
      <w:lvlJc w:val="left"/>
      <w:pPr>
        <w:tabs>
          <w:tab w:val="num" w:pos="360"/>
        </w:tabs>
        <w:ind w:left="360" w:hanging="360"/>
      </w:pPr>
      <w:rPr>
        <w:rFonts w:hint="default"/>
        <w:b/>
        <w:sz w:val="22"/>
        <w:szCs w:val="28"/>
      </w:rPr>
    </w:lvl>
    <w:lvl w:ilvl="1" w:tplc="44501B46" w:tentative="1">
      <w:start w:val="1"/>
      <w:numFmt w:val="decimal"/>
      <w:lvlText w:val="%2."/>
      <w:lvlJc w:val="left"/>
      <w:pPr>
        <w:tabs>
          <w:tab w:val="num" w:pos="1080"/>
        </w:tabs>
        <w:ind w:left="1080" w:hanging="360"/>
      </w:pPr>
    </w:lvl>
    <w:lvl w:ilvl="2" w:tplc="B4521BD2">
      <w:start w:val="1"/>
      <w:numFmt w:val="decimal"/>
      <w:lvlText w:val="%3."/>
      <w:lvlJc w:val="left"/>
      <w:pPr>
        <w:tabs>
          <w:tab w:val="num" w:pos="1800"/>
        </w:tabs>
        <w:ind w:left="1800" w:hanging="360"/>
      </w:pPr>
    </w:lvl>
    <w:lvl w:ilvl="3" w:tplc="97342938" w:tentative="1">
      <w:start w:val="1"/>
      <w:numFmt w:val="decimal"/>
      <w:lvlText w:val="%4."/>
      <w:lvlJc w:val="left"/>
      <w:pPr>
        <w:tabs>
          <w:tab w:val="num" w:pos="2520"/>
        </w:tabs>
        <w:ind w:left="2520" w:hanging="360"/>
      </w:pPr>
    </w:lvl>
    <w:lvl w:ilvl="4" w:tplc="B4269F68" w:tentative="1">
      <w:start w:val="1"/>
      <w:numFmt w:val="decimal"/>
      <w:lvlText w:val="%5."/>
      <w:lvlJc w:val="left"/>
      <w:pPr>
        <w:tabs>
          <w:tab w:val="num" w:pos="3240"/>
        </w:tabs>
        <w:ind w:left="3240" w:hanging="360"/>
      </w:pPr>
    </w:lvl>
    <w:lvl w:ilvl="5" w:tplc="FBD00B5E" w:tentative="1">
      <w:start w:val="1"/>
      <w:numFmt w:val="decimal"/>
      <w:lvlText w:val="%6."/>
      <w:lvlJc w:val="left"/>
      <w:pPr>
        <w:tabs>
          <w:tab w:val="num" w:pos="3960"/>
        </w:tabs>
        <w:ind w:left="3960" w:hanging="360"/>
      </w:pPr>
    </w:lvl>
    <w:lvl w:ilvl="6" w:tplc="6240C65C" w:tentative="1">
      <w:start w:val="1"/>
      <w:numFmt w:val="decimal"/>
      <w:lvlText w:val="%7."/>
      <w:lvlJc w:val="left"/>
      <w:pPr>
        <w:tabs>
          <w:tab w:val="num" w:pos="4680"/>
        </w:tabs>
        <w:ind w:left="4680" w:hanging="360"/>
      </w:pPr>
    </w:lvl>
    <w:lvl w:ilvl="7" w:tplc="6BBEE028" w:tentative="1">
      <w:start w:val="1"/>
      <w:numFmt w:val="decimal"/>
      <w:lvlText w:val="%8."/>
      <w:lvlJc w:val="left"/>
      <w:pPr>
        <w:tabs>
          <w:tab w:val="num" w:pos="5400"/>
        </w:tabs>
        <w:ind w:left="5400" w:hanging="360"/>
      </w:pPr>
    </w:lvl>
    <w:lvl w:ilvl="8" w:tplc="21923042" w:tentative="1">
      <w:start w:val="1"/>
      <w:numFmt w:val="decimal"/>
      <w:lvlText w:val="%9."/>
      <w:lvlJc w:val="left"/>
      <w:pPr>
        <w:tabs>
          <w:tab w:val="num" w:pos="6120"/>
        </w:tabs>
        <w:ind w:left="6120" w:hanging="360"/>
      </w:pPr>
    </w:lvl>
  </w:abstractNum>
  <w:abstractNum w:abstractNumId="22" w15:restartNumberingAfterBreak="0">
    <w:nsid w:val="5A9E29AC"/>
    <w:multiLevelType w:val="hybridMultilevel"/>
    <w:tmpl w:val="B3F07BB8"/>
    <w:lvl w:ilvl="0" w:tplc="B93E30AA">
      <w:start w:val="1"/>
      <w:numFmt w:val="upperLetter"/>
      <w:lvlText w:val="%1)"/>
      <w:lvlJc w:val="left"/>
      <w:pPr>
        <w:tabs>
          <w:tab w:val="num" w:pos="360"/>
        </w:tabs>
        <w:ind w:left="360" w:hanging="360"/>
      </w:pPr>
      <w:rPr>
        <w:rFonts w:hint="default"/>
        <w:b/>
        <w:sz w:val="22"/>
        <w:szCs w:val="28"/>
      </w:rPr>
    </w:lvl>
    <w:lvl w:ilvl="1" w:tplc="43E4D3CA" w:tentative="1">
      <w:start w:val="1"/>
      <w:numFmt w:val="upperLetter"/>
      <w:lvlText w:val="%2."/>
      <w:lvlJc w:val="left"/>
      <w:pPr>
        <w:tabs>
          <w:tab w:val="num" w:pos="1080"/>
        </w:tabs>
        <w:ind w:left="1080" w:hanging="360"/>
      </w:pPr>
    </w:lvl>
    <w:lvl w:ilvl="2" w:tplc="7A20830E" w:tentative="1">
      <w:start w:val="1"/>
      <w:numFmt w:val="upperLetter"/>
      <w:lvlText w:val="%3."/>
      <w:lvlJc w:val="left"/>
      <w:pPr>
        <w:tabs>
          <w:tab w:val="num" w:pos="1800"/>
        </w:tabs>
        <w:ind w:left="1800" w:hanging="360"/>
      </w:pPr>
    </w:lvl>
    <w:lvl w:ilvl="3" w:tplc="4C6C4330" w:tentative="1">
      <w:start w:val="1"/>
      <w:numFmt w:val="upperLetter"/>
      <w:lvlText w:val="%4."/>
      <w:lvlJc w:val="left"/>
      <w:pPr>
        <w:tabs>
          <w:tab w:val="num" w:pos="2520"/>
        </w:tabs>
        <w:ind w:left="2520" w:hanging="360"/>
      </w:pPr>
    </w:lvl>
    <w:lvl w:ilvl="4" w:tplc="E5687F36" w:tentative="1">
      <w:start w:val="1"/>
      <w:numFmt w:val="upperLetter"/>
      <w:lvlText w:val="%5."/>
      <w:lvlJc w:val="left"/>
      <w:pPr>
        <w:tabs>
          <w:tab w:val="num" w:pos="3240"/>
        </w:tabs>
        <w:ind w:left="3240" w:hanging="360"/>
      </w:pPr>
    </w:lvl>
    <w:lvl w:ilvl="5" w:tplc="D89C7624" w:tentative="1">
      <w:start w:val="1"/>
      <w:numFmt w:val="upperLetter"/>
      <w:lvlText w:val="%6."/>
      <w:lvlJc w:val="left"/>
      <w:pPr>
        <w:tabs>
          <w:tab w:val="num" w:pos="3960"/>
        </w:tabs>
        <w:ind w:left="3960" w:hanging="360"/>
      </w:pPr>
    </w:lvl>
    <w:lvl w:ilvl="6" w:tplc="C6089968" w:tentative="1">
      <w:start w:val="1"/>
      <w:numFmt w:val="upperLetter"/>
      <w:lvlText w:val="%7."/>
      <w:lvlJc w:val="left"/>
      <w:pPr>
        <w:tabs>
          <w:tab w:val="num" w:pos="4680"/>
        </w:tabs>
        <w:ind w:left="4680" w:hanging="360"/>
      </w:pPr>
    </w:lvl>
    <w:lvl w:ilvl="7" w:tplc="ADD8A8D2" w:tentative="1">
      <w:start w:val="1"/>
      <w:numFmt w:val="upperLetter"/>
      <w:lvlText w:val="%8."/>
      <w:lvlJc w:val="left"/>
      <w:pPr>
        <w:tabs>
          <w:tab w:val="num" w:pos="5400"/>
        </w:tabs>
        <w:ind w:left="5400" w:hanging="360"/>
      </w:pPr>
    </w:lvl>
    <w:lvl w:ilvl="8" w:tplc="EFEE1312" w:tentative="1">
      <w:start w:val="1"/>
      <w:numFmt w:val="upperLetter"/>
      <w:lvlText w:val="%9."/>
      <w:lvlJc w:val="left"/>
      <w:pPr>
        <w:tabs>
          <w:tab w:val="num" w:pos="6120"/>
        </w:tabs>
        <w:ind w:left="6120" w:hanging="360"/>
      </w:pPr>
    </w:lvl>
  </w:abstractNum>
  <w:abstractNum w:abstractNumId="23" w15:restartNumberingAfterBreak="0">
    <w:nsid w:val="5C480086"/>
    <w:multiLevelType w:val="hybridMultilevel"/>
    <w:tmpl w:val="739CC2D0"/>
    <w:lvl w:ilvl="0" w:tplc="440A0017">
      <w:start w:val="1"/>
      <w:numFmt w:val="lowerLetter"/>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4" w15:restartNumberingAfterBreak="0">
    <w:nsid w:val="5F4475FB"/>
    <w:multiLevelType w:val="hybridMultilevel"/>
    <w:tmpl w:val="F2C654B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2A52D12"/>
    <w:multiLevelType w:val="hybridMultilevel"/>
    <w:tmpl w:val="A35C8F4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681401F5"/>
    <w:multiLevelType w:val="hybridMultilevel"/>
    <w:tmpl w:val="739CC2D0"/>
    <w:lvl w:ilvl="0" w:tplc="440A0017">
      <w:start w:val="1"/>
      <w:numFmt w:val="lowerLetter"/>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7" w15:restartNumberingAfterBreak="0">
    <w:nsid w:val="727E2BA9"/>
    <w:multiLevelType w:val="hybridMultilevel"/>
    <w:tmpl w:val="4B2689B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47A2D5B"/>
    <w:multiLevelType w:val="hybridMultilevel"/>
    <w:tmpl w:val="81DC66F0"/>
    <w:lvl w:ilvl="0" w:tplc="9E326174">
      <w:start w:val="1"/>
      <w:numFmt w:val="decimal"/>
      <w:lvlText w:val="%1."/>
      <w:lvlJc w:val="left"/>
      <w:pPr>
        <w:tabs>
          <w:tab w:val="num" w:pos="720"/>
        </w:tabs>
        <w:ind w:left="720" w:hanging="360"/>
      </w:pPr>
    </w:lvl>
    <w:lvl w:ilvl="1" w:tplc="1B1C55B6" w:tentative="1">
      <w:start w:val="1"/>
      <w:numFmt w:val="decimal"/>
      <w:lvlText w:val="%2."/>
      <w:lvlJc w:val="left"/>
      <w:pPr>
        <w:tabs>
          <w:tab w:val="num" w:pos="1440"/>
        </w:tabs>
        <w:ind w:left="1440" w:hanging="360"/>
      </w:pPr>
    </w:lvl>
    <w:lvl w:ilvl="2" w:tplc="B1C0C43E" w:tentative="1">
      <w:start w:val="1"/>
      <w:numFmt w:val="decimal"/>
      <w:lvlText w:val="%3."/>
      <w:lvlJc w:val="left"/>
      <w:pPr>
        <w:tabs>
          <w:tab w:val="num" w:pos="2160"/>
        </w:tabs>
        <w:ind w:left="2160" w:hanging="360"/>
      </w:pPr>
    </w:lvl>
    <w:lvl w:ilvl="3" w:tplc="068A3A84" w:tentative="1">
      <w:start w:val="1"/>
      <w:numFmt w:val="decimal"/>
      <w:lvlText w:val="%4."/>
      <w:lvlJc w:val="left"/>
      <w:pPr>
        <w:tabs>
          <w:tab w:val="num" w:pos="2880"/>
        </w:tabs>
        <w:ind w:left="2880" w:hanging="360"/>
      </w:pPr>
    </w:lvl>
    <w:lvl w:ilvl="4" w:tplc="54C69C82" w:tentative="1">
      <w:start w:val="1"/>
      <w:numFmt w:val="decimal"/>
      <w:lvlText w:val="%5."/>
      <w:lvlJc w:val="left"/>
      <w:pPr>
        <w:tabs>
          <w:tab w:val="num" w:pos="3600"/>
        </w:tabs>
        <w:ind w:left="3600" w:hanging="360"/>
      </w:pPr>
    </w:lvl>
    <w:lvl w:ilvl="5" w:tplc="8D128ED6" w:tentative="1">
      <w:start w:val="1"/>
      <w:numFmt w:val="decimal"/>
      <w:lvlText w:val="%6."/>
      <w:lvlJc w:val="left"/>
      <w:pPr>
        <w:tabs>
          <w:tab w:val="num" w:pos="4320"/>
        </w:tabs>
        <w:ind w:left="4320" w:hanging="360"/>
      </w:pPr>
    </w:lvl>
    <w:lvl w:ilvl="6" w:tplc="4EEC29B4" w:tentative="1">
      <w:start w:val="1"/>
      <w:numFmt w:val="decimal"/>
      <w:lvlText w:val="%7."/>
      <w:lvlJc w:val="left"/>
      <w:pPr>
        <w:tabs>
          <w:tab w:val="num" w:pos="5040"/>
        </w:tabs>
        <w:ind w:left="5040" w:hanging="360"/>
      </w:pPr>
    </w:lvl>
    <w:lvl w:ilvl="7" w:tplc="4DA2C7B4" w:tentative="1">
      <w:start w:val="1"/>
      <w:numFmt w:val="decimal"/>
      <w:lvlText w:val="%8."/>
      <w:lvlJc w:val="left"/>
      <w:pPr>
        <w:tabs>
          <w:tab w:val="num" w:pos="5760"/>
        </w:tabs>
        <w:ind w:left="5760" w:hanging="360"/>
      </w:pPr>
    </w:lvl>
    <w:lvl w:ilvl="8" w:tplc="D8025670" w:tentative="1">
      <w:start w:val="1"/>
      <w:numFmt w:val="decimal"/>
      <w:lvlText w:val="%9."/>
      <w:lvlJc w:val="left"/>
      <w:pPr>
        <w:tabs>
          <w:tab w:val="num" w:pos="6480"/>
        </w:tabs>
        <w:ind w:left="6480" w:hanging="360"/>
      </w:pPr>
    </w:lvl>
  </w:abstractNum>
  <w:abstractNum w:abstractNumId="29" w15:restartNumberingAfterBreak="0">
    <w:nsid w:val="7EB65964"/>
    <w:multiLevelType w:val="hybridMultilevel"/>
    <w:tmpl w:val="32FECB8E"/>
    <w:lvl w:ilvl="0" w:tplc="B93E30AA">
      <w:start w:val="1"/>
      <w:numFmt w:val="upperLetter"/>
      <w:lvlText w:val="%1)"/>
      <w:lvlJc w:val="left"/>
      <w:pPr>
        <w:tabs>
          <w:tab w:val="num" w:pos="360"/>
        </w:tabs>
        <w:ind w:left="360" w:hanging="360"/>
      </w:pPr>
      <w:rPr>
        <w:rFonts w:hint="default"/>
        <w:b/>
        <w:sz w:val="22"/>
        <w:szCs w:val="28"/>
      </w:rPr>
    </w:lvl>
    <w:lvl w:ilvl="1" w:tplc="8F68FC56" w:tentative="1">
      <w:start w:val="1"/>
      <w:numFmt w:val="decimal"/>
      <w:lvlText w:val="%2."/>
      <w:lvlJc w:val="left"/>
      <w:pPr>
        <w:tabs>
          <w:tab w:val="num" w:pos="1080"/>
        </w:tabs>
        <w:ind w:left="1080" w:hanging="360"/>
      </w:pPr>
    </w:lvl>
    <w:lvl w:ilvl="2" w:tplc="03F05BBE" w:tentative="1">
      <w:start w:val="1"/>
      <w:numFmt w:val="decimal"/>
      <w:lvlText w:val="%3."/>
      <w:lvlJc w:val="left"/>
      <w:pPr>
        <w:tabs>
          <w:tab w:val="num" w:pos="1800"/>
        </w:tabs>
        <w:ind w:left="1800" w:hanging="360"/>
      </w:pPr>
    </w:lvl>
    <w:lvl w:ilvl="3" w:tplc="0010D0F6" w:tentative="1">
      <w:start w:val="1"/>
      <w:numFmt w:val="decimal"/>
      <w:lvlText w:val="%4."/>
      <w:lvlJc w:val="left"/>
      <w:pPr>
        <w:tabs>
          <w:tab w:val="num" w:pos="2520"/>
        </w:tabs>
        <w:ind w:left="2520" w:hanging="360"/>
      </w:pPr>
    </w:lvl>
    <w:lvl w:ilvl="4" w:tplc="287C788A" w:tentative="1">
      <w:start w:val="1"/>
      <w:numFmt w:val="decimal"/>
      <w:lvlText w:val="%5."/>
      <w:lvlJc w:val="left"/>
      <w:pPr>
        <w:tabs>
          <w:tab w:val="num" w:pos="3240"/>
        </w:tabs>
        <w:ind w:left="3240" w:hanging="360"/>
      </w:pPr>
    </w:lvl>
    <w:lvl w:ilvl="5" w:tplc="A4CA7FA2" w:tentative="1">
      <w:start w:val="1"/>
      <w:numFmt w:val="decimal"/>
      <w:lvlText w:val="%6."/>
      <w:lvlJc w:val="left"/>
      <w:pPr>
        <w:tabs>
          <w:tab w:val="num" w:pos="3960"/>
        </w:tabs>
        <w:ind w:left="3960" w:hanging="360"/>
      </w:pPr>
    </w:lvl>
    <w:lvl w:ilvl="6" w:tplc="E8B29922" w:tentative="1">
      <w:start w:val="1"/>
      <w:numFmt w:val="decimal"/>
      <w:lvlText w:val="%7."/>
      <w:lvlJc w:val="left"/>
      <w:pPr>
        <w:tabs>
          <w:tab w:val="num" w:pos="4680"/>
        </w:tabs>
        <w:ind w:left="4680" w:hanging="360"/>
      </w:pPr>
    </w:lvl>
    <w:lvl w:ilvl="7" w:tplc="1460F044" w:tentative="1">
      <w:start w:val="1"/>
      <w:numFmt w:val="decimal"/>
      <w:lvlText w:val="%8."/>
      <w:lvlJc w:val="left"/>
      <w:pPr>
        <w:tabs>
          <w:tab w:val="num" w:pos="5400"/>
        </w:tabs>
        <w:ind w:left="5400" w:hanging="360"/>
      </w:pPr>
    </w:lvl>
    <w:lvl w:ilvl="8" w:tplc="E33AADAA" w:tentative="1">
      <w:start w:val="1"/>
      <w:numFmt w:val="decimal"/>
      <w:lvlText w:val="%9."/>
      <w:lvlJc w:val="left"/>
      <w:pPr>
        <w:tabs>
          <w:tab w:val="num" w:pos="6120"/>
        </w:tabs>
        <w:ind w:left="6120" w:hanging="360"/>
      </w:pPr>
    </w:lvl>
  </w:abstractNum>
  <w:num w:numId="1">
    <w:abstractNumId w:val="24"/>
  </w:num>
  <w:num w:numId="2">
    <w:abstractNumId w:val="0"/>
  </w:num>
  <w:num w:numId="3">
    <w:abstractNumId w:val="21"/>
  </w:num>
  <w:num w:numId="4">
    <w:abstractNumId w:val="13"/>
  </w:num>
  <w:num w:numId="5">
    <w:abstractNumId w:val="2"/>
  </w:num>
  <w:num w:numId="6">
    <w:abstractNumId w:val="17"/>
  </w:num>
  <w:num w:numId="7">
    <w:abstractNumId w:val="20"/>
  </w:num>
  <w:num w:numId="8">
    <w:abstractNumId w:val="5"/>
  </w:num>
  <w:num w:numId="9">
    <w:abstractNumId w:val="22"/>
  </w:num>
  <w:num w:numId="10">
    <w:abstractNumId w:val="4"/>
  </w:num>
  <w:num w:numId="11">
    <w:abstractNumId w:val="18"/>
  </w:num>
  <w:num w:numId="12">
    <w:abstractNumId w:val="26"/>
    <w:lvlOverride w:ilvl="0">
      <w:startOverride w:val="1"/>
    </w:lvlOverride>
    <w:lvlOverride w:ilvl="1"/>
    <w:lvlOverride w:ilvl="2"/>
    <w:lvlOverride w:ilvl="3"/>
    <w:lvlOverride w:ilvl="4"/>
    <w:lvlOverride w:ilvl="5"/>
    <w:lvlOverride w:ilvl="6"/>
    <w:lvlOverride w:ilvl="7"/>
    <w:lvlOverride w:ilvl="8"/>
  </w:num>
  <w:num w:numId="13">
    <w:abstractNumId w:val="25"/>
  </w:num>
  <w:num w:numId="14">
    <w:abstractNumId w:val="1"/>
  </w:num>
  <w:num w:numId="15">
    <w:abstractNumId w:val="8"/>
  </w:num>
  <w:num w:numId="16">
    <w:abstractNumId w:val="12"/>
  </w:num>
  <w:num w:numId="17">
    <w:abstractNumId w:val="11"/>
  </w:num>
  <w:num w:numId="18">
    <w:abstractNumId w:val="9"/>
  </w:num>
  <w:num w:numId="19">
    <w:abstractNumId w:val="6"/>
  </w:num>
  <w:num w:numId="20">
    <w:abstractNumId w:val="29"/>
  </w:num>
  <w:num w:numId="21">
    <w:abstractNumId w:val="7"/>
  </w:num>
  <w:num w:numId="22">
    <w:abstractNumId w:val="10"/>
  </w:num>
  <w:num w:numId="23">
    <w:abstractNumId w:val="15"/>
  </w:num>
  <w:num w:numId="24">
    <w:abstractNumId w:val="28"/>
  </w:num>
  <w:num w:numId="25">
    <w:abstractNumId w:val="14"/>
  </w:num>
  <w:num w:numId="26">
    <w:abstractNumId w:val="23"/>
  </w:num>
  <w:num w:numId="27">
    <w:abstractNumId w:val="16"/>
  </w:num>
  <w:num w:numId="28">
    <w:abstractNumId w:val="19"/>
  </w:num>
  <w:num w:numId="29">
    <w:abstractNumId w:val="27"/>
  </w:num>
  <w:num w:numId="3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58"/>
    <w:rsid w:val="000040D5"/>
    <w:rsid w:val="00024F6F"/>
    <w:rsid w:val="00027F5A"/>
    <w:rsid w:val="00030443"/>
    <w:rsid w:val="000309E7"/>
    <w:rsid w:val="0009283E"/>
    <w:rsid w:val="000C6107"/>
    <w:rsid w:val="000D136E"/>
    <w:rsid w:val="000D2F85"/>
    <w:rsid w:val="000D3BE7"/>
    <w:rsid w:val="000F332F"/>
    <w:rsid w:val="00120590"/>
    <w:rsid w:val="00133490"/>
    <w:rsid w:val="00134A40"/>
    <w:rsid w:val="001449B8"/>
    <w:rsid w:val="00144CDD"/>
    <w:rsid w:val="00145629"/>
    <w:rsid w:val="00152F66"/>
    <w:rsid w:val="001542BB"/>
    <w:rsid w:val="00162274"/>
    <w:rsid w:val="00165078"/>
    <w:rsid w:val="0016566C"/>
    <w:rsid w:val="00192998"/>
    <w:rsid w:val="001C61E9"/>
    <w:rsid w:val="001D1A16"/>
    <w:rsid w:val="001E0413"/>
    <w:rsid w:val="001E3D17"/>
    <w:rsid w:val="001E7D0B"/>
    <w:rsid w:val="00205C64"/>
    <w:rsid w:val="0021659A"/>
    <w:rsid w:val="00221051"/>
    <w:rsid w:val="002312ED"/>
    <w:rsid w:val="00233F8F"/>
    <w:rsid w:val="0023537A"/>
    <w:rsid w:val="00235D7E"/>
    <w:rsid w:val="00243D7D"/>
    <w:rsid w:val="002523EE"/>
    <w:rsid w:val="00252510"/>
    <w:rsid w:val="002620B4"/>
    <w:rsid w:val="0026779B"/>
    <w:rsid w:val="00275282"/>
    <w:rsid w:val="00284AE2"/>
    <w:rsid w:val="00286204"/>
    <w:rsid w:val="002D15FB"/>
    <w:rsid w:val="002E3714"/>
    <w:rsid w:val="002F6D19"/>
    <w:rsid w:val="0030500E"/>
    <w:rsid w:val="003055CA"/>
    <w:rsid w:val="00307484"/>
    <w:rsid w:val="00307BBB"/>
    <w:rsid w:val="0032306E"/>
    <w:rsid w:val="00324A1A"/>
    <w:rsid w:val="003403C6"/>
    <w:rsid w:val="003438A7"/>
    <w:rsid w:val="00345F39"/>
    <w:rsid w:val="0035373C"/>
    <w:rsid w:val="0035788A"/>
    <w:rsid w:val="0037627F"/>
    <w:rsid w:val="00385BC1"/>
    <w:rsid w:val="003C453D"/>
    <w:rsid w:val="003C4F70"/>
    <w:rsid w:val="003D2C90"/>
    <w:rsid w:val="003F1CF4"/>
    <w:rsid w:val="003F339C"/>
    <w:rsid w:val="0040109F"/>
    <w:rsid w:val="00404EC1"/>
    <w:rsid w:val="00407F08"/>
    <w:rsid w:val="0042512D"/>
    <w:rsid w:val="00432662"/>
    <w:rsid w:val="00442008"/>
    <w:rsid w:val="00446F3C"/>
    <w:rsid w:val="004476F5"/>
    <w:rsid w:val="00453A41"/>
    <w:rsid w:val="004552D4"/>
    <w:rsid w:val="0046354D"/>
    <w:rsid w:val="00466FC7"/>
    <w:rsid w:val="0046750D"/>
    <w:rsid w:val="00472271"/>
    <w:rsid w:val="00476B91"/>
    <w:rsid w:val="00482197"/>
    <w:rsid w:val="00493D7D"/>
    <w:rsid w:val="00494E1E"/>
    <w:rsid w:val="00495847"/>
    <w:rsid w:val="00495F36"/>
    <w:rsid w:val="00496224"/>
    <w:rsid w:val="004C0029"/>
    <w:rsid w:val="004E1F35"/>
    <w:rsid w:val="00507365"/>
    <w:rsid w:val="00515409"/>
    <w:rsid w:val="00527C51"/>
    <w:rsid w:val="00535984"/>
    <w:rsid w:val="0055309E"/>
    <w:rsid w:val="00554E0A"/>
    <w:rsid w:val="00556025"/>
    <w:rsid w:val="005678BE"/>
    <w:rsid w:val="00574E64"/>
    <w:rsid w:val="00592B00"/>
    <w:rsid w:val="005A3A6A"/>
    <w:rsid w:val="005A767B"/>
    <w:rsid w:val="005B5D56"/>
    <w:rsid w:val="005D1E9B"/>
    <w:rsid w:val="005D57D9"/>
    <w:rsid w:val="005E4245"/>
    <w:rsid w:val="005E6860"/>
    <w:rsid w:val="005F0EF3"/>
    <w:rsid w:val="0061338B"/>
    <w:rsid w:val="00613676"/>
    <w:rsid w:val="00615D1B"/>
    <w:rsid w:val="00631CDD"/>
    <w:rsid w:val="00632420"/>
    <w:rsid w:val="00632F0F"/>
    <w:rsid w:val="00634BC7"/>
    <w:rsid w:val="00634CE4"/>
    <w:rsid w:val="00636B1D"/>
    <w:rsid w:val="006472AD"/>
    <w:rsid w:val="00654883"/>
    <w:rsid w:val="00664150"/>
    <w:rsid w:val="00670050"/>
    <w:rsid w:val="006721BF"/>
    <w:rsid w:val="00680F2A"/>
    <w:rsid w:val="006921C9"/>
    <w:rsid w:val="006A77C2"/>
    <w:rsid w:val="006B6C9C"/>
    <w:rsid w:val="006C5562"/>
    <w:rsid w:val="006D6B48"/>
    <w:rsid w:val="006E0F0F"/>
    <w:rsid w:val="006F7A92"/>
    <w:rsid w:val="00710C74"/>
    <w:rsid w:val="00710F19"/>
    <w:rsid w:val="00716835"/>
    <w:rsid w:val="007202E9"/>
    <w:rsid w:val="00733AD2"/>
    <w:rsid w:val="007439F9"/>
    <w:rsid w:val="0074533E"/>
    <w:rsid w:val="00750699"/>
    <w:rsid w:val="0076430E"/>
    <w:rsid w:val="00764778"/>
    <w:rsid w:val="00764B76"/>
    <w:rsid w:val="00783CEB"/>
    <w:rsid w:val="007866AA"/>
    <w:rsid w:val="007A0A30"/>
    <w:rsid w:val="007A2E1B"/>
    <w:rsid w:val="007C16FB"/>
    <w:rsid w:val="007C433C"/>
    <w:rsid w:val="007C71E7"/>
    <w:rsid w:val="007E065D"/>
    <w:rsid w:val="007F02D9"/>
    <w:rsid w:val="007F6CFD"/>
    <w:rsid w:val="00805DCE"/>
    <w:rsid w:val="0082244D"/>
    <w:rsid w:val="00844764"/>
    <w:rsid w:val="00863372"/>
    <w:rsid w:val="00863E41"/>
    <w:rsid w:val="008A0DA0"/>
    <w:rsid w:val="008A3A8C"/>
    <w:rsid w:val="008B078C"/>
    <w:rsid w:val="008B18E2"/>
    <w:rsid w:val="008C6E55"/>
    <w:rsid w:val="008D56BC"/>
    <w:rsid w:val="008E21CD"/>
    <w:rsid w:val="008E2247"/>
    <w:rsid w:val="008E486C"/>
    <w:rsid w:val="008F7D56"/>
    <w:rsid w:val="0091085F"/>
    <w:rsid w:val="00913C29"/>
    <w:rsid w:val="009148BA"/>
    <w:rsid w:val="00923F2D"/>
    <w:rsid w:val="00940C3E"/>
    <w:rsid w:val="00962470"/>
    <w:rsid w:val="00970DD8"/>
    <w:rsid w:val="0099246C"/>
    <w:rsid w:val="009C3EEB"/>
    <w:rsid w:val="009D02B5"/>
    <w:rsid w:val="009E165C"/>
    <w:rsid w:val="009E58A3"/>
    <w:rsid w:val="009E6202"/>
    <w:rsid w:val="00A00EB5"/>
    <w:rsid w:val="00A04DDC"/>
    <w:rsid w:val="00A12775"/>
    <w:rsid w:val="00A26650"/>
    <w:rsid w:val="00A37F95"/>
    <w:rsid w:val="00A4628C"/>
    <w:rsid w:val="00A511C2"/>
    <w:rsid w:val="00A52B1C"/>
    <w:rsid w:val="00A57EA4"/>
    <w:rsid w:val="00A606CC"/>
    <w:rsid w:val="00A6591D"/>
    <w:rsid w:val="00A849E0"/>
    <w:rsid w:val="00A87855"/>
    <w:rsid w:val="00A87C57"/>
    <w:rsid w:val="00A905FF"/>
    <w:rsid w:val="00AA420F"/>
    <w:rsid w:val="00AB0F00"/>
    <w:rsid w:val="00AB7125"/>
    <w:rsid w:val="00AD1292"/>
    <w:rsid w:val="00AE6D4D"/>
    <w:rsid w:val="00B00528"/>
    <w:rsid w:val="00B01A32"/>
    <w:rsid w:val="00B04B1F"/>
    <w:rsid w:val="00B12C69"/>
    <w:rsid w:val="00B17942"/>
    <w:rsid w:val="00B23D5B"/>
    <w:rsid w:val="00B55A0D"/>
    <w:rsid w:val="00B70A5A"/>
    <w:rsid w:val="00B82969"/>
    <w:rsid w:val="00B92ADC"/>
    <w:rsid w:val="00BB2C3A"/>
    <w:rsid w:val="00BB39E4"/>
    <w:rsid w:val="00BB4376"/>
    <w:rsid w:val="00BC1D41"/>
    <w:rsid w:val="00BD39E9"/>
    <w:rsid w:val="00BD3BBB"/>
    <w:rsid w:val="00BE366A"/>
    <w:rsid w:val="00BE7EFD"/>
    <w:rsid w:val="00BF0F8F"/>
    <w:rsid w:val="00BF709D"/>
    <w:rsid w:val="00C0071F"/>
    <w:rsid w:val="00C40025"/>
    <w:rsid w:val="00C65A0C"/>
    <w:rsid w:val="00C74594"/>
    <w:rsid w:val="00C81CD3"/>
    <w:rsid w:val="00CB1365"/>
    <w:rsid w:val="00CD0A92"/>
    <w:rsid w:val="00CD49B2"/>
    <w:rsid w:val="00CD7A98"/>
    <w:rsid w:val="00CE02D7"/>
    <w:rsid w:val="00D218F1"/>
    <w:rsid w:val="00D57BCC"/>
    <w:rsid w:val="00D6006F"/>
    <w:rsid w:val="00D67C50"/>
    <w:rsid w:val="00D72968"/>
    <w:rsid w:val="00D75FD7"/>
    <w:rsid w:val="00D77BE0"/>
    <w:rsid w:val="00D90CA4"/>
    <w:rsid w:val="00D9650D"/>
    <w:rsid w:val="00DA0A70"/>
    <w:rsid w:val="00DA40A7"/>
    <w:rsid w:val="00DA4826"/>
    <w:rsid w:val="00DA6BC1"/>
    <w:rsid w:val="00DC01A9"/>
    <w:rsid w:val="00DF1E85"/>
    <w:rsid w:val="00DF5064"/>
    <w:rsid w:val="00E11BAA"/>
    <w:rsid w:val="00E13C58"/>
    <w:rsid w:val="00E20B3D"/>
    <w:rsid w:val="00E27FFA"/>
    <w:rsid w:val="00E30634"/>
    <w:rsid w:val="00E3464B"/>
    <w:rsid w:val="00E35996"/>
    <w:rsid w:val="00E36E02"/>
    <w:rsid w:val="00E37337"/>
    <w:rsid w:val="00E459F6"/>
    <w:rsid w:val="00EA6228"/>
    <w:rsid w:val="00EB784F"/>
    <w:rsid w:val="00ED4A11"/>
    <w:rsid w:val="00EF3851"/>
    <w:rsid w:val="00F10844"/>
    <w:rsid w:val="00F13EAD"/>
    <w:rsid w:val="00F14481"/>
    <w:rsid w:val="00F1659C"/>
    <w:rsid w:val="00F202D0"/>
    <w:rsid w:val="00F3053C"/>
    <w:rsid w:val="00F3153B"/>
    <w:rsid w:val="00F52EBE"/>
    <w:rsid w:val="00F62559"/>
    <w:rsid w:val="00F92815"/>
    <w:rsid w:val="00FD07AE"/>
    <w:rsid w:val="00FD70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2C07"/>
  <w15:chartTrackingRefBased/>
  <w15:docId w15:val="{C298E270-4366-4179-930D-9EF283E2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C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E13C58"/>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13C58"/>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E13C58"/>
    <w:pPr>
      <w:ind w:left="708"/>
    </w:pPr>
  </w:style>
  <w:style w:type="paragraph" w:styleId="Textoindependiente">
    <w:name w:val="Body Text"/>
    <w:basedOn w:val="Normal"/>
    <w:link w:val="TextoindependienteCar"/>
    <w:unhideWhenUsed/>
    <w:rsid w:val="00E13C58"/>
    <w:pPr>
      <w:spacing w:line="360" w:lineRule="auto"/>
    </w:pPr>
    <w:rPr>
      <w:sz w:val="28"/>
      <w:szCs w:val="20"/>
    </w:rPr>
  </w:style>
  <w:style w:type="character" w:customStyle="1" w:styleId="TextoindependienteCar">
    <w:name w:val="Texto independiente Car"/>
    <w:basedOn w:val="Fuentedeprrafopredeter"/>
    <w:link w:val="Textoindependiente"/>
    <w:rsid w:val="00E13C58"/>
    <w:rPr>
      <w:rFonts w:ascii="Times New Roman" w:eastAsia="Times New Roman" w:hAnsi="Times New Roman" w:cs="Times New Roman"/>
      <w:sz w:val="28"/>
      <w:szCs w:val="20"/>
      <w:lang w:val="es-ES" w:eastAsia="es-ES"/>
    </w:rPr>
  </w:style>
  <w:style w:type="paragraph" w:styleId="Listaconvietas">
    <w:name w:val="List Bullet"/>
    <w:basedOn w:val="Normal"/>
    <w:uiPriority w:val="99"/>
    <w:unhideWhenUsed/>
    <w:rsid w:val="006F7A92"/>
    <w:pPr>
      <w:numPr>
        <w:numId w:val="2"/>
      </w:numPr>
      <w:contextualSpacing/>
    </w:pPr>
  </w:style>
  <w:style w:type="character" w:styleId="Hipervnculo">
    <w:name w:val="Hyperlink"/>
    <w:basedOn w:val="Fuentedeprrafopredeter"/>
    <w:uiPriority w:val="99"/>
    <w:unhideWhenUsed/>
    <w:rsid w:val="00F10844"/>
    <w:rPr>
      <w:color w:val="0563C1" w:themeColor="hyperlink"/>
      <w:u w:val="single"/>
    </w:rPr>
  </w:style>
  <w:style w:type="character" w:styleId="Mencinsinresolver">
    <w:name w:val="Unresolved Mention"/>
    <w:basedOn w:val="Fuentedeprrafopredeter"/>
    <w:uiPriority w:val="99"/>
    <w:semiHidden/>
    <w:unhideWhenUsed/>
    <w:rsid w:val="00F10844"/>
    <w:rPr>
      <w:color w:val="605E5C"/>
      <w:shd w:val="clear" w:color="auto" w:fill="E1DFDD"/>
    </w:rPr>
  </w:style>
  <w:style w:type="paragraph" w:styleId="Textodeglobo">
    <w:name w:val="Balloon Text"/>
    <w:basedOn w:val="Normal"/>
    <w:link w:val="TextodegloboCar"/>
    <w:uiPriority w:val="99"/>
    <w:semiHidden/>
    <w:unhideWhenUsed/>
    <w:rsid w:val="006C55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5562"/>
    <w:rPr>
      <w:rFonts w:ascii="Segoe UI" w:eastAsia="Times New Roman" w:hAnsi="Segoe UI" w:cs="Segoe UI"/>
      <w:sz w:val="18"/>
      <w:szCs w:val="18"/>
      <w:lang w:val="es-ES" w:eastAsia="es-ES"/>
    </w:rPr>
  </w:style>
  <w:style w:type="paragraph" w:styleId="NormalWeb">
    <w:name w:val="Normal (Web)"/>
    <w:basedOn w:val="Normal"/>
    <w:uiPriority w:val="99"/>
    <w:unhideWhenUsed/>
    <w:rsid w:val="00844764"/>
    <w:pPr>
      <w:spacing w:before="100" w:beforeAutospacing="1" w:after="100" w:afterAutospacing="1"/>
    </w:pPr>
    <w:rPr>
      <w:lang w:val="es-SV" w:eastAsia="es-SV"/>
    </w:rPr>
  </w:style>
  <w:style w:type="paragraph" w:styleId="Encabezado">
    <w:name w:val="header"/>
    <w:basedOn w:val="Normal"/>
    <w:link w:val="EncabezadoCar"/>
    <w:uiPriority w:val="99"/>
    <w:unhideWhenUsed/>
    <w:rsid w:val="00EB784F"/>
    <w:pPr>
      <w:tabs>
        <w:tab w:val="center" w:pos="4419"/>
        <w:tab w:val="right" w:pos="8838"/>
      </w:tabs>
    </w:pPr>
  </w:style>
  <w:style w:type="character" w:customStyle="1" w:styleId="EncabezadoCar">
    <w:name w:val="Encabezado Car"/>
    <w:basedOn w:val="Fuentedeprrafopredeter"/>
    <w:link w:val="Encabezado"/>
    <w:uiPriority w:val="99"/>
    <w:rsid w:val="00EB784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784F"/>
    <w:pPr>
      <w:tabs>
        <w:tab w:val="center" w:pos="4419"/>
        <w:tab w:val="right" w:pos="8838"/>
      </w:tabs>
    </w:pPr>
  </w:style>
  <w:style w:type="character" w:customStyle="1" w:styleId="PiedepginaCar">
    <w:name w:val="Pie de página Car"/>
    <w:basedOn w:val="Fuentedeprrafopredeter"/>
    <w:link w:val="Piedepgina"/>
    <w:uiPriority w:val="99"/>
    <w:rsid w:val="00EB78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6442">
      <w:bodyDiv w:val="1"/>
      <w:marLeft w:val="0"/>
      <w:marRight w:val="0"/>
      <w:marTop w:val="0"/>
      <w:marBottom w:val="0"/>
      <w:divBdr>
        <w:top w:val="none" w:sz="0" w:space="0" w:color="auto"/>
        <w:left w:val="none" w:sz="0" w:space="0" w:color="auto"/>
        <w:bottom w:val="none" w:sz="0" w:space="0" w:color="auto"/>
        <w:right w:val="none" w:sz="0" w:space="0" w:color="auto"/>
      </w:divBdr>
      <w:divsChild>
        <w:div w:id="1110274471">
          <w:marLeft w:val="648"/>
          <w:marRight w:val="0"/>
          <w:marTop w:val="0"/>
          <w:marBottom w:val="288"/>
          <w:divBdr>
            <w:top w:val="none" w:sz="0" w:space="0" w:color="auto"/>
            <w:left w:val="none" w:sz="0" w:space="0" w:color="auto"/>
            <w:bottom w:val="none" w:sz="0" w:space="0" w:color="auto"/>
            <w:right w:val="none" w:sz="0" w:space="0" w:color="auto"/>
          </w:divBdr>
        </w:div>
        <w:div w:id="2116513653">
          <w:marLeft w:val="648"/>
          <w:marRight w:val="0"/>
          <w:marTop w:val="0"/>
          <w:marBottom w:val="288"/>
          <w:divBdr>
            <w:top w:val="none" w:sz="0" w:space="0" w:color="auto"/>
            <w:left w:val="none" w:sz="0" w:space="0" w:color="auto"/>
            <w:bottom w:val="none" w:sz="0" w:space="0" w:color="auto"/>
            <w:right w:val="none" w:sz="0" w:space="0" w:color="auto"/>
          </w:divBdr>
        </w:div>
      </w:divsChild>
    </w:div>
    <w:div w:id="78839988">
      <w:bodyDiv w:val="1"/>
      <w:marLeft w:val="0"/>
      <w:marRight w:val="0"/>
      <w:marTop w:val="0"/>
      <w:marBottom w:val="0"/>
      <w:divBdr>
        <w:top w:val="none" w:sz="0" w:space="0" w:color="auto"/>
        <w:left w:val="none" w:sz="0" w:space="0" w:color="auto"/>
        <w:bottom w:val="none" w:sz="0" w:space="0" w:color="auto"/>
        <w:right w:val="none" w:sz="0" w:space="0" w:color="auto"/>
      </w:divBdr>
      <w:divsChild>
        <w:div w:id="1506630751">
          <w:marLeft w:val="994"/>
          <w:marRight w:val="0"/>
          <w:marTop w:val="0"/>
          <w:marBottom w:val="120"/>
          <w:divBdr>
            <w:top w:val="none" w:sz="0" w:space="0" w:color="auto"/>
            <w:left w:val="none" w:sz="0" w:space="0" w:color="auto"/>
            <w:bottom w:val="none" w:sz="0" w:space="0" w:color="auto"/>
            <w:right w:val="none" w:sz="0" w:space="0" w:color="auto"/>
          </w:divBdr>
        </w:div>
        <w:div w:id="52042271">
          <w:marLeft w:val="994"/>
          <w:marRight w:val="0"/>
          <w:marTop w:val="0"/>
          <w:marBottom w:val="120"/>
          <w:divBdr>
            <w:top w:val="none" w:sz="0" w:space="0" w:color="auto"/>
            <w:left w:val="none" w:sz="0" w:space="0" w:color="auto"/>
            <w:bottom w:val="none" w:sz="0" w:space="0" w:color="auto"/>
            <w:right w:val="none" w:sz="0" w:space="0" w:color="auto"/>
          </w:divBdr>
        </w:div>
        <w:div w:id="1577595643">
          <w:marLeft w:val="994"/>
          <w:marRight w:val="0"/>
          <w:marTop w:val="0"/>
          <w:marBottom w:val="120"/>
          <w:divBdr>
            <w:top w:val="none" w:sz="0" w:space="0" w:color="auto"/>
            <w:left w:val="none" w:sz="0" w:space="0" w:color="auto"/>
            <w:bottom w:val="none" w:sz="0" w:space="0" w:color="auto"/>
            <w:right w:val="none" w:sz="0" w:space="0" w:color="auto"/>
          </w:divBdr>
        </w:div>
        <w:div w:id="2038189030">
          <w:marLeft w:val="994"/>
          <w:marRight w:val="0"/>
          <w:marTop w:val="0"/>
          <w:marBottom w:val="120"/>
          <w:divBdr>
            <w:top w:val="none" w:sz="0" w:space="0" w:color="auto"/>
            <w:left w:val="none" w:sz="0" w:space="0" w:color="auto"/>
            <w:bottom w:val="none" w:sz="0" w:space="0" w:color="auto"/>
            <w:right w:val="none" w:sz="0" w:space="0" w:color="auto"/>
          </w:divBdr>
        </w:div>
        <w:div w:id="1412922667">
          <w:marLeft w:val="1109"/>
          <w:marRight w:val="0"/>
          <w:marTop w:val="0"/>
          <w:marBottom w:val="120"/>
          <w:divBdr>
            <w:top w:val="none" w:sz="0" w:space="0" w:color="auto"/>
            <w:left w:val="none" w:sz="0" w:space="0" w:color="auto"/>
            <w:bottom w:val="none" w:sz="0" w:space="0" w:color="auto"/>
            <w:right w:val="none" w:sz="0" w:space="0" w:color="auto"/>
          </w:divBdr>
        </w:div>
      </w:divsChild>
    </w:div>
    <w:div w:id="103890675">
      <w:bodyDiv w:val="1"/>
      <w:marLeft w:val="0"/>
      <w:marRight w:val="0"/>
      <w:marTop w:val="0"/>
      <w:marBottom w:val="0"/>
      <w:divBdr>
        <w:top w:val="none" w:sz="0" w:space="0" w:color="auto"/>
        <w:left w:val="none" w:sz="0" w:space="0" w:color="auto"/>
        <w:bottom w:val="none" w:sz="0" w:space="0" w:color="auto"/>
        <w:right w:val="none" w:sz="0" w:space="0" w:color="auto"/>
      </w:divBdr>
    </w:div>
    <w:div w:id="122234540">
      <w:bodyDiv w:val="1"/>
      <w:marLeft w:val="0"/>
      <w:marRight w:val="0"/>
      <w:marTop w:val="0"/>
      <w:marBottom w:val="0"/>
      <w:divBdr>
        <w:top w:val="none" w:sz="0" w:space="0" w:color="auto"/>
        <w:left w:val="none" w:sz="0" w:space="0" w:color="auto"/>
        <w:bottom w:val="none" w:sz="0" w:space="0" w:color="auto"/>
        <w:right w:val="none" w:sz="0" w:space="0" w:color="auto"/>
      </w:divBdr>
      <w:divsChild>
        <w:div w:id="2126072303">
          <w:marLeft w:val="432"/>
          <w:marRight w:val="0"/>
          <w:marTop w:val="0"/>
          <w:marBottom w:val="0"/>
          <w:divBdr>
            <w:top w:val="none" w:sz="0" w:space="0" w:color="auto"/>
            <w:left w:val="none" w:sz="0" w:space="0" w:color="auto"/>
            <w:bottom w:val="none" w:sz="0" w:space="0" w:color="auto"/>
            <w:right w:val="none" w:sz="0" w:space="0" w:color="auto"/>
          </w:divBdr>
        </w:div>
        <w:div w:id="1290625437">
          <w:marLeft w:val="432"/>
          <w:marRight w:val="0"/>
          <w:marTop w:val="0"/>
          <w:marBottom w:val="0"/>
          <w:divBdr>
            <w:top w:val="none" w:sz="0" w:space="0" w:color="auto"/>
            <w:left w:val="none" w:sz="0" w:space="0" w:color="auto"/>
            <w:bottom w:val="none" w:sz="0" w:space="0" w:color="auto"/>
            <w:right w:val="none" w:sz="0" w:space="0" w:color="auto"/>
          </w:divBdr>
        </w:div>
        <w:div w:id="2062361783">
          <w:marLeft w:val="432"/>
          <w:marRight w:val="0"/>
          <w:marTop w:val="0"/>
          <w:marBottom w:val="0"/>
          <w:divBdr>
            <w:top w:val="none" w:sz="0" w:space="0" w:color="auto"/>
            <w:left w:val="none" w:sz="0" w:space="0" w:color="auto"/>
            <w:bottom w:val="none" w:sz="0" w:space="0" w:color="auto"/>
            <w:right w:val="none" w:sz="0" w:space="0" w:color="auto"/>
          </w:divBdr>
        </w:div>
        <w:div w:id="1756977378">
          <w:marLeft w:val="432"/>
          <w:marRight w:val="0"/>
          <w:marTop w:val="0"/>
          <w:marBottom w:val="0"/>
          <w:divBdr>
            <w:top w:val="none" w:sz="0" w:space="0" w:color="auto"/>
            <w:left w:val="none" w:sz="0" w:space="0" w:color="auto"/>
            <w:bottom w:val="none" w:sz="0" w:space="0" w:color="auto"/>
            <w:right w:val="none" w:sz="0" w:space="0" w:color="auto"/>
          </w:divBdr>
        </w:div>
      </w:divsChild>
    </w:div>
    <w:div w:id="178355331">
      <w:bodyDiv w:val="1"/>
      <w:marLeft w:val="0"/>
      <w:marRight w:val="0"/>
      <w:marTop w:val="0"/>
      <w:marBottom w:val="0"/>
      <w:divBdr>
        <w:top w:val="none" w:sz="0" w:space="0" w:color="auto"/>
        <w:left w:val="none" w:sz="0" w:space="0" w:color="auto"/>
        <w:bottom w:val="none" w:sz="0" w:space="0" w:color="auto"/>
        <w:right w:val="none" w:sz="0" w:space="0" w:color="auto"/>
      </w:divBdr>
      <w:divsChild>
        <w:div w:id="1798989676">
          <w:marLeft w:val="547"/>
          <w:marRight w:val="0"/>
          <w:marTop w:val="0"/>
          <w:marBottom w:val="0"/>
          <w:divBdr>
            <w:top w:val="none" w:sz="0" w:space="0" w:color="auto"/>
            <w:left w:val="none" w:sz="0" w:space="0" w:color="auto"/>
            <w:bottom w:val="none" w:sz="0" w:space="0" w:color="auto"/>
            <w:right w:val="none" w:sz="0" w:space="0" w:color="auto"/>
          </w:divBdr>
        </w:div>
        <w:div w:id="1762530821">
          <w:marLeft w:val="547"/>
          <w:marRight w:val="0"/>
          <w:marTop w:val="0"/>
          <w:marBottom w:val="0"/>
          <w:divBdr>
            <w:top w:val="none" w:sz="0" w:space="0" w:color="auto"/>
            <w:left w:val="none" w:sz="0" w:space="0" w:color="auto"/>
            <w:bottom w:val="none" w:sz="0" w:space="0" w:color="auto"/>
            <w:right w:val="none" w:sz="0" w:space="0" w:color="auto"/>
          </w:divBdr>
        </w:div>
        <w:div w:id="1981883431">
          <w:marLeft w:val="547"/>
          <w:marRight w:val="0"/>
          <w:marTop w:val="0"/>
          <w:marBottom w:val="0"/>
          <w:divBdr>
            <w:top w:val="none" w:sz="0" w:space="0" w:color="auto"/>
            <w:left w:val="none" w:sz="0" w:space="0" w:color="auto"/>
            <w:bottom w:val="none" w:sz="0" w:space="0" w:color="auto"/>
            <w:right w:val="none" w:sz="0" w:space="0" w:color="auto"/>
          </w:divBdr>
        </w:div>
      </w:divsChild>
    </w:div>
    <w:div w:id="270213009">
      <w:bodyDiv w:val="1"/>
      <w:marLeft w:val="0"/>
      <w:marRight w:val="0"/>
      <w:marTop w:val="0"/>
      <w:marBottom w:val="0"/>
      <w:divBdr>
        <w:top w:val="none" w:sz="0" w:space="0" w:color="auto"/>
        <w:left w:val="none" w:sz="0" w:space="0" w:color="auto"/>
        <w:bottom w:val="none" w:sz="0" w:space="0" w:color="auto"/>
        <w:right w:val="none" w:sz="0" w:space="0" w:color="auto"/>
      </w:divBdr>
      <w:divsChild>
        <w:div w:id="1252592131">
          <w:marLeft w:val="360"/>
          <w:marRight w:val="0"/>
          <w:marTop w:val="0"/>
          <w:marBottom w:val="0"/>
          <w:divBdr>
            <w:top w:val="none" w:sz="0" w:space="0" w:color="auto"/>
            <w:left w:val="none" w:sz="0" w:space="0" w:color="auto"/>
            <w:bottom w:val="none" w:sz="0" w:space="0" w:color="auto"/>
            <w:right w:val="none" w:sz="0" w:space="0" w:color="auto"/>
          </w:divBdr>
        </w:div>
      </w:divsChild>
    </w:div>
    <w:div w:id="284696984">
      <w:bodyDiv w:val="1"/>
      <w:marLeft w:val="0"/>
      <w:marRight w:val="0"/>
      <w:marTop w:val="0"/>
      <w:marBottom w:val="0"/>
      <w:divBdr>
        <w:top w:val="none" w:sz="0" w:space="0" w:color="auto"/>
        <w:left w:val="none" w:sz="0" w:space="0" w:color="auto"/>
        <w:bottom w:val="none" w:sz="0" w:space="0" w:color="auto"/>
        <w:right w:val="none" w:sz="0" w:space="0" w:color="auto"/>
      </w:divBdr>
      <w:divsChild>
        <w:div w:id="480777373">
          <w:marLeft w:val="734"/>
          <w:marRight w:val="0"/>
          <w:marTop w:val="0"/>
          <w:marBottom w:val="0"/>
          <w:divBdr>
            <w:top w:val="none" w:sz="0" w:space="0" w:color="auto"/>
            <w:left w:val="none" w:sz="0" w:space="0" w:color="auto"/>
            <w:bottom w:val="none" w:sz="0" w:space="0" w:color="auto"/>
            <w:right w:val="none" w:sz="0" w:space="0" w:color="auto"/>
          </w:divBdr>
        </w:div>
        <w:div w:id="1440251421">
          <w:marLeft w:val="734"/>
          <w:marRight w:val="0"/>
          <w:marTop w:val="0"/>
          <w:marBottom w:val="0"/>
          <w:divBdr>
            <w:top w:val="none" w:sz="0" w:space="0" w:color="auto"/>
            <w:left w:val="none" w:sz="0" w:space="0" w:color="auto"/>
            <w:bottom w:val="none" w:sz="0" w:space="0" w:color="auto"/>
            <w:right w:val="none" w:sz="0" w:space="0" w:color="auto"/>
          </w:divBdr>
        </w:div>
        <w:div w:id="1732842904">
          <w:marLeft w:val="734"/>
          <w:marRight w:val="0"/>
          <w:marTop w:val="0"/>
          <w:marBottom w:val="0"/>
          <w:divBdr>
            <w:top w:val="none" w:sz="0" w:space="0" w:color="auto"/>
            <w:left w:val="none" w:sz="0" w:space="0" w:color="auto"/>
            <w:bottom w:val="none" w:sz="0" w:space="0" w:color="auto"/>
            <w:right w:val="none" w:sz="0" w:space="0" w:color="auto"/>
          </w:divBdr>
        </w:div>
        <w:div w:id="1629780973">
          <w:marLeft w:val="734"/>
          <w:marRight w:val="0"/>
          <w:marTop w:val="0"/>
          <w:marBottom w:val="0"/>
          <w:divBdr>
            <w:top w:val="none" w:sz="0" w:space="0" w:color="auto"/>
            <w:left w:val="none" w:sz="0" w:space="0" w:color="auto"/>
            <w:bottom w:val="none" w:sz="0" w:space="0" w:color="auto"/>
            <w:right w:val="none" w:sz="0" w:space="0" w:color="auto"/>
          </w:divBdr>
        </w:div>
        <w:div w:id="64036818">
          <w:marLeft w:val="734"/>
          <w:marRight w:val="0"/>
          <w:marTop w:val="0"/>
          <w:marBottom w:val="0"/>
          <w:divBdr>
            <w:top w:val="none" w:sz="0" w:space="0" w:color="auto"/>
            <w:left w:val="none" w:sz="0" w:space="0" w:color="auto"/>
            <w:bottom w:val="none" w:sz="0" w:space="0" w:color="auto"/>
            <w:right w:val="none" w:sz="0" w:space="0" w:color="auto"/>
          </w:divBdr>
        </w:div>
        <w:div w:id="1293095108">
          <w:marLeft w:val="734"/>
          <w:marRight w:val="0"/>
          <w:marTop w:val="0"/>
          <w:marBottom w:val="0"/>
          <w:divBdr>
            <w:top w:val="none" w:sz="0" w:space="0" w:color="auto"/>
            <w:left w:val="none" w:sz="0" w:space="0" w:color="auto"/>
            <w:bottom w:val="none" w:sz="0" w:space="0" w:color="auto"/>
            <w:right w:val="none" w:sz="0" w:space="0" w:color="auto"/>
          </w:divBdr>
        </w:div>
        <w:div w:id="1143036705">
          <w:marLeft w:val="734"/>
          <w:marRight w:val="0"/>
          <w:marTop w:val="0"/>
          <w:marBottom w:val="0"/>
          <w:divBdr>
            <w:top w:val="none" w:sz="0" w:space="0" w:color="auto"/>
            <w:left w:val="none" w:sz="0" w:space="0" w:color="auto"/>
            <w:bottom w:val="none" w:sz="0" w:space="0" w:color="auto"/>
            <w:right w:val="none" w:sz="0" w:space="0" w:color="auto"/>
          </w:divBdr>
        </w:div>
        <w:div w:id="1799638599">
          <w:marLeft w:val="288"/>
          <w:marRight w:val="0"/>
          <w:marTop w:val="0"/>
          <w:marBottom w:val="0"/>
          <w:divBdr>
            <w:top w:val="none" w:sz="0" w:space="0" w:color="auto"/>
            <w:left w:val="none" w:sz="0" w:space="0" w:color="auto"/>
            <w:bottom w:val="none" w:sz="0" w:space="0" w:color="auto"/>
            <w:right w:val="none" w:sz="0" w:space="0" w:color="auto"/>
          </w:divBdr>
        </w:div>
        <w:div w:id="1035544016">
          <w:marLeft w:val="288"/>
          <w:marRight w:val="0"/>
          <w:marTop w:val="0"/>
          <w:marBottom w:val="0"/>
          <w:divBdr>
            <w:top w:val="none" w:sz="0" w:space="0" w:color="auto"/>
            <w:left w:val="none" w:sz="0" w:space="0" w:color="auto"/>
            <w:bottom w:val="none" w:sz="0" w:space="0" w:color="auto"/>
            <w:right w:val="none" w:sz="0" w:space="0" w:color="auto"/>
          </w:divBdr>
        </w:div>
        <w:div w:id="68617270">
          <w:marLeft w:val="288"/>
          <w:marRight w:val="0"/>
          <w:marTop w:val="0"/>
          <w:marBottom w:val="0"/>
          <w:divBdr>
            <w:top w:val="none" w:sz="0" w:space="0" w:color="auto"/>
            <w:left w:val="none" w:sz="0" w:space="0" w:color="auto"/>
            <w:bottom w:val="none" w:sz="0" w:space="0" w:color="auto"/>
            <w:right w:val="none" w:sz="0" w:space="0" w:color="auto"/>
          </w:divBdr>
        </w:div>
      </w:divsChild>
    </w:div>
    <w:div w:id="297300510">
      <w:bodyDiv w:val="1"/>
      <w:marLeft w:val="0"/>
      <w:marRight w:val="0"/>
      <w:marTop w:val="0"/>
      <w:marBottom w:val="0"/>
      <w:divBdr>
        <w:top w:val="none" w:sz="0" w:space="0" w:color="auto"/>
        <w:left w:val="none" w:sz="0" w:space="0" w:color="auto"/>
        <w:bottom w:val="none" w:sz="0" w:space="0" w:color="auto"/>
        <w:right w:val="none" w:sz="0" w:space="0" w:color="auto"/>
      </w:divBdr>
    </w:div>
    <w:div w:id="301470111">
      <w:bodyDiv w:val="1"/>
      <w:marLeft w:val="0"/>
      <w:marRight w:val="0"/>
      <w:marTop w:val="0"/>
      <w:marBottom w:val="0"/>
      <w:divBdr>
        <w:top w:val="none" w:sz="0" w:space="0" w:color="auto"/>
        <w:left w:val="none" w:sz="0" w:space="0" w:color="auto"/>
        <w:bottom w:val="none" w:sz="0" w:space="0" w:color="auto"/>
        <w:right w:val="none" w:sz="0" w:space="0" w:color="auto"/>
      </w:divBdr>
      <w:divsChild>
        <w:div w:id="1148984070">
          <w:marLeft w:val="547"/>
          <w:marRight w:val="0"/>
          <w:marTop w:val="0"/>
          <w:marBottom w:val="0"/>
          <w:divBdr>
            <w:top w:val="none" w:sz="0" w:space="0" w:color="auto"/>
            <w:left w:val="none" w:sz="0" w:space="0" w:color="auto"/>
            <w:bottom w:val="none" w:sz="0" w:space="0" w:color="auto"/>
            <w:right w:val="none" w:sz="0" w:space="0" w:color="auto"/>
          </w:divBdr>
        </w:div>
        <w:div w:id="1327170607">
          <w:marLeft w:val="806"/>
          <w:marRight w:val="0"/>
          <w:marTop w:val="0"/>
          <w:marBottom w:val="0"/>
          <w:divBdr>
            <w:top w:val="none" w:sz="0" w:space="0" w:color="auto"/>
            <w:left w:val="none" w:sz="0" w:space="0" w:color="auto"/>
            <w:bottom w:val="none" w:sz="0" w:space="0" w:color="auto"/>
            <w:right w:val="none" w:sz="0" w:space="0" w:color="auto"/>
          </w:divBdr>
        </w:div>
      </w:divsChild>
    </w:div>
    <w:div w:id="330761638">
      <w:bodyDiv w:val="1"/>
      <w:marLeft w:val="0"/>
      <w:marRight w:val="0"/>
      <w:marTop w:val="0"/>
      <w:marBottom w:val="0"/>
      <w:divBdr>
        <w:top w:val="none" w:sz="0" w:space="0" w:color="auto"/>
        <w:left w:val="none" w:sz="0" w:space="0" w:color="auto"/>
        <w:bottom w:val="none" w:sz="0" w:space="0" w:color="auto"/>
        <w:right w:val="none" w:sz="0" w:space="0" w:color="auto"/>
      </w:divBdr>
      <w:divsChild>
        <w:div w:id="597376144">
          <w:marLeft w:val="720"/>
          <w:marRight w:val="0"/>
          <w:marTop w:val="0"/>
          <w:marBottom w:val="0"/>
          <w:divBdr>
            <w:top w:val="none" w:sz="0" w:space="0" w:color="auto"/>
            <w:left w:val="none" w:sz="0" w:space="0" w:color="auto"/>
            <w:bottom w:val="none" w:sz="0" w:space="0" w:color="auto"/>
            <w:right w:val="none" w:sz="0" w:space="0" w:color="auto"/>
          </w:divBdr>
        </w:div>
        <w:div w:id="970986310">
          <w:marLeft w:val="720"/>
          <w:marRight w:val="0"/>
          <w:marTop w:val="0"/>
          <w:marBottom w:val="0"/>
          <w:divBdr>
            <w:top w:val="none" w:sz="0" w:space="0" w:color="auto"/>
            <w:left w:val="none" w:sz="0" w:space="0" w:color="auto"/>
            <w:bottom w:val="none" w:sz="0" w:space="0" w:color="auto"/>
            <w:right w:val="none" w:sz="0" w:space="0" w:color="auto"/>
          </w:divBdr>
        </w:div>
        <w:div w:id="1093816207">
          <w:marLeft w:val="720"/>
          <w:marRight w:val="0"/>
          <w:marTop w:val="0"/>
          <w:marBottom w:val="0"/>
          <w:divBdr>
            <w:top w:val="none" w:sz="0" w:space="0" w:color="auto"/>
            <w:left w:val="none" w:sz="0" w:space="0" w:color="auto"/>
            <w:bottom w:val="none" w:sz="0" w:space="0" w:color="auto"/>
            <w:right w:val="none" w:sz="0" w:space="0" w:color="auto"/>
          </w:divBdr>
        </w:div>
        <w:div w:id="583034940">
          <w:marLeft w:val="720"/>
          <w:marRight w:val="0"/>
          <w:marTop w:val="0"/>
          <w:marBottom w:val="0"/>
          <w:divBdr>
            <w:top w:val="none" w:sz="0" w:space="0" w:color="auto"/>
            <w:left w:val="none" w:sz="0" w:space="0" w:color="auto"/>
            <w:bottom w:val="none" w:sz="0" w:space="0" w:color="auto"/>
            <w:right w:val="none" w:sz="0" w:space="0" w:color="auto"/>
          </w:divBdr>
        </w:div>
        <w:div w:id="1095050313">
          <w:marLeft w:val="720"/>
          <w:marRight w:val="0"/>
          <w:marTop w:val="0"/>
          <w:marBottom w:val="0"/>
          <w:divBdr>
            <w:top w:val="none" w:sz="0" w:space="0" w:color="auto"/>
            <w:left w:val="none" w:sz="0" w:space="0" w:color="auto"/>
            <w:bottom w:val="none" w:sz="0" w:space="0" w:color="auto"/>
            <w:right w:val="none" w:sz="0" w:space="0" w:color="auto"/>
          </w:divBdr>
        </w:div>
      </w:divsChild>
    </w:div>
    <w:div w:id="366375262">
      <w:bodyDiv w:val="1"/>
      <w:marLeft w:val="0"/>
      <w:marRight w:val="0"/>
      <w:marTop w:val="0"/>
      <w:marBottom w:val="0"/>
      <w:divBdr>
        <w:top w:val="none" w:sz="0" w:space="0" w:color="auto"/>
        <w:left w:val="none" w:sz="0" w:space="0" w:color="auto"/>
        <w:bottom w:val="none" w:sz="0" w:space="0" w:color="auto"/>
        <w:right w:val="none" w:sz="0" w:space="0" w:color="auto"/>
      </w:divBdr>
    </w:div>
    <w:div w:id="384062849">
      <w:bodyDiv w:val="1"/>
      <w:marLeft w:val="0"/>
      <w:marRight w:val="0"/>
      <w:marTop w:val="0"/>
      <w:marBottom w:val="0"/>
      <w:divBdr>
        <w:top w:val="none" w:sz="0" w:space="0" w:color="auto"/>
        <w:left w:val="none" w:sz="0" w:space="0" w:color="auto"/>
        <w:bottom w:val="none" w:sz="0" w:space="0" w:color="auto"/>
        <w:right w:val="none" w:sz="0" w:space="0" w:color="auto"/>
      </w:divBdr>
      <w:divsChild>
        <w:div w:id="401684189">
          <w:marLeft w:val="720"/>
          <w:marRight w:val="0"/>
          <w:marTop w:val="96"/>
          <w:marBottom w:val="0"/>
          <w:divBdr>
            <w:top w:val="none" w:sz="0" w:space="0" w:color="auto"/>
            <w:left w:val="none" w:sz="0" w:space="0" w:color="auto"/>
            <w:bottom w:val="none" w:sz="0" w:space="0" w:color="auto"/>
            <w:right w:val="none" w:sz="0" w:space="0" w:color="auto"/>
          </w:divBdr>
        </w:div>
        <w:div w:id="906110697">
          <w:marLeft w:val="720"/>
          <w:marRight w:val="0"/>
          <w:marTop w:val="96"/>
          <w:marBottom w:val="0"/>
          <w:divBdr>
            <w:top w:val="none" w:sz="0" w:space="0" w:color="auto"/>
            <w:left w:val="none" w:sz="0" w:space="0" w:color="auto"/>
            <w:bottom w:val="none" w:sz="0" w:space="0" w:color="auto"/>
            <w:right w:val="none" w:sz="0" w:space="0" w:color="auto"/>
          </w:divBdr>
        </w:div>
        <w:div w:id="87041971">
          <w:marLeft w:val="720"/>
          <w:marRight w:val="0"/>
          <w:marTop w:val="96"/>
          <w:marBottom w:val="0"/>
          <w:divBdr>
            <w:top w:val="none" w:sz="0" w:space="0" w:color="auto"/>
            <w:left w:val="none" w:sz="0" w:space="0" w:color="auto"/>
            <w:bottom w:val="none" w:sz="0" w:space="0" w:color="auto"/>
            <w:right w:val="none" w:sz="0" w:space="0" w:color="auto"/>
          </w:divBdr>
        </w:div>
      </w:divsChild>
    </w:div>
    <w:div w:id="401103906">
      <w:bodyDiv w:val="1"/>
      <w:marLeft w:val="0"/>
      <w:marRight w:val="0"/>
      <w:marTop w:val="0"/>
      <w:marBottom w:val="0"/>
      <w:divBdr>
        <w:top w:val="none" w:sz="0" w:space="0" w:color="auto"/>
        <w:left w:val="none" w:sz="0" w:space="0" w:color="auto"/>
        <w:bottom w:val="none" w:sz="0" w:space="0" w:color="auto"/>
        <w:right w:val="none" w:sz="0" w:space="0" w:color="auto"/>
      </w:divBdr>
    </w:div>
    <w:div w:id="550043905">
      <w:bodyDiv w:val="1"/>
      <w:marLeft w:val="0"/>
      <w:marRight w:val="0"/>
      <w:marTop w:val="0"/>
      <w:marBottom w:val="0"/>
      <w:divBdr>
        <w:top w:val="none" w:sz="0" w:space="0" w:color="auto"/>
        <w:left w:val="none" w:sz="0" w:space="0" w:color="auto"/>
        <w:bottom w:val="none" w:sz="0" w:space="0" w:color="auto"/>
        <w:right w:val="none" w:sz="0" w:space="0" w:color="auto"/>
      </w:divBdr>
      <w:divsChild>
        <w:div w:id="1148284883">
          <w:marLeft w:val="360"/>
          <w:marRight w:val="0"/>
          <w:marTop w:val="0"/>
          <w:marBottom w:val="0"/>
          <w:divBdr>
            <w:top w:val="none" w:sz="0" w:space="0" w:color="auto"/>
            <w:left w:val="none" w:sz="0" w:space="0" w:color="auto"/>
            <w:bottom w:val="none" w:sz="0" w:space="0" w:color="auto"/>
            <w:right w:val="none" w:sz="0" w:space="0" w:color="auto"/>
          </w:divBdr>
        </w:div>
      </w:divsChild>
    </w:div>
    <w:div w:id="602152353">
      <w:bodyDiv w:val="1"/>
      <w:marLeft w:val="0"/>
      <w:marRight w:val="0"/>
      <w:marTop w:val="0"/>
      <w:marBottom w:val="0"/>
      <w:divBdr>
        <w:top w:val="none" w:sz="0" w:space="0" w:color="auto"/>
        <w:left w:val="none" w:sz="0" w:space="0" w:color="auto"/>
        <w:bottom w:val="none" w:sz="0" w:space="0" w:color="auto"/>
        <w:right w:val="none" w:sz="0" w:space="0" w:color="auto"/>
      </w:divBdr>
    </w:div>
    <w:div w:id="650213878">
      <w:bodyDiv w:val="1"/>
      <w:marLeft w:val="0"/>
      <w:marRight w:val="0"/>
      <w:marTop w:val="0"/>
      <w:marBottom w:val="0"/>
      <w:divBdr>
        <w:top w:val="none" w:sz="0" w:space="0" w:color="auto"/>
        <w:left w:val="none" w:sz="0" w:space="0" w:color="auto"/>
        <w:bottom w:val="none" w:sz="0" w:space="0" w:color="auto"/>
        <w:right w:val="none" w:sz="0" w:space="0" w:color="auto"/>
      </w:divBdr>
    </w:div>
    <w:div w:id="692070831">
      <w:bodyDiv w:val="1"/>
      <w:marLeft w:val="0"/>
      <w:marRight w:val="0"/>
      <w:marTop w:val="0"/>
      <w:marBottom w:val="0"/>
      <w:divBdr>
        <w:top w:val="none" w:sz="0" w:space="0" w:color="auto"/>
        <w:left w:val="none" w:sz="0" w:space="0" w:color="auto"/>
        <w:bottom w:val="none" w:sz="0" w:space="0" w:color="auto"/>
        <w:right w:val="none" w:sz="0" w:space="0" w:color="auto"/>
      </w:divBdr>
    </w:div>
    <w:div w:id="730154483">
      <w:bodyDiv w:val="1"/>
      <w:marLeft w:val="0"/>
      <w:marRight w:val="0"/>
      <w:marTop w:val="0"/>
      <w:marBottom w:val="0"/>
      <w:divBdr>
        <w:top w:val="none" w:sz="0" w:space="0" w:color="auto"/>
        <w:left w:val="none" w:sz="0" w:space="0" w:color="auto"/>
        <w:bottom w:val="none" w:sz="0" w:space="0" w:color="auto"/>
        <w:right w:val="none" w:sz="0" w:space="0" w:color="auto"/>
      </w:divBdr>
      <w:divsChild>
        <w:div w:id="160970560">
          <w:marLeft w:val="360"/>
          <w:marRight w:val="0"/>
          <w:marTop w:val="0"/>
          <w:marBottom w:val="0"/>
          <w:divBdr>
            <w:top w:val="none" w:sz="0" w:space="0" w:color="auto"/>
            <w:left w:val="none" w:sz="0" w:space="0" w:color="auto"/>
            <w:bottom w:val="none" w:sz="0" w:space="0" w:color="auto"/>
            <w:right w:val="none" w:sz="0" w:space="0" w:color="auto"/>
          </w:divBdr>
        </w:div>
      </w:divsChild>
    </w:div>
    <w:div w:id="751855565">
      <w:bodyDiv w:val="1"/>
      <w:marLeft w:val="0"/>
      <w:marRight w:val="0"/>
      <w:marTop w:val="0"/>
      <w:marBottom w:val="0"/>
      <w:divBdr>
        <w:top w:val="none" w:sz="0" w:space="0" w:color="auto"/>
        <w:left w:val="none" w:sz="0" w:space="0" w:color="auto"/>
        <w:bottom w:val="none" w:sz="0" w:space="0" w:color="auto"/>
        <w:right w:val="none" w:sz="0" w:space="0" w:color="auto"/>
      </w:divBdr>
    </w:div>
    <w:div w:id="767119472">
      <w:bodyDiv w:val="1"/>
      <w:marLeft w:val="0"/>
      <w:marRight w:val="0"/>
      <w:marTop w:val="0"/>
      <w:marBottom w:val="0"/>
      <w:divBdr>
        <w:top w:val="none" w:sz="0" w:space="0" w:color="auto"/>
        <w:left w:val="none" w:sz="0" w:space="0" w:color="auto"/>
        <w:bottom w:val="none" w:sz="0" w:space="0" w:color="auto"/>
        <w:right w:val="none" w:sz="0" w:space="0" w:color="auto"/>
      </w:divBdr>
      <w:divsChild>
        <w:div w:id="379745366">
          <w:marLeft w:val="360"/>
          <w:marRight w:val="0"/>
          <w:marTop w:val="0"/>
          <w:marBottom w:val="0"/>
          <w:divBdr>
            <w:top w:val="none" w:sz="0" w:space="0" w:color="auto"/>
            <w:left w:val="none" w:sz="0" w:space="0" w:color="auto"/>
            <w:bottom w:val="none" w:sz="0" w:space="0" w:color="auto"/>
            <w:right w:val="none" w:sz="0" w:space="0" w:color="auto"/>
          </w:divBdr>
        </w:div>
      </w:divsChild>
    </w:div>
    <w:div w:id="809791333">
      <w:bodyDiv w:val="1"/>
      <w:marLeft w:val="0"/>
      <w:marRight w:val="0"/>
      <w:marTop w:val="0"/>
      <w:marBottom w:val="0"/>
      <w:divBdr>
        <w:top w:val="none" w:sz="0" w:space="0" w:color="auto"/>
        <w:left w:val="none" w:sz="0" w:space="0" w:color="auto"/>
        <w:bottom w:val="none" w:sz="0" w:space="0" w:color="auto"/>
        <w:right w:val="none" w:sz="0" w:space="0" w:color="auto"/>
      </w:divBdr>
      <w:divsChild>
        <w:div w:id="1043747288">
          <w:marLeft w:val="562"/>
          <w:marRight w:val="0"/>
          <w:marTop w:val="0"/>
          <w:marBottom w:val="0"/>
          <w:divBdr>
            <w:top w:val="none" w:sz="0" w:space="0" w:color="auto"/>
            <w:left w:val="none" w:sz="0" w:space="0" w:color="auto"/>
            <w:bottom w:val="none" w:sz="0" w:space="0" w:color="auto"/>
            <w:right w:val="none" w:sz="0" w:space="0" w:color="auto"/>
          </w:divBdr>
        </w:div>
        <w:div w:id="1719164692">
          <w:marLeft w:val="562"/>
          <w:marRight w:val="0"/>
          <w:marTop w:val="0"/>
          <w:marBottom w:val="0"/>
          <w:divBdr>
            <w:top w:val="none" w:sz="0" w:space="0" w:color="auto"/>
            <w:left w:val="none" w:sz="0" w:space="0" w:color="auto"/>
            <w:bottom w:val="none" w:sz="0" w:space="0" w:color="auto"/>
            <w:right w:val="none" w:sz="0" w:space="0" w:color="auto"/>
          </w:divBdr>
        </w:div>
      </w:divsChild>
    </w:div>
    <w:div w:id="831989950">
      <w:bodyDiv w:val="1"/>
      <w:marLeft w:val="0"/>
      <w:marRight w:val="0"/>
      <w:marTop w:val="0"/>
      <w:marBottom w:val="0"/>
      <w:divBdr>
        <w:top w:val="none" w:sz="0" w:space="0" w:color="auto"/>
        <w:left w:val="none" w:sz="0" w:space="0" w:color="auto"/>
        <w:bottom w:val="none" w:sz="0" w:space="0" w:color="auto"/>
        <w:right w:val="none" w:sz="0" w:space="0" w:color="auto"/>
      </w:divBdr>
      <w:divsChild>
        <w:div w:id="1201389">
          <w:marLeft w:val="360"/>
          <w:marRight w:val="0"/>
          <w:marTop w:val="0"/>
          <w:marBottom w:val="0"/>
          <w:divBdr>
            <w:top w:val="none" w:sz="0" w:space="0" w:color="auto"/>
            <w:left w:val="none" w:sz="0" w:space="0" w:color="auto"/>
            <w:bottom w:val="none" w:sz="0" w:space="0" w:color="auto"/>
            <w:right w:val="none" w:sz="0" w:space="0" w:color="auto"/>
          </w:divBdr>
        </w:div>
        <w:div w:id="112941080">
          <w:marLeft w:val="360"/>
          <w:marRight w:val="0"/>
          <w:marTop w:val="0"/>
          <w:marBottom w:val="0"/>
          <w:divBdr>
            <w:top w:val="none" w:sz="0" w:space="0" w:color="auto"/>
            <w:left w:val="none" w:sz="0" w:space="0" w:color="auto"/>
            <w:bottom w:val="none" w:sz="0" w:space="0" w:color="auto"/>
            <w:right w:val="none" w:sz="0" w:space="0" w:color="auto"/>
          </w:divBdr>
        </w:div>
      </w:divsChild>
    </w:div>
    <w:div w:id="906574272">
      <w:bodyDiv w:val="1"/>
      <w:marLeft w:val="0"/>
      <w:marRight w:val="0"/>
      <w:marTop w:val="0"/>
      <w:marBottom w:val="0"/>
      <w:divBdr>
        <w:top w:val="none" w:sz="0" w:space="0" w:color="auto"/>
        <w:left w:val="none" w:sz="0" w:space="0" w:color="auto"/>
        <w:bottom w:val="none" w:sz="0" w:space="0" w:color="auto"/>
        <w:right w:val="none" w:sz="0" w:space="0" w:color="auto"/>
      </w:divBdr>
    </w:div>
    <w:div w:id="916941241">
      <w:bodyDiv w:val="1"/>
      <w:marLeft w:val="0"/>
      <w:marRight w:val="0"/>
      <w:marTop w:val="0"/>
      <w:marBottom w:val="0"/>
      <w:divBdr>
        <w:top w:val="none" w:sz="0" w:space="0" w:color="auto"/>
        <w:left w:val="none" w:sz="0" w:space="0" w:color="auto"/>
        <w:bottom w:val="none" w:sz="0" w:space="0" w:color="auto"/>
        <w:right w:val="none" w:sz="0" w:space="0" w:color="auto"/>
      </w:divBdr>
    </w:div>
    <w:div w:id="935406600">
      <w:bodyDiv w:val="1"/>
      <w:marLeft w:val="0"/>
      <w:marRight w:val="0"/>
      <w:marTop w:val="0"/>
      <w:marBottom w:val="0"/>
      <w:divBdr>
        <w:top w:val="none" w:sz="0" w:space="0" w:color="auto"/>
        <w:left w:val="none" w:sz="0" w:space="0" w:color="auto"/>
        <w:bottom w:val="none" w:sz="0" w:space="0" w:color="auto"/>
        <w:right w:val="none" w:sz="0" w:space="0" w:color="auto"/>
      </w:divBdr>
    </w:div>
    <w:div w:id="1022827018">
      <w:bodyDiv w:val="1"/>
      <w:marLeft w:val="0"/>
      <w:marRight w:val="0"/>
      <w:marTop w:val="0"/>
      <w:marBottom w:val="0"/>
      <w:divBdr>
        <w:top w:val="none" w:sz="0" w:space="0" w:color="auto"/>
        <w:left w:val="none" w:sz="0" w:space="0" w:color="auto"/>
        <w:bottom w:val="none" w:sz="0" w:space="0" w:color="auto"/>
        <w:right w:val="none" w:sz="0" w:space="0" w:color="auto"/>
      </w:divBdr>
    </w:div>
    <w:div w:id="1024986905">
      <w:bodyDiv w:val="1"/>
      <w:marLeft w:val="0"/>
      <w:marRight w:val="0"/>
      <w:marTop w:val="0"/>
      <w:marBottom w:val="0"/>
      <w:divBdr>
        <w:top w:val="none" w:sz="0" w:space="0" w:color="auto"/>
        <w:left w:val="none" w:sz="0" w:space="0" w:color="auto"/>
        <w:bottom w:val="none" w:sz="0" w:space="0" w:color="auto"/>
        <w:right w:val="none" w:sz="0" w:space="0" w:color="auto"/>
      </w:divBdr>
    </w:div>
    <w:div w:id="1086417240">
      <w:bodyDiv w:val="1"/>
      <w:marLeft w:val="0"/>
      <w:marRight w:val="0"/>
      <w:marTop w:val="0"/>
      <w:marBottom w:val="0"/>
      <w:divBdr>
        <w:top w:val="none" w:sz="0" w:space="0" w:color="auto"/>
        <w:left w:val="none" w:sz="0" w:space="0" w:color="auto"/>
        <w:bottom w:val="none" w:sz="0" w:space="0" w:color="auto"/>
        <w:right w:val="none" w:sz="0" w:space="0" w:color="auto"/>
      </w:divBdr>
    </w:div>
    <w:div w:id="1097947736">
      <w:bodyDiv w:val="1"/>
      <w:marLeft w:val="0"/>
      <w:marRight w:val="0"/>
      <w:marTop w:val="0"/>
      <w:marBottom w:val="0"/>
      <w:divBdr>
        <w:top w:val="none" w:sz="0" w:space="0" w:color="auto"/>
        <w:left w:val="none" w:sz="0" w:space="0" w:color="auto"/>
        <w:bottom w:val="none" w:sz="0" w:space="0" w:color="auto"/>
        <w:right w:val="none" w:sz="0" w:space="0" w:color="auto"/>
      </w:divBdr>
      <w:divsChild>
        <w:div w:id="1497652830">
          <w:marLeft w:val="360"/>
          <w:marRight w:val="0"/>
          <w:marTop w:val="0"/>
          <w:marBottom w:val="0"/>
          <w:divBdr>
            <w:top w:val="none" w:sz="0" w:space="0" w:color="auto"/>
            <w:left w:val="none" w:sz="0" w:space="0" w:color="auto"/>
            <w:bottom w:val="none" w:sz="0" w:space="0" w:color="auto"/>
            <w:right w:val="none" w:sz="0" w:space="0" w:color="auto"/>
          </w:divBdr>
        </w:div>
        <w:div w:id="1232084599">
          <w:marLeft w:val="360"/>
          <w:marRight w:val="0"/>
          <w:marTop w:val="0"/>
          <w:marBottom w:val="0"/>
          <w:divBdr>
            <w:top w:val="none" w:sz="0" w:space="0" w:color="auto"/>
            <w:left w:val="none" w:sz="0" w:space="0" w:color="auto"/>
            <w:bottom w:val="none" w:sz="0" w:space="0" w:color="auto"/>
            <w:right w:val="none" w:sz="0" w:space="0" w:color="auto"/>
          </w:divBdr>
        </w:div>
      </w:divsChild>
    </w:div>
    <w:div w:id="1148860605">
      <w:bodyDiv w:val="1"/>
      <w:marLeft w:val="0"/>
      <w:marRight w:val="0"/>
      <w:marTop w:val="0"/>
      <w:marBottom w:val="0"/>
      <w:divBdr>
        <w:top w:val="none" w:sz="0" w:space="0" w:color="auto"/>
        <w:left w:val="none" w:sz="0" w:space="0" w:color="auto"/>
        <w:bottom w:val="none" w:sz="0" w:space="0" w:color="auto"/>
        <w:right w:val="none" w:sz="0" w:space="0" w:color="auto"/>
      </w:divBdr>
    </w:div>
    <w:div w:id="1167481003">
      <w:bodyDiv w:val="1"/>
      <w:marLeft w:val="0"/>
      <w:marRight w:val="0"/>
      <w:marTop w:val="0"/>
      <w:marBottom w:val="0"/>
      <w:divBdr>
        <w:top w:val="none" w:sz="0" w:space="0" w:color="auto"/>
        <w:left w:val="none" w:sz="0" w:space="0" w:color="auto"/>
        <w:bottom w:val="none" w:sz="0" w:space="0" w:color="auto"/>
        <w:right w:val="none" w:sz="0" w:space="0" w:color="auto"/>
      </w:divBdr>
    </w:div>
    <w:div w:id="1170363838">
      <w:bodyDiv w:val="1"/>
      <w:marLeft w:val="0"/>
      <w:marRight w:val="0"/>
      <w:marTop w:val="0"/>
      <w:marBottom w:val="0"/>
      <w:divBdr>
        <w:top w:val="none" w:sz="0" w:space="0" w:color="auto"/>
        <w:left w:val="none" w:sz="0" w:space="0" w:color="auto"/>
        <w:bottom w:val="none" w:sz="0" w:space="0" w:color="auto"/>
        <w:right w:val="none" w:sz="0" w:space="0" w:color="auto"/>
      </w:divBdr>
    </w:div>
    <w:div w:id="1210266376">
      <w:bodyDiv w:val="1"/>
      <w:marLeft w:val="0"/>
      <w:marRight w:val="0"/>
      <w:marTop w:val="0"/>
      <w:marBottom w:val="0"/>
      <w:divBdr>
        <w:top w:val="none" w:sz="0" w:space="0" w:color="auto"/>
        <w:left w:val="none" w:sz="0" w:space="0" w:color="auto"/>
        <w:bottom w:val="none" w:sz="0" w:space="0" w:color="auto"/>
        <w:right w:val="none" w:sz="0" w:space="0" w:color="auto"/>
      </w:divBdr>
      <w:divsChild>
        <w:div w:id="1378238258">
          <w:marLeft w:val="446"/>
          <w:marRight w:val="0"/>
          <w:marTop w:val="0"/>
          <w:marBottom w:val="0"/>
          <w:divBdr>
            <w:top w:val="none" w:sz="0" w:space="0" w:color="auto"/>
            <w:left w:val="none" w:sz="0" w:space="0" w:color="auto"/>
            <w:bottom w:val="none" w:sz="0" w:space="0" w:color="auto"/>
            <w:right w:val="none" w:sz="0" w:space="0" w:color="auto"/>
          </w:divBdr>
        </w:div>
        <w:div w:id="18237490">
          <w:marLeft w:val="446"/>
          <w:marRight w:val="0"/>
          <w:marTop w:val="0"/>
          <w:marBottom w:val="0"/>
          <w:divBdr>
            <w:top w:val="none" w:sz="0" w:space="0" w:color="auto"/>
            <w:left w:val="none" w:sz="0" w:space="0" w:color="auto"/>
            <w:bottom w:val="none" w:sz="0" w:space="0" w:color="auto"/>
            <w:right w:val="none" w:sz="0" w:space="0" w:color="auto"/>
          </w:divBdr>
        </w:div>
        <w:div w:id="1207452738">
          <w:marLeft w:val="446"/>
          <w:marRight w:val="0"/>
          <w:marTop w:val="0"/>
          <w:marBottom w:val="0"/>
          <w:divBdr>
            <w:top w:val="none" w:sz="0" w:space="0" w:color="auto"/>
            <w:left w:val="none" w:sz="0" w:space="0" w:color="auto"/>
            <w:bottom w:val="none" w:sz="0" w:space="0" w:color="auto"/>
            <w:right w:val="none" w:sz="0" w:space="0" w:color="auto"/>
          </w:divBdr>
        </w:div>
        <w:div w:id="141040782">
          <w:marLeft w:val="446"/>
          <w:marRight w:val="0"/>
          <w:marTop w:val="0"/>
          <w:marBottom w:val="0"/>
          <w:divBdr>
            <w:top w:val="none" w:sz="0" w:space="0" w:color="auto"/>
            <w:left w:val="none" w:sz="0" w:space="0" w:color="auto"/>
            <w:bottom w:val="none" w:sz="0" w:space="0" w:color="auto"/>
            <w:right w:val="none" w:sz="0" w:space="0" w:color="auto"/>
          </w:divBdr>
        </w:div>
        <w:div w:id="376666671">
          <w:marLeft w:val="446"/>
          <w:marRight w:val="0"/>
          <w:marTop w:val="0"/>
          <w:marBottom w:val="0"/>
          <w:divBdr>
            <w:top w:val="none" w:sz="0" w:space="0" w:color="auto"/>
            <w:left w:val="none" w:sz="0" w:space="0" w:color="auto"/>
            <w:bottom w:val="none" w:sz="0" w:space="0" w:color="auto"/>
            <w:right w:val="none" w:sz="0" w:space="0" w:color="auto"/>
          </w:divBdr>
        </w:div>
        <w:div w:id="286549358">
          <w:marLeft w:val="446"/>
          <w:marRight w:val="0"/>
          <w:marTop w:val="0"/>
          <w:marBottom w:val="0"/>
          <w:divBdr>
            <w:top w:val="none" w:sz="0" w:space="0" w:color="auto"/>
            <w:left w:val="none" w:sz="0" w:space="0" w:color="auto"/>
            <w:bottom w:val="none" w:sz="0" w:space="0" w:color="auto"/>
            <w:right w:val="none" w:sz="0" w:space="0" w:color="auto"/>
          </w:divBdr>
        </w:div>
      </w:divsChild>
    </w:div>
    <w:div w:id="1237132002">
      <w:bodyDiv w:val="1"/>
      <w:marLeft w:val="0"/>
      <w:marRight w:val="0"/>
      <w:marTop w:val="0"/>
      <w:marBottom w:val="0"/>
      <w:divBdr>
        <w:top w:val="none" w:sz="0" w:space="0" w:color="auto"/>
        <w:left w:val="none" w:sz="0" w:space="0" w:color="auto"/>
        <w:bottom w:val="none" w:sz="0" w:space="0" w:color="auto"/>
        <w:right w:val="none" w:sz="0" w:space="0" w:color="auto"/>
      </w:divBdr>
    </w:div>
    <w:div w:id="1275557132">
      <w:bodyDiv w:val="1"/>
      <w:marLeft w:val="0"/>
      <w:marRight w:val="0"/>
      <w:marTop w:val="0"/>
      <w:marBottom w:val="0"/>
      <w:divBdr>
        <w:top w:val="none" w:sz="0" w:space="0" w:color="auto"/>
        <w:left w:val="none" w:sz="0" w:space="0" w:color="auto"/>
        <w:bottom w:val="none" w:sz="0" w:space="0" w:color="auto"/>
        <w:right w:val="none" w:sz="0" w:space="0" w:color="auto"/>
      </w:divBdr>
    </w:div>
    <w:div w:id="1284536713">
      <w:bodyDiv w:val="1"/>
      <w:marLeft w:val="0"/>
      <w:marRight w:val="0"/>
      <w:marTop w:val="0"/>
      <w:marBottom w:val="0"/>
      <w:divBdr>
        <w:top w:val="none" w:sz="0" w:space="0" w:color="auto"/>
        <w:left w:val="none" w:sz="0" w:space="0" w:color="auto"/>
        <w:bottom w:val="none" w:sz="0" w:space="0" w:color="auto"/>
        <w:right w:val="none" w:sz="0" w:space="0" w:color="auto"/>
      </w:divBdr>
      <w:divsChild>
        <w:div w:id="522089684">
          <w:marLeft w:val="648"/>
          <w:marRight w:val="0"/>
          <w:marTop w:val="0"/>
          <w:marBottom w:val="288"/>
          <w:divBdr>
            <w:top w:val="none" w:sz="0" w:space="0" w:color="auto"/>
            <w:left w:val="none" w:sz="0" w:space="0" w:color="auto"/>
            <w:bottom w:val="none" w:sz="0" w:space="0" w:color="auto"/>
            <w:right w:val="none" w:sz="0" w:space="0" w:color="auto"/>
          </w:divBdr>
        </w:div>
        <w:div w:id="688409727">
          <w:marLeft w:val="648"/>
          <w:marRight w:val="0"/>
          <w:marTop w:val="0"/>
          <w:marBottom w:val="288"/>
          <w:divBdr>
            <w:top w:val="none" w:sz="0" w:space="0" w:color="auto"/>
            <w:left w:val="none" w:sz="0" w:space="0" w:color="auto"/>
            <w:bottom w:val="none" w:sz="0" w:space="0" w:color="auto"/>
            <w:right w:val="none" w:sz="0" w:space="0" w:color="auto"/>
          </w:divBdr>
        </w:div>
      </w:divsChild>
    </w:div>
    <w:div w:id="1300261176">
      <w:bodyDiv w:val="1"/>
      <w:marLeft w:val="0"/>
      <w:marRight w:val="0"/>
      <w:marTop w:val="0"/>
      <w:marBottom w:val="0"/>
      <w:divBdr>
        <w:top w:val="none" w:sz="0" w:space="0" w:color="auto"/>
        <w:left w:val="none" w:sz="0" w:space="0" w:color="auto"/>
        <w:bottom w:val="none" w:sz="0" w:space="0" w:color="auto"/>
        <w:right w:val="none" w:sz="0" w:space="0" w:color="auto"/>
      </w:divBdr>
      <w:divsChild>
        <w:div w:id="2062292086">
          <w:marLeft w:val="274"/>
          <w:marRight w:val="0"/>
          <w:marTop w:val="0"/>
          <w:marBottom w:val="0"/>
          <w:divBdr>
            <w:top w:val="none" w:sz="0" w:space="0" w:color="auto"/>
            <w:left w:val="none" w:sz="0" w:space="0" w:color="auto"/>
            <w:bottom w:val="none" w:sz="0" w:space="0" w:color="auto"/>
            <w:right w:val="none" w:sz="0" w:space="0" w:color="auto"/>
          </w:divBdr>
        </w:div>
        <w:div w:id="957955108">
          <w:marLeft w:val="274"/>
          <w:marRight w:val="0"/>
          <w:marTop w:val="0"/>
          <w:marBottom w:val="0"/>
          <w:divBdr>
            <w:top w:val="none" w:sz="0" w:space="0" w:color="auto"/>
            <w:left w:val="none" w:sz="0" w:space="0" w:color="auto"/>
            <w:bottom w:val="none" w:sz="0" w:space="0" w:color="auto"/>
            <w:right w:val="none" w:sz="0" w:space="0" w:color="auto"/>
          </w:divBdr>
        </w:div>
      </w:divsChild>
    </w:div>
    <w:div w:id="1328510473">
      <w:bodyDiv w:val="1"/>
      <w:marLeft w:val="0"/>
      <w:marRight w:val="0"/>
      <w:marTop w:val="0"/>
      <w:marBottom w:val="0"/>
      <w:divBdr>
        <w:top w:val="none" w:sz="0" w:space="0" w:color="auto"/>
        <w:left w:val="none" w:sz="0" w:space="0" w:color="auto"/>
        <w:bottom w:val="none" w:sz="0" w:space="0" w:color="auto"/>
        <w:right w:val="none" w:sz="0" w:space="0" w:color="auto"/>
      </w:divBdr>
      <w:divsChild>
        <w:div w:id="729495108">
          <w:marLeft w:val="360"/>
          <w:marRight w:val="0"/>
          <w:marTop w:val="0"/>
          <w:marBottom w:val="0"/>
          <w:divBdr>
            <w:top w:val="none" w:sz="0" w:space="0" w:color="auto"/>
            <w:left w:val="none" w:sz="0" w:space="0" w:color="auto"/>
            <w:bottom w:val="none" w:sz="0" w:space="0" w:color="auto"/>
            <w:right w:val="none" w:sz="0" w:space="0" w:color="auto"/>
          </w:divBdr>
        </w:div>
        <w:div w:id="1987859507">
          <w:marLeft w:val="360"/>
          <w:marRight w:val="0"/>
          <w:marTop w:val="0"/>
          <w:marBottom w:val="0"/>
          <w:divBdr>
            <w:top w:val="none" w:sz="0" w:space="0" w:color="auto"/>
            <w:left w:val="none" w:sz="0" w:space="0" w:color="auto"/>
            <w:bottom w:val="none" w:sz="0" w:space="0" w:color="auto"/>
            <w:right w:val="none" w:sz="0" w:space="0" w:color="auto"/>
          </w:divBdr>
        </w:div>
      </w:divsChild>
    </w:div>
    <w:div w:id="1443568434">
      <w:bodyDiv w:val="1"/>
      <w:marLeft w:val="0"/>
      <w:marRight w:val="0"/>
      <w:marTop w:val="0"/>
      <w:marBottom w:val="0"/>
      <w:divBdr>
        <w:top w:val="none" w:sz="0" w:space="0" w:color="auto"/>
        <w:left w:val="none" w:sz="0" w:space="0" w:color="auto"/>
        <w:bottom w:val="none" w:sz="0" w:space="0" w:color="auto"/>
        <w:right w:val="none" w:sz="0" w:space="0" w:color="auto"/>
      </w:divBdr>
      <w:divsChild>
        <w:div w:id="130679244">
          <w:marLeft w:val="360"/>
          <w:marRight w:val="0"/>
          <w:marTop w:val="0"/>
          <w:marBottom w:val="0"/>
          <w:divBdr>
            <w:top w:val="none" w:sz="0" w:space="0" w:color="auto"/>
            <w:left w:val="none" w:sz="0" w:space="0" w:color="auto"/>
            <w:bottom w:val="none" w:sz="0" w:space="0" w:color="auto"/>
            <w:right w:val="none" w:sz="0" w:space="0" w:color="auto"/>
          </w:divBdr>
        </w:div>
        <w:div w:id="871579795">
          <w:marLeft w:val="360"/>
          <w:marRight w:val="0"/>
          <w:marTop w:val="0"/>
          <w:marBottom w:val="0"/>
          <w:divBdr>
            <w:top w:val="none" w:sz="0" w:space="0" w:color="auto"/>
            <w:left w:val="none" w:sz="0" w:space="0" w:color="auto"/>
            <w:bottom w:val="none" w:sz="0" w:space="0" w:color="auto"/>
            <w:right w:val="none" w:sz="0" w:space="0" w:color="auto"/>
          </w:divBdr>
        </w:div>
      </w:divsChild>
    </w:div>
    <w:div w:id="1556312357">
      <w:bodyDiv w:val="1"/>
      <w:marLeft w:val="0"/>
      <w:marRight w:val="0"/>
      <w:marTop w:val="0"/>
      <w:marBottom w:val="0"/>
      <w:divBdr>
        <w:top w:val="none" w:sz="0" w:space="0" w:color="auto"/>
        <w:left w:val="none" w:sz="0" w:space="0" w:color="auto"/>
        <w:bottom w:val="none" w:sz="0" w:space="0" w:color="auto"/>
        <w:right w:val="none" w:sz="0" w:space="0" w:color="auto"/>
      </w:divBdr>
    </w:div>
    <w:div w:id="1566066232">
      <w:bodyDiv w:val="1"/>
      <w:marLeft w:val="0"/>
      <w:marRight w:val="0"/>
      <w:marTop w:val="0"/>
      <w:marBottom w:val="0"/>
      <w:divBdr>
        <w:top w:val="none" w:sz="0" w:space="0" w:color="auto"/>
        <w:left w:val="none" w:sz="0" w:space="0" w:color="auto"/>
        <w:bottom w:val="none" w:sz="0" w:space="0" w:color="auto"/>
        <w:right w:val="none" w:sz="0" w:space="0" w:color="auto"/>
      </w:divBdr>
      <w:divsChild>
        <w:div w:id="1235894489">
          <w:marLeft w:val="446"/>
          <w:marRight w:val="0"/>
          <w:marTop w:val="0"/>
          <w:marBottom w:val="0"/>
          <w:divBdr>
            <w:top w:val="none" w:sz="0" w:space="0" w:color="auto"/>
            <w:left w:val="none" w:sz="0" w:space="0" w:color="auto"/>
            <w:bottom w:val="none" w:sz="0" w:space="0" w:color="auto"/>
            <w:right w:val="none" w:sz="0" w:space="0" w:color="auto"/>
          </w:divBdr>
        </w:div>
        <w:div w:id="914507461">
          <w:marLeft w:val="446"/>
          <w:marRight w:val="0"/>
          <w:marTop w:val="0"/>
          <w:marBottom w:val="0"/>
          <w:divBdr>
            <w:top w:val="none" w:sz="0" w:space="0" w:color="auto"/>
            <w:left w:val="none" w:sz="0" w:space="0" w:color="auto"/>
            <w:bottom w:val="none" w:sz="0" w:space="0" w:color="auto"/>
            <w:right w:val="none" w:sz="0" w:space="0" w:color="auto"/>
          </w:divBdr>
        </w:div>
        <w:div w:id="1736050745">
          <w:marLeft w:val="446"/>
          <w:marRight w:val="0"/>
          <w:marTop w:val="0"/>
          <w:marBottom w:val="0"/>
          <w:divBdr>
            <w:top w:val="none" w:sz="0" w:space="0" w:color="auto"/>
            <w:left w:val="none" w:sz="0" w:space="0" w:color="auto"/>
            <w:bottom w:val="none" w:sz="0" w:space="0" w:color="auto"/>
            <w:right w:val="none" w:sz="0" w:space="0" w:color="auto"/>
          </w:divBdr>
        </w:div>
        <w:div w:id="239827706">
          <w:marLeft w:val="446"/>
          <w:marRight w:val="0"/>
          <w:marTop w:val="0"/>
          <w:marBottom w:val="0"/>
          <w:divBdr>
            <w:top w:val="none" w:sz="0" w:space="0" w:color="auto"/>
            <w:left w:val="none" w:sz="0" w:space="0" w:color="auto"/>
            <w:bottom w:val="none" w:sz="0" w:space="0" w:color="auto"/>
            <w:right w:val="none" w:sz="0" w:space="0" w:color="auto"/>
          </w:divBdr>
        </w:div>
        <w:div w:id="1325160220">
          <w:marLeft w:val="446"/>
          <w:marRight w:val="0"/>
          <w:marTop w:val="0"/>
          <w:marBottom w:val="0"/>
          <w:divBdr>
            <w:top w:val="none" w:sz="0" w:space="0" w:color="auto"/>
            <w:left w:val="none" w:sz="0" w:space="0" w:color="auto"/>
            <w:bottom w:val="none" w:sz="0" w:space="0" w:color="auto"/>
            <w:right w:val="none" w:sz="0" w:space="0" w:color="auto"/>
          </w:divBdr>
        </w:div>
      </w:divsChild>
    </w:div>
    <w:div w:id="1577521121">
      <w:bodyDiv w:val="1"/>
      <w:marLeft w:val="0"/>
      <w:marRight w:val="0"/>
      <w:marTop w:val="0"/>
      <w:marBottom w:val="0"/>
      <w:divBdr>
        <w:top w:val="none" w:sz="0" w:space="0" w:color="auto"/>
        <w:left w:val="none" w:sz="0" w:space="0" w:color="auto"/>
        <w:bottom w:val="none" w:sz="0" w:space="0" w:color="auto"/>
        <w:right w:val="none" w:sz="0" w:space="0" w:color="auto"/>
      </w:divBdr>
      <w:divsChild>
        <w:div w:id="1381588517">
          <w:marLeft w:val="274"/>
          <w:marRight w:val="0"/>
          <w:marTop w:val="0"/>
          <w:marBottom w:val="0"/>
          <w:divBdr>
            <w:top w:val="none" w:sz="0" w:space="0" w:color="auto"/>
            <w:left w:val="none" w:sz="0" w:space="0" w:color="auto"/>
            <w:bottom w:val="none" w:sz="0" w:space="0" w:color="auto"/>
            <w:right w:val="none" w:sz="0" w:space="0" w:color="auto"/>
          </w:divBdr>
        </w:div>
        <w:div w:id="368263353">
          <w:marLeft w:val="274"/>
          <w:marRight w:val="0"/>
          <w:marTop w:val="0"/>
          <w:marBottom w:val="0"/>
          <w:divBdr>
            <w:top w:val="none" w:sz="0" w:space="0" w:color="auto"/>
            <w:left w:val="none" w:sz="0" w:space="0" w:color="auto"/>
            <w:bottom w:val="none" w:sz="0" w:space="0" w:color="auto"/>
            <w:right w:val="none" w:sz="0" w:space="0" w:color="auto"/>
          </w:divBdr>
        </w:div>
        <w:div w:id="885219864">
          <w:marLeft w:val="274"/>
          <w:marRight w:val="0"/>
          <w:marTop w:val="0"/>
          <w:marBottom w:val="0"/>
          <w:divBdr>
            <w:top w:val="none" w:sz="0" w:space="0" w:color="auto"/>
            <w:left w:val="none" w:sz="0" w:space="0" w:color="auto"/>
            <w:bottom w:val="none" w:sz="0" w:space="0" w:color="auto"/>
            <w:right w:val="none" w:sz="0" w:space="0" w:color="auto"/>
          </w:divBdr>
        </w:div>
      </w:divsChild>
    </w:div>
    <w:div w:id="1594163668">
      <w:bodyDiv w:val="1"/>
      <w:marLeft w:val="0"/>
      <w:marRight w:val="0"/>
      <w:marTop w:val="0"/>
      <w:marBottom w:val="0"/>
      <w:divBdr>
        <w:top w:val="none" w:sz="0" w:space="0" w:color="auto"/>
        <w:left w:val="none" w:sz="0" w:space="0" w:color="auto"/>
        <w:bottom w:val="none" w:sz="0" w:space="0" w:color="auto"/>
        <w:right w:val="none" w:sz="0" w:space="0" w:color="auto"/>
      </w:divBdr>
    </w:div>
    <w:div w:id="1601648148">
      <w:bodyDiv w:val="1"/>
      <w:marLeft w:val="0"/>
      <w:marRight w:val="0"/>
      <w:marTop w:val="0"/>
      <w:marBottom w:val="0"/>
      <w:divBdr>
        <w:top w:val="none" w:sz="0" w:space="0" w:color="auto"/>
        <w:left w:val="none" w:sz="0" w:space="0" w:color="auto"/>
        <w:bottom w:val="none" w:sz="0" w:space="0" w:color="auto"/>
        <w:right w:val="none" w:sz="0" w:space="0" w:color="auto"/>
      </w:divBdr>
      <w:divsChild>
        <w:div w:id="293876875">
          <w:marLeft w:val="360"/>
          <w:marRight w:val="0"/>
          <w:marTop w:val="0"/>
          <w:marBottom w:val="0"/>
          <w:divBdr>
            <w:top w:val="none" w:sz="0" w:space="0" w:color="auto"/>
            <w:left w:val="none" w:sz="0" w:space="0" w:color="auto"/>
            <w:bottom w:val="none" w:sz="0" w:space="0" w:color="auto"/>
            <w:right w:val="none" w:sz="0" w:space="0" w:color="auto"/>
          </w:divBdr>
        </w:div>
      </w:divsChild>
    </w:div>
    <w:div w:id="1608997541">
      <w:bodyDiv w:val="1"/>
      <w:marLeft w:val="0"/>
      <w:marRight w:val="0"/>
      <w:marTop w:val="0"/>
      <w:marBottom w:val="0"/>
      <w:divBdr>
        <w:top w:val="none" w:sz="0" w:space="0" w:color="auto"/>
        <w:left w:val="none" w:sz="0" w:space="0" w:color="auto"/>
        <w:bottom w:val="none" w:sz="0" w:space="0" w:color="auto"/>
        <w:right w:val="none" w:sz="0" w:space="0" w:color="auto"/>
      </w:divBdr>
    </w:div>
    <w:div w:id="1620717748">
      <w:bodyDiv w:val="1"/>
      <w:marLeft w:val="0"/>
      <w:marRight w:val="0"/>
      <w:marTop w:val="0"/>
      <w:marBottom w:val="0"/>
      <w:divBdr>
        <w:top w:val="none" w:sz="0" w:space="0" w:color="auto"/>
        <w:left w:val="none" w:sz="0" w:space="0" w:color="auto"/>
        <w:bottom w:val="none" w:sz="0" w:space="0" w:color="auto"/>
        <w:right w:val="none" w:sz="0" w:space="0" w:color="auto"/>
      </w:divBdr>
    </w:div>
    <w:div w:id="1693069770">
      <w:bodyDiv w:val="1"/>
      <w:marLeft w:val="0"/>
      <w:marRight w:val="0"/>
      <w:marTop w:val="0"/>
      <w:marBottom w:val="0"/>
      <w:divBdr>
        <w:top w:val="none" w:sz="0" w:space="0" w:color="auto"/>
        <w:left w:val="none" w:sz="0" w:space="0" w:color="auto"/>
        <w:bottom w:val="none" w:sz="0" w:space="0" w:color="auto"/>
        <w:right w:val="none" w:sz="0" w:space="0" w:color="auto"/>
      </w:divBdr>
    </w:div>
    <w:div w:id="1704289245">
      <w:bodyDiv w:val="1"/>
      <w:marLeft w:val="0"/>
      <w:marRight w:val="0"/>
      <w:marTop w:val="0"/>
      <w:marBottom w:val="0"/>
      <w:divBdr>
        <w:top w:val="none" w:sz="0" w:space="0" w:color="auto"/>
        <w:left w:val="none" w:sz="0" w:space="0" w:color="auto"/>
        <w:bottom w:val="none" w:sz="0" w:space="0" w:color="auto"/>
        <w:right w:val="none" w:sz="0" w:space="0" w:color="auto"/>
      </w:divBdr>
      <w:divsChild>
        <w:div w:id="646981887">
          <w:marLeft w:val="547"/>
          <w:marRight w:val="0"/>
          <w:marTop w:val="0"/>
          <w:marBottom w:val="0"/>
          <w:divBdr>
            <w:top w:val="none" w:sz="0" w:space="0" w:color="auto"/>
            <w:left w:val="none" w:sz="0" w:space="0" w:color="auto"/>
            <w:bottom w:val="none" w:sz="0" w:space="0" w:color="auto"/>
            <w:right w:val="none" w:sz="0" w:space="0" w:color="auto"/>
          </w:divBdr>
        </w:div>
        <w:div w:id="2075271908">
          <w:marLeft w:val="547"/>
          <w:marRight w:val="0"/>
          <w:marTop w:val="0"/>
          <w:marBottom w:val="0"/>
          <w:divBdr>
            <w:top w:val="none" w:sz="0" w:space="0" w:color="auto"/>
            <w:left w:val="none" w:sz="0" w:space="0" w:color="auto"/>
            <w:bottom w:val="none" w:sz="0" w:space="0" w:color="auto"/>
            <w:right w:val="none" w:sz="0" w:space="0" w:color="auto"/>
          </w:divBdr>
        </w:div>
        <w:div w:id="583149723">
          <w:marLeft w:val="547"/>
          <w:marRight w:val="0"/>
          <w:marTop w:val="0"/>
          <w:marBottom w:val="0"/>
          <w:divBdr>
            <w:top w:val="none" w:sz="0" w:space="0" w:color="auto"/>
            <w:left w:val="none" w:sz="0" w:space="0" w:color="auto"/>
            <w:bottom w:val="none" w:sz="0" w:space="0" w:color="auto"/>
            <w:right w:val="none" w:sz="0" w:space="0" w:color="auto"/>
          </w:divBdr>
        </w:div>
      </w:divsChild>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sChild>
        <w:div w:id="1375422947">
          <w:marLeft w:val="547"/>
          <w:marRight w:val="0"/>
          <w:marTop w:val="0"/>
          <w:marBottom w:val="0"/>
          <w:divBdr>
            <w:top w:val="none" w:sz="0" w:space="0" w:color="auto"/>
            <w:left w:val="none" w:sz="0" w:space="0" w:color="auto"/>
            <w:bottom w:val="none" w:sz="0" w:space="0" w:color="auto"/>
            <w:right w:val="none" w:sz="0" w:space="0" w:color="auto"/>
          </w:divBdr>
        </w:div>
        <w:div w:id="1220282887">
          <w:marLeft w:val="547"/>
          <w:marRight w:val="0"/>
          <w:marTop w:val="0"/>
          <w:marBottom w:val="0"/>
          <w:divBdr>
            <w:top w:val="none" w:sz="0" w:space="0" w:color="auto"/>
            <w:left w:val="none" w:sz="0" w:space="0" w:color="auto"/>
            <w:bottom w:val="none" w:sz="0" w:space="0" w:color="auto"/>
            <w:right w:val="none" w:sz="0" w:space="0" w:color="auto"/>
          </w:divBdr>
        </w:div>
        <w:div w:id="913244543">
          <w:marLeft w:val="547"/>
          <w:marRight w:val="0"/>
          <w:marTop w:val="0"/>
          <w:marBottom w:val="0"/>
          <w:divBdr>
            <w:top w:val="none" w:sz="0" w:space="0" w:color="auto"/>
            <w:left w:val="none" w:sz="0" w:space="0" w:color="auto"/>
            <w:bottom w:val="none" w:sz="0" w:space="0" w:color="auto"/>
            <w:right w:val="none" w:sz="0" w:space="0" w:color="auto"/>
          </w:divBdr>
        </w:div>
        <w:div w:id="1585143250">
          <w:marLeft w:val="547"/>
          <w:marRight w:val="0"/>
          <w:marTop w:val="0"/>
          <w:marBottom w:val="0"/>
          <w:divBdr>
            <w:top w:val="none" w:sz="0" w:space="0" w:color="auto"/>
            <w:left w:val="none" w:sz="0" w:space="0" w:color="auto"/>
            <w:bottom w:val="none" w:sz="0" w:space="0" w:color="auto"/>
            <w:right w:val="none" w:sz="0" w:space="0" w:color="auto"/>
          </w:divBdr>
        </w:div>
      </w:divsChild>
    </w:div>
    <w:div w:id="1825509409">
      <w:bodyDiv w:val="1"/>
      <w:marLeft w:val="0"/>
      <w:marRight w:val="0"/>
      <w:marTop w:val="0"/>
      <w:marBottom w:val="0"/>
      <w:divBdr>
        <w:top w:val="none" w:sz="0" w:space="0" w:color="auto"/>
        <w:left w:val="none" w:sz="0" w:space="0" w:color="auto"/>
        <w:bottom w:val="none" w:sz="0" w:space="0" w:color="auto"/>
        <w:right w:val="none" w:sz="0" w:space="0" w:color="auto"/>
      </w:divBdr>
      <w:divsChild>
        <w:div w:id="493451167">
          <w:marLeft w:val="648"/>
          <w:marRight w:val="0"/>
          <w:marTop w:val="0"/>
          <w:marBottom w:val="288"/>
          <w:divBdr>
            <w:top w:val="none" w:sz="0" w:space="0" w:color="auto"/>
            <w:left w:val="none" w:sz="0" w:space="0" w:color="auto"/>
            <w:bottom w:val="none" w:sz="0" w:space="0" w:color="auto"/>
            <w:right w:val="none" w:sz="0" w:space="0" w:color="auto"/>
          </w:divBdr>
        </w:div>
        <w:div w:id="1341350007">
          <w:marLeft w:val="648"/>
          <w:marRight w:val="0"/>
          <w:marTop w:val="0"/>
          <w:marBottom w:val="288"/>
          <w:divBdr>
            <w:top w:val="none" w:sz="0" w:space="0" w:color="auto"/>
            <w:left w:val="none" w:sz="0" w:space="0" w:color="auto"/>
            <w:bottom w:val="none" w:sz="0" w:space="0" w:color="auto"/>
            <w:right w:val="none" w:sz="0" w:space="0" w:color="auto"/>
          </w:divBdr>
        </w:div>
      </w:divsChild>
    </w:div>
    <w:div w:id="1868525671">
      <w:bodyDiv w:val="1"/>
      <w:marLeft w:val="0"/>
      <w:marRight w:val="0"/>
      <w:marTop w:val="0"/>
      <w:marBottom w:val="0"/>
      <w:divBdr>
        <w:top w:val="none" w:sz="0" w:space="0" w:color="auto"/>
        <w:left w:val="none" w:sz="0" w:space="0" w:color="auto"/>
        <w:bottom w:val="none" w:sz="0" w:space="0" w:color="auto"/>
        <w:right w:val="none" w:sz="0" w:space="0" w:color="auto"/>
      </w:divBdr>
    </w:div>
    <w:div w:id="1868828365">
      <w:bodyDiv w:val="1"/>
      <w:marLeft w:val="0"/>
      <w:marRight w:val="0"/>
      <w:marTop w:val="0"/>
      <w:marBottom w:val="0"/>
      <w:divBdr>
        <w:top w:val="none" w:sz="0" w:space="0" w:color="auto"/>
        <w:left w:val="none" w:sz="0" w:space="0" w:color="auto"/>
        <w:bottom w:val="none" w:sz="0" w:space="0" w:color="auto"/>
        <w:right w:val="none" w:sz="0" w:space="0" w:color="auto"/>
      </w:divBdr>
      <w:divsChild>
        <w:div w:id="1258519881">
          <w:marLeft w:val="547"/>
          <w:marRight w:val="0"/>
          <w:marTop w:val="0"/>
          <w:marBottom w:val="0"/>
          <w:divBdr>
            <w:top w:val="none" w:sz="0" w:space="0" w:color="auto"/>
            <w:left w:val="none" w:sz="0" w:space="0" w:color="auto"/>
            <w:bottom w:val="none" w:sz="0" w:space="0" w:color="auto"/>
            <w:right w:val="none" w:sz="0" w:space="0" w:color="auto"/>
          </w:divBdr>
        </w:div>
        <w:div w:id="1344628109">
          <w:marLeft w:val="547"/>
          <w:marRight w:val="0"/>
          <w:marTop w:val="0"/>
          <w:marBottom w:val="0"/>
          <w:divBdr>
            <w:top w:val="none" w:sz="0" w:space="0" w:color="auto"/>
            <w:left w:val="none" w:sz="0" w:space="0" w:color="auto"/>
            <w:bottom w:val="none" w:sz="0" w:space="0" w:color="auto"/>
            <w:right w:val="none" w:sz="0" w:space="0" w:color="auto"/>
          </w:divBdr>
        </w:div>
        <w:div w:id="1829709745">
          <w:marLeft w:val="547"/>
          <w:marRight w:val="0"/>
          <w:marTop w:val="0"/>
          <w:marBottom w:val="0"/>
          <w:divBdr>
            <w:top w:val="none" w:sz="0" w:space="0" w:color="auto"/>
            <w:left w:val="none" w:sz="0" w:space="0" w:color="auto"/>
            <w:bottom w:val="none" w:sz="0" w:space="0" w:color="auto"/>
            <w:right w:val="none" w:sz="0" w:space="0" w:color="auto"/>
          </w:divBdr>
        </w:div>
        <w:div w:id="338194914">
          <w:marLeft w:val="547"/>
          <w:marRight w:val="0"/>
          <w:marTop w:val="0"/>
          <w:marBottom w:val="0"/>
          <w:divBdr>
            <w:top w:val="none" w:sz="0" w:space="0" w:color="auto"/>
            <w:left w:val="none" w:sz="0" w:space="0" w:color="auto"/>
            <w:bottom w:val="none" w:sz="0" w:space="0" w:color="auto"/>
            <w:right w:val="none" w:sz="0" w:space="0" w:color="auto"/>
          </w:divBdr>
        </w:div>
        <w:div w:id="125591395">
          <w:marLeft w:val="547"/>
          <w:marRight w:val="0"/>
          <w:marTop w:val="0"/>
          <w:marBottom w:val="0"/>
          <w:divBdr>
            <w:top w:val="none" w:sz="0" w:space="0" w:color="auto"/>
            <w:left w:val="none" w:sz="0" w:space="0" w:color="auto"/>
            <w:bottom w:val="none" w:sz="0" w:space="0" w:color="auto"/>
            <w:right w:val="none" w:sz="0" w:space="0" w:color="auto"/>
          </w:divBdr>
        </w:div>
      </w:divsChild>
    </w:div>
    <w:div w:id="1880581145">
      <w:bodyDiv w:val="1"/>
      <w:marLeft w:val="0"/>
      <w:marRight w:val="0"/>
      <w:marTop w:val="0"/>
      <w:marBottom w:val="0"/>
      <w:divBdr>
        <w:top w:val="none" w:sz="0" w:space="0" w:color="auto"/>
        <w:left w:val="none" w:sz="0" w:space="0" w:color="auto"/>
        <w:bottom w:val="none" w:sz="0" w:space="0" w:color="auto"/>
        <w:right w:val="none" w:sz="0" w:space="0" w:color="auto"/>
      </w:divBdr>
    </w:div>
    <w:div w:id="2036074322">
      <w:bodyDiv w:val="1"/>
      <w:marLeft w:val="0"/>
      <w:marRight w:val="0"/>
      <w:marTop w:val="0"/>
      <w:marBottom w:val="0"/>
      <w:divBdr>
        <w:top w:val="none" w:sz="0" w:space="0" w:color="auto"/>
        <w:left w:val="none" w:sz="0" w:space="0" w:color="auto"/>
        <w:bottom w:val="none" w:sz="0" w:space="0" w:color="auto"/>
        <w:right w:val="none" w:sz="0" w:space="0" w:color="auto"/>
      </w:divBdr>
      <w:divsChild>
        <w:div w:id="1826621917">
          <w:marLeft w:val="274"/>
          <w:marRight w:val="0"/>
          <w:marTop w:val="0"/>
          <w:marBottom w:val="0"/>
          <w:divBdr>
            <w:top w:val="none" w:sz="0" w:space="0" w:color="auto"/>
            <w:left w:val="none" w:sz="0" w:space="0" w:color="auto"/>
            <w:bottom w:val="none" w:sz="0" w:space="0" w:color="auto"/>
            <w:right w:val="none" w:sz="0" w:space="0" w:color="auto"/>
          </w:divBdr>
        </w:div>
        <w:div w:id="981885308">
          <w:marLeft w:val="274"/>
          <w:marRight w:val="0"/>
          <w:marTop w:val="0"/>
          <w:marBottom w:val="0"/>
          <w:divBdr>
            <w:top w:val="none" w:sz="0" w:space="0" w:color="auto"/>
            <w:left w:val="none" w:sz="0" w:space="0" w:color="auto"/>
            <w:bottom w:val="none" w:sz="0" w:space="0" w:color="auto"/>
            <w:right w:val="none" w:sz="0" w:space="0" w:color="auto"/>
          </w:divBdr>
        </w:div>
      </w:divsChild>
    </w:div>
    <w:div w:id="2075856548">
      <w:bodyDiv w:val="1"/>
      <w:marLeft w:val="0"/>
      <w:marRight w:val="0"/>
      <w:marTop w:val="0"/>
      <w:marBottom w:val="0"/>
      <w:divBdr>
        <w:top w:val="none" w:sz="0" w:space="0" w:color="auto"/>
        <w:left w:val="none" w:sz="0" w:space="0" w:color="auto"/>
        <w:bottom w:val="none" w:sz="0" w:space="0" w:color="auto"/>
        <w:right w:val="none" w:sz="0" w:space="0" w:color="auto"/>
      </w:divBdr>
      <w:divsChild>
        <w:div w:id="1535534210">
          <w:marLeft w:val="446"/>
          <w:marRight w:val="0"/>
          <w:marTop w:val="0"/>
          <w:marBottom w:val="0"/>
          <w:divBdr>
            <w:top w:val="none" w:sz="0" w:space="0" w:color="auto"/>
            <w:left w:val="none" w:sz="0" w:space="0" w:color="auto"/>
            <w:bottom w:val="none" w:sz="0" w:space="0" w:color="auto"/>
            <w:right w:val="none" w:sz="0" w:space="0" w:color="auto"/>
          </w:divBdr>
        </w:div>
        <w:div w:id="1375157920">
          <w:marLeft w:val="547"/>
          <w:marRight w:val="0"/>
          <w:marTop w:val="0"/>
          <w:marBottom w:val="0"/>
          <w:divBdr>
            <w:top w:val="none" w:sz="0" w:space="0" w:color="auto"/>
            <w:left w:val="none" w:sz="0" w:space="0" w:color="auto"/>
            <w:bottom w:val="none" w:sz="0" w:space="0" w:color="auto"/>
            <w:right w:val="none" w:sz="0" w:space="0" w:color="auto"/>
          </w:divBdr>
        </w:div>
        <w:div w:id="1157189739">
          <w:marLeft w:val="547"/>
          <w:marRight w:val="0"/>
          <w:marTop w:val="0"/>
          <w:marBottom w:val="0"/>
          <w:divBdr>
            <w:top w:val="none" w:sz="0" w:space="0" w:color="auto"/>
            <w:left w:val="none" w:sz="0" w:space="0" w:color="auto"/>
            <w:bottom w:val="none" w:sz="0" w:space="0" w:color="auto"/>
            <w:right w:val="none" w:sz="0" w:space="0" w:color="auto"/>
          </w:divBdr>
        </w:div>
        <w:div w:id="1797986960">
          <w:marLeft w:val="547"/>
          <w:marRight w:val="0"/>
          <w:marTop w:val="0"/>
          <w:marBottom w:val="0"/>
          <w:divBdr>
            <w:top w:val="none" w:sz="0" w:space="0" w:color="auto"/>
            <w:left w:val="none" w:sz="0" w:space="0" w:color="auto"/>
            <w:bottom w:val="none" w:sz="0" w:space="0" w:color="auto"/>
            <w:right w:val="none" w:sz="0" w:space="0" w:color="auto"/>
          </w:divBdr>
        </w:div>
        <w:div w:id="124599135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v.gob.sv/" TargetMode="Externa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6058</Words>
  <Characters>33323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2020-02-05T16:14:00Z</cp:lastPrinted>
  <dcterms:created xsi:type="dcterms:W3CDTF">2020-08-04T14:59:00Z</dcterms:created>
  <dcterms:modified xsi:type="dcterms:W3CDTF">2020-08-04T15:17:00Z</dcterms:modified>
</cp:coreProperties>
</file>