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109E3" w14:textId="4A589DA7" w:rsidR="004305DE" w:rsidRPr="004305DE" w:rsidRDefault="0032016A" w:rsidP="004305DE">
      <w:pPr>
        <w:jc w:val="center"/>
        <w:rPr>
          <w:rFonts w:ascii="Arial" w:hAnsi="Arial" w:cs="Arial"/>
          <w:b/>
          <w:u w:val="single"/>
        </w:rPr>
      </w:pPr>
      <w:r w:rsidRPr="00207080">
        <w:rPr>
          <w:rFonts w:ascii="Arial" w:hAnsi="Arial" w:cs="Arial"/>
          <w:b/>
          <w:bCs/>
          <w:u w:val="single"/>
        </w:rPr>
        <w:t>ACTA</w:t>
      </w:r>
      <w:r w:rsidR="004305DE" w:rsidRPr="004305DE">
        <w:rPr>
          <w:rFonts w:ascii="Arial" w:hAnsi="Arial" w:cs="Arial"/>
          <w:b/>
          <w:u w:val="single"/>
        </w:rPr>
        <w:t xml:space="preserve"> DE SESIÓN DE JUNTA DIRECTIVA No. JD-216/2019</w:t>
      </w:r>
    </w:p>
    <w:p w14:paraId="2255064F" w14:textId="77777777" w:rsidR="004305DE" w:rsidRPr="004305DE" w:rsidRDefault="004305DE" w:rsidP="004305DE">
      <w:pPr>
        <w:jc w:val="center"/>
        <w:rPr>
          <w:rFonts w:ascii="Arial" w:hAnsi="Arial" w:cs="Arial"/>
          <w:b/>
          <w:u w:val="single"/>
        </w:rPr>
      </w:pPr>
      <w:r w:rsidRPr="004305DE">
        <w:rPr>
          <w:rFonts w:ascii="Arial" w:hAnsi="Arial" w:cs="Arial"/>
          <w:b/>
          <w:u w:val="single"/>
        </w:rPr>
        <w:t>DEL 28 DE NOVIEMBRE DE 2019</w:t>
      </w:r>
    </w:p>
    <w:p w14:paraId="04155012" w14:textId="32DFCB0F" w:rsidR="0032016A" w:rsidRPr="00207080" w:rsidRDefault="0032016A" w:rsidP="004305DE">
      <w:pPr>
        <w:jc w:val="center"/>
        <w:rPr>
          <w:rFonts w:ascii="Arial" w:hAnsi="Arial" w:cs="Arial"/>
          <w:b/>
          <w:bCs/>
          <w:u w:val="single"/>
        </w:rPr>
      </w:pPr>
    </w:p>
    <w:p w14:paraId="40AD8440" w14:textId="56EFD3A6" w:rsidR="0032016A" w:rsidRPr="004305DE" w:rsidRDefault="0032016A" w:rsidP="0032016A">
      <w:pPr>
        <w:jc w:val="both"/>
        <w:rPr>
          <w:rFonts w:ascii="Arial" w:hAnsi="Arial" w:cs="Arial"/>
        </w:rPr>
      </w:pPr>
      <w:r w:rsidRPr="00207080">
        <w:rPr>
          <w:rFonts w:ascii="Arial" w:hAnsi="Arial" w:cs="Arial"/>
        </w:rPr>
        <w:t xml:space="preserve">En la Sala de Sesiones de Junta Directiva, ubicada en Calle Rubén Darío N° 901, San Salvador, a las dieciséis horas con treinta minutos del </w:t>
      </w:r>
      <w:r>
        <w:rPr>
          <w:rFonts w:ascii="Arial" w:hAnsi="Arial" w:cs="Arial"/>
        </w:rPr>
        <w:t>veinti</w:t>
      </w:r>
      <w:r w:rsidR="004305DE">
        <w:rPr>
          <w:rFonts w:ascii="Arial" w:hAnsi="Arial" w:cs="Arial"/>
        </w:rPr>
        <w:t>ocho</w:t>
      </w:r>
      <w:r w:rsidRPr="00207080">
        <w:rPr>
          <w:rFonts w:ascii="Arial" w:hAnsi="Arial" w:cs="Arial"/>
        </w:rPr>
        <w:t xml:space="preserve"> de noviembre de dos mil diecinueve, para tratar la Agenda de Sesión de Junta Directiva N° JD-2</w:t>
      </w:r>
      <w:r>
        <w:rPr>
          <w:rFonts w:ascii="Arial" w:hAnsi="Arial" w:cs="Arial"/>
        </w:rPr>
        <w:t>1</w:t>
      </w:r>
      <w:r w:rsidR="004305DE">
        <w:rPr>
          <w:rFonts w:ascii="Arial" w:hAnsi="Arial" w:cs="Arial"/>
        </w:rPr>
        <w:t>6</w:t>
      </w:r>
      <w:r w:rsidRPr="00207080">
        <w:rPr>
          <w:rFonts w:ascii="Arial" w:hAnsi="Arial" w:cs="Arial"/>
        </w:rPr>
        <w:t>/2019 de esta fecha, se realizó la reunión de los señores miembros de Junta Directiva</w:t>
      </w:r>
      <w:r w:rsidR="00644F26">
        <w:rPr>
          <w:rFonts w:ascii="Arial" w:hAnsi="Arial" w:cs="Arial"/>
        </w:rPr>
        <w:t>:</w:t>
      </w:r>
      <w:r w:rsidRPr="00207080">
        <w:rPr>
          <w:rFonts w:ascii="Arial" w:eastAsia="Arial" w:hAnsi="Arial" w:cs="Arial"/>
          <w:b/>
        </w:rPr>
        <w:t xml:space="preserve"> </w:t>
      </w:r>
      <w:r w:rsidR="00644F26" w:rsidRPr="00644F26">
        <w:rPr>
          <w:rFonts w:ascii="Arial" w:hAnsi="Arial" w:cs="Arial"/>
          <w:b/>
          <w:lang w:val="es-ES_tradnl"/>
        </w:rPr>
        <w:t xml:space="preserve">Presidente y Director Ejecutivo: OSCAR ARMANDO MORALES. Directores Propietarios: ROBERTO CALDERON LOPEZ, JAVIER ANTONIO MEJIA CORTEZ, JOSE ERNESTO ESCOBAR CANALES y CONCEPCION IDALIA ZUNIGA VDA. DE CRISTALES. Directores Suplentes: </w:t>
      </w:r>
      <w:r w:rsidR="00644F26" w:rsidRPr="00644F26">
        <w:rPr>
          <w:rFonts w:ascii="Arial" w:hAnsi="Arial" w:cs="Arial"/>
          <w:b/>
          <w:bCs/>
          <w:lang w:val="es-ES_tradnl"/>
        </w:rPr>
        <w:t>ERICK ENRIQUE MONTOYA VILLACORTA</w:t>
      </w:r>
      <w:r w:rsidR="00644F26" w:rsidRPr="00644F26">
        <w:rPr>
          <w:rFonts w:ascii="Arial" w:hAnsi="Arial" w:cs="Arial"/>
          <w:b/>
          <w:lang w:val="es-ES_tradnl"/>
        </w:rPr>
        <w:t>, CARLOS ROBERTO ALVARADO CELIS, ANGELA LELANY BIGUEUR GONZALEZ y JOSE RENE PEREZ</w:t>
      </w:r>
      <w:r w:rsidRPr="004305DE">
        <w:rPr>
          <w:rFonts w:ascii="Arial" w:hAnsi="Arial" w:cs="Arial"/>
          <w:b/>
          <w:lang w:val="es-ES_tradnl"/>
        </w:rPr>
        <w:t xml:space="preserve">. </w:t>
      </w:r>
      <w:r w:rsidRPr="004305DE">
        <w:rPr>
          <w:rFonts w:ascii="Arial" w:eastAsia="Arial" w:hAnsi="Arial" w:cs="Arial"/>
          <w:b/>
        </w:rPr>
        <w:t>E</w:t>
      </w:r>
      <w:r w:rsidRPr="004305DE">
        <w:rPr>
          <w:rFonts w:ascii="Arial" w:hAnsi="Arial" w:cs="Arial"/>
          <w:b/>
        </w:rPr>
        <w:t xml:space="preserve">stuvo presente también el LIC. MARIANO A. BONILLA, Gerente General. </w:t>
      </w:r>
      <w:r w:rsidRPr="004305DE">
        <w:rPr>
          <w:rFonts w:ascii="Arial" w:hAnsi="Arial" w:cs="Arial"/>
        </w:rPr>
        <w:t>Una vez comprobado el quórum el Señor Presidente y Director Ejecutivo somete a consideración la siguiente agenda:</w:t>
      </w:r>
    </w:p>
    <w:p w14:paraId="55BD84E4" w14:textId="77777777" w:rsidR="004305DE" w:rsidRPr="004305DE" w:rsidRDefault="004305DE" w:rsidP="004305DE">
      <w:pPr>
        <w:rPr>
          <w:rFonts w:ascii="Arial" w:hAnsi="Arial" w:cs="Arial"/>
        </w:rPr>
      </w:pPr>
    </w:p>
    <w:p w14:paraId="629FFF69" w14:textId="77777777" w:rsidR="004305DE" w:rsidRPr="004305DE" w:rsidRDefault="004305DE" w:rsidP="004305DE">
      <w:pPr>
        <w:pStyle w:val="Textoindependiente"/>
        <w:numPr>
          <w:ilvl w:val="0"/>
          <w:numId w:val="4"/>
        </w:numPr>
        <w:spacing w:line="240" w:lineRule="auto"/>
        <w:ind w:hanging="153"/>
        <w:jc w:val="both"/>
        <w:rPr>
          <w:rFonts w:ascii="Arial" w:hAnsi="Arial" w:cs="Arial"/>
          <w:b/>
          <w:snapToGrid w:val="0"/>
          <w:sz w:val="24"/>
          <w:szCs w:val="24"/>
          <w:lang w:val="pt-BR"/>
        </w:rPr>
      </w:pPr>
      <w:r w:rsidRPr="004305DE">
        <w:rPr>
          <w:rFonts w:ascii="Arial" w:hAnsi="Arial" w:cs="Arial"/>
          <w:b/>
          <w:snapToGrid w:val="0"/>
          <w:sz w:val="24"/>
          <w:szCs w:val="24"/>
          <w:lang w:val="pt-BR"/>
        </w:rPr>
        <w:t>APROBACION DE AGENDA</w:t>
      </w:r>
    </w:p>
    <w:p w14:paraId="2F163E28" w14:textId="77777777" w:rsidR="004305DE" w:rsidRPr="004305DE" w:rsidRDefault="004305DE" w:rsidP="004305DE">
      <w:pPr>
        <w:pStyle w:val="Prrafodelista"/>
        <w:ind w:left="-372" w:hanging="153"/>
        <w:rPr>
          <w:rFonts w:ascii="Arial" w:hAnsi="Arial" w:cs="Arial"/>
          <w:b/>
          <w:snapToGrid w:val="0"/>
          <w:lang w:val="pt-BR"/>
        </w:rPr>
      </w:pPr>
    </w:p>
    <w:p w14:paraId="035B444D" w14:textId="77777777" w:rsidR="004305DE" w:rsidRPr="004305DE" w:rsidRDefault="004305DE" w:rsidP="004305DE">
      <w:pPr>
        <w:pStyle w:val="Textoindependiente"/>
        <w:numPr>
          <w:ilvl w:val="0"/>
          <w:numId w:val="4"/>
        </w:numPr>
        <w:spacing w:line="240" w:lineRule="auto"/>
        <w:ind w:hanging="153"/>
        <w:jc w:val="both"/>
        <w:rPr>
          <w:rFonts w:ascii="Arial" w:hAnsi="Arial" w:cs="Arial"/>
          <w:b/>
          <w:snapToGrid w:val="0"/>
          <w:sz w:val="24"/>
          <w:szCs w:val="24"/>
          <w:lang w:val="pt-BR"/>
        </w:rPr>
      </w:pPr>
      <w:r w:rsidRPr="004305DE">
        <w:rPr>
          <w:rFonts w:ascii="Arial" w:hAnsi="Arial" w:cs="Arial"/>
          <w:b/>
          <w:snapToGrid w:val="0"/>
          <w:sz w:val="24"/>
          <w:szCs w:val="24"/>
          <w:lang w:val="pt-BR"/>
        </w:rPr>
        <w:t>APROBACIÓN DE ACTA ANTERIOR</w:t>
      </w:r>
    </w:p>
    <w:p w14:paraId="5F57E130" w14:textId="77777777" w:rsidR="004305DE" w:rsidRPr="004305DE" w:rsidRDefault="004305DE" w:rsidP="004305DE">
      <w:pPr>
        <w:pStyle w:val="Ttulo2"/>
        <w:spacing w:before="0" w:after="0"/>
        <w:ind w:hanging="153"/>
        <w:jc w:val="both"/>
        <w:rPr>
          <w:i w:val="0"/>
          <w:sz w:val="24"/>
          <w:szCs w:val="24"/>
        </w:rPr>
      </w:pPr>
    </w:p>
    <w:p w14:paraId="4966D683" w14:textId="77777777" w:rsidR="004305DE" w:rsidRPr="004305DE" w:rsidRDefault="004305DE" w:rsidP="004305DE">
      <w:pPr>
        <w:pStyle w:val="Ttulo2"/>
        <w:numPr>
          <w:ilvl w:val="0"/>
          <w:numId w:val="4"/>
        </w:numPr>
        <w:spacing w:before="0" w:after="0"/>
        <w:ind w:hanging="153"/>
        <w:jc w:val="both"/>
        <w:rPr>
          <w:i w:val="0"/>
          <w:sz w:val="24"/>
          <w:szCs w:val="24"/>
        </w:rPr>
      </w:pPr>
      <w:r w:rsidRPr="004305DE">
        <w:rPr>
          <w:i w:val="0"/>
          <w:sz w:val="24"/>
          <w:szCs w:val="24"/>
        </w:rPr>
        <w:t xml:space="preserve">RESOLUCIÓN DE CRÉDITOS </w:t>
      </w:r>
    </w:p>
    <w:p w14:paraId="094044E6" w14:textId="77777777" w:rsidR="004305DE" w:rsidRPr="004305DE" w:rsidRDefault="004305DE" w:rsidP="004305DE">
      <w:pPr>
        <w:pStyle w:val="Ttulo2"/>
        <w:spacing w:before="0" w:after="0"/>
        <w:ind w:left="360" w:hanging="153"/>
        <w:jc w:val="both"/>
        <w:rPr>
          <w:i w:val="0"/>
          <w:sz w:val="24"/>
          <w:szCs w:val="24"/>
        </w:rPr>
      </w:pPr>
    </w:p>
    <w:p w14:paraId="019FCEDA" w14:textId="77777777" w:rsidR="004305DE" w:rsidRPr="004305DE" w:rsidRDefault="004305DE" w:rsidP="004305DE">
      <w:pPr>
        <w:pStyle w:val="Ttulo2"/>
        <w:numPr>
          <w:ilvl w:val="0"/>
          <w:numId w:val="4"/>
        </w:numPr>
        <w:spacing w:before="0" w:after="0"/>
        <w:ind w:hanging="153"/>
        <w:jc w:val="both"/>
        <w:rPr>
          <w:i w:val="0"/>
          <w:sz w:val="24"/>
          <w:szCs w:val="24"/>
        </w:rPr>
      </w:pPr>
      <w:r w:rsidRPr="004305DE">
        <w:rPr>
          <w:i w:val="0"/>
          <w:sz w:val="24"/>
          <w:szCs w:val="24"/>
        </w:rPr>
        <w:t xml:space="preserve">APROBACIÓN DE PRÉSTAMOS PERSONALES </w:t>
      </w:r>
    </w:p>
    <w:p w14:paraId="6ACF2383" w14:textId="77777777" w:rsidR="004305DE" w:rsidRPr="004305DE" w:rsidRDefault="004305DE" w:rsidP="004305DE">
      <w:pPr>
        <w:pStyle w:val="Ttulo2"/>
        <w:spacing w:before="0" w:after="0"/>
        <w:ind w:left="360" w:hanging="153"/>
        <w:jc w:val="both"/>
        <w:rPr>
          <w:i w:val="0"/>
          <w:sz w:val="24"/>
          <w:szCs w:val="24"/>
        </w:rPr>
      </w:pPr>
    </w:p>
    <w:p w14:paraId="279239C6" w14:textId="77777777" w:rsidR="004305DE" w:rsidRPr="004305DE" w:rsidRDefault="004305DE" w:rsidP="004305DE">
      <w:pPr>
        <w:pStyle w:val="Ttulo2"/>
        <w:numPr>
          <w:ilvl w:val="0"/>
          <w:numId w:val="4"/>
        </w:numPr>
        <w:spacing w:before="0" w:after="0"/>
        <w:ind w:hanging="153"/>
        <w:jc w:val="both"/>
        <w:rPr>
          <w:i w:val="0"/>
          <w:sz w:val="24"/>
          <w:szCs w:val="24"/>
        </w:rPr>
      </w:pPr>
      <w:r w:rsidRPr="004305DE">
        <w:rPr>
          <w:i w:val="0"/>
          <w:sz w:val="24"/>
          <w:szCs w:val="24"/>
        </w:rPr>
        <w:t xml:space="preserve">INFORME SOBRE ASAMBLEA DE GOBERNADORES AG-166 </w:t>
      </w:r>
    </w:p>
    <w:p w14:paraId="2FBF3693" w14:textId="77777777" w:rsidR="004305DE" w:rsidRPr="004305DE" w:rsidRDefault="004305DE" w:rsidP="004305DE">
      <w:pPr>
        <w:pStyle w:val="Ttulo2"/>
        <w:spacing w:before="0" w:after="0"/>
        <w:ind w:left="360" w:hanging="153"/>
        <w:jc w:val="both"/>
        <w:rPr>
          <w:i w:val="0"/>
          <w:sz w:val="24"/>
          <w:szCs w:val="24"/>
        </w:rPr>
      </w:pPr>
    </w:p>
    <w:p w14:paraId="559D707B" w14:textId="77777777" w:rsidR="004305DE" w:rsidRPr="004305DE" w:rsidRDefault="004305DE" w:rsidP="004305DE">
      <w:pPr>
        <w:pStyle w:val="Ttulo2"/>
        <w:numPr>
          <w:ilvl w:val="0"/>
          <w:numId w:val="4"/>
        </w:numPr>
        <w:spacing w:before="0" w:after="0"/>
        <w:ind w:hanging="153"/>
        <w:jc w:val="both"/>
        <w:rPr>
          <w:i w:val="0"/>
          <w:sz w:val="24"/>
          <w:szCs w:val="24"/>
        </w:rPr>
      </w:pPr>
      <w:r w:rsidRPr="004305DE">
        <w:rPr>
          <w:i w:val="0"/>
          <w:sz w:val="24"/>
          <w:szCs w:val="24"/>
        </w:rPr>
        <w:t xml:space="preserve">DENUNCIA CONTRA GOBERNADOR DEL SECTOR LABORAL </w:t>
      </w:r>
    </w:p>
    <w:p w14:paraId="13F0F8AD" w14:textId="77777777" w:rsidR="004305DE" w:rsidRPr="004305DE" w:rsidRDefault="004305DE" w:rsidP="004305DE">
      <w:pPr>
        <w:pStyle w:val="Ttulo2"/>
        <w:spacing w:before="0" w:after="0"/>
        <w:ind w:left="360" w:hanging="153"/>
        <w:jc w:val="both"/>
        <w:rPr>
          <w:i w:val="0"/>
          <w:sz w:val="24"/>
          <w:szCs w:val="24"/>
        </w:rPr>
      </w:pPr>
    </w:p>
    <w:p w14:paraId="1E80BE18" w14:textId="77777777" w:rsidR="004305DE" w:rsidRPr="004305DE" w:rsidRDefault="004305DE" w:rsidP="004305DE">
      <w:pPr>
        <w:pStyle w:val="Ttulo2"/>
        <w:numPr>
          <w:ilvl w:val="0"/>
          <w:numId w:val="4"/>
        </w:numPr>
        <w:spacing w:before="0" w:after="0"/>
        <w:ind w:hanging="153"/>
        <w:jc w:val="both"/>
        <w:rPr>
          <w:i w:val="0"/>
          <w:sz w:val="24"/>
          <w:szCs w:val="24"/>
        </w:rPr>
      </w:pPr>
      <w:r w:rsidRPr="004305DE">
        <w:rPr>
          <w:i w:val="0"/>
          <w:sz w:val="24"/>
          <w:szCs w:val="24"/>
        </w:rPr>
        <w:t xml:space="preserve">SOLICITUD DE EMPLEADA SOBRE COMPRA DE ACTIVO EXTRAORDINARIO  </w:t>
      </w:r>
    </w:p>
    <w:p w14:paraId="4C096FDE" w14:textId="77777777" w:rsidR="004305DE" w:rsidRPr="004305DE" w:rsidRDefault="004305DE" w:rsidP="004305DE">
      <w:pPr>
        <w:ind w:hanging="153"/>
        <w:rPr>
          <w:rFonts w:ascii="Arial" w:hAnsi="Arial" w:cs="Arial"/>
        </w:rPr>
      </w:pPr>
    </w:p>
    <w:p w14:paraId="211566A0" w14:textId="77777777" w:rsidR="004305DE" w:rsidRPr="004305DE" w:rsidRDefault="004305DE" w:rsidP="004305DE">
      <w:pPr>
        <w:pStyle w:val="Prrafodelista"/>
        <w:numPr>
          <w:ilvl w:val="0"/>
          <w:numId w:val="4"/>
        </w:numPr>
        <w:ind w:hanging="153"/>
        <w:jc w:val="both"/>
        <w:rPr>
          <w:rFonts w:ascii="Arial" w:hAnsi="Arial" w:cs="Arial"/>
          <w:b/>
          <w:lang w:val="es-MX"/>
        </w:rPr>
      </w:pPr>
      <w:r w:rsidRPr="004305DE">
        <w:rPr>
          <w:rFonts w:ascii="Arial" w:hAnsi="Arial" w:cs="Arial"/>
          <w:b/>
          <w:lang w:val="es-MX"/>
        </w:rPr>
        <w:t xml:space="preserve">ESCRUTINIO PARA ELECCIÓN DE 3 MIEMBROS DEL SECTOR PATRONAL EN LA ASAMBLEA DE GOBERNADORES </w:t>
      </w:r>
    </w:p>
    <w:p w14:paraId="4D0ECCD5" w14:textId="77777777" w:rsidR="004305DE" w:rsidRPr="004305DE" w:rsidRDefault="004305DE" w:rsidP="004305DE">
      <w:pPr>
        <w:pStyle w:val="Prrafodelista"/>
        <w:ind w:left="0" w:hanging="153"/>
        <w:jc w:val="both"/>
        <w:rPr>
          <w:rFonts w:ascii="Arial" w:hAnsi="Arial" w:cs="Arial"/>
          <w:b/>
          <w:lang w:val="es-MX"/>
        </w:rPr>
      </w:pPr>
    </w:p>
    <w:p w14:paraId="4BD4F6DF" w14:textId="77777777" w:rsidR="004305DE" w:rsidRPr="004305DE" w:rsidRDefault="004305DE" w:rsidP="004305DE">
      <w:pPr>
        <w:pStyle w:val="Prrafodelista"/>
        <w:numPr>
          <w:ilvl w:val="0"/>
          <w:numId w:val="4"/>
        </w:numPr>
        <w:ind w:hanging="153"/>
        <w:jc w:val="both"/>
        <w:rPr>
          <w:rFonts w:ascii="Arial" w:hAnsi="Arial" w:cs="Arial"/>
          <w:b/>
          <w:lang w:val="es-MX"/>
        </w:rPr>
      </w:pPr>
      <w:r w:rsidRPr="004305DE">
        <w:rPr>
          <w:rFonts w:ascii="Arial" w:hAnsi="Arial" w:cs="Arial"/>
          <w:b/>
          <w:lang w:val="es-MX"/>
        </w:rPr>
        <w:t xml:space="preserve">ESCRUTINIO PARA ELECCIÓN DE UN MIEMBRO DEL SECTOR PATRONAL EN EL CONSEJO DE VIGILANCIA </w:t>
      </w:r>
    </w:p>
    <w:p w14:paraId="440FADA4" w14:textId="77777777" w:rsidR="004305DE" w:rsidRPr="004305DE" w:rsidRDefault="004305DE" w:rsidP="004305DE">
      <w:pPr>
        <w:pStyle w:val="Ttulo2"/>
        <w:spacing w:before="0" w:after="0"/>
        <w:ind w:hanging="153"/>
        <w:jc w:val="both"/>
        <w:rPr>
          <w:i w:val="0"/>
          <w:sz w:val="24"/>
          <w:szCs w:val="24"/>
        </w:rPr>
      </w:pPr>
    </w:p>
    <w:p w14:paraId="2885443F" w14:textId="77777777" w:rsidR="004305DE" w:rsidRPr="004305DE" w:rsidRDefault="004305DE" w:rsidP="004305DE">
      <w:pPr>
        <w:pStyle w:val="Prrafodelista"/>
        <w:numPr>
          <w:ilvl w:val="0"/>
          <w:numId w:val="4"/>
        </w:numPr>
        <w:ind w:hanging="153"/>
        <w:jc w:val="both"/>
        <w:rPr>
          <w:rFonts w:ascii="Arial" w:hAnsi="Arial" w:cs="Arial"/>
          <w:b/>
        </w:rPr>
      </w:pPr>
      <w:r w:rsidRPr="004305DE">
        <w:rPr>
          <w:rFonts w:ascii="Arial" w:hAnsi="Arial" w:cs="Arial"/>
          <w:b/>
        </w:rPr>
        <w:t xml:space="preserve">MONITOR DE OPERACIONES AL MES DE OCTUBRE DE 2019 </w:t>
      </w:r>
    </w:p>
    <w:p w14:paraId="1B97EC4C" w14:textId="77777777" w:rsidR="004305DE" w:rsidRPr="004305DE" w:rsidRDefault="004305DE" w:rsidP="004305DE">
      <w:pPr>
        <w:ind w:hanging="153"/>
        <w:jc w:val="both"/>
        <w:rPr>
          <w:rFonts w:ascii="Arial" w:hAnsi="Arial" w:cs="Arial"/>
          <w:b/>
          <w:lang w:val="es-SV" w:eastAsia="en-US"/>
        </w:rPr>
      </w:pPr>
    </w:p>
    <w:p w14:paraId="2E50D70F" w14:textId="77777777" w:rsidR="004305DE" w:rsidRPr="004305DE" w:rsidRDefault="004305DE" w:rsidP="004305DE">
      <w:pPr>
        <w:pStyle w:val="Prrafodelista"/>
        <w:numPr>
          <w:ilvl w:val="0"/>
          <w:numId w:val="4"/>
        </w:numPr>
        <w:ind w:hanging="153"/>
        <w:jc w:val="both"/>
        <w:rPr>
          <w:rFonts w:ascii="Arial" w:hAnsi="Arial" w:cs="Arial"/>
          <w:b/>
        </w:rPr>
      </w:pPr>
      <w:r w:rsidRPr="004305DE">
        <w:rPr>
          <w:rFonts w:ascii="Arial" w:hAnsi="Arial" w:cs="Arial"/>
          <w:b/>
        </w:rPr>
        <w:t xml:space="preserve">INFORME DE POSICIONAMIENTO INSTITUCIONAL AL MES DE SEPTIEMBRE DE 2019 </w:t>
      </w:r>
    </w:p>
    <w:p w14:paraId="6E571DCF" w14:textId="77777777" w:rsidR="004305DE" w:rsidRPr="004305DE" w:rsidRDefault="004305DE" w:rsidP="004305DE">
      <w:pPr>
        <w:ind w:hanging="153"/>
        <w:jc w:val="both"/>
        <w:rPr>
          <w:rFonts w:ascii="Arial" w:hAnsi="Arial" w:cs="Arial"/>
          <w:b/>
        </w:rPr>
      </w:pPr>
    </w:p>
    <w:p w14:paraId="1F1F735B" w14:textId="77777777" w:rsidR="004305DE" w:rsidRPr="004305DE" w:rsidRDefault="004305DE" w:rsidP="004305DE">
      <w:pPr>
        <w:pStyle w:val="Prrafodelista"/>
        <w:numPr>
          <w:ilvl w:val="0"/>
          <w:numId w:val="4"/>
        </w:numPr>
        <w:ind w:hanging="153"/>
        <w:jc w:val="both"/>
        <w:rPr>
          <w:rFonts w:ascii="Arial" w:hAnsi="Arial" w:cs="Arial"/>
          <w:b/>
        </w:rPr>
      </w:pPr>
      <w:r w:rsidRPr="004305DE">
        <w:rPr>
          <w:rFonts w:ascii="Arial" w:hAnsi="Arial" w:cs="Arial"/>
          <w:b/>
        </w:rPr>
        <w:t xml:space="preserve">TRANSFERENCIAS PRESUPUESTARIAS A NOVIEMBRE DE 2019 </w:t>
      </w:r>
    </w:p>
    <w:p w14:paraId="149925EE" w14:textId="77777777" w:rsidR="004305DE" w:rsidRPr="004305DE" w:rsidRDefault="004305DE" w:rsidP="004305DE">
      <w:pPr>
        <w:ind w:hanging="153"/>
        <w:jc w:val="both"/>
        <w:rPr>
          <w:rFonts w:ascii="Arial" w:hAnsi="Arial" w:cs="Arial"/>
          <w:b/>
        </w:rPr>
      </w:pPr>
    </w:p>
    <w:p w14:paraId="5250D3F5" w14:textId="77777777" w:rsidR="004305DE" w:rsidRPr="004305DE" w:rsidRDefault="004305DE" w:rsidP="004305DE">
      <w:pPr>
        <w:pStyle w:val="Prrafodelista"/>
        <w:numPr>
          <w:ilvl w:val="0"/>
          <w:numId w:val="4"/>
        </w:numPr>
        <w:ind w:hanging="153"/>
        <w:jc w:val="both"/>
        <w:rPr>
          <w:rFonts w:ascii="Arial" w:hAnsi="Arial" w:cs="Arial"/>
          <w:b/>
          <w:lang w:val="es-MX" w:eastAsia="en-US"/>
        </w:rPr>
      </w:pPr>
      <w:r w:rsidRPr="004305DE">
        <w:rPr>
          <w:rFonts w:ascii="Arial" w:hAnsi="Arial" w:cs="Arial"/>
          <w:b/>
          <w:bCs/>
          <w:lang w:eastAsia="en-US"/>
        </w:rPr>
        <w:t xml:space="preserve">SOLICITUD DE AUTORIZACIÓN DE PRÓRROGA DE LA CONTRATACIÓN DIRECTA N° FSV-02/2017 «RENOVACIÓN DE SOPORTE TÉCNICO PARA LA BASE DE DATOS ORACLE ENTERPRISE EDITION» </w:t>
      </w:r>
    </w:p>
    <w:p w14:paraId="01E03633" w14:textId="77777777" w:rsidR="004305DE" w:rsidRPr="004305DE" w:rsidRDefault="004305DE" w:rsidP="004305DE">
      <w:pPr>
        <w:pStyle w:val="Prrafodelista"/>
        <w:ind w:hanging="153"/>
        <w:rPr>
          <w:rFonts w:ascii="Arial" w:hAnsi="Arial" w:cs="Arial"/>
          <w:b/>
          <w:lang w:val="es-MX" w:eastAsia="en-US"/>
        </w:rPr>
      </w:pPr>
    </w:p>
    <w:p w14:paraId="118BEDFD" w14:textId="77777777" w:rsidR="004305DE" w:rsidRPr="004305DE" w:rsidRDefault="004305DE" w:rsidP="004305DE">
      <w:pPr>
        <w:pStyle w:val="Prrafodelista"/>
        <w:numPr>
          <w:ilvl w:val="0"/>
          <w:numId w:val="4"/>
        </w:numPr>
        <w:ind w:hanging="153"/>
        <w:jc w:val="both"/>
        <w:rPr>
          <w:rFonts w:ascii="Arial" w:hAnsi="Arial" w:cs="Arial"/>
          <w:b/>
          <w:lang w:val="es-MX" w:eastAsia="en-US"/>
        </w:rPr>
      </w:pPr>
      <w:r w:rsidRPr="004305DE">
        <w:rPr>
          <w:rFonts w:ascii="Arial" w:hAnsi="Arial" w:cs="Arial"/>
          <w:b/>
          <w:lang w:eastAsia="en-US"/>
        </w:rPr>
        <w:lastRenderedPageBreak/>
        <w:t xml:space="preserve">SOLICITUD DEL INGENIERO JOSE FRANCISCO MARTINEZ LOPEZ DE FACTIBILIDAD PARA PROYECTO RESIDENCIAL VILLA ANTURIAS </w:t>
      </w:r>
    </w:p>
    <w:p w14:paraId="4035C3E0" w14:textId="77777777" w:rsidR="004305DE" w:rsidRPr="004305DE" w:rsidRDefault="004305DE" w:rsidP="004305DE">
      <w:pPr>
        <w:pStyle w:val="Prrafodelista"/>
        <w:rPr>
          <w:rFonts w:ascii="Arial" w:hAnsi="Arial" w:cs="Arial"/>
          <w:b/>
          <w:lang w:val="es-MX" w:eastAsia="en-US"/>
        </w:rPr>
      </w:pPr>
    </w:p>
    <w:p w14:paraId="69A8455C" w14:textId="77777777" w:rsidR="004305DE" w:rsidRPr="004305DE" w:rsidRDefault="004305DE" w:rsidP="004305DE">
      <w:pPr>
        <w:pStyle w:val="Prrafodelista"/>
        <w:numPr>
          <w:ilvl w:val="0"/>
          <w:numId w:val="4"/>
        </w:numPr>
        <w:ind w:hanging="153"/>
        <w:jc w:val="both"/>
        <w:rPr>
          <w:rFonts w:ascii="Arial" w:hAnsi="Arial" w:cs="Arial"/>
          <w:b/>
          <w:lang w:val="es-MX"/>
        </w:rPr>
      </w:pPr>
      <w:r w:rsidRPr="004305DE">
        <w:rPr>
          <w:rFonts w:ascii="Arial" w:eastAsia="Arial Unicode MS" w:hAnsi="Arial" w:cs="Arial"/>
          <w:b/>
        </w:rPr>
        <w:t>ACUERDO DE RESOLUCIÓN SOBRE INFORMACIÓN RESERVADA DE ESTA SESIÓN</w:t>
      </w:r>
    </w:p>
    <w:p w14:paraId="46CDF8D3" w14:textId="77777777" w:rsidR="001D20EA" w:rsidRDefault="001D20EA" w:rsidP="0032016A">
      <w:pPr>
        <w:jc w:val="center"/>
        <w:outlineLvl w:val="0"/>
        <w:rPr>
          <w:rFonts w:ascii="Arial" w:hAnsi="Arial" w:cs="Arial"/>
          <w:b/>
          <w:snapToGrid w:val="0"/>
          <w:u w:val="single"/>
        </w:rPr>
      </w:pPr>
    </w:p>
    <w:p w14:paraId="5B77BBE5" w14:textId="6243317A" w:rsidR="0032016A" w:rsidRPr="00207080" w:rsidRDefault="0032016A" w:rsidP="0032016A">
      <w:pPr>
        <w:jc w:val="center"/>
        <w:outlineLvl w:val="0"/>
        <w:rPr>
          <w:rFonts w:ascii="Arial" w:hAnsi="Arial" w:cs="Arial"/>
          <w:b/>
          <w:snapToGrid w:val="0"/>
          <w:u w:val="single"/>
        </w:rPr>
      </w:pPr>
      <w:r w:rsidRPr="00207080">
        <w:rPr>
          <w:rFonts w:ascii="Arial" w:hAnsi="Arial" w:cs="Arial"/>
          <w:b/>
          <w:snapToGrid w:val="0"/>
          <w:u w:val="single"/>
        </w:rPr>
        <w:t>DESARROLLO</w:t>
      </w:r>
    </w:p>
    <w:p w14:paraId="1B7019BC" w14:textId="77777777" w:rsidR="0032016A" w:rsidRPr="00207080" w:rsidRDefault="0032016A" w:rsidP="0032016A">
      <w:pPr>
        <w:jc w:val="center"/>
        <w:outlineLvl w:val="0"/>
        <w:rPr>
          <w:rFonts w:ascii="Arial" w:hAnsi="Arial" w:cs="Arial"/>
          <w:b/>
          <w:snapToGrid w:val="0"/>
          <w:u w:val="single"/>
        </w:rPr>
      </w:pPr>
    </w:p>
    <w:p w14:paraId="3697F719" w14:textId="77777777" w:rsidR="0032016A" w:rsidRPr="00207080" w:rsidRDefault="0032016A" w:rsidP="0032016A">
      <w:pPr>
        <w:numPr>
          <w:ilvl w:val="0"/>
          <w:numId w:val="34"/>
        </w:numPr>
        <w:jc w:val="both"/>
        <w:rPr>
          <w:rFonts w:ascii="Arial" w:hAnsi="Arial" w:cs="Arial"/>
          <w:b/>
          <w:snapToGrid w:val="0"/>
        </w:rPr>
      </w:pPr>
      <w:r w:rsidRPr="00207080">
        <w:rPr>
          <w:rFonts w:ascii="Arial" w:hAnsi="Arial" w:cs="Arial"/>
          <w:b/>
          <w:snapToGrid w:val="0"/>
        </w:rPr>
        <w:t xml:space="preserve">APROBACION DE AGENDA. </w:t>
      </w:r>
      <w:r w:rsidRPr="00207080">
        <w:rPr>
          <w:rFonts w:ascii="Arial" w:hAnsi="Arial" w:cs="Arial"/>
          <w:snapToGrid w:val="0"/>
        </w:rPr>
        <w:t>Fue aprobada.</w:t>
      </w:r>
    </w:p>
    <w:p w14:paraId="7EEF3D97" w14:textId="77777777" w:rsidR="0032016A" w:rsidRPr="00207080" w:rsidRDefault="0032016A" w:rsidP="0032016A">
      <w:pPr>
        <w:ind w:left="540"/>
        <w:jc w:val="both"/>
        <w:rPr>
          <w:rFonts w:ascii="Arial" w:hAnsi="Arial" w:cs="Arial"/>
          <w:b/>
          <w:snapToGrid w:val="0"/>
        </w:rPr>
      </w:pPr>
    </w:p>
    <w:p w14:paraId="3B1ABCF2" w14:textId="75020EC6" w:rsidR="0032016A" w:rsidRPr="00207080" w:rsidRDefault="0032016A" w:rsidP="0032016A">
      <w:pPr>
        <w:numPr>
          <w:ilvl w:val="0"/>
          <w:numId w:val="34"/>
        </w:numPr>
        <w:jc w:val="both"/>
        <w:rPr>
          <w:rFonts w:ascii="Arial" w:hAnsi="Arial" w:cs="Arial"/>
        </w:rPr>
      </w:pPr>
      <w:r w:rsidRPr="00207080">
        <w:rPr>
          <w:rFonts w:ascii="Arial" w:hAnsi="Arial" w:cs="Arial"/>
          <w:b/>
          <w:snapToGrid w:val="0"/>
        </w:rPr>
        <w:t xml:space="preserve">APROBACIÓN Y RATIFICACIÓN DE ACTA ANTERIOR. </w:t>
      </w:r>
      <w:r w:rsidRPr="00207080">
        <w:rPr>
          <w:rFonts w:ascii="Arial" w:hAnsi="Arial" w:cs="Arial"/>
        </w:rPr>
        <w:t>Se aprobó el Acta N° JD-2</w:t>
      </w:r>
      <w:r>
        <w:rPr>
          <w:rFonts w:ascii="Arial" w:hAnsi="Arial" w:cs="Arial"/>
        </w:rPr>
        <w:t>1</w:t>
      </w:r>
      <w:r w:rsidR="00644F26">
        <w:rPr>
          <w:rFonts w:ascii="Arial" w:hAnsi="Arial" w:cs="Arial"/>
        </w:rPr>
        <w:t>5</w:t>
      </w:r>
      <w:r w:rsidRPr="00207080">
        <w:rPr>
          <w:rFonts w:ascii="Arial" w:hAnsi="Arial" w:cs="Arial"/>
        </w:rPr>
        <w:t xml:space="preserve">/2019 del </w:t>
      </w:r>
      <w:r>
        <w:rPr>
          <w:rFonts w:ascii="Arial" w:hAnsi="Arial" w:cs="Arial"/>
        </w:rPr>
        <w:t>2</w:t>
      </w:r>
      <w:r w:rsidR="00644F26">
        <w:rPr>
          <w:rFonts w:ascii="Arial" w:hAnsi="Arial" w:cs="Arial"/>
        </w:rPr>
        <w:t>7</w:t>
      </w:r>
      <w:r w:rsidRPr="00207080">
        <w:rPr>
          <w:rFonts w:ascii="Arial" w:hAnsi="Arial" w:cs="Arial"/>
        </w:rPr>
        <w:t xml:space="preserve"> de noviembre de 2019, la cual fue ratificada. </w:t>
      </w:r>
    </w:p>
    <w:p w14:paraId="0BCF69C2" w14:textId="77777777" w:rsidR="0032016A" w:rsidRPr="00207080" w:rsidRDefault="0032016A" w:rsidP="0032016A">
      <w:pPr>
        <w:autoSpaceDE w:val="0"/>
        <w:autoSpaceDN w:val="0"/>
        <w:adjustRightInd w:val="0"/>
        <w:jc w:val="both"/>
        <w:rPr>
          <w:rFonts w:ascii="Arial" w:hAnsi="Arial" w:cs="Arial"/>
          <w:b/>
          <w:bCs/>
          <w:lang w:val="es-MX"/>
        </w:rPr>
      </w:pPr>
    </w:p>
    <w:p w14:paraId="2F18E2C9" w14:textId="78AF5DB1" w:rsidR="0032016A" w:rsidRPr="00207080" w:rsidRDefault="0032016A" w:rsidP="0032016A">
      <w:pPr>
        <w:autoSpaceDE w:val="0"/>
        <w:autoSpaceDN w:val="0"/>
        <w:adjustRightInd w:val="0"/>
        <w:jc w:val="both"/>
        <w:rPr>
          <w:rFonts w:ascii="Arial" w:hAnsi="Arial" w:cs="Arial"/>
        </w:rPr>
      </w:pPr>
      <w:r w:rsidRPr="00207080">
        <w:rPr>
          <w:rFonts w:ascii="Arial" w:hAnsi="Arial" w:cs="Arial"/>
          <w:b/>
          <w:bCs/>
          <w:lang w:val="es-MX"/>
        </w:rPr>
        <w:t xml:space="preserve">III) RESOLUCION DE CRÉDITOS PARA VIVIENDA. </w:t>
      </w:r>
      <w:r w:rsidRPr="00207080">
        <w:rPr>
          <w:rFonts w:ascii="Arial" w:hAnsi="Arial" w:cs="Arial"/>
        </w:rPr>
        <w:t xml:space="preserve">El Presidente y Director Ejecutivo sometió a consideración de Junta Directiva, </w:t>
      </w:r>
      <w:r w:rsidR="00644F26" w:rsidRPr="00644F26">
        <w:rPr>
          <w:rFonts w:ascii="Arial" w:eastAsia="Arial" w:hAnsi="Arial" w:cs="Arial"/>
          <w:lang w:val="es-ES_tradnl"/>
        </w:rPr>
        <w:t>22 solicitudes de crédito por un monto de $397,744.94</w:t>
      </w:r>
      <w:r w:rsidRPr="00207080">
        <w:rPr>
          <w:rFonts w:ascii="Arial" w:eastAsia="Arial" w:hAnsi="Arial" w:cs="Arial"/>
          <w:lang w:val="es-ES_tradnl"/>
        </w:rPr>
        <w:t xml:space="preserve">, </w:t>
      </w:r>
      <w:r w:rsidRPr="00207080">
        <w:rPr>
          <w:rFonts w:ascii="Arial" w:hAnsi="Arial" w:cs="Arial"/>
        </w:rPr>
        <w:t>según consta en el Acta N° 2</w:t>
      </w:r>
      <w:r>
        <w:rPr>
          <w:rFonts w:ascii="Arial" w:hAnsi="Arial" w:cs="Arial"/>
        </w:rPr>
        <w:t>1</w:t>
      </w:r>
      <w:r w:rsidR="00644F26">
        <w:rPr>
          <w:rFonts w:ascii="Arial" w:hAnsi="Arial" w:cs="Arial"/>
        </w:rPr>
        <w:t>6</w:t>
      </w:r>
      <w:r w:rsidRPr="00207080">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14:paraId="68C11268" w14:textId="77777777" w:rsidR="0032016A" w:rsidRPr="00207080" w:rsidRDefault="0032016A" w:rsidP="0032016A">
      <w:pPr>
        <w:autoSpaceDE w:val="0"/>
        <w:autoSpaceDN w:val="0"/>
        <w:adjustRightInd w:val="0"/>
        <w:jc w:val="both"/>
        <w:rPr>
          <w:rFonts w:ascii="Arial" w:hAnsi="Arial" w:cs="Arial"/>
        </w:rPr>
      </w:pPr>
    </w:p>
    <w:p w14:paraId="51EC145E" w14:textId="130F9451" w:rsidR="0032016A" w:rsidRPr="00207080" w:rsidRDefault="0032016A" w:rsidP="0032016A">
      <w:pPr>
        <w:widowControl w:val="0"/>
        <w:suppressAutoHyphens/>
        <w:autoSpaceDE w:val="0"/>
        <w:autoSpaceDN w:val="0"/>
        <w:adjustRightInd w:val="0"/>
        <w:jc w:val="both"/>
        <w:rPr>
          <w:rFonts w:ascii="Arial" w:hAnsi="Arial" w:cs="Arial"/>
          <w:lang w:val="es-MX"/>
        </w:rPr>
      </w:pPr>
      <w:r w:rsidRPr="00207080">
        <w:rPr>
          <w:rFonts w:ascii="Arial" w:hAnsi="Arial" w:cs="Arial"/>
          <w:b/>
          <w:bCs/>
          <w:lang w:val="es-MX"/>
        </w:rPr>
        <w:t>IV) APROBACI</w:t>
      </w:r>
      <w:r w:rsidR="001D20EA">
        <w:rPr>
          <w:rFonts w:ascii="Arial" w:hAnsi="Arial" w:cs="Arial"/>
          <w:b/>
          <w:bCs/>
          <w:lang w:val="es-MX"/>
        </w:rPr>
        <w:t>Ó</w:t>
      </w:r>
      <w:r w:rsidRPr="00207080">
        <w:rPr>
          <w:rFonts w:ascii="Arial" w:hAnsi="Arial" w:cs="Arial"/>
          <w:b/>
          <w:bCs/>
          <w:lang w:val="es-MX"/>
        </w:rPr>
        <w:t>N DE PR</w:t>
      </w:r>
      <w:r w:rsidR="001D20EA">
        <w:rPr>
          <w:rFonts w:ascii="Arial" w:hAnsi="Arial" w:cs="Arial"/>
          <w:b/>
          <w:bCs/>
          <w:lang w:val="es-MX"/>
        </w:rPr>
        <w:t>É</w:t>
      </w:r>
      <w:r w:rsidRPr="00207080">
        <w:rPr>
          <w:rFonts w:ascii="Arial" w:hAnsi="Arial" w:cs="Arial"/>
          <w:b/>
          <w:bCs/>
          <w:lang w:val="es-MX"/>
        </w:rPr>
        <w:t xml:space="preserve">STAMOS PERSONALES. </w:t>
      </w:r>
      <w:r w:rsidRPr="00207080">
        <w:rPr>
          <w:rFonts w:ascii="Arial" w:hAnsi="Arial" w:cs="Arial"/>
          <w:lang w:val="es-MX"/>
        </w:rPr>
        <w:t xml:space="preserve">El Presidente y Director Ejecutivo sometió a consideración de Junta Directiva </w:t>
      </w:r>
      <w:r w:rsidR="00532AEA">
        <w:rPr>
          <w:rFonts w:ascii="Arial" w:hAnsi="Arial" w:cs="Arial"/>
          <w:lang w:val="es-MX"/>
        </w:rPr>
        <w:t>cuatro</w:t>
      </w:r>
      <w:r w:rsidRPr="00207080">
        <w:rPr>
          <w:rFonts w:ascii="Arial" w:hAnsi="Arial" w:cs="Arial"/>
          <w:lang w:val="es-MX"/>
        </w:rPr>
        <w:t xml:space="preserve"> solicitud</w:t>
      </w:r>
      <w:r>
        <w:rPr>
          <w:rFonts w:ascii="Arial" w:hAnsi="Arial" w:cs="Arial"/>
          <w:lang w:val="es-MX"/>
        </w:rPr>
        <w:t>es</w:t>
      </w:r>
      <w:r w:rsidRPr="00207080">
        <w:rPr>
          <w:rFonts w:ascii="Arial" w:hAnsi="Arial" w:cs="Arial"/>
          <w:lang w:val="es-MX"/>
        </w:rPr>
        <w:t xml:space="preserve"> de préstamo personal </w:t>
      </w:r>
      <w:r w:rsidR="001D20EA">
        <w:rPr>
          <w:rFonts w:ascii="Arial" w:hAnsi="Arial" w:cs="Arial"/>
          <w:lang w:val="es-MX"/>
        </w:rPr>
        <w:t>___________________________________________________________________________</w:t>
      </w:r>
      <w:r w:rsidRPr="00207080">
        <w:rPr>
          <w:rFonts w:ascii="Arial" w:hAnsi="Arial" w:cs="Arial"/>
        </w:rPr>
        <w:t xml:space="preserve"> según consta en el Acta N° 2</w:t>
      </w:r>
      <w:r w:rsidR="00532AEA">
        <w:rPr>
          <w:rFonts w:ascii="Arial" w:hAnsi="Arial" w:cs="Arial"/>
        </w:rPr>
        <w:t>6</w:t>
      </w:r>
      <w:r w:rsidRPr="00207080">
        <w:rPr>
          <w:rFonts w:ascii="Arial" w:hAnsi="Arial" w:cs="Arial"/>
        </w:rPr>
        <w:t xml:space="preserve"> del correspondiente libro de actas que a ese efecto lleva el </w:t>
      </w:r>
      <w:r w:rsidRPr="00207080">
        <w:rPr>
          <w:rFonts w:ascii="Arial" w:hAnsi="Arial" w:cs="Arial"/>
          <w:lang w:val="es-MX"/>
        </w:rPr>
        <w:t xml:space="preserve">Área de Gestión y Desarrollo Humano. </w:t>
      </w:r>
    </w:p>
    <w:p w14:paraId="056FED7E" w14:textId="53837058" w:rsidR="001D20EA" w:rsidRPr="003201A0" w:rsidRDefault="001D20EA" w:rsidP="001D20EA">
      <w:pPr>
        <w:spacing w:line="360" w:lineRule="auto"/>
        <w:rPr>
          <w:rFonts w:ascii="Arial" w:hAnsi="Arial" w:cs="Arial"/>
          <w:b/>
          <w:color w:val="FF0000"/>
        </w:rPr>
      </w:pPr>
      <w:bookmarkStart w:id="0" w:name="_Hlk31183013"/>
      <w:r w:rsidRPr="001D20EA">
        <w:rPr>
          <w:rFonts w:ascii="Arial" w:hAnsi="Arial" w:cs="Arial"/>
          <w:b/>
          <w:color w:val="FF0000"/>
          <w:sz w:val="22"/>
          <w:szCs w:val="22"/>
        </w:rPr>
        <w:t xml:space="preserve">Supresión de información confidencial, conforme a lo dispuesto en el art. 24 lit. </w:t>
      </w:r>
      <w:r>
        <w:rPr>
          <w:rFonts w:ascii="Arial" w:hAnsi="Arial" w:cs="Arial"/>
          <w:b/>
          <w:color w:val="FF0000"/>
          <w:sz w:val="22"/>
          <w:szCs w:val="22"/>
        </w:rPr>
        <w:t>c</w:t>
      </w:r>
      <w:r w:rsidRPr="001D20EA">
        <w:rPr>
          <w:rFonts w:ascii="Arial" w:hAnsi="Arial" w:cs="Arial"/>
          <w:b/>
          <w:color w:val="FF0000"/>
          <w:sz w:val="22"/>
          <w:szCs w:val="22"/>
        </w:rPr>
        <w:t xml:space="preserve">) LAIP. </w:t>
      </w:r>
    </w:p>
    <w:p w14:paraId="213B0256" w14:textId="77777777" w:rsidR="00BE6C5F" w:rsidRDefault="00BE6C5F" w:rsidP="00DD7127">
      <w:pPr>
        <w:pStyle w:val="Ttulo2"/>
        <w:spacing w:before="0" w:after="0"/>
        <w:jc w:val="both"/>
        <w:rPr>
          <w:i w:val="0"/>
          <w:sz w:val="24"/>
          <w:szCs w:val="24"/>
        </w:rPr>
      </w:pPr>
      <w:bookmarkStart w:id="1" w:name="_Hlk26257034"/>
      <w:bookmarkEnd w:id="0"/>
    </w:p>
    <w:p w14:paraId="3881DEAC" w14:textId="45DBEDB5" w:rsidR="00DD7127" w:rsidRPr="006B0832" w:rsidRDefault="00DD7127" w:rsidP="00DD7127">
      <w:pPr>
        <w:pStyle w:val="Ttulo2"/>
        <w:spacing w:before="0" w:after="0"/>
        <w:jc w:val="both"/>
        <w:rPr>
          <w:sz w:val="24"/>
          <w:szCs w:val="24"/>
        </w:rPr>
      </w:pPr>
      <w:r w:rsidRPr="006B0832">
        <w:rPr>
          <w:i w:val="0"/>
          <w:sz w:val="24"/>
          <w:szCs w:val="24"/>
        </w:rPr>
        <w:t xml:space="preserve">V) INFORME SOBRE ASAMBLEA DE GOBERNADORES N° AG-166. </w:t>
      </w:r>
      <w:r w:rsidRPr="006B0832">
        <w:rPr>
          <w:b w:val="0"/>
          <w:i w:val="0"/>
          <w:sz w:val="24"/>
          <w:szCs w:val="24"/>
        </w:rPr>
        <w:t>El Presidente y Director Ejecutivo sometió a consideración de</w:t>
      </w:r>
      <w:r w:rsidRPr="006B0832">
        <w:rPr>
          <w:b w:val="0"/>
          <w:i w:val="0"/>
          <w:sz w:val="24"/>
          <w:szCs w:val="24"/>
          <w:lang w:val="es-MX"/>
        </w:rPr>
        <w:t xml:space="preserve"> los Directores, informe sobre el desarrollo de la sesión extraordinaria de </w:t>
      </w:r>
      <w:r w:rsidRPr="006B0832">
        <w:rPr>
          <w:b w:val="0"/>
          <w:i w:val="0"/>
          <w:sz w:val="24"/>
          <w:szCs w:val="24"/>
        </w:rPr>
        <w:t>Asamblea de Gobernadores N° AG-166</w:t>
      </w:r>
      <w:r w:rsidRPr="006B0832">
        <w:rPr>
          <w:b w:val="0"/>
          <w:bCs w:val="0"/>
          <w:i w:val="0"/>
          <w:sz w:val="24"/>
          <w:szCs w:val="24"/>
        </w:rPr>
        <w:t>, realizada el día de ayer 27 de noviembre del presente año</w:t>
      </w:r>
      <w:r w:rsidRPr="006B0832">
        <w:rPr>
          <w:b w:val="0"/>
          <w:i w:val="0"/>
          <w:sz w:val="24"/>
          <w:szCs w:val="24"/>
        </w:rPr>
        <w:t xml:space="preserve">. Explicó el Gerente General que en dicha sesión se conocieron los siguientes puntos: </w:t>
      </w:r>
      <w:r w:rsidRPr="006B0832">
        <w:rPr>
          <w:b w:val="0"/>
          <w:i w:val="0"/>
          <w:iCs w:val="0"/>
          <w:snapToGrid w:val="0"/>
          <w:sz w:val="24"/>
          <w:szCs w:val="24"/>
          <w:lang w:val="pt-BR"/>
        </w:rPr>
        <w:t>NOMBRAMIENTO DE AUDITOR EXTERNO 2020; INFORME DEL VICEMINISTRO DE ECONOMÍA SOBRE AFECTADOS DE CARCAVA SANTA LUCÍA EN RELACIÓN A SUBSIDIO DE GAS LICUADO; SOLICITUD DE VICEMINISTRA DE TRABAJO SOBRE INCAPACIDAD DE GOBERNADOR LABORAL POR FALTA DE REPRESENTATIVIDAD</w:t>
      </w:r>
      <w:r w:rsidR="00B27D12" w:rsidRPr="006B0832">
        <w:rPr>
          <w:b w:val="0"/>
          <w:i w:val="0"/>
          <w:iCs w:val="0"/>
          <w:snapToGrid w:val="0"/>
          <w:sz w:val="24"/>
          <w:szCs w:val="24"/>
          <w:lang w:val="pt-BR"/>
        </w:rPr>
        <w:t>.</w:t>
      </w:r>
      <w:r w:rsidR="00B27D12" w:rsidRPr="006B0832">
        <w:rPr>
          <w:bCs w:val="0"/>
          <w:snapToGrid w:val="0"/>
          <w:sz w:val="24"/>
          <w:szCs w:val="24"/>
          <w:lang w:val="pt-BR"/>
        </w:rPr>
        <w:t xml:space="preserve"> </w:t>
      </w:r>
      <w:r w:rsidRPr="006B0832">
        <w:rPr>
          <w:b w:val="0"/>
          <w:i w:val="0"/>
          <w:sz w:val="24"/>
          <w:szCs w:val="24"/>
        </w:rPr>
        <w:t>La Junta Directiva se dió por informada.</w:t>
      </w:r>
    </w:p>
    <w:p w14:paraId="34A14DAA" w14:textId="1508D496" w:rsidR="00E92775" w:rsidRPr="006B0832" w:rsidRDefault="00E92775" w:rsidP="00597CDC">
      <w:pPr>
        <w:pStyle w:val="Ttulo2"/>
        <w:spacing w:before="0" w:after="0"/>
        <w:jc w:val="both"/>
        <w:rPr>
          <w:i w:val="0"/>
          <w:sz w:val="24"/>
          <w:szCs w:val="24"/>
        </w:rPr>
      </w:pPr>
    </w:p>
    <w:p w14:paraId="12A4351D" w14:textId="77777777" w:rsidR="00BE6C5F" w:rsidRPr="00BE6C5F" w:rsidRDefault="00BE6C5F" w:rsidP="00BE6C5F"/>
    <w:p w14:paraId="2ABF0E7D" w14:textId="77777777" w:rsidR="004C1690" w:rsidRDefault="00CA1E29" w:rsidP="00CA1E29">
      <w:pPr>
        <w:pStyle w:val="Ttulo2"/>
        <w:spacing w:before="0" w:after="0"/>
        <w:jc w:val="both"/>
        <w:rPr>
          <w:b w:val="0"/>
          <w:bCs w:val="0"/>
          <w:i w:val="0"/>
          <w:iCs w:val="0"/>
          <w:sz w:val="24"/>
          <w:szCs w:val="24"/>
        </w:rPr>
      </w:pPr>
      <w:r w:rsidRPr="00A05BB3">
        <w:rPr>
          <w:i w:val="0"/>
          <w:sz w:val="24"/>
          <w:szCs w:val="24"/>
        </w:rPr>
        <w:t>VI) DENUNCIA CONTRA GOBERNADOR DEL SECTOR LABORAL</w:t>
      </w:r>
      <w:r>
        <w:rPr>
          <w:i w:val="0"/>
          <w:sz w:val="24"/>
          <w:szCs w:val="24"/>
        </w:rPr>
        <w:t xml:space="preserve">. </w:t>
      </w:r>
      <w:r w:rsidRPr="00E97B89">
        <w:rPr>
          <w:rFonts w:eastAsiaTheme="minorEastAsia"/>
          <w:b w:val="0"/>
          <w:bCs w:val="0"/>
          <w:i w:val="0"/>
          <w:iCs w:val="0"/>
          <w:sz w:val="24"/>
          <w:szCs w:val="24"/>
        </w:rPr>
        <w:t xml:space="preserve">El Presidente y Director Ejecutivo informó </w:t>
      </w:r>
      <w:r w:rsidRPr="00E97B89">
        <w:rPr>
          <w:b w:val="0"/>
          <w:bCs w:val="0"/>
          <w:i w:val="0"/>
          <w:iCs w:val="0"/>
          <w:sz w:val="24"/>
          <w:szCs w:val="24"/>
        </w:rPr>
        <w:t xml:space="preserve">a Junta Directiva, que el 25 del presente mes y año, se recibió carta dirigida a Junta Directiva, por parte de los señores </w:t>
      </w:r>
      <w:r w:rsidR="004C1690">
        <w:rPr>
          <w:b w:val="0"/>
          <w:bCs w:val="0"/>
          <w:i w:val="0"/>
          <w:iCs w:val="0"/>
          <w:sz w:val="24"/>
          <w:szCs w:val="24"/>
        </w:rPr>
        <w:t xml:space="preserve">________________________ </w:t>
      </w:r>
      <w:r w:rsidRPr="00E97B89">
        <w:rPr>
          <w:b w:val="0"/>
          <w:bCs w:val="0"/>
          <w:i w:val="0"/>
          <w:iCs w:val="0"/>
          <w:sz w:val="24"/>
          <w:szCs w:val="24"/>
        </w:rPr>
        <w:t xml:space="preserve">DUI </w:t>
      </w:r>
      <w:r w:rsidR="004C1690">
        <w:rPr>
          <w:b w:val="0"/>
          <w:bCs w:val="0"/>
          <w:i w:val="0"/>
          <w:iCs w:val="0"/>
          <w:sz w:val="24"/>
          <w:szCs w:val="24"/>
        </w:rPr>
        <w:t xml:space="preserve">_________________________ </w:t>
      </w:r>
      <w:r w:rsidRPr="00E97B89">
        <w:rPr>
          <w:b w:val="0"/>
          <w:bCs w:val="0"/>
          <w:i w:val="0"/>
          <w:iCs w:val="0"/>
          <w:sz w:val="24"/>
          <w:szCs w:val="24"/>
        </w:rPr>
        <w:t xml:space="preserve">y </w:t>
      </w:r>
      <w:r w:rsidR="004C1690">
        <w:rPr>
          <w:b w:val="0"/>
          <w:bCs w:val="0"/>
          <w:i w:val="0"/>
          <w:iCs w:val="0"/>
          <w:sz w:val="24"/>
          <w:szCs w:val="24"/>
        </w:rPr>
        <w:t>___________________________</w:t>
      </w:r>
      <w:r w:rsidRPr="00E97B89">
        <w:rPr>
          <w:b w:val="0"/>
          <w:bCs w:val="0"/>
          <w:i w:val="0"/>
          <w:iCs w:val="0"/>
          <w:sz w:val="24"/>
          <w:szCs w:val="24"/>
        </w:rPr>
        <w:t xml:space="preserve">, DUI </w:t>
      </w:r>
      <w:r w:rsidR="004C1690">
        <w:rPr>
          <w:b w:val="0"/>
          <w:bCs w:val="0"/>
          <w:i w:val="0"/>
          <w:iCs w:val="0"/>
          <w:sz w:val="24"/>
          <w:szCs w:val="24"/>
        </w:rPr>
        <w:t>________</w:t>
      </w:r>
      <w:r w:rsidRPr="00E97B89">
        <w:rPr>
          <w:b w:val="0"/>
          <w:bCs w:val="0"/>
          <w:i w:val="0"/>
          <w:iCs w:val="0"/>
          <w:sz w:val="24"/>
          <w:szCs w:val="24"/>
        </w:rPr>
        <w:t xml:space="preserve">, sobre </w:t>
      </w:r>
      <w:r w:rsidRPr="00E97B89">
        <w:rPr>
          <w:b w:val="0"/>
          <w:bCs w:val="0"/>
          <w:i w:val="0"/>
          <w:iCs w:val="0"/>
          <w:sz w:val="24"/>
          <w:szCs w:val="24"/>
        </w:rPr>
        <w:lastRenderedPageBreak/>
        <w:t>denuncia a un Gobernador. El Gerente General procedió a dar lectura a la mencionada carta, que literalmente dice: “</w:t>
      </w:r>
    </w:p>
    <w:p w14:paraId="3098FAE1" w14:textId="68D33EFF" w:rsidR="004C1690" w:rsidRDefault="004C1690" w:rsidP="00CA1E29">
      <w:pPr>
        <w:pStyle w:val="Ttulo2"/>
        <w:spacing w:before="0" w:after="0"/>
        <w:jc w:val="both"/>
        <w:rPr>
          <w:b w:val="0"/>
          <w:bCs w:val="0"/>
          <w:i w:val="0"/>
          <w:iCs w:val="0"/>
          <w:sz w:val="24"/>
          <w:szCs w:val="24"/>
        </w:rPr>
      </w:pPr>
      <w:r>
        <w:rPr>
          <w:b w:val="0"/>
          <w:bCs w:val="0"/>
          <w:i w:val="0"/>
          <w:iCs w:val="0"/>
          <w:noProof/>
          <w:sz w:val="24"/>
          <w:szCs w:val="24"/>
        </w:rPr>
        <mc:AlternateContent>
          <mc:Choice Requires="wps">
            <w:drawing>
              <wp:anchor distT="0" distB="0" distL="114300" distR="114300" simplePos="0" relativeHeight="251659264" behindDoc="0" locked="0" layoutInCell="1" allowOverlap="1" wp14:anchorId="0B24B89C" wp14:editId="71D52776">
                <wp:simplePos x="0" y="0"/>
                <wp:positionH relativeFrom="column">
                  <wp:posOffset>578485</wp:posOffset>
                </wp:positionH>
                <wp:positionV relativeFrom="paragraph">
                  <wp:posOffset>106045</wp:posOffset>
                </wp:positionV>
                <wp:extent cx="3343275" cy="46672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3343275" cy="466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F93F5"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5pt,8.35pt" to="308.8pt,3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" strokecolor="#5b9bd5 [3204]" strokeweight=".5pt">
                <v:stroke joinstyle="miter"/>
              </v:line>
            </w:pict>
          </mc:Fallback>
        </mc:AlternateContent>
      </w:r>
    </w:p>
    <w:p w14:paraId="7F4E23F5" w14:textId="77777777" w:rsidR="004C1690" w:rsidRDefault="004C1690" w:rsidP="00CA1E29">
      <w:pPr>
        <w:pStyle w:val="Ttulo2"/>
        <w:spacing w:before="0" w:after="0"/>
        <w:jc w:val="both"/>
        <w:rPr>
          <w:b w:val="0"/>
          <w:bCs w:val="0"/>
          <w:i w:val="0"/>
          <w:iCs w:val="0"/>
          <w:sz w:val="24"/>
          <w:szCs w:val="24"/>
        </w:rPr>
      </w:pPr>
    </w:p>
    <w:p w14:paraId="1D5F45F0" w14:textId="77777777" w:rsidR="004C1690" w:rsidRDefault="004C1690" w:rsidP="00CA1E29">
      <w:pPr>
        <w:pStyle w:val="Ttulo2"/>
        <w:spacing w:before="0" w:after="0"/>
        <w:jc w:val="both"/>
        <w:rPr>
          <w:b w:val="0"/>
          <w:bCs w:val="0"/>
          <w:i w:val="0"/>
          <w:iCs w:val="0"/>
          <w:sz w:val="24"/>
          <w:szCs w:val="24"/>
        </w:rPr>
      </w:pPr>
    </w:p>
    <w:p w14:paraId="154FC01F" w14:textId="77777777" w:rsidR="004C1690" w:rsidRDefault="004C1690" w:rsidP="00CA1E29">
      <w:pPr>
        <w:pStyle w:val="Ttulo2"/>
        <w:spacing w:before="0" w:after="0"/>
        <w:jc w:val="both"/>
        <w:rPr>
          <w:b w:val="0"/>
          <w:bCs w:val="0"/>
          <w:i w:val="0"/>
          <w:iCs w:val="0"/>
          <w:sz w:val="24"/>
          <w:szCs w:val="24"/>
        </w:rPr>
      </w:pPr>
    </w:p>
    <w:p w14:paraId="6405ACBD" w14:textId="77777777" w:rsidR="004C1690" w:rsidRDefault="004C1690" w:rsidP="00CA1E29">
      <w:pPr>
        <w:pStyle w:val="Ttulo2"/>
        <w:spacing w:before="0" w:after="0"/>
        <w:jc w:val="both"/>
        <w:rPr>
          <w:b w:val="0"/>
          <w:bCs w:val="0"/>
          <w:i w:val="0"/>
          <w:iCs w:val="0"/>
          <w:sz w:val="24"/>
          <w:szCs w:val="24"/>
        </w:rPr>
      </w:pPr>
    </w:p>
    <w:p w14:paraId="24ADA9E9" w14:textId="77777777" w:rsidR="004C1690" w:rsidRDefault="004C1690" w:rsidP="00CA1E29">
      <w:pPr>
        <w:pStyle w:val="Ttulo2"/>
        <w:spacing w:before="0" w:after="0"/>
        <w:jc w:val="both"/>
        <w:rPr>
          <w:b w:val="0"/>
          <w:bCs w:val="0"/>
          <w:i w:val="0"/>
          <w:iCs w:val="0"/>
          <w:sz w:val="24"/>
          <w:szCs w:val="24"/>
        </w:rPr>
      </w:pPr>
    </w:p>
    <w:p w14:paraId="2AD5D58D" w14:textId="77777777" w:rsidR="004C1690" w:rsidRDefault="004C1690" w:rsidP="00CA1E29">
      <w:pPr>
        <w:pStyle w:val="Ttulo2"/>
        <w:spacing w:before="0" w:after="0"/>
        <w:jc w:val="both"/>
        <w:rPr>
          <w:b w:val="0"/>
          <w:bCs w:val="0"/>
          <w:i w:val="0"/>
          <w:iCs w:val="0"/>
          <w:sz w:val="24"/>
          <w:szCs w:val="24"/>
        </w:rPr>
      </w:pPr>
    </w:p>
    <w:p w14:paraId="67EF1B9C" w14:textId="77777777" w:rsidR="004C1690" w:rsidRDefault="004C1690" w:rsidP="00CA1E29">
      <w:pPr>
        <w:pStyle w:val="Ttulo2"/>
        <w:spacing w:before="0" w:after="0"/>
        <w:jc w:val="both"/>
        <w:rPr>
          <w:b w:val="0"/>
          <w:bCs w:val="0"/>
          <w:i w:val="0"/>
          <w:iCs w:val="0"/>
          <w:sz w:val="24"/>
          <w:szCs w:val="24"/>
        </w:rPr>
      </w:pPr>
    </w:p>
    <w:p w14:paraId="22118FEA" w14:textId="77777777" w:rsidR="004C1690" w:rsidRDefault="004C1690" w:rsidP="00CA1E29">
      <w:pPr>
        <w:pStyle w:val="Ttulo2"/>
        <w:spacing w:before="0" w:after="0"/>
        <w:jc w:val="both"/>
        <w:rPr>
          <w:b w:val="0"/>
          <w:bCs w:val="0"/>
          <w:i w:val="0"/>
          <w:iCs w:val="0"/>
          <w:sz w:val="24"/>
          <w:szCs w:val="24"/>
        </w:rPr>
      </w:pPr>
    </w:p>
    <w:p w14:paraId="7CA5826B" w14:textId="77777777" w:rsidR="004C1690" w:rsidRDefault="004C1690" w:rsidP="00CA1E29">
      <w:pPr>
        <w:pStyle w:val="Ttulo2"/>
        <w:spacing w:before="0" w:after="0"/>
        <w:jc w:val="both"/>
        <w:rPr>
          <w:b w:val="0"/>
          <w:bCs w:val="0"/>
          <w:i w:val="0"/>
          <w:iCs w:val="0"/>
          <w:sz w:val="24"/>
          <w:szCs w:val="24"/>
        </w:rPr>
      </w:pPr>
    </w:p>
    <w:p w14:paraId="50D3822A" w14:textId="77777777" w:rsidR="004C1690" w:rsidRDefault="004C1690" w:rsidP="00CA1E29">
      <w:pPr>
        <w:pStyle w:val="Ttulo2"/>
        <w:spacing w:before="0" w:after="0"/>
        <w:jc w:val="both"/>
        <w:rPr>
          <w:b w:val="0"/>
          <w:bCs w:val="0"/>
          <w:i w:val="0"/>
          <w:iCs w:val="0"/>
          <w:sz w:val="24"/>
          <w:szCs w:val="24"/>
        </w:rPr>
      </w:pPr>
    </w:p>
    <w:p w14:paraId="67036BEB" w14:textId="77777777" w:rsidR="004C1690" w:rsidRDefault="004C1690" w:rsidP="00CA1E29">
      <w:pPr>
        <w:pStyle w:val="Ttulo2"/>
        <w:spacing w:before="0" w:after="0"/>
        <w:jc w:val="both"/>
        <w:rPr>
          <w:b w:val="0"/>
          <w:bCs w:val="0"/>
          <w:i w:val="0"/>
          <w:iCs w:val="0"/>
          <w:sz w:val="24"/>
          <w:szCs w:val="24"/>
        </w:rPr>
      </w:pPr>
    </w:p>
    <w:p w14:paraId="5FEF1D8A" w14:textId="77777777" w:rsidR="004C1690" w:rsidRDefault="004C1690" w:rsidP="00CA1E29">
      <w:pPr>
        <w:pStyle w:val="Ttulo2"/>
        <w:spacing w:before="0" w:after="0"/>
        <w:jc w:val="both"/>
        <w:rPr>
          <w:b w:val="0"/>
          <w:bCs w:val="0"/>
          <w:i w:val="0"/>
          <w:iCs w:val="0"/>
          <w:sz w:val="24"/>
          <w:szCs w:val="24"/>
        </w:rPr>
      </w:pPr>
    </w:p>
    <w:p w14:paraId="70A1DA55" w14:textId="77777777" w:rsidR="004C1690" w:rsidRDefault="004C1690" w:rsidP="00CA1E29">
      <w:pPr>
        <w:pStyle w:val="Ttulo2"/>
        <w:spacing w:before="0" w:after="0"/>
        <w:jc w:val="both"/>
        <w:rPr>
          <w:b w:val="0"/>
          <w:bCs w:val="0"/>
          <w:i w:val="0"/>
          <w:iCs w:val="0"/>
          <w:sz w:val="24"/>
          <w:szCs w:val="24"/>
        </w:rPr>
      </w:pPr>
    </w:p>
    <w:p w14:paraId="540B7D96" w14:textId="77777777" w:rsidR="004C1690" w:rsidRDefault="004C1690" w:rsidP="00CA1E29">
      <w:pPr>
        <w:pStyle w:val="Ttulo2"/>
        <w:spacing w:before="0" w:after="0"/>
        <w:jc w:val="both"/>
        <w:rPr>
          <w:b w:val="0"/>
          <w:bCs w:val="0"/>
          <w:i w:val="0"/>
          <w:iCs w:val="0"/>
          <w:sz w:val="24"/>
          <w:szCs w:val="24"/>
        </w:rPr>
      </w:pPr>
    </w:p>
    <w:p w14:paraId="0FD4F766" w14:textId="77777777" w:rsidR="004C1690" w:rsidRDefault="004C1690" w:rsidP="00CA1E29">
      <w:pPr>
        <w:pStyle w:val="Ttulo2"/>
        <w:spacing w:before="0" w:after="0"/>
        <w:jc w:val="both"/>
        <w:rPr>
          <w:b w:val="0"/>
          <w:bCs w:val="0"/>
          <w:i w:val="0"/>
          <w:iCs w:val="0"/>
          <w:sz w:val="24"/>
          <w:szCs w:val="24"/>
        </w:rPr>
      </w:pPr>
    </w:p>
    <w:p w14:paraId="0FAEB247" w14:textId="77777777" w:rsidR="004C1690" w:rsidRDefault="004C1690" w:rsidP="00CA1E29">
      <w:pPr>
        <w:pStyle w:val="Ttulo2"/>
        <w:spacing w:before="0" w:after="0"/>
        <w:jc w:val="both"/>
        <w:rPr>
          <w:b w:val="0"/>
          <w:bCs w:val="0"/>
          <w:i w:val="0"/>
          <w:iCs w:val="0"/>
          <w:sz w:val="24"/>
          <w:szCs w:val="24"/>
        </w:rPr>
      </w:pPr>
    </w:p>
    <w:p w14:paraId="00744CBA" w14:textId="77777777" w:rsidR="004C1690" w:rsidRDefault="004C1690" w:rsidP="00CA1E29">
      <w:pPr>
        <w:pStyle w:val="Ttulo2"/>
        <w:spacing w:before="0" w:after="0"/>
        <w:jc w:val="both"/>
        <w:rPr>
          <w:b w:val="0"/>
          <w:bCs w:val="0"/>
          <w:i w:val="0"/>
          <w:iCs w:val="0"/>
          <w:sz w:val="24"/>
          <w:szCs w:val="24"/>
        </w:rPr>
      </w:pPr>
    </w:p>
    <w:p w14:paraId="56A8D2FA" w14:textId="77777777" w:rsidR="004C1690" w:rsidRDefault="004C1690" w:rsidP="00CA1E29">
      <w:pPr>
        <w:pStyle w:val="Ttulo2"/>
        <w:spacing w:before="0" w:after="0"/>
        <w:jc w:val="both"/>
        <w:rPr>
          <w:b w:val="0"/>
          <w:bCs w:val="0"/>
          <w:i w:val="0"/>
          <w:iCs w:val="0"/>
          <w:sz w:val="24"/>
          <w:szCs w:val="24"/>
        </w:rPr>
      </w:pPr>
    </w:p>
    <w:p w14:paraId="52063E7E" w14:textId="77777777" w:rsidR="004C1690" w:rsidRDefault="004C1690" w:rsidP="00CA1E29">
      <w:pPr>
        <w:pStyle w:val="Ttulo2"/>
        <w:spacing w:before="0" w:after="0"/>
        <w:jc w:val="both"/>
        <w:rPr>
          <w:b w:val="0"/>
          <w:bCs w:val="0"/>
          <w:i w:val="0"/>
          <w:iCs w:val="0"/>
          <w:sz w:val="24"/>
          <w:szCs w:val="24"/>
        </w:rPr>
      </w:pPr>
    </w:p>
    <w:p w14:paraId="736CCF6C" w14:textId="77777777" w:rsidR="004C1690" w:rsidRDefault="004C1690" w:rsidP="00CA1E29">
      <w:pPr>
        <w:pStyle w:val="Ttulo2"/>
        <w:spacing w:before="0" w:after="0"/>
        <w:jc w:val="both"/>
        <w:rPr>
          <w:b w:val="0"/>
          <w:bCs w:val="0"/>
          <w:i w:val="0"/>
          <w:iCs w:val="0"/>
          <w:sz w:val="24"/>
          <w:szCs w:val="24"/>
        </w:rPr>
      </w:pPr>
    </w:p>
    <w:p w14:paraId="310CE7C3" w14:textId="77777777" w:rsidR="004C1690" w:rsidRDefault="004C1690" w:rsidP="00CA1E29">
      <w:pPr>
        <w:pStyle w:val="Ttulo2"/>
        <w:spacing w:before="0" w:after="0"/>
        <w:jc w:val="both"/>
        <w:rPr>
          <w:b w:val="0"/>
          <w:bCs w:val="0"/>
          <w:i w:val="0"/>
          <w:iCs w:val="0"/>
          <w:sz w:val="24"/>
          <w:szCs w:val="24"/>
        </w:rPr>
      </w:pPr>
    </w:p>
    <w:p w14:paraId="18B9C58D" w14:textId="77777777" w:rsidR="004C1690" w:rsidRDefault="004C1690" w:rsidP="00CA1E29">
      <w:pPr>
        <w:pStyle w:val="Ttulo2"/>
        <w:spacing w:before="0" w:after="0"/>
        <w:jc w:val="both"/>
        <w:rPr>
          <w:b w:val="0"/>
          <w:bCs w:val="0"/>
          <w:i w:val="0"/>
          <w:iCs w:val="0"/>
          <w:sz w:val="24"/>
          <w:szCs w:val="24"/>
        </w:rPr>
      </w:pPr>
    </w:p>
    <w:p w14:paraId="0AEDCAE5" w14:textId="77777777" w:rsidR="004C1690" w:rsidRDefault="004C1690" w:rsidP="00CA1E29">
      <w:pPr>
        <w:pStyle w:val="Ttulo2"/>
        <w:spacing w:before="0" w:after="0"/>
        <w:jc w:val="both"/>
        <w:rPr>
          <w:b w:val="0"/>
          <w:bCs w:val="0"/>
          <w:i w:val="0"/>
          <w:iCs w:val="0"/>
          <w:sz w:val="24"/>
          <w:szCs w:val="24"/>
        </w:rPr>
      </w:pPr>
    </w:p>
    <w:p w14:paraId="5123C336" w14:textId="77777777" w:rsidR="004C1690" w:rsidRDefault="004C1690" w:rsidP="00CA1E29">
      <w:pPr>
        <w:pStyle w:val="Ttulo2"/>
        <w:spacing w:before="0" w:after="0"/>
        <w:jc w:val="both"/>
        <w:rPr>
          <w:b w:val="0"/>
          <w:bCs w:val="0"/>
          <w:i w:val="0"/>
          <w:iCs w:val="0"/>
          <w:sz w:val="24"/>
          <w:szCs w:val="24"/>
        </w:rPr>
      </w:pPr>
    </w:p>
    <w:p w14:paraId="27F811C1" w14:textId="77777777" w:rsidR="004C1690" w:rsidRDefault="004C1690" w:rsidP="00CA1E29">
      <w:pPr>
        <w:pStyle w:val="Ttulo2"/>
        <w:spacing w:before="0" w:after="0"/>
        <w:jc w:val="both"/>
        <w:rPr>
          <w:b w:val="0"/>
          <w:bCs w:val="0"/>
          <w:i w:val="0"/>
          <w:iCs w:val="0"/>
          <w:sz w:val="24"/>
          <w:szCs w:val="24"/>
        </w:rPr>
      </w:pPr>
    </w:p>
    <w:p w14:paraId="5E2B57A3" w14:textId="77777777" w:rsidR="004C1690" w:rsidRDefault="004C1690" w:rsidP="00CA1E29">
      <w:pPr>
        <w:pStyle w:val="Ttulo2"/>
        <w:spacing w:before="0" w:after="0"/>
        <w:jc w:val="both"/>
        <w:rPr>
          <w:b w:val="0"/>
          <w:bCs w:val="0"/>
          <w:i w:val="0"/>
          <w:iCs w:val="0"/>
          <w:sz w:val="24"/>
          <w:szCs w:val="24"/>
        </w:rPr>
      </w:pPr>
    </w:p>
    <w:p w14:paraId="5843864F" w14:textId="77777777" w:rsidR="004C1690" w:rsidRDefault="004C1690" w:rsidP="00CA1E29">
      <w:pPr>
        <w:pStyle w:val="Ttulo2"/>
        <w:spacing w:before="0" w:after="0"/>
        <w:jc w:val="both"/>
        <w:rPr>
          <w:b w:val="0"/>
          <w:bCs w:val="0"/>
          <w:i w:val="0"/>
          <w:iCs w:val="0"/>
          <w:sz w:val="24"/>
          <w:szCs w:val="24"/>
        </w:rPr>
      </w:pPr>
    </w:p>
    <w:p w14:paraId="3FC3D371" w14:textId="77777777" w:rsidR="004C1690" w:rsidRDefault="004C1690" w:rsidP="00CA1E29">
      <w:pPr>
        <w:pStyle w:val="Ttulo2"/>
        <w:spacing w:before="0" w:after="0"/>
        <w:jc w:val="both"/>
        <w:rPr>
          <w:b w:val="0"/>
          <w:bCs w:val="0"/>
          <w:i w:val="0"/>
          <w:iCs w:val="0"/>
          <w:sz w:val="24"/>
          <w:szCs w:val="24"/>
        </w:rPr>
      </w:pPr>
    </w:p>
    <w:p w14:paraId="6FB16116" w14:textId="77777777" w:rsidR="004C1690" w:rsidRDefault="004C1690" w:rsidP="00CA1E29">
      <w:pPr>
        <w:pStyle w:val="Ttulo2"/>
        <w:spacing w:before="0" w:after="0"/>
        <w:jc w:val="both"/>
        <w:rPr>
          <w:b w:val="0"/>
          <w:bCs w:val="0"/>
          <w:i w:val="0"/>
          <w:iCs w:val="0"/>
          <w:sz w:val="24"/>
          <w:szCs w:val="24"/>
        </w:rPr>
      </w:pPr>
    </w:p>
    <w:p w14:paraId="3862D021" w14:textId="569365B3" w:rsidR="00CA1E29" w:rsidRPr="00E97B89" w:rsidRDefault="00CA1E29" w:rsidP="00CA1E29">
      <w:pPr>
        <w:pStyle w:val="Ttulo2"/>
        <w:spacing w:before="0" w:after="0"/>
        <w:jc w:val="both"/>
        <w:rPr>
          <w:b w:val="0"/>
          <w:bCs w:val="0"/>
          <w:i w:val="0"/>
          <w:iCs w:val="0"/>
          <w:sz w:val="24"/>
          <w:szCs w:val="24"/>
        </w:rPr>
      </w:pPr>
      <w:r w:rsidRPr="00E97B89">
        <w:rPr>
          <w:b w:val="0"/>
          <w:bCs w:val="0"/>
          <w:i w:val="0"/>
          <w:iCs w:val="0"/>
          <w:sz w:val="24"/>
          <w:szCs w:val="24"/>
        </w:rPr>
        <w:t xml:space="preserve">Por lo anterior, Junta Directiva, por unanimidad </w:t>
      </w:r>
      <w:r w:rsidRPr="00E97B89">
        <w:rPr>
          <w:i w:val="0"/>
          <w:iCs w:val="0"/>
          <w:sz w:val="24"/>
          <w:szCs w:val="24"/>
        </w:rPr>
        <w:t>ACUERDA:</w:t>
      </w:r>
    </w:p>
    <w:p w14:paraId="41D74726" w14:textId="77777777" w:rsidR="00CA1E29" w:rsidRDefault="00CA1E29" w:rsidP="00CA1E29">
      <w:pPr>
        <w:jc w:val="both"/>
        <w:rPr>
          <w:rFonts w:ascii="Arial" w:hAnsi="Arial" w:cs="Arial"/>
          <w:bCs/>
        </w:rPr>
      </w:pPr>
    </w:p>
    <w:p w14:paraId="7AD14961" w14:textId="756CFC27" w:rsidR="00CA1E29" w:rsidRPr="00E65378" w:rsidRDefault="00CA1E29" w:rsidP="00CA1E29">
      <w:pPr>
        <w:pStyle w:val="Prrafodelista"/>
        <w:numPr>
          <w:ilvl w:val="0"/>
          <w:numId w:val="9"/>
        </w:numPr>
        <w:ind w:left="360"/>
        <w:jc w:val="both"/>
        <w:rPr>
          <w:rFonts w:ascii="Arial" w:hAnsi="Arial" w:cs="Arial"/>
          <w:bCs/>
        </w:rPr>
      </w:pPr>
      <w:r w:rsidRPr="00E65378">
        <w:rPr>
          <w:rFonts w:ascii="Arial" w:hAnsi="Arial" w:cs="Arial"/>
          <w:bCs/>
        </w:rPr>
        <w:t xml:space="preserve">Dar por conocida la carta de los señores </w:t>
      </w:r>
      <w:r w:rsidR="004C1690">
        <w:rPr>
          <w:rFonts w:ascii="Arial" w:hAnsi="Arial" w:cs="Arial"/>
          <w:bCs/>
        </w:rPr>
        <w:t>______________________</w:t>
      </w:r>
      <w:r w:rsidRPr="00E65378">
        <w:rPr>
          <w:rFonts w:ascii="Arial" w:hAnsi="Arial" w:cs="Arial"/>
          <w:bCs/>
        </w:rPr>
        <w:t xml:space="preserve">, DUI </w:t>
      </w:r>
      <w:r w:rsidR="004C1690">
        <w:rPr>
          <w:rFonts w:ascii="Arial" w:hAnsi="Arial" w:cs="Arial"/>
          <w:bCs/>
        </w:rPr>
        <w:t>_________</w:t>
      </w:r>
      <w:r w:rsidRPr="00E65378">
        <w:rPr>
          <w:rFonts w:ascii="Arial" w:hAnsi="Arial" w:cs="Arial"/>
          <w:bCs/>
        </w:rPr>
        <w:t xml:space="preserve"> y </w:t>
      </w:r>
      <w:r w:rsidR="004C1690">
        <w:rPr>
          <w:rFonts w:ascii="Arial" w:hAnsi="Arial" w:cs="Arial"/>
          <w:bCs/>
        </w:rPr>
        <w:t>____________________</w:t>
      </w:r>
      <w:r w:rsidRPr="00E65378">
        <w:rPr>
          <w:rFonts w:ascii="Arial" w:hAnsi="Arial" w:cs="Arial"/>
          <w:bCs/>
        </w:rPr>
        <w:t xml:space="preserve">, DUI </w:t>
      </w:r>
      <w:r w:rsidR="004C1690">
        <w:rPr>
          <w:rFonts w:ascii="Arial" w:hAnsi="Arial" w:cs="Arial"/>
          <w:bCs/>
        </w:rPr>
        <w:t>_____________</w:t>
      </w:r>
      <w:r w:rsidRPr="00E65378">
        <w:rPr>
          <w:rFonts w:ascii="Arial" w:hAnsi="Arial" w:cs="Arial"/>
          <w:bCs/>
        </w:rPr>
        <w:t xml:space="preserve"> sobre denuncia al señor </w:t>
      </w:r>
      <w:r w:rsidR="004C1690">
        <w:rPr>
          <w:rFonts w:ascii="Arial" w:hAnsi="Arial" w:cs="Arial"/>
          <w:bCs/>
        </w:rPr>
        <w:t>__________________________________________________</w:t>
      </w:r>
    </w:p>
    <w:p w14:paraId="49F90081" w14:textId="77777777" w:rsidR="00CA1E29" w:rsidRDefault="00CA1E29" w:rsidP="00CA1E29">
      <w:pPr>
        <w:jc w:val="both"/>
        <w:rPr>
          <w:rFonts w:ascii="Arial" w:hAnsi="Arial" w:cs="Arial"/>
          <w:bCs/>
        </w:rPr>
      </w:pPr>
    </w:p>
    <w:p w14:paraId="70952ED9" w14:textId="77777777" w:rsidR="00CA1E29" w:rsidRPr="00E65378" w:rsidRDefault="00CA1E29" w:rsidP="00CA1E29">
      <w:pPr>
        <w:pStyle w:val="Prrafodelista"/>
        <w:numPr>
          <w:ilvl w:val="0"/>
          <w:numId w:val="9"/>
        </w:numPr>
        <w:ind w:left="360"/>
        <w:jc w:val="both"/>
        <w:rPr>
          <w:rFonts w:ascii="Arial" w:hAnsi="Arial" w:cs="Arial"/>
          <w:b/>
          <w:bCs/>
          <w:lang w:eastAsia="en-US"/>
        </w:rPr>
      </w:pPr>
      <w:r w:rsidRPr="00E65378">
        <w:rPr>
          <w:rFonts w:ascii="Arial" w:hAnsi="Arial" w:cs="Arial"/>
          <w:bCs/>
        </w:rPr>
        <w:t xml:space="preserve">Instruir a la Administración para que responda a los denunciantes, que la junta directiva del Fondo Social para la Vivienda no tiene entre sus atribuciones legales la facultad de destituir a un gobernador, por lo que no puede atenderse la solicitud realizada. </w:t>
      </w:r>
    </w:p>
    <w:p w14:paraId="263340CE" w14:textId="77777777" w:rsidR="00CA1E29" w:rsidRDefault="00CA1E29" w:rsidP="00CA1E29">
      <w:pPr>
        <w:jc w:val="both"/>
        <w:rPr>
          <w:rFonts w:ascii="Arial" w:hAnsi="Arial" w:cs="Arial"/>
          <w:bCs/>
        </w:rPr>
      </w:pPr>
    </w:p>
    <w:p w14:paraId="736FA614" w14:textId="77777777" w:rsidR="00532AEA" w:rsidRPr="00A37BAC" w:rsidRDefault="00532AEA" w:rsidP="00A37BAC"/>
    <w:p w14:paraId="23FFCA45" w14:textId="4567D69F" w:rsidR="00300128" w:rsidRDefault="009C6F56" w:rsidP="00E145B0">
      <w:pPr>
        <w:pStyle w:val="Ttulo2"/>
        <w:spacing w:before="0" w:after="0"/>
        <w:jc w:val="both"/>
        <w:rPr>
          <w:b w:val="0"/>
          <w:bCs w:val="0"/>
          <w:i w:val="0"/>
          <w:iCs w:val="0"/>
          <w:sz w:val="24"/>
          <w:szCs w:val="24"/>
        </w:rPr>
      </w:pPr>
      <w:r>
        <w:rPr>
          <w:i w:val="0"/>
          <w:sz w:val="24"/>
          <w:szCs w:val="24"/>
        </w:rPr>
        <w:t xml:space="preserve">VII) </w:t>
      </w:r>
      <w:r w:rsidR="00597CDC" w:rsidRPr="00A05BB3">
        <w:rPr>
          <w:i w:val="0"/>
          <w:sz w:val="24"/>
          <w:szCs w:val="24"/>
        </w:rPr>
        <w:t>SOLICITUD DE EMPLEADA SOBRE COMPRA DE ACTIVO EXTRAORDINARIO</w:t>
      </w:r>
      <w:r w:rsidR="007D1147">
        <w:rPr>
          <w:i w:val="0"/>
          <w:sz w:val="24"/>
          <w:szCs w:val="24"/>
        </w:rPr>
        <w:t xml:space="preserve">. </w:t>
      </w:r>
      <w:r w:rsidR="000B3B88" w:rsidRPr="000B3B88">
        <w:rPr>
          <w:b w:val="0"/>
          <w:bCs w:val="0"/>
          <w:i w:val="0"/>
          <w:iCs w:val="0"/>
          <w:sz w:val="24"/>
          <w:szCs w:val="24"/>
          <w:lang w:val="es-MX"/>
        </w:rPr>
        <w:t xml:space="preserve">El Presidente y </w:t>
      </w:r>
      <w:r w:rsidR="000B3B88" w:rsidRPr="000B3B88">
        <w:rPr>
          <w:b w:val="0"/>
          <w:bCs w:val="0"/>
          <w:i w:val="0"/>
          <w:iCs w:val="0"/>
          <w:sz w:val="24"/>
          <w:szCs w:val="24"/>
        </w:rPr>
        <w:t xml:space="preserve">Director Ejecutivo </w:t>
      </w:r>
      <w:r w:rsidR="000B3B88" w:rsidRPr="000B3B88">
        <w:rPr>
          <w:b w:val="0"/>
          <w:bCs w:val="0"/>
          <w:i w:val="0"/>
          <w:iCs w:val="0"/>
          <w:sz w:val="24"/>
          <w:szCs w:val="24"/>
          <w:lang w:val="es-MX"/>
        </w:rPr>
        <w:t>invitó al Licenciado Carlos Orlando Villegas Vásquez, Gerente de Servicio al Cliente, para informar a Junta Directiva</w:t>
      </w:r>
      <w:r w:rsidR="000B3B88" w:rsidRPr="000B3B88">
        <w:rPr>
          <w:b w:val="0"/>
          <w:bCs w:val="0"/>
          <w:i w:val="0"/>
          <w:iCs w:val="0"/>
          <w:sz w:val="24"/>
          <w:szCs w:val="24"/>
        </w:rPr>
        <w:t xml:space="preserve"> </w:t>
      </w:r>
      <w:r w:rsidR="000B3B88">
        <w:rPr>
          <w:b w:val="0"/>
          <w:bCs w:val="0"/>
          <w:i w:val="0"/>
          <w:iCs w:val="0"/>
          <w:sz w:val="24"/>
          <w:szCs w:val="24"/>
        </w:rPr>
        <w:t xml:space="preserve">sobre </w:t>
      </w:r>
      <w:r w:rsidR="000B3B88" w:rsidRPr="000B3B88">
        <w:rPr>
          <w:b w:val="0"/>
          <w:bCs w:val="0"/>
          <w:i w:val="0"/>
          <w:iCs w:val="0"/>
          <w:sz w:val="24"/>
          <w:szCs w:val="24"/>
        </w:rPr>
        <w:t>solicitud de empleada sobre compra de activo extraordinario</w:t>
      </w:r>
      <w:r w:rsidR="000B3B88" w:rsidRPr="000B3B88">
        <w:rPr>
          <w:b w:val="0"/>
          <w:bCs w:val="0"/>
          <w:i w:val="0"/>
          <w:iCs w:val="0"/>
          <w:sz w:val="24"/>
          <w:szCs w:val="24"/>
          <w:lang w:val="es-MX"/>
        </w:rPr>
        <w:t xml:space="preserve">. El Licenciado Villegas </w:t>
      </w:r>
      <w:r w:rsidR="007D1147">
        <w:rPr>
          <w:b w:val="0"/>
          <w:bCs w:val="0"/>
          <w:i w:val="0"/>
          <w:iCs w:val="0"/>
          <w:sz w:val="24"/>
          <w:szCs w:val="24"/>
          <w:lang w:val="es-MX"/>
        </w:rPr>
        <w:t xml:space="preserve">Vásquez </w:t>
      </w:r>
      <w:r w:rsidR="000B3B88" w:rsidRPr="000B3B88">
        <w:rPr>
          <w:b w:val="0"/>
          <w:bCs w:val="0"/>
          <w:i w:val="0"/>
          <w:iCs w:val="0"/>
          <w:sz w:val="24"/>
          <w:szCs w:val="24"/>
          <w:lang w:val="es-MX"/>
        </w:rPr>
        <w:t xml:space="preserve">expuso que </w:t>
      </w:r>
      <w:r w:rsidR="008F6EE8">
        <w:rPr>
          <w:b w:val="0"/>
          <w:bCs w:val="0"/>
          <w:i w:val="0"/>
          <w:iCs w:val="0"/>
          <w:sz w:val="24"/>
          <w:szCs w:val="24"/>
          <w:lang w:val="es-MX"/>
        </w:rPr>
        <w:t xml:space="preserve">la señora </w:t>
      </w:r>
      <w:r w:rsidR="00401FBF">
        <w:rPr>
          <w:b w:val="0"/>
          <w:bCs w:val="0"/>
          <w:i w:val="0"/>
          <w:iCs w:val="0"/>
          <w:sz w:val="24"/>
          <w:szCs w:val="24"/>
          <w:lang w:val="es-SV"/>
        </w:rPr>
        <w:lastRenderedPageBreak/>
        <w:t>____________________________________</w:t>
      </w:r>
      <w:r w:rsidR="008F6EE8" w:rsidRPr="00DD0EAE">
        <w:rPr>
          <w:b w:val="0"/>
          <w:bCs w:val="0"/>
          <w:i w:val="0"/>
          <w:iCs w:val="0"/>
          <w:sz w:val="24"/>
          <w:szCs w:val="24"/>
          <w:lang w:val="es-SV"/>
        </w:rPr>
        <w:t xml:space="preserve"> e</w:t>
      </w:r>
      <w:r w:rsidR="005B4D97" w:rsidRPr="005B4D97">
        <w:rPr>
          <w:b w:val="0"/>
          <w:bCs w:val="0"/>
          <w:i w:val="0"/>
          <w:iCs w:val="0"/>
          <w:sz w:val="24"/>
          <w:szCs w:val="24"/>
        </w:rPr>
        <w:t>mpleada del FSV</w:t>
      </w:r>
      <w:r w:rsidR="008F6EE8" w:rsidRPr="00DD0EAE">
        <w:rPr>
          <w:b w:val="0"/>
          <w:bCs w:val="0"/>
          <w:i w:val="0"/>
          <w:iCs w:val="0"/>
          <w:sz w:val="24"/>
          <w:szCs w:val="24"/>
        </w:rPr>
        <w:t xml:space="preserve"> como</w:t>
      </w:r>
      <w:r w:rsidR="005B4D97" w:rsidRPr="005B4D97">
        <w:rPr>
          <w:b w:val="0"/>
          <w:bCs w:val="0"/>
          <w:i w:val="0"/>
          <w:iCs w:val="0"/>
          <w:sz w:val="24"/>
          <w:szCs w:val="24"/>
        </w:rPr>
        <w:t xml:space="preserve"> </w:t>
      </w:r>
      <w:r w:rsidR="00401FBF">
        <w:rPr>
          <w:b w:val="0"/>
          <w:bCs w:val="0"/>
          <w:i w:val="0"/>
          <w:iCs w:val="0"/>
          <w:sz w:val="24"/>
          <w:szCs w:val="24"/>
        </w:rPr>
        <w:t>_____________________</w:t>
      </w:r>
      <w:r w:rsidR="008F6EE8" w:rsidRPr="00DD0EAE">
        <w:rPr>
          <w:b w:val="0"/>
          <w:bCs w:val="0"/>
          <w:i w:val="0"/>
          <w:iCs w:val="0"/>
          <w:sz w:val="24"/>
          <w:szCs w:val="24"/>
        </w:rPr>
        <w:t>,</w:t>
      </w:r>
      <w:r w:rsidR="005821EB" w:rsidRPr="00DD0EAE">
        <w:rPr>
          <w:b w:val="0"/>
          <w:bCs w:val="0"/>
          <w:i w:val="0"/>
          <w:iCs w:val="0"/>
          <w:sz w:val="24"/>
          <w:szCs w:val="24"/>
        </w:rPr>
        <w:t xml:space="preserve"> adquirió una vivienda usada en </w:t>
      </w:r>
      <w:r w:rsidR="00401FBF">
        <w:rPr>
          <w:b w:val="0"/>
          <w:bCs w:val="0"/>
          <w:i w:val="0"/>
          <w:iCs w:val="0"/>
          <w:sz w:val="24"/>
          <w:szCs w:val="24"/>
        </w:rPr>
        <w:t>______________________________________________</w:t>
      </w:r>
      <w:r w:rsidR="00454606" w:rsidRPr="00DD0EAE">
        <w:rPr>
          <w:b w:val="0"/>
          <w:bCs w:val="0"/>
          <w:i w:val="0"/>
          <w:iCs w:val="0"/>
          <w:sz w:val="24"/>
          <w:szCs w:val="24"/>
          <w:lang w:val="es-SV"/>
        </w:rPr>
        <w:t>, según p</w:t>
      </w:r>
      <w:r w:rsidR="005B4D97" w:rsidRPr="005B4D97">
        <w:rPr>
          <w:b w:val="0"/>
          <w:bCs w:val="0"/>
          <w:i w:val="0"/>
          <w:iCs w:val="0"/>
          <w:sz w:val="24"/>
          <w:szCs w:val="24"/>
          <w:lang w:val="es-SV"/>
        </w:rPr>
        <w:t xml:space="preserve">réstamo </w:t>
      </w:r>
      <w:r w:rsidR="00401FBF">
        <w:rPr>
          <w:b w:val="0"/>
          <w:bCs w:val="0"/>
          <w:i w:val="0"/>
          <w:iCs w:val="0"/>
          <w:sz w:val="24"/>
          <w:szCs w:val="24"/>
          <w:lang w:val="es-SV"/>
        </w:rPr>
        <w:t>_________________</w:t>
      </w:r>
      <w:r w:rsidR="00454606" w:rsidRPr="00DD0EAE">
        <w:rPr>
          <w:b w:val="0"/>
          <w:bCs w:val="0"/>
          <w:i w:val="0"/>
          <w:iCs w:val="0"/>
          <w:sz w:val="24"/>
          <w:szCs w:val="24"/>
          <w:lang w:val="es-SV"/>
        </w:rPr>
        <w:t xml:space="preserve">, el </w:t>
      </w:r>
      <w:r w:rsidR="00401FBF">
        <w:rPr>
          <w:b w:val="0"/>
          <w:bCs w:val="0"/>
          <w:i w:val="0"/>
          <w:iCs w:val="0"/>
          <w:sz w:val="24"/>
          <w:szCs w:val="24"/>
          <w:lang w:val="es-SV"/>
        </w:rPr>
        <w:t>______________________</w:t>
      </w:r>
      <w:r w:rsidR="00454606" w:rsidRPr="00DD0EAE">
        <w:rPr>
          <w:b w:val="0"/>
          <w:bCs w:val="0"/>
          <w:i w:val="0"/>
          <w:iCs w:val="0"/>
          <w:sz w:val="24"/>
          <w:szCs w:val="24"/>
          <w:lang w:val="es-SV"/>
        </w:rPr>
        <w:t xml:space="preserve">, por </w:t>
      </w:r>
      <w:r w:rsidR="002A0788">
        <w:rPr>
          <w:b w:val="0"/>
          <w:bCs w:val="0"/>
          <w:i w:val="0"/>
          <w:iCs w:val="0"/>
          <w:sz w:val="24"/>
          <w:szCs w:val="24"/>
          <w:lang w:val="es-SV"/>
        </w:rPr>
        <w:t>el monto</w:t>
      </w:r>
      <w:r w:rsidR="00454606" w:rsidRPr="00DD0EAE">
        <w:rPr>
          <w:b w:val="0"/>
          <w:bCs w:val="0"/>
          <w:i w:val="0"/>
          <w:iCs w:val="0"/>
          <w:sz w:val="24"/>
          <w:szCs w:val="24"/>
          <w:lang w:val="es-SV"/>
        </w:rPr>
        <w:t xml:space="preserve"> de </w:t>
      </w:r>
      <w:r w:rsidR="00401FBF">
        <w:rPr>
          <w:b w:val="0"/>
          <w:bCs w:val="0"/>
          <w:i w:val="0"/>
          <w:iCs w:val="0"/>
          <w:sz w:val="24"/>
          <w:szCs w:val="24"/>
          <w:lang w:val="es-SV"/>
        </w:rPr>
        <w:t>________________</w:t>
      </w:r>
      <w:r w:rsidR="00454606" w:rsidRPr="00DD0EAE">
        <w:rPr>
          <w:b w:val="0"/>
          <w:bCs w:val="0"/>
          <w:i w:val="0"/>
          <w:iCs w:val="0"/>
          <w:sz w:val="24"/>
          <w:szCs w:val="24"/>
          <w:lang w:val="es-SV"/>
        </w:rPr>
        <w:t xml:space="preserve">, al </w:t>
      </w:r>
      <w:r w:rsidR="00401FBF">
        <w:rPr>
          <w:b w:val="0"/>
          <w:bCs w:val="0"/>
          <w:i w:val="0"/>
          <w:iCs w:val="0"/>
          <w:sz w:val="24"/>
          <w:szCs w:val="24"/>
          <w:lang w:val="es-SV"/>
        </w:rPr>
        <w:t>_________</w:t>
      </w:r>
      <w:r w:rsidR="005B4D97" w:rsidRPr="005B4D97">
        <w:rPr>
          <w:b w:val="0"/>
          <w:bCs w:val="0"/>
          <w:i w:val="0"/>
          <w:iCs w:val="0"/>
          <w:sz w:val="24"/>
          <w:szCs w:val="24"/>
          <w:lang w:val="es-SV"/>
        </w:rPr>
        <w:t>%</w:t>
      </w:r>
      <w:r w:rsidR="00454606" w:rsidRPr="00DD0EAE">
        <w:rPr>
          <w:b w:val="0"/>
          <w:bCs w:val="0"/>
          <w:i w:val="0"/>
          <w:iCs w:val="0"/>
          <w:sz w:val="24"/>
          <w:szCs w:val="24"/>
          <w:lang w:val="es-SV"/>
        </w:rPr>
        <w:t xml:space="preserve"> con una c</w:t>
      </w:r>
      <w:r w:rsidR="005B4D97" w:rsidRPr="005B4D97">
        <w:rPr>
          <w:b w:val="0"/>
          <w:bCs w:val="0"/>
          <w:i w:val="0"/>
          <w:iCs w:val="0"/>
          <w:sz w:val="24"/>
          <w:szCs w:val="24"/>
          <w:lang w:val="es-SV"/>
        </w:rPr>
        <w:t xml:space="preserve">uota </w:t>
      </w:r>
      <w:r w:rsidR="00454606" w:rsidRPr="00DD0EAE">
        <w:rPr>
          <w:b w:val="0"/>
          <w:bCs w:val="0"/>
          <w:i w:val="0"/>
          <w:iCs w:val="0"/>
          <w:sz w:val="24"/>
          <w:szCs w:val="24"/>
          <w:lang w:val="es-SV"/>
        </w:rPr>
        <w:t xml:space="preserve">de </w:t>
      </w:r>
      <w:r w:rsidR="00401FBF">
        <w:rPr>
          <w:b w:val="0"/>
          <w:bCs w:val="0"/>
          <w:i w:val="0"/>
          <w:iCs w:val="0"/>
          <w:sz w:val="24"/>
          <w:szCs w:val="24"/>
          <w:lang w:val="es-SV"/>
        </w:rPr>
        <w:t>_____________</w:t>
      </w:r>
      <w:r w:rsidR="002A0788">
        <w:rPr>
          <w:b w:val="0"/>
          <w:bCs w:val="0"/>
          <w:i w:val="0"/>
          <w:iCs w:val="0"/>
          <w:sz w:val="24"/>
          <w:szCs w:val="24"/>
          <w:lang w:val="es-SV"/>
        </w:rPr>
        <w:t>. El</w:t>
      </w:r>
      <w:r w:rsidR="00454606" w:rsidRPr="00DD0EAE">
        <w:rPr>
          <w:b w:val="0"/>
          <w:bCs w:val="0"/>
          <w:i w:val="0"/>
          <w:iCs w:val="0"/>
          <w:sz w:val="24"/>
          <w:szCs w:val="24"/>
          <w:lang w:val="es-SV"/>
        </w:rPr>
        <w:t xml:space="preserve"> salario promedio </w:t>
      </w:r>
      <w:r w:rsidR="002A0788">
        <w:rPr>
          <w:b w:val="0"/>
          <w:bCs w:val="0"/>
          <w:i w:val="0"/>
          <w:iCs w:val="0"/>
          <w:sz w:val="24"/>
          <w:szCs w:val="24"/>
          <w:lang w:val="es-SV"/>
        </w:rPr>
        <w:t xml:space="preserve">actual es </w:t>
      </w:r>
      <w:r w:rsidR="00454606" w:rsidRPr="00DD0EAE">
        <w:rPr>
          <w:b w:val="0"/>
          <w:bCs w:val="0"/>
          <w:i w:val="0"/>
          <w:iCs w:val="0"/>
          <w:sz w:val="24"/>
          <w:szCs w:val="24"/>
          <w:lang w:val="es-SV"/>
        </w:rPr>
        <w:t xml:space="preserve">de </w:t>
      </w:r>
      <w:r w:rsidR="00401FBF">
        <w:rPr>
          <w:b w:val="0"/>
          <w:bCs w:val="0"/>
          <w:i w:val="0"/>
          <w:iCs w:val="0"/>
          <w:sz w:val="24"/>
          <w:szCs w:val="24"/>
          <w:lang w:val="es-SV"/>
        </w:rPr>
        <w:t>_____________</w:t>
      </w:r>
      <w:r w:rsidR="00454606" w:rsidRPr="00DD0EAE">
        <w:rPr>
          <w:b w:val="0"/>
          <w:bCs w:val="0"/>
          <w:i w:val="0"/>
          <w:iCs w:val="0"/>
          <w:sz w:val="24"/>
          <w:szCs w:val="24"/>
          <w:lang w:val="es-SV"/>
        </w:rPr>
        <w:t>. Se indicó que la c</w:t>
      </w:r>
      <w:r w:rsidR="005B4D97" w:rsidRPr="005B4D97">
        <w:rPr>
          <w:b w:val="0"/>
          <w:bCs w:val="0"/>
          <w:i w:val="0"/>
          <w:iCs w:val="0"/>
          <w:sz w:val="24"/>
          <w:szCs w:val="24"/>
        </w:rPr>
        <w:t xml:space="preserve">apacidad de crédito actual de la señora </w:t>
      </w:r>
      <w:r w:rsidR="00401FBF">
        <w:rPr>
          <w:b w:val="0"/>
          <w:bCs w:val="0"/>
          <w:i w:val="0"/>
          <w:iCs w:val="0"/>
          <w:sz w:val="24"/>
          <w:szCs w:val="24"/>
        </w:rPr>
        <w:t>______________</w:t>
      </w:r>
      <w:r w:rsidR="005B4D97" w:rsidRPr="005B4D97">
        <w:rPr>
          <w:b w:val="0"/>
          <w:bCs w:val="0"/>
          <w:i w:val="0"/>
          <w:iCs w:val="0"/>
          <w:sz w:val="24"/>
          <w:szCs w:val="24"/>
        </w:rPr>
        <w:t xml:space="preserve"> es de $</w:t>
      </w:r>
      <w:r w:rsidR="00401FBF">
        <w:rPr>
          <w:b w:val="0"/>
          <w:bCs w:val="0"/>
          <w:i w:val="0"/>
          <w:iCs w:val="0"/>
          <w:sz w:val="24"/>
          <w:szCs w:val="24"/>
        </w:rPr>
        <w:t>______________</w:t>
      </w:r>
      <w:r w:rsidR="005B4D97" w:rsidRPr="005B4D97">
        <w:rPr>
          <w:b w:val="0"/>
          <w:bCs w:val="0"/>
          <w:i w:val="0"/>
          <w:iCs w:val="0"/>
          <w:sz w:val="24"/>
          <w:szCs w:val="24"/>
        </w:rPr>
        <w:t>, bajo el Programa Vivienda Social y para la línea de vivienda usada es de $</w:t>
      </w:r>
      <w:r w:rsidR="00401FBF">
        <w:rPr>
          <w:b w:val="0"/>
          <w:bCs w:val="0"/>
          <w:i w:val="0"/>
          <w:iCs w:val="0"/>
          <w:sz w:val="24"/>
          <w:szCs w:val="24"/>
        </w:rPr>
        <w:t>_____________</w:t>
      </w:r>
      <w:r w:rsidR="005B4D97" w:rsidRPr="005B4D97">
        <w:rPr>
          <w:b w:val="0"/>
          <w:bCs w:val="0"/>
          <w:i w:val="0"/>
          <w:iCs w:val="0"/>
          <w:sz w:val="24"/>
          <w:szCs w:val="24"/>
        </w:rPr>
        <w:t>, con condiciones de cliente externo</w:t>
      </w:r>
      <w:r w:rsidR="005B4D97" w:rsidRPr="00E145B0">
        <w:rPr>
          <w:b w:val="0"/>
          <w:bCs w:val="0"/>
          <w:i w:val="0"/>
          <w:iCs w:val="0"/>
          <w:sz w:val="24"/>
          <w:szCs w:val="24"/>
        </w:rPr>
        <w:t>.</w:t>
      </w:r>
      <w:r w:rsidR="00E145B0" w:rsidRPr="00E145B0">
        <w:rPr>
          <w:b w:val="0"/>
          <w:bCs w:val="0"/>
          <w:i w:val="0"/>
          <w:iCs w:val="0"/>
          <w:sz w:val="24"/>
          <w:szCs w:val="24"/>
        </w:rPr>
        <w:t xml:space="preserve">  </w:t>
      </w:r>
      <w:r w:rsidR="00DD0EAE" w:rsidRPr="00E145B0">
        <w:rPr>
          <w:b w:val="0"/>
          <w:bCs w:val="0"/>
          <w:i w:val="0"/>
          <w:iCs w:val="0"/>
          <w:sz w:val="24"/>
          <w:szCs w:val="24"/>
        </w:rPr>
        <w:t xml:space="preserve">Ella indica en carta enviada a Junta Directiva, entre otros, lo siguiente: “… </w:t>
      </w:r>
      <w:r w:rsidR="005F318A" w:rsidRPr="00E145B0">
        <w:rPr>
          <w:b w:val="0"/>
          <w:bCs w:val="0"/>
          <w:i w:val="0"/>
          <w:iCs w:val="0"/>
          <w:sz w:val="24"/>
          <w:szCs w:val="24"/>
        </w:rPr>
        <w:t>con</w:t>
      </w:r>
      <w:r w:rsidR="00AD7A5A" w:rsidRPr="00E145B0">
        <w:rPr>
          <w:b w:val="0"/>
          <w:bCs w:val="0"/>
          <w:i w:val="0"/>
          <w:iCs w:val="0"/>
          <w:sz w:val="24"/>
          <w:szCs w:val="24"/>
        </w:rPr>
        <w:t xml:space="preserve"> el debido respeto me dirijo a ustedes, para que consideren a bien la siguiente solicitud de aprobación para iniciar y adquirir un activo extraordinario, ubicado en </w:t>
      </w:r>
      <w:r w:rsidR="00401FBF">
        <w:rPr>
          <w:b w:val="0"/>
          <w:bCs w:val="0"/>
          <w:i w:val="0"/>
          <w:iCs w:val="0"/>
          <w:sz w:val="24"/>
          <w:szCs w:val="24"/>
        </w:rPr>
        <w:t>__________________________________________</w:t>
      </w:r>
      <w:r w:rsidR="00AD7A5A" w:rsidRPr="00E145B0">
        <w:rPr>
          <w:b w:val="0"/>
          <w:bCs w:val="0"/>
          <w:i w:val="0"/>
          <w:iCs w:val="0"/>
          <w:sz w:val="24"/>
          <w:szCs w:val="24"/>
          <w:lang w:val="es-SV"/>
        </w:rPr>
        <w:t xml:space="preserve">… </w:t>
      </w:r>
      <w:r w:rsidR="00B43AD2" w:rsidRPr="00E145B0">
        <w:rPr>
          <w:b w:val="0"/>
          <w:bCs w:val="0"/>
          <w:i w:val="0"/>
          <w:iCs w:val="0"/>
          <w:sz w:val="24"/>
          <w:szCs w:val="24"/>
          <w:lang w:val="es-SV"/>
        </w:rPr>
        <w:t>Se me ha expresado que hay reformas al reglamento de activos y también para el personal del FSV, está restringido por la normativa, que en teoría entró en vigencia en noviembre de este mismo año, para lo cual señores JUNTA DIRECTIVA, considero oportuno agregar que según nuestra legislación, el principio de retroactividad de la ley, no se puede aplicar, sino es con el propósito de beneficiar a la persona indagada, por lo tanto al aplicarse y proceder a despojar de un supuesto derecho que se ha adquirido con anterioridad a la normativa entrante, se estaría ante la clara violación del principio en detalle y del mismo principio de legalidad porque al momento de haberme facilitado</w:t>
      </w:r>
      <w:r w:rsidR="00300128" w:rsidRPr="00E145B0">
        <w:rPr>
          <w:b w:val="0"/>
          <w:bCs w:val="0"/>
          <w:i w:val="0"/>
          <w:iCs w:val="0"/>
          <w:sz w:val="24"/>
          <w:szCs w:val="24"/>
          <w:lang w:val="es-SV"/>
        </w:rPr>
        <w:t xml:space="preserve"> la nota de remisión NO se encontraba en vigencia los supuestos recientes cambios…”</w:t>
      </w:r>
      <w:r w:rsidR="00E145B0" w:rsidRPr="00E145B0">
        <w:rPr>
          <w:b w:val="0"/>
          <w:bCs w:val="0"/>
          <w:i w:val="0"/>
          <w:iCs w:val="0"/>
          <w:sz w:val="24"/>
          <w:szCs w:val="24"/>
          <w:lang w:val="es-SV"/>
        </w:rPr>
        <w:t xml:space="preserve"> </w:t>
      </w:r>
      <w:r w:rsidR="00300128" w:rsidRPr="00E145B0">
        <w:rPr>
          <w:b w:val="0"/>
          <w:bCs w:val="0"/>
          <w:i w:val="0"/>
          <w:iCs w:val="0"/>
          <w:sz w:val="24"/>
          <w:szCs w:val="24"/>
        </w:rPr>
        <w:t>Explicó el Licenciado Villegas Vásquez, que de acuerdo al punto X) del acta de sesión de Junta Directiva, JD-201/2019, del 7 de noviembre de 2019, se autoriz</w:t>
      </w:r>
      <w:r w:rsidR="007D1147">
        <w:rPr>
          <w:b w:val="0"/>
          <w:bCs w:val="0"/>
          <w:i w:val="0"/>
          <w:iCs w:val="0"/>
          <w:sz w:val="24"/>
          <w:szCs w:val="24"/>
        </w:rPr>
        <w:t>aron</w:t>
      </w:r>
      <w:r w:rsidR="00300128" w:rsidRPr="00E145B0">
        <w:rPr>
          <w:b w:val="0"/>
          <w:bCs w:val="0"/>
          <w:i w:val="0"/>
          <w:iCs w:val="0"/>
          <w:sz w:val="24"/>
          <w:szCs w:val="24"/>
        </w:rPr>
        <w:t xml:space="preserve"> modificaci</w:t>
      </w:r>
      <w:r w:rsidR="007D1147">
        <w:rPr>
          <w:b w:val="0"/>
          <w:bCs w:val="0"/>
          <w:i w:val="0"/>
          <w:iCs w:val="0"/>
          <w:sz w:val="24"/>
          <w:szCs w:val="24"/>
        </w:rPr>
        <w:t>ones</w:t>
      </w:r>
      <w:r w:rsidR="00300128" w:rsidRPr="00E145B0">
        <w:rPr>
          <w:b w:val="0"/>
          <w:bCs w:val="0"/>
          <w:i w:val="0"/>
          <w:iCs w:val="0"/>
          <w:sz w:val="24"/>
          <w:szCs w:val="24"/>
        </w:rPr>
        <w:t xml:space="preserve"> al Instructivo para el otorgamiento de créditos hipotecarios al personal,</w:t>
      </w:r>
      <w:r w:rsidR="00B86C9B" w:rsidRPr="00E145B0">
        <w:rPr>
          <w:b w:val="0"/>
          <w:bCs w:val="0"/>
          <w:i w:val="0"/>
          <w:iCs w:val="0"/>
          <w:sz w:val="24"/>
          <w:szCs w:val="24"/>
        </w:rPr>
        <w:t xml:space="preserve"> en</w:t>
      </w:r>
      <w:r w:rsidR="00300128" w:rsidRPr="00E145B0">
        <w:rPr>
          <w:b w:val="0"/>
          <w:bCs w:val="0"/>
          <w:i w:val="0"/>
          <w:iCs w:val="0"/>
          <w:sz w:val="24"/>
          <w:szCs w:val="24"/>
        </w:rPr>
        <w:t xml:space="preserve"> lo siguiente:</w:t>
      </w:r>
    </w:p>
    <w:p w14:paraId="73A899A6" w14:textId="77777777" w:rsidR="00CA1E29" w:rsidRPr="00CA1E29" w:rsidRDefault="00CA1E29" w:rsidP="00CA1E29"/>
    <w:p w14:paraId="7E8AC30A" w14:textId="77777777" w:rsidR="00300128" w:rsidRPr="00300128" w:rsidRDefault="00300128" w:rsidP="00B86C9B">
      <w:pPr>
        <w:ind w:left="708"/>
        <w:jc w:val="both"/>
        <w:rPr>
          <w:rFonts w:ascii="Arial" w:hAnsi="Arial" w:cs="Arial"/>
          <w:sz w:val="22"/>
          <w:szCs w:val="22"/>
          <w:lang w:val="es-SV"/>
        </w:rPr>
      </w:pPr>
      <w:r w:rsidRPr="00300128">
        <w:rPr>
          <w:rFonts w:ascii="Arial" w:hAnsi="Arial" w:cs="Arial"/>
          <w:b/>
          <w:bCs/>
          <w:sz w:val="22"/>
          <w:szCs w:val="22"/>
          <w:lang w:val="es-ES_tradnl"/>
        </w:rPr>
        <w:t>8. Disposiciones para ventas de activos extraordinarios al personal del Fondo</w:t>
      </w:r>
    </w:p>
    <w:p w14:paraId="2C694561" w14:textId="06071CC4" w:rsidR="00300128" w:rsidRPr="00300128" w:rsidRDefault="00300128" w:rsidP="00B86C9B">
      <w:pPr>
        <w:ind w:left="708"/>
        <w:jc w:val="both"/>
        <w:rPr>
          <w:rFonts w:ascii="Arial" w:hAnsi="Arial" w:cs="Arial"/>
          <w:sz w:val="22"/>
          <w:szCs w:val="22"/>
          <w:lang w:val="es-SV"/>
        </w:rPr>
      </w:pPr>
      <w:r w:rsidRPr="00300128">
        <w:rPr>
          <w:rFonts w:ascii="Arial" w:hAnsi="Arial" w:cs="Arial"/>
          <w:sz w:val="22"/>
          <w:szCs w:val="22"/>
          <w:lang w:val="es-SV"/>
        </w:rPr>
        <w:t xml:space="preserve">El personal del Fondo, su cónyuge o compañero(a) de vida e hijos de </w:t>
      </w:r>
      <w:r w:rsidR="0032016A">
        <w:rPr>
          <w:rFonts w:ascii="Arial" w:hAnsi="Arial" w:cs="Arial"/>
          <w:sz w:val="22"/>
          <w:szCs w:val="22"/>
          <w:lang w:val="es-SV"/>
        </w:rPr>
        <w:t>é</w:t>
      </w:r>
      <w:r w:rsidRPr="00300128">
        <w:rPr>
          <w:rFonts w:ascii="Arial" w:hAnsi="Arial" w:cs="Arial"/>
          <w:sz w:val="22"/>
          <w:szCs w:val="22"/>
          <w:lang w:val="es-SV"/>
        </w:rPr>
        <w:t>stos, podrán comprar al crédito o al contado, activos extraordinarios del Fondo, siempre y cuando cumplan con las siguientes condiciones:</w:t>
      </w:r>
    </w:p>
    <w:p w14:paraId="5D975FB2" w14:textId="77777777" w:rsidR="00300128" w:rsidRPr="00300128" w:rsidRDefault="00300128" w:rsidP="00B86C9B">
      <w:pPr>
        <w:numPr>
          <w:ilvl w:val="0"/>
          <w:numId w:val="21"/>
        </w:numPr>
        <w:tabs>
          <w:tab w:val="clear" w:pos="720"/>
          <w:tab w:val="num" w:pos="1428"/>
        </w:tabs>
        <w:ind w:left="1428"/>
        <w:jc w:val="both"/>
        <w:rPr>
          <w:rFonts w:ascii="Arial" w:hAnsi="Arial" w:cs="Arial"/>
          <w:sz w:val="22"/>
          <w:szCs w:val="22"/>
          <w:lang w:val="es-SV"/>
        </w:rPr>
      </w:pPr>
      <w:r w:rsidRPr="00300128">
        <w:rPr>
          <w:rFonts w:ascii="Arial" w:hAnsi="Arial" w:cs="Arial"/>
          <w:sz w:val="22"/>
          <w:szCs w:val="22"/>
          <w:lang w:val="es-SV"/>
        </w:rPr>
        <w:t>Que el inmueble tenga al menos doce meses de haber estado en el inventario disponible para la venta al público.</w:t>
      </w:r>
    </w:p>
    <w:p w14:paraId="133F181E" w14:textId="77777777" w:rsidR="00300128" w:rsidRPr="00300128" w:rsidRDefault="00300128" w:rsidP="00B86C9B">
      <w:pPr>
        <w:numPr>
          <w:ilvl w:val="0"/>
          <w:numId w:val="21"/>
        </w:numPr>
        <w:tabs>
          <w:tab w:val="clear" w:pos="720"/>
          <w:tab w:val="num" w:pos="1428"/>
        </w:tabs>
        <w:ind w:left="1428"/>
        <w:jc w:val="both"/>
        <w:rPr>
          <w:rFonts w:ascii="Arial" w:hAnsi="Arial" w:cs="Arial"/>
          <w:sz w:val="22"/>
          <w:szCs w:val="22"/>
          <w:lang w:val="es-SV"/>
        </w:rPr>
      </w:pPr>
      <w:r w:rsidRPr="00300128">
        <w:rPr>
          <w:rFonts w:ascii="Arial" w:hAnsi="Arial" w:cs="Arial"/>
          <w:sz w:val="22"/>
          <w:szCs w:val="22"/>
          <w:lang w:val="es-SV"/>
        </w:rPr>
        <w:t xml:space="preserve">Carecer de vivienda propia. </w:t>
      </w:r>
    </w:p>
    <w:p w14:paraId="768CF250" w14:textId="77777777" w:rsidR="00300128" w:rsidRPr="00300128" w:rsidRDefault="00300128" w:rsidP="00B86C9B">
      <w:pPr>
        <w:numPr>
          <w:ilvl w:val="0"/>
          <w:numId w:val="21"/>
        </w:numPr>
        <w:tabs>
          <w:tab w:val="clear" w:pos="720"/>
          <w:tab w:val="num" w:pos="1428"/>
        </w:tabs>
        <w:ind w:left="1428"/>
        <w:jc w:val="both"/>
        <w:rPr>
          <w:rFonts w:ascii="Arial" w:hAnsi="Arial" w:cs="Arial"/>
          <w:sz w:val="22"/>
          <w:szCs w:val="22"/>
          <w:lang w:val="es-SV"/>
        </w:rPr>
      </w:pPr>
      <w:r w:rsidRPr="00300128">
        <w:rPr>
          <w:rFonts w:ascii="Arial" w:hAnsi="Arial" w:cs="Arial"/>
          <w:sz w:val="22"/>
          <w:szCs w:val="22"/>
          <w:lang w:val="es-SV"/>
        </w:rPr>
        <w:t>En el caso que la compra la realice el empleado, únicamente se tramitará en condiciones crediticias de acuerdo a lo establecido en las III DISPOSICIONES de este Instructivo.</w:t>
      </w:r>
    </w:p>
    <w:p w14:paraId="1838E8D7" w14:textId="77777777" w:rsidR="00300128" w:rsidRPr="00300128" w:rsidRDefault="00300128" w:rsidP="00B86C9B">
      <w:pPr>
        <w:numPr>
          <w:ilvl w:val="0"/>
          <w:numId w:val="21"/>
        </w:numPr>
        <w:tabs>
          <w:tab w:val="clear" w:pos="720"/>
          <w:tab w:val="num" w:pos="1428"/>
        </w:tabs>
        <w:ind w:left="1428"/>
        <w:jc w:val="both"/>
        <w:rPr>
          <w:rFonts w:ascii="Arial" w:hAnsi="Arial" w:cs="Arial"/>
          <w:sz w:val="22"/>
          <w:szCs w:val="22"/>
          <w:lang w:val="es-SV"/>
        </w:rPr>
      </w:pPr>
      <w:r w:rsidRPr="00300128">
        <w:rPr>
          <w:rFonts w:ascii="Arial" w:hAnsi="Arial" w:cs="Arial"/>
          <w:sz w:val="22"/>
          <w:szCs w:val="22"/>
        </w:rPr>
        <w:t>Se permitirá la compra de un activo extraordinario por una sola vez, aún si ha traspasado el dominio del inmueble a terceros.</w:t>
      </w:r>
    </w:p>
    <w:p w14:paraId="5A494AA8" w14:textId="77777777" w:rsidR="00300128" w:rsidRPr="00300128" w:rsidRDefault="00300128" w:rsidP="00B86C9B">
      <w:pPr>
        <w:numPr>
          <w:ilvl w:val="0"/>
          <w:numId w:val="21"/>
        </w:numPr>
        <w:tabs>
          <w:tab w:val="clear" w:pos="720"/>
          <w:tab w:val="num" w:pos="1428"/>
        </w:tabs>
        <w:ind w:left="1428"/>
        <w:jc w:val="both"/>
        <w:rPr>
          <w:rFonts w:ascii="Arial" w:hAnsi="Arial" w:cs="Arial"/>
          <w:sz w:val="22"/>
          <w:szCs w:val="22"/>
          <w:lang w:val="es-SV"/>
        </w:rPr>
      </w:pPr>
      <w:r w:rsidRPr="00300128">
        <w:rPr>
          <w:rFonts w:ascii="Arial" w:hAnsi="Arial" w:cs="Arial"/>
          <w:sz w:val="22"/>
          <w:szCs w:val="22"/>
        </w:rPr>
        <w:t>Si se presentan dos o más empleados interesados en un mismo activo extraordinario, se dará prioridad a quien carezca de vivienda propia y registre mayor antigüedad de servicio en el Fondo.</w:t>
      </w:r>
    </w:p>
    <w:p w14:paraId="15E6BBB3" w14:textId="77777777" w:rsidR="0032016A" w:rsidRDefault="0032016A" w:rsidP="00A34DE5">
      <w:pPr>
        <w:jc w:val="both"/>
        <w:rPr>
          <w:rFonts w:ascii="Arial" w:hAnsi="Arial" w:cs="Arial"/>
          <w:sz w:val="22"/>
          <w:szCs w:val="22"/>
          <w:lang w:val="es-MX"/>
        </w:rPr>
      </w:pPr>
    </w:p>
    <w:p w14:paraId="473A57EB" w14:textId="59E734F0" w:rsidR="00300128" w:rsidRPr="00300128" w:rsidRDefault="00A34DE5" w:rsidP="00A34DE5">
      <w:pPr>
        <w:jc w:val="both"/>
        <w:rPr>
          <w:rFonts w:ascii="Arial" w:hAnsi="Arial" w:cs="Arial"/>
          <w:sz w:val="22"/>
          <w:szCs w:val="22"/>
          <w:lang w:val="es-SV"/>
        </w:rPr>
      </w:pPr>
      <w:r>
        <w:rPr>
          <w:rFonts w:ascii="Arial" w:hAnsi="Arial" w:cs="Arial"/>
          <w:sz w:val="22"/>
          <w:szCs w:val="22"/>
          <w:lang w:val="es-MX"/>
        </w:rPr>
        <w:t xml:space="preserve">También reseñó que Junta Directiva acordó </w:t>
      </w:r>
      <w:r w:rsidR="00300128" w:rsidRPr="00300128">
        <w:rPr>
          <w:rFonts w:ascii="Arial" w:hAnsi="Arial" w:cs="Arial"/>
          <w:sz w:val="22"/>
          <w:szCs w:val="22"/>
          <w:lang w:val="es-MX"/>
        </w:rPr>
        <w:t>“</w:t>
      </w:r>
      <w:r w:rsidR="00300128" w:rsidRPr="00300128">
        <w:rPr>
          <w:rFonts w:ascii="Arial" w:hAnsi="Arial" w:cs="Arial"/>
          <w:sz w:val="22"/>
          <w:szCs w:val="22"/>
        </w:rPr>
        <w:t>Autorizar las modificaciones al INSTRUCTIVO PARA EL OTORGAMIENTO DE CRÉDITOS HIPOTECARIOS AL PERSONAL, con vigencia el 8 de noviembre de 2019. Estas nuevas disposiciones aplican a futuro, para cualquier solicitud de aprobación que sea presentada a junta directiva, por tanto, los empleados que actualmente tienen reservas, o cuyos procesos aún se encuentran en trámite y en los que no existen situaciones jurídicas consolidadas de venta y promesa de venta de cualquier activo extraordinario, deberán ajustarse a las mismas”.</w:t>
      </w:r>
    </w:p>
    <w:p w14:paraId="575BEF06" w14:textId="5E5DD816" w:rsidR="005B4D97" w:rsidRDefault="00357E38" w:rsidP="00357E38">
      <w:pPr>
        <w:jc w:val="both"/>
        <w:rPr>
          <w:rFonts w:ascii="Arial" w:hAnsi="Arial" w:cs="Arial"/>
        </w:rPr>
      </w:pPr>
      <w:r>
        <w:rPr>
          <w:rFonts w:ascii="Arial" w:hAnsi="Arial" w:cs="Arial"/>
          <w:lang w:val="es-SV"/>
        </w:rPr>
        <w:t>También señaló que d</w:t>
      </w:r>
      <w:r w:rsidR="005B4D97" w:rsidRPr="005B4D97">
        <w:rPr>
          <w:rFonts w:ascii="Arial" w:hAnsi="Arial" w:cs="Arial"/>
          <w:lang w:val="es-SV"/>
        </w:rPr>
        <w:t xml:space="preserve">e acuerdo al </w:t>
      </w:r>
      <w:r w:rsidRPr="00B86C9B">
        <w:rPr>
          <w:rFonts w:ascii="Arial" w:hAnsi="Arial" w:cs="Arial"/>
          <w:lang w:val="es-SV"/>
        </w:rPr>
        <w:t>ú</w:t>
      </w:r>
      <w:r w:rsidR="005B4D97" w:rsidRPr="005B4D97">
        <w:rPr>
          <w:rFonts w:ascii="Arial" w:hAnsi="Arial" w:cs="Arial"/>
          <w:lang w:val="es-SV"/>
        </w:rPr>
        <w:t xml:space="preserve">ltimo valúo de la vivienda </w:t>
      </w:r>
      <w:r w:rsidR="00401FBF">
        <w:rPr>
          <w:rFonts w:ascii="Arial" w:hAnsi="Arial" w:cs="Arial"/>
          <w:lang w:val="es-SV"/>
        </w:rPr>
        <w:t>___________________________________________________________________________</w:t>
      </w:r>
      <w:r w:rsidR="005B4D97" w:rsidRPr="005B4D97">
        <w:rPr>
          <w:rFonts w:ascii="Arial" w:hAnsi="Arial" w:cs="Arial"/>
          <w:lang w:val="es-SV"/>
        </w:rPr>
        <w:t xml:space="preserve"> es de $</w:t>
      </w:r>
      <w:r w:rsidR="00401FBF">
        <w:rPr>
          <w:rFonts w:ascii="Arial" w:hAnsi="Arial" w:cs="Arial"/>
          <w:lang w:val="es-SV"/>
        </w:rPr>
        <w:t>____________</w:t>
      </w:r>
      <w:r w:rsidR="005B4D97" w:rsidRPr="005B4D97">
        <w:rPr>
          <w:rFonts w:ascii="Arial" w:hAnsi="Arial" w:cs="Arial"/>
          <w:lang w:val="es-SV"/>
        </w:rPr>
        <w:t>.</w:t>
      </w:r>
      <w:r>
        <w:rPr>
          <w:rFonts w:ascii="Arial" w:hAnsi="Arial" w:cs="Arial"/>
          <w:lang w:val="es-SV"/>
        </w:rPr>
        <w:t xml:space="preserve"> La f</w:t>
      </w:r>
      <w:r w:rsidR="005B4D97" w:rsidRPr="005B4D97">
        <w:rPr>
          <w:rFonts w:ascii="Arial" w:hAnsi="Arial" w:cs="Arial"/>
        </w:rPr>
        <w:t>echa de ingreso al Inventario de activos extraordinarios</w:t>
      </w:r>
      <w:r>
        <w:rPr>
          <w:rFonts w:ascii="Arial" w:hAnsi="Arial" w:cs="Arial"/>
        </w:rPr>
        <w:t xml:space="preserve"> fue del</w:t>
      </w:r>
      <w:r w:rsidR="005B4D97" w:rsidRPr="005B4D97">
        <w:rPr>
          <w:rFonts w:ascii="Arial" w:hAnsi="Arial" w:cs="Arial"/>
        </w:rPr>
        <w:t xml:space="preserve"> </w:t>
      </w:r>
      <w:r w:rsidR="00401FBF">
        <w:rPr>
          <w:rFonts w:ascii="Arial" w:hAnsi="Arial" w:cs="Arial"/>
        </w:rPr>
        <w:t>_________________</w:t>
      </w:r>
      <w:r>
        <w:rPr>
          <w:rFonts w:ascii="Arial" w:hAnsi="Arial" w:cs="Arial"/>
        </w:rPr>
        <w:t>; y además el a</w:t>
      </w:r>
      <w:r w:rsidR="005B4D97" w:rsidRPr="005B4D97">
        <w:rPr>
          <w:rFonts w:ascii="Arial" w:hAnsi="Arial" w:cs="Arial"/>
        </w:rPr>
        <w:t>ctivo no est</w:t>
      </w:r>
      <w:r>
        <w:rPr>
          <w:rFonts w:ascii="Arial" w:hAnsi="Arial" w:cs="Arial"/>
        </w:rPr>
        <w:t>á</w:t>
      </w:r>
      <w:r w:rsidR="005B4D97" w:rsidRPr="005B4D97">
        <w:rPr>
          <w:rFonts w:ascii="Arial" w:hAnsi="Arial" w:cs="Arial"/>
        </w:rPr>
        <w:t xml:space="preserve"> disponible para la venta por no tener valúo.</w:t>
      </w:r>
    </w:p>
    <w:p w14:paraId="5F645561" w14:textId="5CCF8DA2" w:rsidR="00357E38" w:rsidRDefault="00E70820" w:rsidP="00357E38">
      <w:pPr>
        <w:jc w:val="both"/>
      </w:pPr>
      <w:r>
        <w:rPr>
          <w:rFonts w:ascii="Arial" w:hAnsi="Arial" w:cs="Arial"/>
        </w:rPr>
        <w:lastRenderedPageBreak/>
        <w:t>Con base en lo anterior,</w:t>
      </w:r>
      <w:r w:rsidR="00357E38">
        <w:rPr>
          <w:rFonts w:ascii="Arial" w:hAnsi="Arial" w:cs="Arial"/>
        </w:rPr>
        <w:t xml:space="preserve"> se </w:t>
      </w:r>
      <w:r>
        <w:rPr>
          <w:rFonts w:ascii="Arial" w:hAnsi="Arial" w:cs="Arial"/>
        </w:rPr>
        <w:t>presentan</w:t>
      </w:r>
      <w:r w:rsidR="00357E38">
        <w:rPr>
          <w:rFonts w:ascii="Arial" w:hAnsi="Arial" w:cs="Arial"/>
        </w:rPr>
        <w:t xml:space="preserve"> las siguientes conclusiones:</w:t>
      </w:r>
    </w:p>
    <w:p w14:paraId="1F9777B4" w14:textId="4C84D737" w:rsidR="00B86C9B" w:rsidRPr="00B86C9B" w:rsidRDefault="00B86C9B" w:rsidP="00357E38">
      <w:pPr>
        <w:numPr>
          <w:ilvl w:val="0"/>
          <w:numId w:val="23"/>
        </w:numPr>
        <w:tabs>
          <w:tab w:val="num" w:pos="720"/>
        </w:tabs>
        <w:jc w:val="both"/>
        <w:rPr>
          <w:rFonts w:ascii="Arial" w:hAnsi="Arial" w:cs="Arial"/>
          <w:lang w:val="es-SV"/>
        </w:rPr>
      </w:pPr>
      <w:r w:rsidRPr="00B86C9B">
        <w:rPr>
          <w:rFonts w:ascii="Arial" w:hAnsi="Arial" w:cs="Arial"/>
          <w:lang w:val="es-SV"/>
        </w:rPr>
        <w:t xml:space="preserve">La señora </w:t>
      </w:r>
      <w:r w:rsidR="00401FBF">
        <w:rPr>
          <w:rFonts w:ascii="Arial" w:hAnsi="Arial" w:cs="Arial"/>
          <w:lang w:val="es-SV"/>
        </w:rPr>
        <w:t>_________________________</w:t>
      </w:r>
      <w:r w:rsidRPr="00B86C9B">
        <w:rPr>
          <w:rFonts w:ascii="Arial" w:hAnsi="Arial" w:cs="Arial"/>
          <w:lang w:val="es-SV"/>
        </w:rPr>
        <w:t>, ya posee vivienda propia, la cual ha sido financiada por el FSV y el préstamo est</w:t>
      </w:r>
      <w:r w:rsidR="00357E38">
        <w:rPr>
          <w:rFonts w:ascii="Arial" w:hAnsi="Arial" w:cs="Arial"/>
          <w:lang w:val="es-SV"/>
        </w:rPr>
        <w:t>á</w:t>
      </w:r>
      <w:r w:rsidRPr="00B86C9B">
        <w:rPr>
          <w:rFonts w:ascii="Arial" w:hAnsi="Arial" w:cs="Arial"/>
          <w:lang w:val="es-SV"/>
        </w:rPr>
        <w:t xml:space="preserve"> vigente.</w:t>
      </w:r>
    </w:p>
    <w:p w14:paraId="10D80551" w14:textId="35C60BEC" w:rsidR="00B86C9B" w:rsidRPr="00B86C9B" w:rsidRDefault="00B86C9B" w:rsidP="00357E38">
      <w:pPr>
        <w:numPr>
          <w:ilvl w:val="0"/>
          <w:numId w:val="23"/>
        </w:numPr>
        <w:tabs>
          <w:tab w:val="num" w:pos="720"/>
        </w:tabs>
        <w:jc w:val="both"/>
        <w:rPr>
          <w:rFonts w:ascii="Arial" w:hAnsi="Arial" w:cs="Arial"/>
          <w:lang w:val="es-SV"/>
        </w:rPr>
      </w:pPr>
      <w:r w:rsidRPr="00B86C9B">
        <w:rPr>
          <w:rFonts w:ascii="Arial" w:hAnsi="Arial" w:cs="Arial"/>
        </w:rPr>
        <w:t xml:space="preserve">La vivienda la solicita adquirir un activo extraordinario del FSV para la madre de la señora </w:t>
      </w:r>
      <w:r w:rsidR="00B8631F">
        <w:rPr>
          <w:rFonts w:ascii="Arial" w:hAnsi="Arial" w:cs="Arial"/>
        </w:rPr>
        <w:t>_____________________</w:t>
      </w:r>
      <w:r w:rsidRPr="00B86C9B">
        <w:rPr>
          <w:rFonts w:ascii="Arial" w:hAnsi="Arial" w:cs="Arial"/>
        </w:rPr>
        <w:t>.</w:t>
      </w:r>
    </w:p>
    <w:p w14:paraId="4A50AE7F" w14:textId="20922045" w:rsidR="00B86C9B" w:rsidRPr="00B86C9B" w:rsidRDefault="00B86C9B" w:rsidP="00357E38">
      <w:pPr>
        <w:numPr>
          <w:ilvl w:val="0"/>
          <w:numId w:val="23"/>
        </w:numPr>
        <w:tabs>
          <w:tab w:val="num" w:pos="720"/>
        </w:tabs>
        <w:jc w:val="both"/>
        <w:rPr>
          <w:rFonts w:ascii="Arial" w:hAnsi="Arial" w:cs="Arial"/>
          <w:lang w:val="es-SV"/>
        </w:rPr>
      </w:pPr>
      <w:r w:rsidRPr="00B86C9B">
        <w:rPr>
          <w:rFonts w:ascii="Arial" w:hAnsi="Arial" w:cs="Arial"/>
        </w:rPr>
        <w:t xml:space="preserve">La capacidad de crédito de la señora </w:t>
      </w:r>
      <w:r w:rsidR="00B8631F">
        <w:rPr>
          <w:rFonts w:ascii="Arial" w:hAnsi="Arial" w:cs="Arial"/>
        </w:rPr>
        <w:t>________________</w:t>
      </w:r>
      <w:r w:rsidRPr="00B86C9B">
        <w:rPr>
          <w:rFonts w:ascii="Arial" w:hAnsi="Arial" w:cs="Arial"/>
        </w:rPr>
        <w:t xml:space="preserve"> no alcanza para cubrir el precio del inmueble.</w:t>
      </w:r>
    </w:p>
    <w:p w14:paraId="14430F36" w14:textId="7446A604" w:rsidR="00B86C9B" w:rsidRPr="00B86C9B" w:rsidRDefault="00B86C9B" w:rsidP="00357E38">
      <w:pPr>
        <w:numPr>
          <w:ilvl w:val="0"/>
          <w:numId w:val="23"/>
        </w:numPr>
        <w:tabs>
          <w:tab w:val="num" w:pos="720"/>
        </w:tabs>
        <w:jc w:val="both"/>
        <w:rPr>
          <w:rFonts w:ascii="Arial" w:hAnsi="Arial" w:cs="Arial"/>
          <w:lang w:val="es-SV"/>
        </w:rPr>
      </w:pPr>
      <w:r w:rsidRPr="00B86C9B">
        <w:rPr>
          <w:rFonts w:ascii="Arial" w:hAnsi="Arial" w:cs="Arial"/>
        </w:rPr>
        <w:t xml:space="preserve">Con respecto a la aplicación de la Normativa, particularmente, al Instructivo para el otorgamiento de créditos hipotecarios al personal, la señora </w:t>
      </w:r>
      <w:r w:rsidR="00B8631F">
        <w:rPr>
          <w:rFonts w:ascii="Arial" w:hAnsi="Arial" w:cs="Arial"/>
        </w:rPr>
        <w:t>___________________</w:t>
      </w:r>
      <w:r w:rsidRPr="00B86C9B">
        <w:rPr>
          <w:rFonts w:ascii="Arial" w:hAnsi="Arial" w:cs="Arial"/>
        </w:rPr>
        <w:t>, siendo empleada activa del FSV, no cumple con los requisitos establecidos a partir del 8 de noviembre, por poseer vivienda, el activo extraordinario no tiene un año de estar disponible para la venta al público y además, por no tener suficiente capacidad de crédito, entre otros.</w:t>
      </w:r>
    </w:p>
    <w:p w14:paraId="7934553F" w14:textId="2D7859B4" w:rsidR="008F6EE8" w:rsidRPr="00B67623" w:rsidRDefault="008F6EE8" w:rsidP="008F6EE8">
      <w:pPr>
        <w:jc w:val="both"/>
        <w:rPr>
          <w:rFonts w:ascii="Arial" w:hAnsi="Arial" w:cs="Arial"/>
          <w:lang w:val="es-MX"/>
        </w:rPr>
      </w:pPr>
      <w:r w:rsidRPr="00B67623">
        <w:rPr>
          <w:rFonts w:ascii="Arial" w:hAnsi="Arial" w:cs="Arial"/>
          <w:lang w:val="es-MX"/>
        </w:rPr>
        <w:t>Junta Directiva, conocid</w:t>
      </w:r>
      <w:r w:rsidR="00E70820">
        <w:rPr>
          <w:rFonts w:ascii="Arial" w:hAnsi="Arial" w:cs="Arial"/>
          <w:lang w:val="es-MX"/>
        </w:rPr>
        <w:t>o el informe</w:t>
      </w:r>
      <w:r w:rsidRPr="00B67623">
        <w:rPr>
          <w:rFonts w:ascii="Arial" w:hAnsi="Arial" w:cs="Arial"/>
          <w:lang w:val="es-MX"/>
        </w:rPr>
        <w:t xml:space="preserve"> presentad</w:t>
      </w:r>
      <w:r w:rsidR="00E70820">
        <w:rPr>
          <w:rFonts w:ascii="Arial" w:hAnsi="Arial" w:cs="Arial"/>
          <w:lang w:val="es-MX"/>
        </w:rPr>
        <w:t>o</w:t>
      </w:r>
      <w:r w:rsidRPr="00B67623">
        <w:rPr>
          <w:rFonts w:ascii="Arial" w:hAnsi="Arial" w:cs="Arial"/>
          <w:lang w:val="es-MX"/>
        </w:rPr>
        <w:t xml:space="preserve"> por el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xml:space="preserve"> por unanimidad </w:t>
      </w:r>
      <w:r w:rsidRPr="00B67623">
        <w:rPr>
          <w:rFonts w:ascii="Arial" w:hAnsi="Arial" w:cs="Arial"/>
          <w:b/>
          <w:lang w:val="es-MX"/>
        </w:rPr>
        <w:t>ACUERDA:</w:t>
      </w:r>
    </w:p>
    <w:p w14:paraId="204A8CEF" w14:textId="77777777" w:rsidR="005B4D97" w:rsidRPr="009C6F56" w:rsidRDefault="005B4D97" w:rsidP="009C6F56"/>
    <w:p w14:paraId="63EB15E7" w14:textId="234021C7" w:rsidR="00B86C9B" w:rsidRPr="00E70820" w:rsidRDefault="00B86C9B" w:rsidP="00E70820">
      <w:pPr>
        <w:numPr>
          <w:ilvl w:val="0"/>
          <w:numId w:val="26"/>
        </w:numPr>
        <w:jc w:val="both"/>
        <w:rPr>
          <w:rFonts w:ascii="Arial" w:hAnsi="Arial" w:cs="Arial"/>
          <w:lang w:val="es-SV"/>
        </w:rPr>
      </w:pPr>
      <w:r w:rsidRPr="00B86C9B">
        <w:rPr>
          <w:rFonts w:ascii="Arial" w:hAnsi="Arial" w:cs="Arial"/>
          <w:lang w:val="es-MX"/>
        </w:rPr>
        <w:t xml:space="preserve">Dar por conocida la solicitud y el informe de carta de la señora </w:t>
      </w:r>
      <w:r w:rsidR="00B8631F">
        <w:rPr>
          <w:rFonts w:ascii="Arial" w:hAnsi="Arial" w:cs="Arial"/>
          <w:lang w:val="es-MX"/>
        </w:rPr>
        <w:t xml:space="preserve">__________________________________________ </w:t>
      </w:r>
      <w:r w:rsidRPr="00B86C9B">
        <w:rPr>
          <w:rFonts w:ascii="Arial" w:hAnsi="Arial" w:cs="Arial"/>
          <w:lang w:val="es-MX"/>
        </w:rPr>
        <w:t>sobre su solicitud de compra de un activo extraordinario con financiamiento del FSV.</w:t>
      </w:r>
    </w:p>
    <w:p w14:paraId="7F76D96B" w14:textId="77777777" w:rsidR="00B86C9B" w:rsidRPr="00B86C9B" w:rsidRDefault="00B86C9B" w:rsidP="00E70820">
      <w:pPr>
        <w:ind w:left="360"/>
        <w:jc w:val="both"/>
        <w:rPr>
          <w:rFonts w:ascii="Arial" w:hAnsi="Arial" w:cs="Arial"/>
          <w:lang w:val="es-SV"/>
        </w:rPr>
      </w:pPr>
    </w:p>
    <w:p w14:paraId="4CB42EA3" w14:textId="71E38701" w:rsidR="00B86C9B" w:rsidRPr="00B86C9B" w:rsidRDefault="00B86C9B" w:rsidP="00E70820">
      <w:pPr>
        <w:numPr>
          <w:ilvl w:val="0"/>
          <w:numId w:val="26"/>
        </w:numPr>
        <w:jc w:val="both"/>
        <w:rPr>
          <w:rFonts w:ascii="Arial" w:hAnsi="Arial" w:cs="Arial"/>
          <w:lang w:val="es-SV"/>
        </w:rPr>
      </w:pPr>
      <w:r w:rsidRPr="00B86C9B">
        <w:rPr>
          <w:rFonts w:ascii="Arial" w:hAnsi="Arial" w:cs="Arial"/>
        </w:rPr>
        <w:t xml:space="preserve">Autorizar a la Gerencia de Servicio al Cliente responder e informar a la señora </w:t>
      </w:r>
      <w:r w:rsidR="00B8631F">
        <w:rPr>
          <w:rFonts w:ascii="Arial" w:hAnsi="Arial" w:cs="Arial"/>
        </w:rPr>
        <w:t>_________________________________</w:t>
      </w:r>
      <w:r w:rsidRPr="00B86C9B">
        <w:rPr>
          <w:rFonts w:ascii="Arial" w:hAnsi="Arial" w:cs="Arial"/>
        </w:rPr>
        <w:t xml:space="preserve">, que su </w:t>
      </w:r>
      <w:r w:rsidR="00A34DE5">
        <w:rPr>
          <w:rFonts w:ascii="Arial" w:hAnsi="Arial" w:cs="Arial"/>
        </w:rPr>
        <w:t xml:space="preserve">solicitud en torno al </w:t>
      </w:r>
      <w:r w:rsidRPr="00B86C9B">
        <w:rPr>
          <w:rFonts w:ascii="Arial" w:hAnsi="Arial" w:cs="Arial"/>
        </w:rPr>
        <w:t xml:space="preserve">activo extraordinario ubicado en </w:t>
      </w:r>
      <w:r w:rsidR="00B8631F">
        <w:rPr>
          <w:rFonts w:ascii="Arial" w:hAnsi="Arial" w:cs="Arial"/>
          <w:lang w:val="es-SV"/>
        </w:rPr>
        <w:t>_____________________________________________________________</w:t>
      </w:r>
      <w:r w:rsidRPr="00B86C9B">
        <w:rPr>
          <w:rFonts w:ascii="Arial" w:hAnsi="Arial" w:cs="Arial"/>
          <w:lang w:val="es-SV"/>
        </w:rPr>
        <w:t xml:space="preserve">, no cumple con los requisitos establecidos en el </w:t>
      </w:r>
      <w:r w:rsidRPr="00B86C9B">
        <w:rPr>
          <w:rFonts w:ascii="Arial" w:hAnsi="Arial" w:cs="Arial"/>
        </w:rPr>
        <w:t xml:space="preserve">Instructivo para el otorgamiento de créditos hipotecarios al personal del FSV, </w:t>
      </w:r>
      <w:r w:rsidR="002F16F4">
        <w:rPr>
          <w:rFonts w:ascii="Arial" w:hAnsi="Arial" w:cs="Arial"/>
        </w:rPr>
        <w:t xml:space="preserve">cuyas reformas entraron en </w:t>
      </w:r>
      <w:r w:rsidRPr="00B86C9B">
        <w:rPr>
          <w:rFonts w:ascii="Arial" w:hAnsi="Arial" w:cs="Arial"/>
        </w:rPr>
        <w:t>vigencia a partir del 8 de noviembre de 2019.</w:t>
      </w:r>
    </w:p>
    <w:p w14:paraId="1EF072D4" w14:textId="29B4C0A2" w:rsidR="00597CDC" w:rsidRPr="002E02E6" w:rsidRDefault="002E02E6" w:rsidP="002E02E6">
      <w:pPr>
        <w:ind w:left="-360" w:firstLine="720"/>
        <w:rPr>
          <w:rFonts w:ascii="Arial" w:hAnsi="Arial" w:cs="Arial"/>
          <w:sz w:val="22"/>
          <w:szCs w:val="22"/>
        </w:rPr>
      </w:pPr>
      <w:r w:rsidRPr="002E02E6">
        <w:rPr>
          <w:rFonts w:ascii="Arial" w:hAnsi="Arial" w:cs="Arial"/>
          <w:b/>
          <w:color w:val="FF0000"/>
          <w:sz w:val="22"/>
          <w:szCs w:val="22"/>
        </w:rPr>
        <w:t xml:space="preserve">Supresión de información confidencial, conforme a lo dispuesto en el art. 24 lit. </w:t>
      </w:r>
      <w:r w:rsidR="00112A94">
        <w:rPr>
          <w:rFonts w:ascii="Arial" w:hAnsi="Arial" w:cs="Arial"/>
          <w:b/>
          <w:color w:val="FF0000"/>
          <w:sz w:val="22"/>
          <w:szCs w:val="22"/>
        </w:rPr>
        <w:t>c</w:t>
      </w:r>
      <w:r w:rsidRPr="002E02E6">
        <w:rPr>
          <w:rFonts w:ascii="Arial" w:hAnsi="Arial" w:cs="Arial"/>
          <w:b/>
          <w:color w:val="FF0000"/>
          <w:sz w:val="22"/>
          <w:szCs w:val="22"/>
        </w:rPr>
        <w:t>) LAIP.</w:t>
      </w:r>
    </w:p>
    <w:p w14:paraId="4B174C30" w14:textId="77777777" w:rsidR="00CA1E29" w:rsidRDefault="00CA1E29" w:rsidP="00CA1E29">
      <w:pPr>
        <w:jc w:val="both"/>
        <w:rPr>
          <w:rFonts w:ascii="Arial" w:hAnsi="Arial" w:cs="Arial"/>
          <w:b/>
        </w:rPr>
      </w:pPr>
    </w:p>
    <w:p w14:paraId="48010914" w14:textId="4D18CA57" w:rsidR="00CA1E29" w:rsidRPr="002B45CF" w:rsidRDefault="00CA1E29" w:rsidP="00CA1E29">
      <w:pPr>
        <w:jc w:val="both"/>
        <w:rPr>
          <w:rFonts w:ascii="Arial" w:hAnsi="Arial" w:cs="Arial"/>
          <w:lang w:val="es-MX"/>
        </w:rPr>
      </w:pPr>
      <w:r w:rsidRPr="002B45CF">
        <w:rPr>
          <w:rFonts w:ascii="Arial" w:hAnsi="Arial" w:cs="Arial"/>
          <w:b/>
        </w:rPr>
        <w:t xml:space="preserve">VIII) </w:t>
      </w:r>
      <w:r w:rsidRPr="002B45CF">
        <w:rPr>
          <w:rFonts w:ascii="Arial" w:hAnsi="Arial" w:cs="Arial"/>
          <w:b/>
          <w:lang w:val="es-MX"/>
        </w:rPr>
        <w:t xml:space="preserve">ESCRUTINIO PARA ELECCIÓN DE TRES MIEMBRO DEL SECTOR PATRONAL EN </w:t>
      </w:r>
      <w:r w:rsidRPr="002B45CF">
        <w:rPr>
          <w:rFonts w:ascii="Arial" w:hAnsi="Arial" w:cs="Arial"/>
          <w:b/>
          <w:bCs/>
          <w:lang w:val="es-MX"/>
        </w:rPr>
        <w:t>LA ASAMBLEA DE GOBERNADORES</w:t>
      </w:r>
      <w:r w:rsidRPr="002B45CF">
        <w:rPr>
          <w:rFonts w:ascii="Arial" w:hAnsi="Arial" w:cs="Arial"/>
          <w:b/>
          <w:bCs/>
        </w:rPr>
        <w:t xml:space="preserve">. </w:t>
      </w:r>
      <w:r w:rsidRPr="002B45CF">
        <w:rPr>
          <w:rFonts w:ascii="Arial" w:hAnsi="Arial" w:cs="Arial"/>
          <w:lang w:val="es-MX"/>
        </w:rPr>
        <w:t xml:space="preserve">El Presidente y Director Ejecutivo informó a Junta Directiva que, de conformidad con el </w:t>
      </w:r>
      <w:r w:rsidRPr="002B45CF">
        <w:rPr>
          <w:rFonts w:ascii="Arial" w:hAnsi="Arial" w:cs="Arial"/>
          <w:snapToGrid w:val="0"/>
        </w:rPr>
        <w:t xml:space="preserve">punto </w:t>
      </w:r>
      <w:r w:rsidRPr="002B45CF">
        <w:rPr>
          <w:rFonts w:ascii="Arial" w:hAnsi="Arial" w:cs="Arial"/>
          <w:snapToGrid w:val="0"/>
          <w:lang w:val="es-MX"/>
        </w:rPr>
        <w:t xml:space="preserve">VI) del Acta de sesión N° JD-120/2019 del 4 de julio de 2019, </w:t>
      </w:r>
      <w:r w:rsidRPr="002B45CF">
        <w:rPr>
          <w:rFonts w:ascii="Arial" w:hAnsi="Arial" w:cs="Arial"/>
          <w:lang w:val="es-MX"/>
        </w:rPr>
        <w:t xml:space="preserve">se procedió a convocar a elección de tres Representantes del Sector Patronal ante la Asamblea de Gobernadores del FSV, de conformidad al Art. 10 de la Ley del FSV y Art. 11 del “Reglamento para la Elección de los Representantes de los Trabajadores y Patronos en la Asamblea de Gobernadores y el Consejo de Vigilancia del Fondo Social para la Vivienda”, </w:t>
      </w:r>
      <w:r w:rsidRPr="002B45CF">
        <w:rPr>
          <w:rFonts w:ascii="Arial" w:hAnsi="Arial" w:cs="Arial"/>
          <w:snapToGrid w:val="0"/>
          <w:lang w:val="es-MX"/>
        </w:rPr>
        <w:t>modificad</w:t>
      </w:r>
      <w:r>
        <w:rPr>
          <w:rFonts w:ascii="Arial" w:hAnsi="Arial" w:cs="Arial"/>
          <w:snapToGrid w:val="0"/>
          <w:lang w:val="es-MX"/>
        </w:rPr>
        <w:t>o</w:t>
      </w:r>
      <w:r w:rsidRPr="002B45CF">
        <w:rPr>
          <w:rFonts w:ascii="Arial" w:hAnsi="Arial" w:cs="Arial"/>
          <w:snapToGrid w:val="0"/>
          <w:lang w:val="es-MX"/>
        </w:rPr>
        <w:t xml:space="preserve"> según Punto V) del Acta de sesión de Junta Directiva N° JD-156/2019 del 5 de septiembre de 2019, y prorrogada </w:t>
      </w:r>
      <w:r w:rsidRPr="002B45CF">
        <w:rPr>
          <w:rFonts w:ascii="Arial" w:hAnsi="Arial" w:cs="Arial"/>
        </w:rPr>
        <w:t>la fecha de</w:t>
      </w:r>
      <w:r w:rsidRPr="002B45CF">
        <w:rPr>
          <w:rFonts w:ascii="Arial" w:hAnsi="Arial" w:cs="Arial"/>
          <w:snapToGrid w:val="0"/>
          <w:lang w:val="es-MX"/>
        </w:rPr>
        <w:t xml:space="preserve"> escrutinio, según acuerdo del </w:t>
      </w:r>
      <w:r w:rsidRPr="002B45CF">
        <w:rPr>
          <w:rFonts w:ascii="Arial" w:hAnsi="Arial" w:cs="Arial"/>
          <w:lang w:val="es-MX"/>
        </w:rPr>
        <w:t>Punto IV) del Acta de sesión de Junta Directiva N° JD-181/2019 del 10 de octubre de 2019</w:t>
      </w:r>
      <w:r w:rsidRPr="002B45CF">
        <w:rPr>
          <w:rFonts w:ascii="Arial" w:hAnsi="Arial" w:cs="Arial"/>
        </w:rPr>
        <w:t xml:space="preserve">; </w:t>
      </w:r>
      <w:r w:rsidRPr="002B45CF">
        <w:rPr>
          <w:rFonts w:ascii="Arial" w:hAnsi="Arial"/>
        </w:rPr>
        <w:t xml:space="preserve">quedando dicho escrutinio para realizarse </w:t>
      </w:r>
      <w:r w:rsidRPr="002B45CF">
        <w:rPr>
          <w:rFonts w:ascii="Arial" w:hAnsi="Arial"/>
          <w:lang w:val="es-MX"/>
        </w:rPr>
        <w:t>el 28 de noviembre de 2019</w:t>
      </w:r>
      <w:r w:rsidRPr="002B45CF">
        <w:rPr>
          <w:rFonts w:ascii="Arial" w:hAnsi="Arial"/>
        </w:rPr>
        <w:t>.</w:t>
      </w:r>
      <w:r>
        <w:rPr>
          <w:rFonts w:ascii="Arial" w:hAnsi="Arial"/>
        </w:rPr>
        <w:t xml:space="preserve"> </w:t>
      </w:r>
      <w:r w:rsidRPr="002B45CF">
        <w:rPr>
          <w:rFonts w:ascii="Arial" w:hAnsi="Arial" w:cs="Arial"/>
          <w:lang w:val="es-MX"/>
        </w:rPr>
        <w:t>Explicó el Gerente General que, para tal efecto, se solicitó a</w:t>
      </w:r>
      <w:r w:rsidRPr="002B45CF">
        <w:rPr>
          <w:rFonts w:ascii="Arial" w:hAnsi="Arial"/>
        </w:rPr>
        <w:t>l Ministerio de Trabajo</w:t>
      </w:r>
      <w:r w:rsidRPr="002B45CF">
        <w:rPr>
          <w:rFonts w:ascii="Arial" w:hAnsi="Arial" w:cs="Arial"/>
          <w:lang w:val="es-MX"/>
        </w:rPr>
        <w:t xml:space="preserve"> y Previsión Social, la Nómina de Organizaciones Patronales vigentes para participar en dicha elección, según lo indica el Art. 6 del Reglamento antes citado. </w:t>
      </w:r>
      <w:r w:rsidRPr="002B45CF">
        <w:rPr>
          <w:rFonts w:ascii="Arial" w:hAnsi="Arial"/>
        </w:rPr>
        <w:t>Al respecto informó que se procedió a convocar a dicha elección, según listado depurado enviado por el Ministerio de Trabajo, con un total de 141 Organizaciones Patronales, procediéndose a enviar las papeletas a igual número de entidades, informándose que fueron entregadas 110 papeletas; y 31 no pudieron ser entregadas por cambio de dirección o no contar con su dirección correcta. Por tanto, se informa que, de las 110 papeletas entregadas, fueron recibidas en Presidencia 20 papeletas, que se adjuntan a la presente para efectuar el escrutinio</w:t>
      </w:r>
      <w:r w:rsidRPr="002B45CF">
        <w:rPr>
          <w:rFonts w:ascii="Arial" w:hAnsi="Arial" w:cs="Arial"/>
          <w:lang w:val="es-MX"/>
        </w:rPr>
        <w:t xml:space="preserve"> respectivo, bajo la supervisión de la Unidad de Auditoría Interna. Después de haber abierto las </w:t>
      </w:r>
      <w:r w:rsidRPr="002B45CF">
        <w:rPr>
          <w:rFonts w:ascii="Arial" w:hAnsi="Arial" w:cs="Arial"/>
          <w:lang w:val="es-MX"/>
        </w:rPr>
        <w:lastRenderedPageBreak/>
        <w:t xml:space="preserve">papeletas y realizado el conteo correspondiente, las cifras resultantes del escrutinio son las siguientes: </w:t>
      </w:r>
      <w:r w:rsidRPr="002B45CF">
        <w:rPr>
          <w:rFonts w:ascii="Arial" w:hAnsi="Arial"/>
        </w:rPr>
        <w:t xml:space="preserve">19 Organizaciones Patronales con un total de </w:t>
      </w:r>
      <w:r w:rsidRPr="002B45CF">
        <w:rPr>
          <w:rFonts w:ascii="Arial" w:hAnsi="Arial"/>
          <w:b/>
        </w:rPr>
        <w:t>19 votos</w:t>
      </w:r>
      <w:r w:rsidRPr="002B45CF">
        <w:rPr>
          <w:rFonts w:ascii="Arial" w:hAnsi="Arial"/>
        </w:rPr>
        <w:t xml:space="preserve">, hicieron la siguiente propuesta: </w:t>
      </w:r>
      <w:r w:rsidRPr="002B45CF">
        <w:rPr>
          <w:rFonts w:ascii="Arial" w:hAnsi="Arial"/>
          <w:b/>
          <w:bCs/>
          <w:lang w:val="es-SV"/>
        </w:rPr>
        <w:t xml:space="preserve">Gobernadores Propietarios: </w:t>
      </w:r>
      <w:r w:rsidRPr="002B45CF">
        <w:rPr>
          <w:rFonts w:ascii="Arial" w:hAnsi="Arial"/>
          <w:bCs/>
          <w:lang w:val="es-SV"/>
        </w:rPr>
        <w:t xml:space="preserve">Herbert Danilo Alvarado y Gladys Esmeralda Manzanares Valiente; </w:t>
      </w:r>
      <w:r w:rsidRPr="002B45CF">
        <w:rPr>
          <w:rFonts w:ascii="Arial" w:hAnsi="Arial"/>
          <w:b/>
          <w:bCs/>
          <w:lang w:val="es-SV"/>
        </w:rPr>
        <w:t xml:space="preserve">Gobernador Suplente: </w:t>
      </w:r>
      <w:r w:rsidRPr="002B45CF">
        <w:rPr>
          <w:rFonts w:ascii="Arial" w:hAnsi="Arial"/>
          <w:bCs/>
          <w:lang w:val="es-SV"/>
        </w:rPr>
        <w:t xml:space="preserve">Roberto Diaz Aguilar. </w:t>
      </w:r>
      <w:r w:rsidRPr="002B45CF">
        <w:rPr>
          <w:rFonts w:ascii="Arial" w:hAnsi="Arial"/>
          <w:b/>
        </w:rPr>
        <w:t xml:space="preserve">1 </w:t>
      </w:r>
      <w:r w:rsidRPr="002B45CF">
        <w:rPr>
          <w:rFonts w:ascii="Arial" w:hAnsi="Arial"/>
        </w:rPr>
        <w:t xml:space="preserve">Organización Patronal con un voto, hizo la siguiente propuesta: </w:t>
      </w:r>
      <w:r w:rsidRPr="002B45CF">
        <w:rPr>
          <w:rFonts w:ascii="Arial" w:hAnsi="Arial"/>
          <w:b/>
          <w:bCs/>
          <w:lang w:val="es-SV"/>
        </w:rPr>
        <w:t xml:space="preserve">Gobernadores Propietarios: </w:t>
      </w:r>
      <w:r w:rsidRPr="002B45CF">
        <w:rPr>
          <w:rFonts w:ascii="Arial" w:hAnsi="Arial"/>
          <w:lang w:val="es-SV"/>
        </w:rPr>
        <w:t xml:space="preserve">José Alfredo Chedraui Canales y Carlos Alberto Portillo; </w:t>
      </w:r>
      <w:r w:rsidRPr="002B45CF">
        <w:rPr>
          <w:rFonts w:ascii="Arial" w:hAnsi="Arial"/>
          <w:b/>
          <w:bCs/>
          <w:lang w:val="es-SV"/>
        </w:rPr>
        <w:t xml:space="preserve">Gobernador Suplente: </w:t>
      </w:r>
      <w:r w:rsidRPr="002B45CF">
        <w:rPr>
          <w:rFonts w:ascii="Arial" w:hAnsi="Arial"/>
          <w:lang w:val="es-SV"/>
        </w:rPr>
        <w:t xml:space="preserve">René Mauricio Gutiérrez. </w:t>
      </w:r>
      <w:r w:rsidRPr="002B45CF">
        <w:rPr>
          <w:rFonts w:ascii="Arial" w:hAnsi="Arial" w:cs="Arial"/>
          <w:lang w:val="es-MX"/>
        </w:rPr>
        <w:t xml:space="preserve">Todo ello de conformidad con las correspondientes papeletas, que se adjuntan a la presente acta. Junta Directiva, luego de haber realizado el escrutinio, supervisado en detalle por la Unidad de Auditoría Interna, y constatado que se ha realizado de conformidad con lo estipulado en el “Reglamento para la Elección de los Representantes de los Trabajadores y Patronos en la Asamblea de Gobernadores y el Consejo de Vigilancia del Fondo Social para la Vivienda”, por unanimidad </w:t>
      </w:r>
      <w:r w:rsidRPr="002B45CF">
        <w:rPr>
          <w:rFonts w:ascii="Arial" w:hAnsi="Arial" w:cs="Arial"/>
          <w:b/>
          <w:lang w:val="es-MX"/>
        </w:rPr>
        <w:t>ACUERDA:</w:t>
      </w:r>
    </w:p>
    <w:p w14:paraId="6AC61A22" w14:textId="77777777" w:rsidR="00CA1E29" w:rsidRPr="002B45CF" w:rsidRDefault="00CA1E29" w:rsidP="00CA1E29">
      <w:pPr>
        <w:jc w:val="both"/>
        <w:rPr>
          <w:rFonts w:ascii="Arial" w:hAnsi="Arial" w:cs="Arial"/>
          <w:lang w:val="es-MX"/>
        </w:rPr>
      </w:pPr>
    </w:p>
    <w:p w14:paraId="4CE56A56" w14:textId="77777777" w:rsidR="00CA1E29" w:rsidRPr="002B45CF" w:rsidRDefault="00CA1E29" w:rsidP="00CA1E29">
      <w:pPr>
        <w:pStyle w:val="Prrafodelista"/>
        <w:numPr>
          <w:ilvl w:val="0"/>
          <w:numId w:val="10"/>
        </w:numPr>
        <w:ind w:left="360"/>
        <w:contextualSpacing/>
        <w:jc w:val="both"/>
        <w:rPr>
          <w:rFonts w:ascii="Arial" w:hAnsi="Arial" w:cs="Arial"/>
          <w:lang w:val="es-MX"/>
        </w:rPr>
      </w:pPr>
      <w:r w:rsidRPr="002B45CF">
        <w:rPr>
          <w:rFonts w:ascii="Arial" w:hAnsi="Arial" w:cs="Arial"/>
          <w:lang w:val="es-MX"/>
        </w:rPr>
        <w:t xml:space="preserve">Declarar electos como Representantes del Sector Patronal ante la Asamblea de Gobernadores del FSV, a los señores: </w:t>
      </w:r>
      <w:r w:rsidRPr="002B45CF">
        <w:rPr>
          <w:rFonts w:ascii="Arial" w:hAnsi="Arial"/>
          <w:b/>
          <w:bCs/>
          <w:lang w:val="es-SV"/>
        </w:rPr>
        <w:t>Gobernadores Propietarios:</w:t>
      </w:r>
      <w:r>
        <w:rPr>
          <w:rFonts w:ascii="Arial" w:hAnsi="Arial"/>
          <w:b/>
          <w:bCs/>
          <w:lang w:val="es-SV"/>
        </w:rPr>
        <w:t xml:space="preserve"> INGENIERO </w:t>
      </w:r>
      <w:r w:rsidRPr="002B45CF">
        <w:rPr>
          <w:rFonts w:ascii="Arial" w:hAnsi="Arial"/>
          <w:b/>
          <w:bCs/>
          <w:lang w:val="es-SV"/>
        </w:rPr>
        <w:t xml:space="preserve"> </w:t>
      </w:r>
      <w:r w:rsidRPr="002B45CF">
        <w:rPr>
          <w:rFonts w:ascii="Arial" w:hAnsi="Arial"/>
          <w:b/>
          <w:lang w:val="es-SV"/>
        </w:rPr>
        <w:t xml:space="preserve">HERBERT DANILO ALVARADO Y </w:t>
      </w:r>
      <w:r>
        <w:rPr>
          <w:rFonts w:ascii="Arial" w:hAnsi="Arial"/>
          <w:b/>
          <w:lang w:val="es-SV"/>
        </w:rPr>
        <w:t xml:space="preserve">ARQUITECTA </w:t>
      </w:r>
      <w:r w:rsidRPr="002B45CF">
        <w:rPr>
          <w:rFonts w:ascii="Arial" w:hAnsi="Arial"/>
          <w:b/>
          <w:lang w:val="es-SV"/>
        </w:rPr>
        <w:t>GLADYS ESMERALDA MANZANARES VALIENTE;</w:t>
      </w:r>
      <w:r w:rsidRPr="002B45CF">
        <w:rPr>
          <w:rFonts w:ascii="Arial" w:hAnsi="Arial"/>
          <w:bCs/>
          <w:lang w:val="es-SV"/>
        </w:rPr>
        <w:t xml:space="preserve"> </w:t>
      </w:r>
      <w:r w:rsidRPr="002B45CF">
        <w:rPr>
          <w:rFonts w:ascii="Arial" w:hAnsi="Arial"/>
          <w:b/>
          <w:bCs/>
          <w:lang w:val="es-SV"/>
        </w:rPr>
        <w:t xml:space="preserve">Gobernador Suplente: </w:t>
      </w:r>
      <w:r>
        <w:rPr>
          <w:rFonts w:ascii="Arial" w:hAnsi="Arial"/>
          <w:b/>
          <w:bCs/>
          <w:lang w:val="es-SV"/>
        </w:rPr>
        <w:t xml:space="preserve">LICENCIADO </w:t>
      </w:r>
      <w:r w:rsidRPr="002B45CF">
        <w:rPr>
          <w:rFonts w:ascii="Arial" w:hAnsi="Arial"/>
          <w:b/>
          <w:lang w:val="es-SV"/>
        </w:rPr>
        <w:t>ROBERTO DIAZ AGUILAR</w:t>
      </w:r>
      <w:r w:rsidRPr="002B45CF">
        <w:rPr>
          <w:rFonts w:ascii="Arial" w:hAnsi="Arial"/>
          <w:bCs/>
          <w:lang w:val="es-SV"/>
        </w:rPr>
        <w:t xml:space="preserve">. Todos </w:t>
      </w:r>
      <w:r w:rsidRPr="002B45CF">
        <w:rPr>
          <w:rFonts w:ascii="Arial" w:hAnsi="Arial" w:cs="Arial"/>
          <w:lang w:val="es-MX"/>
        </w:rPr>
        <w:t xml:space="preserve">para un período de 4 años, </w:t>
      </w:r>
      <w:r w:rsidRPr="002B45CF">
        <w:rPr>
          <w:rFonts w:ascii="Arial" w:hAnsi="Arial" w:cs="Arial"/>
        </w:rPr>
        <w:t>del 28 de noviembre de 2019 al 27 de noviembre de 2023</w:t>
      </w:r>
      <w:r w:rsidRPr="002B45CF">
        <w:rPr>
          <w:rFonts w:ascii="Arial" w:hAnsi="Arial"/>
        </w:rPr>
        <w:t>.</w:t>
      </w:r>
    </w:p>
    <w:p w14:paraId="182D32F2" w14:textId="77777777" w:rsidR="00CA1E29" w:rsidRPr="002B45CF" w:rsidRDefault="00CA1E29" w:rsidP="00CA1E29">
      <w:pPr>
        <w:pStyle w:val="Prrafodelista"/>
        <w:ind w:left="360"/>
        <w:jc w:val="both"/>
        <w:rPr>
          <w:rFonts w:ascii="Arial" w:hAnsi="Arial" w:cs="Arial"/>
          <w:lang w:val="es-MX"/>
        </w:rPr>
      </w:pPr>
    </w:p>
    <w:p w14:paraId="19082F41" w14:textId="77777777" w:rsidR="00CA1E29" w:rsidRPr="002B45CF" w:rsidRDefault="00CA1E29" w:rsidP="00CA1E29">
      <w:pPr>
        <w:pStyle w:val="Prrafodelista"/>
        <w:numPr>
          <w:ilvl w:val="0"/>
          <w:numId w:val="10"/>
        </w:numPr>
        <w:ind w:left="360"/>
        <w:contextualSpacing/>
        <w:jc w:val="both"/>
        <w:rPr>
          <w:rFonts w:ascii="Arial" w:hAnsi="Arial" w:cs="Arial"/>
          <w:lang w:val="es-MX"/>
        </w:rPr>
      </w:pPr>
      <w:r w:rsidRPr="002B45CF">
        <w:rPr>
          <w:rFonts w:ascii="Arial" w:hAnsi="Arial" w:cs="Arial"/>
          <w:lang w:val="es-MX"/>
        </w:rPr>
        <w:t>Que el Presidente y Director Ejecutivo, comunique el Acuerdo anterior a las Organizaciones Patronales que participaron en este proceso, a la Asamblea de Gobernadores y a los señores electos a quienes se les enviará certificación del punto de acta que les servirá de credencial.</w:t>
      </w:r>
    </w:p>
    <w:p w14:paraId="6A099313" w14:textId="77777777" w:rsidR="00CA1E29" w:rsidRPr="002B45CF" w:rsidRDefault="00CA1E29" w:rsidP="00CA1E29">
      <w:pPr>
        <w:pStyle w:val="Prrafodelista"/>
        <w:ind w:left="360"/>
        <w:rPr>
          <w:rFonts w:ascii="Arial" w:hAnsi="Arial" w:cs="Arial"/>
          <w:lang w:val="es-MX"/>
        </w:rPr>
      </w:pPr>
    </w:p>
    <w:p w14:paraId="0C5C1E2A" w14:textId="77777777" w:rsidR="00CA1E29" w:rsidRPr="002B45CF" w:rsidRDefault="00CA1E29" w:rsidP="00CA1E29">
      <w:pPr>
        <w:pStyle w:val="Prrafodelista"/>
        <w:numPr>
          <w:ilvl w:val="0"/>
          <w:numId w:val="10"/>
        </w:numPr>
        <w:ind w:left="360"/>
        <w:contextualSpacing/>
        <w:jc w:val="both"/>
        <w:rPr>
          <w:rFonts w:ascii="Arial" w:hAnsi="Arial" w:cs="Arial"/>
          <w:lang w:val="es-MX"/>
        </w:rPr>
      </w:pPr>
      <w:r w:rsidRPr="002B45CF">
        <w:rPr>
          <w:rFonts w:ascii="Arial" w:hAnsi="Arial" w:cs="Arial"/>
          <w:lang w:val="es-MX"/>
        </w:rPr>
        <w:t>Este punto se ratifica en esta misma sesión.</w:t>
      </w:r>
    </w:p>
    <w:p w14:paraId="44FDF811" w14:textId="77777777" w:rsidR="00CA1E29" w:rsidRPr="002B45CF" w:rsidRDefault="00CA1E29" w:rsidP="00CA1E29">
      <w:pPr>
        <w:pStyle w:val="Prrafodelista"/>
        <w:rPr>
          <w:rFonts w:ascii="Arial" w:hAnsi="Arial" w:cs="Arial"/>
          <w:lang w:val="es-MX"/>
        </w:rPr>
      </w:pPr>
    </w:p>
    <w:p w14:paraId="6A46A846" w14:textId="77777777" w:rsidR="00CA1E29" w:rsidRPr="002B45CF" w:rsidRDefault="00CA1E29" w:rsidP="00CA1E29">
      <w:pPr>
        <w:contextualSpacing/>
        <w:jc w:val="both"/>
        <w:rPr>
          <w:rFonts w:ascii="Arial" w:hAnsi="Arial" w:cs="Arial"/>
          <w:lang w:val="es-MX"/>
        </w:rPr>
      </w:pPr>
    </w:p>
    <w:p w14:paraId="33B26796" w14:textId="77777777" w:rsidR="00CA1E29" w:rsidRPr="001E18B9" w:rsidRDefault="00CA1E29" w:rsidP="00CA1E29">
      <w:pPr>
        <w:jc w:val="both"/>
        <w:rPr>
          <w:rFonts w:ascii="Arial" w:hAnsi="Arial" w:cs="Arial"/>
          <w:lang w:val="es-MX"/>
        </w:rPr>
      </w:pPr>
      <w:r w:rsidRPr="001E18B9">
        <w:rPr>
          <w:rFonts w:ascii="Arial" w:hAnsi="Arial" w:cs="Arial"/>
          <w:b/>
        </w:rPr>
        <w:t xml:space="preserve">IX) </w:t>
      </w:r>
      <w:r w:rsidRPr="001E18B9">
        <w:rPr>
          <w:rFonts w:ascii="Arial" w:hAnsi="Arial" w:cs="Arial"/>
          <w:b/>
          <w:lang w:val="es-MX"/>
        </w:rPr>
        <w:t>ESCRUTINIO PARA ELECCIÓN DE UN MIEMBRO DEL SECTOR PATRONAL EN EL CONSEJO DE VIGILANCIA</w:t>
      </w:r>
      <w:r w:rsidRPr="001E18B9">
        <w:rPr>
          <w:rFonts w:ascii="Arial" w:hAnsi="Arial" w:cs="Arial"/>
          <w:b/>
        </w:rPr>
        <w:t xml:space="preserve">. </w:t>
      </w:r>
      <w:r w:rsidRPr="001E18B9">
        <w:rPr>
          <w:rFonts w:ascii="Arial" w:hAnsi="Arial" w:cs="Arial"/>
          <w:lang w:val="es-MX"/>
        </w:rPr>
        <w:t xml:space="preserve">El Presidente y Director Ejecutivo informó a Junta Directiva que, de conformidad con el </w:t>
      </w:r>
      <w:r w:rsidRPr="001E18B9">
        <w:rPr>
          <w:rFonts w:ascii="Arial" w:hAnsi="Arial" w:cs="Arial"/>
          <w:snapToGrid w:val="0"/>
          <w:lang w:val="es-MX"/>
        </w:rPr>
        <w:t xml:space="preserve">Punto VII) del Acta de sesión de Junta Directiva N° JD-133/2019 del 25 de julio de 2019, se procedió a la </w:t>
      </w:r>
      <w:r w:rsidRPr="001E18B9">
        <w:rPr>
          <w:rFonts w:ascii="Arial" w:hAnsi="Arial"/>
        </w:rPr>
        <w:t xml:space="preserve">elección de un miembro </w:t>
      </w:r>
      <w:r w:rsidRPr="001E18B9">
        <w:rPr>
          <w:rFonts w:ascii="Arial" w:hAnsi="Arial" w:cs="Arial"/>
          <w:bCs/>
        </w:rPr>
        <w:t xml:space="preserve">del sector Patronal ante el Consejo de Vigilancia del FSV, </w:t>
      </w:r>
      <w:r w:rsidRPr="001E18B9">
        <w:rPr>
          <w:rFonts w:ascii="Arial" w:hAnsi="Arial" w:cs="Arial"/>
          <w:lang w:val="es-MX"/>
        </w:rPr>
        <w:t xml:space="preserve">de conformidad al Art. </w:t>
      </w:r>
      <w:r>
        <w:rPr>
          <w:rFonts w:ascii="Arial" w:hAnsi="Arial" w:cs="Arial"/>
          <w:lang w:val="es-MX"/>
        </w:rPr>
        <w:t>35</w:t>
      </w:r>
      <w:r w:rsidRPr="001E18B9">
        <w:rPr>
          <w:rFonts w:ascii="Arial" w:hAnsi="Arial" w:cs="Arial"/>
          <w:lang w:val="es-MX"/>
        </w:rPr>
        <w:t xml:space="preserve"> de la Ley del FSV y Art. 11 del “Reglamento para la Elección de los Representantes de los Trabajadores y Patronos en la Asamblea de Gobernadores y el Consejo de Vigilancia del Fondo Social para la Vivienda”, </w:t>
      </w:r>
      <w:r w:rsidRPr="001E18B9">
        <w:rPr>
          <w:rFonts w:ascii="Arial" w:hAnsi="Arial" w:cs="Arial"/>
        </w:rPr>
        <w:t xml:space="preserve">modificándose la fecha de escrutinio </w:t>
      </w:r>
      <w:r w:rsidRPr="001E18B9">
        <w:rPr>
          <w:rFonts w:ascii="Arial" w:hAnsi="Arial" w:cs="Arial"/>
          <w:snapToGrid w:val="0"/>
          <w:lang w:val="es-MX"/>
        </w:rPr>
        <w:t xml:space="preserve">según Punto V) del Acta de sesión de Junta Directiva N° JD-156/2019 del 5 de septiembre de 2019, y prorrogada </w:t>
      </w:r>
      <w:r w:rsidRPr="001E18B9">
        <w:rPr>
          <w:rFonts w:ascii="Arial" w:hAnsi="Arial" w:cs="Arial"/>
        </w:rPr>
        <w:t>la fecha de</w:t>
      </w:r>
      <w:r w:rsidRPr="001E18B9">
        <w:rPr>
          <w:rFonts w:ascii="Arial" w:hAnsi="Arial" w:cs="Arial"/>
          <w:snapToGrid w:val="0"/>
          <w:lang w:val="es-MX"/>
        </w:rPr>
        <w:t xml:space="preserve"> escrutinio, según acuerdo del </w:t>
      </w:r>
      <w:r w:rsidRPr="001E18B9">
        <w:rPr>
          <w:rFonts w:ascii="Arial" w:hAnsi="Arial" w:cs="Arial"/>
          <w:lang w:val="es-MX"/>
        </w:rPr>
        <w:t>Punto IV) del Acta de sesión de Junta Directiva N° JD-181/2019 del 10 de octubre de 2019</w:t>
      </w:r>
      <w:r w:rsidRPr="001E18B9">
        <w:rPr>
          <w:rFonts w:ascii="Arial" w:hAnsi="Arial" w:cs="Arial"/>
        </w:rPr>
        <w:t xml:space="preserve">; </w:t>
      </w:r>
      <w:r w:rsidRPr="001E18B9">
        <w:rPr>
          <w:rFonts w:ascii="Arial" w:hAnsi="Arial"/>
        </w:rPr>
        <w:t xml:space="preserve">quedando dicho escrutinio para realizarse </w:t>
      </w:r>
      <w:r w:rsidRPr="001E18B9">
        <w:rPr>
          <w:rFonts w:ascii="Arial" w:hAnsi="Arial"/>
          <w:lang w:val="es-MX"/>
        </w:rPr>
        <w:t>el 28 de noviembre de 2019</w:t>
      </w:r>
      <w:r w:rsidRPr="001E18B9">
        <w:rPr>
          <w:rFonts w:ascii="Arial" w:hAnsi="Arial"/>
        </w:rPr>
        <w:t>.</w:t>
      </w:r>
      <w:r>
        <w:rPr>
          <w:rFonts w:ascii="Arial" w:hAnsi="Arial"/>
        </w:rPr>
        <w:t xml:space="preserve"> </w:t>
      </w:r>
      <w:r w:rsidRPr="001E18B9">
        <w:rPr>
          <w:rFonts w:ascii="Arial" w:hAnsi="Arial" w:cs="Arial"/>
          <w:lang w:val="es-MX"/>
        </w:rPr>
        <w:t>Explicó el Gerente General que, para tal efecto, se solicitó a</w:t>
      </w:r>
      <w:r w:rsidRPr="001E18B9">
        <w:rPr>
          <w:rFonts w:ascii="Arial" w:hAnsi="Arial"/>
        </w:rPr>
        <w:t>l Ministerio de Trabajo</w:t>
      </w:r>
      <w:r w:rsidRPr="001E18B9">
        <w:rPr>
          <w:rFonts w:ascii="Arial" w:hAnsi="Arial" w:cs="Arial"/>
          <w:lang w:val="es-MX"/>
        </w:rPr>
        <w:t xml:space="preserve"> y Previsión Social, la Nómina de Organizaciones Patronales vigentes para participar en dicha elección, según lo indica el Art. 6 del Reglamento antes citado. </w:t>
      </w:r>
      <w:r w:rsidRPr="001E18B9">
        <w:rPr>
          <w:rFonts w:ascii="Arial" w:hAnsi="Arial"/>
        </w:rPr>
        <w:t>Al respecto informó que se procedió a convocar a dicha elección, según listado depurado enviado por el Ministerio de Trabajo, con un total de 141 Organizaciones Patronales, procediéndose a enviar las papeletas a igual número de entidades, informándose que fueron entregadas 110 papeletas; y 31 no pudieron ser entregadas por cambio de dirección o no contar con su dirección correcta. Por tanto, se informa que, de las 110 papeletas entregadas, fueron recibidas en Presidencia 20 papeletas, que se adjuntan a la presente para efectuar el escrutinio</w:t>
      </w:r>
      <w:r w:rsidRPr="001E18B9">
        <w:rPr>
          <w:rFonts w:ascii="Arial" w:hAnsi="Arial" w:cs="Arial"/>
          <w:lang w:val="es-MX"/>
        </w:rPr>
        <w:t xml:space="preserve"> </w:t>
      </w:r>
      <w:r w:rsidRPr="001E18B9">
        <w:rPr>
          <w:rFonts w:ascii="Arial" w:hAnsi="Arial" w:cs="Arial"/>
          <w:lang w:val="es-MX"/>
        </w:rPr>
        <w:lastRenderedPageBreak/>
        <w:t xml:space="preserve">respectivo, bajo la supervisión de la Unidad de Auditoría Interna. Después de haber abierto las papeletas y realizado el conteo correspondiente, las cifras resultantes del escrutinio son las siguientes: </w:t>
      </w:r>
      <w:r w:rsidRPr="001E18B9">
        <w:rPr>
          <w:rFonts w:ascii="Arial" w:hAnsi="Arial" w:cs="Arial"/>
          <w:b/>
          <w:bCs/>
          <w:lang w:val="es-MX"/>
        </w:rPr>
        <w:t xml:space="preserve">19 </w:t>
      </w:r>
      <w:r w:rsidRPr="001E18B9">
        <w:rPr>
          <w:rFonts w:ascii="Arial" w:hAnsi="Arial"/>
        </w:rPr>
        <w:t xml:space="preserve">Organizaciones Patronales con un total de </w:t>
      </w:r>
      <w:r w:rsidRPr="001E18B9">
        <w:rPr>
          <w:rFonts w:ascii="Arial" w:hAnsi="Arial"/>
          <w:b/>
        </w:rPr>
        <w:t>19 votos</w:t>
      </w:r>
      <w:r w:rsidRPr="001E18B9">
        <w:rPr>
          <w:rFonts w:ascii="Arial" w:hAnsi="Arial"/>
        </w:rPr>
        <w:t xml:space="preserve">, propusieron al Ingeniero Enrique Oñate Muyshondt; </w:t>
      </w:r>
      <w:r w:rsidRPr="001E18B9">
        <w:rPr>
          <w:rFonts w:ascii="Arial" w:hAnsi="Arial"/>
          <w:b/>
        </w:rPr>
        <w:t xml:space="preserve">1 </w:t>
      </w:r>
      <w:r w:rsidRPr="001E18B9">
        <w:rPr>
          <w:rFonts w:ascii="Arial" w:hAnsi="Arial"/>
        </w:rPr>
        <w:t xml:space="preserve">Organización Patronal con un voto, propuso al señor </w:t>
      </w:r>
      <w:r w:rsidRPr="001E18B9">
        <w:rPr>
          <w:rFonts w:ascii="Arial" w:hAnsi="Arial"/>
          <w:lang w:val="es-SV"/>
        </w:rPr>
        <w:t xml:space="preserve">Nelson Edgardo Quevedo Moreno. </w:t>
      </w:r>
      <w:r w:rsidRPr="001E18B9">
        <w:rPr>
          <w:rFonts w:ascii="Arial" w:hAnsi="Arial" w:cs="Arial"/>
          <w:lang w:val="es-MX"/>
        </w:rPr>
        <w:t xml:space="preserve">Todo ello de conformidad con las correspondientes papeletas, que se adjuntan a la presente acta. Junta Directiva, luego de haber realizado el escrutinio, supervisado en detalle por la Unidad de Auditoría Interna, y constatado que se ha realizado de conformidad con lo estipulado en el “Reglamento para la Elección de los Representantes de los Trabajadores y Patronos en la Asamblea de Gobernadores y el Consejo de Vigilancia del Fondo Social para la Vivienda”, por unanimidad </w:t>
      </w:r>
      <w:r w:rsidRPr="001E18B9">
        <w:rPr>
          <w:rFonts w:ascii="Arial" w:hAnsi="Arial" w:cs="Arial"/>
          <w:b/>
          <w:lang w:val="es-MX"/>
        </w:rPr>
        <w:t>ACUERDA:</w:t>
      </w:r>
    </w:p>
    <w:p w14:paraId="5E3CBD62" w14:textId="77777777" w:rsidR="00CA1E29" w:rsidRPr="001E18B9" w:rsidRDefault="00CA1E29" w:rsidP="00CA1E29">
      <w:pPr>
        <w:jc w:val="both"/>
        <w:rPr>
          <w:rFonts w:ascii="Arial" w:hAnsi="Arial" w:cs="Arial"/>
          <w:lang w:val="es-MX"/>
        </w:rPr>
      </w:pPr>
    </w:p>
    <w:p w14:paraId="5B3A34E9" w14:textId="77777777" w:rsidR="00CA1E29" w:rsidRPr="001E18B9" w:rsidRDefault="00CA1E29" w:rsidP="00CA1E29">
      <w:pPr>
        <w:pStyle w:val="Prrafodelista"/>
        <w:numPr>
          <w:ilvl w:val="0"/>
          <w:numId w:val="17"/>
        </w:numPr>
        <w:contextualSpacing/>
        <w:jc w:val="both"/>
        <w:rPr>
          <w:rFonts w:ascii="Arial" w:hAnsi="Arial" w:cs="Arial"/>
          <w:lang w:val="es-MX"/>
        </w:rPr>
      </w:pPr>
      <w:r w:rsidRPr="001E18B9">
        <w:rPr>
          <w:rFonts w:ascii="Arial" w:hAnsi="Arial" w:cs="Arial"/>
          <w:lang w:val="es-MX"/>
        </w:rPr>
        <w:t xml:space="preserve">Declarar electo como Representante del Sector Patronal ante </w:t>
      </w:r>
      <w:r w:rsidRPr="001E18B9">
        <w:rPr>
          <w:rFonts w:ascii="Arial" w:hAnsi="Arial" w:cs="Arial"/>
          <w:bCs/>
        </w:rPr>
        <w:t>el Consejo de Vigilancia del FSV</w:t>
      </w:r>
      <w:r w:rsidRPr="001E18B9">
        <w:rPr>
          <w:rFonts w:ascii="Arial" w:hAnsi="Arial" w:cs="Arial"/>
          <w:lang w:val="es-MX"/>
        </w:rPr>
        <w:t xml:space="preserve">, al </w:t>
      </w:r>
      <w:r w:rsidRPr="001E18B9">
        <w:rPr>
          <w:rFonts w:ascii="Arial" w:hAnsi="Arial"/>
          <w:b/>
        </w:rPr>
        <w:t xml:space="preserve">INGENIERO </w:t>
      </w:r>
      <w:r w:rsidRPr="001E18B9">
        <w:rPr>
          <w:rFonts w:ascii="Arial" w:hAnsi="Arial"/>
          <w:b/>
          <w:bCs/>
        </w:rPr>
        <w:t>ENRIQUE OÑATE MUYSHONDT</w:t>
      </w:r>
      <w:r w:rsidRPr="001E18B9">
        <w:rPr>
          <w:rFonts w:ascii="Arial" w:hAnsi="Arial" w:cs="Arial"/>
          <w:b/>
          <w:bCs/>
          <w:lang w:val="es-MX"/>
        </w:rPr>
        <w:t>,</w:t>
      </w:r>
      <w:r w:rsidRPr="001E18B9">
        <w:rPr>
          <w:rFonts w:ascii="Arial" w:hAnsi="Arial" w:cs="Arial"/>
          <w:lang w:val="es-MX"/>
        </w:rPr>
        <w:t xml:space="preserve"> para un período de 2 años, </w:t>
      </w:r>
      <w:r w:rsidRPr="001E18B9">
        <w:rPr>
          <w:rFonts w:ascii="Arial" w:hAnsi="Arial" w:cs="Arial"/>
        </w:rPr>
        <w:t>del 28 de noviembre de 2019 al 27 de noviembre de 2021.</w:t>
      </w:r>
    </w:p>
    <w:p w14:paraId="630CC674" w14:textId="77777777" w:rsidR="00CA1E29" w:rsidRPr="001E18B9" w:rsidRDefault="00CA1E29" w:rsidP="00CA1E29">
      <w:pPr>
        <w:pStyle w:val="Prrafodelista"/>
        <w:ind w:left="360"/>
        <w:contextualSpacing/>
        <w:jc w:val="both"/>
        <w:rPr>
          <w:rFonts w:ascii="Arial" w:hAnsi="Arial" w:cs="Arial"/>
          <w:lang w:val="es-MX"/>
        </w:rPr>
      </w:pPr>
    </w:p>
    <w:p w14:paraId="7C263AFC" w14:textId="77777777" w:rsidR="00CA1E29" w:rsidRPr="001E18B9" w:rsidRDefault="00CA1E29" w:rsidP="00CA1E29">
      <w:pPr>
        <w:pStyle w:val="Prrafodelista"/>
        <w:numPr>
          <w:ilvl w:val="0"/>
          <w:numId w:val="17"/>
        </w:numPr>
        <w:contextualSpacing/>
        <w:jc w:val="both"/>
        <w:rPr>
          <w:rFonts w:ascii="Arial" w:hAnsi="Arial" w:cs="Arial"/>
          <w:lang w:val="es-MX"/>
        </w:rPr>
      </w:pPr>
      <w:r w:rsidRPr="001E18B9">
        <w:rPr>
          <w:rFonts w:ascii="Arial" w:hAnsi="Arial" w:cs="Arial"/>
          <w:lang w:val="es-MX"/>
        </w:rPr>
        <w:t xml:space="preserve">Que el Presidente y Director Ejecutivo, comunique el Acuerdo anterior a las Organizaciones Patronales que participaron en este proceso, a la Asamblea de Gobernadores y al </w:t>
      </w:r>
      <w:r w:rsidRPr="001E18B9">
        <w:rPr>
          <w:rFonts w:ascii="Arial" w:hAnsi="Arial"/>
          <w:b/>
        </w:rPr>
        <w:t xml:space="preserve">INGENIERO </w:t>
      </w:r>
      <w:r w:rsidRPr="001E18B9">
        <w:rPr>
          <w:rFonts w:ascii="Arial" w:hAnsi="Arial"/>
          <w:b/>
          <w:bCs/>
        </w:rPr>
        <w:t>ENRIQUE OÑATE MUYSHONDT</w:t>
      </w:r>
      <w:r w:rsidRPr="001E18B9">
        <w:rPr>
          <w:rFonts w:ascii="Arial" w:hAnsi="Arial" w:cs="Arial"/>
          <w:lang w:val="es-MX"/>
        </w:rPr>
        <w:t>. A este último se le enviará certificación del punto de acta que le servirá de credencial.</w:t>
      </w:r>
    </w:p>
    <w:p w14:paraId="61B1D67F" w14:textId="77777777" w:rsidR="00CA1E29" w:rsidRPr="001E18B9" w:rsidRDefault="00CA1E29" w:rsidP="00CA1E29">
      <w:pPr>
        <w:pStyle w:val="Prrafodelista"/>
        <w:ind w:left="360"/>
        <w:rPr>
          <w:rFonts w:ascii="Arial" w:hAnsi="Arial" w:cs="Arial"/>
          <w:lang w:val="es-MX"/>
        </w:rPr>
      </w:pPr>
    </w:p>
    <w:p w14:paraId="7E7EB733" w14:textId="77777777" w:rsidR="00CA1E29" w:rsidRPr="001E18B9" w:rsidRDefault="00CA1E29" w:rsidP="00CA1E29">
      <w:pPr>
        <w:pStyle w:val="Prrafodelista"/>
        <w:numPr>
          <w:ilvl w:val="0"/>
          <w:numId w:val="17"/>
        </w:numPr>
        <w:contextualSpacing/>
        <w:jc w:val="both"/>
        <w:rPr>
          <w:rFonts w:ascii="Arial" w:hAnsi="Arial" w:cs="Arial"/>
          <w:lang w:val="es-MX"/>
        </w:rPr>
      </w:pPr>
      <w:r w:rsidRPr="001E18B9">
        <w:rPr>
          <w:rFonts w:ascii="Arial" w:hAnsi="Arial" w:cs="Arial"/>
          <w:lang w:val="es-MX"/>
        </w:rPr>
        <w:t>Este punto se ratifica en esta misma sesión.</w:t>
      </w:r>
    </w:p>
    <w:p w14:paraId="5E472366" w14:textId="77777777" w:rsidR="00CA1E29" w:rsidRPr="001E18B9" w:rsidRDefault="00CA1E29" w:rsidP="00CA1E29">
      <w:pPr>
        <w:pStyle w:val="Prrafodelista"/>
        <w:rPr>
          <w:rFonts w:ascii="Arial" w:hAnsi="Arial" w:cs="Arial"/>
          <w:lang w:val="es-MX"/>
        </w:rPr>
      </w:pPr>
    </w:p>
    <w:p w14:paraId="037E3B52" w14:textId="77777777" w:rsidR="00CA1E29" w:rsidRDefault="00CA1E29" w:rsidP="00597CDC">
      <w:pPr>
        <w:ind w:left="-720"/>
        <w:rPr>
          <w:rFonts w:ascii="Arial" w:hAnsi="Arial" w:cs="Arial"/>
        </w:rPr>
      </w:pPr>
    </w:p>
    <w:p w14:paraId="2E8A816E" w14:textId="1CB1ECC1" w:rsidR="009C6F56" w:rsidRPr="009C6F56" w:rsidRDefault="009C6F56" w:rsidP="009C6F56">
      <w:pPr>
        <w:jc w:val="both"/>
        <w:rPr>
          <w:rFonts w:ascii="Arial" w:hAnsi="Arial" w:cs="Arial"/>
          <w:bCs/>
        </w:rPr>
      </w:pPr>
      <w:r>
        <w:rPr>
          <w:rFonts w:ascii="Arial" w:hAnsi="Arial" w:cs="Arial"/>
          <w:b/>
        </w:rPr>
        <w:t xml:space="preserve">X) </w:t>
      </w:r>
      <w:r w:rsidR="00597CDC" w:rsidRPr="00597CDC">
        <w:rPr>
          <w:rFonts w:ascii="Arial" w:hAnsi="Arial" w:cs="Arial"/>
          <w:b/>
        </w:rPr>
        <w:t>MONITOR DE OPERACIONES AL MES DE OCTUBRE DE 2019</w:t>
      </w:r>
      <w:r w:rsidR="002F16F4">
        <w:rPr>
          <w:rFonts w:ascii="Arial" w:hAnsi="Arial" w:cs="Arial"/>
          <w:b/>
        </w:rPr>
        <w:t xml:space="preserve">. </w:t>
      </w:r>
      <w:r w:rsidRPr="009C6F56">
        <w:rPr>
          <w:rFonts w:ascii="Arial" w:hAnsi="Arial" w:cs="Arial"/>
          <w:bCs/>
          <w:lang w:val="es-MX"/>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se obtienen ingresos de operación por $99.45 millones; egresos de operación por $71.34 millones y un excedente de $28.11 millones. La cartera hipotecaria quedó constituida por 96,295 préstamos con $981.41 millones en adeudos. El otorgamiento de créditos acumula 5,224 créditos por $94.83 millones. </w:t>
      </w:r>
      <w:r w:rsidRPr="009C6F56">
        <w:rPr>
          <w:rFonts w:ascii="Arial" w:hAnsi="Arial" w:cs="Arial"/>
          <w:bCs/>
          <w:iCs/>
        </w:rPr>
        <w:t>La comercialización de activos extraordinarios registra en el período informado 493 inmuebles por $5.22 millones, que comprenden 460 ventas al crédito por $4.84 millones y 33 ventas al contado por $0.38 millones.</w:t>
      </w:r>
      <w:r w:rsidRPr="009C6F56">
        <w:rPr>
          <w:rFonts w:ascii="Arial" w:hAnsi="Arial" w:cs="Arial"/>
          <w:bCs/>
          <w:lang w:val="es-MX"/>
        </w:rPr>
        <w:t xml:space="preserve"> La devolución de cotizaciones acumula 13,101 casos atendidos por $6.72 millones que comprenden capital e intereses. Adicionalmente, se realizaron 2,247 traslados de cotizaciones a saldos de préstamos por $0.63 millones. Del total de la cartera hipotecaria se registran 96,295 hipotecas vigentes, de las cuales únicamente un 1.0% (934 hipotecas) se encuentran en su período normal de inscripción y el restante 99.0% (95,361 hipotecas) se encuentran inscritas a favor del Fondo. En el período informado han sido inscritas 5,003 hipotecas. La disponibilidad registra $71.01 millones, que no incluyen $3.94 millones del Fondo de Protección del personal del FSV. Junta Directiva, conocido el documento preparado por el Gerente de Planificación, y luego de efectuar el análisis y comentarios correspondientes, por unanimidad </w:t>
      </w:r>
      <w:r w:rsidRPr="009C6F56">
        <w:rPr>
          <w:rFonts w:ascii="Arial" w:hAnsi="Arial" w:cs="Arial"/>
          <w:b/>
          <w:lang w:val="es-MX"/>
        </w:rPr>
        <w:t>ACUERDA:</w:t>
      </w:r>
    </w:p>
    <w:p w14:paraId="129416A1" w14:textId="77777777" w:rsidR="009C6F56" w:rsidRPr="009C6F56" w:rsidRDefault="009C6F56" w:rsidP="009C6F56">
      <w:pPr>
        <w:jc w:val="both"/>
        <w:rPr>
          <w:rFonts w:ascii="Arial" w:hAnsi="Arial" w:cs="Arial"/>
          <w:bCs/>
        </w:rPr>
      </w:pPr>
    </w:p>
    <w:p w14:paraId="5634E4C5" w14:textId="77777777" w:rsidR="009C6F56" w:rsidRPr="009C6F56" w:rsidRDefault="009C6F56" w:rsidP="009C6F56">
      <w:pPr>
        <w:jc w:val="both"/>
        <w:rPr>
          <w:rFonts w:ascii="Arial" w:hAnsi="Arial" w:cs="Arial"/>
          <w:bCs/>
          <w:lang w:val="es-MX"/>
        </w:rPr>
      </w:pPr>
      <w:r w:rsidRPr="009C6F56">
        <w:rPr>
          <w:rFonts w:ascii="Arial" w:hAnsi="Arial" w:cs="Arial"/>
          <w:bCs/>
          <w:lang w:val="es-MX"/>
        </w:rPr>
        <w:t>Dar por recibido el Monitor de Operaciones y Disponibilidad financiera al mes de octubre 2019.</w:t>
      </w:r>
    </w:p>
    <w:p w14:paraId="5BD5D165" w14:textId="77777777" w:rsidR="009C6F56" w:rsidRPr="00597CDC" w:rsidRDefault="009C6F56" w:rsidP="00597CDC">
      <w:pPr>
        <w:jc w:val="both"/>
        <w:rPr>
          <w:rFonts w:ascii="Arial" w:hAnsi="Arial" w:cs="Arial"/>
          <w:b/>
        </w:rPr>
      </w:pPr>
    </w:p>
    <w:p w14:paraId="3B429B79" w14:textId="77777777" w:rsidR="00597CDC" w:rsidRPr="00A05BB3" w:rsidRDefault="00597CDC" w:rsidP="00597CDC">
      <w:pPr>
        <w:ind w:left="-720"/>
        <w:jc w:val="both"/>
        <w:rPr>
          <w:rFonts w:ascii="Arial" w:hAnsi="Arial" w:cs="Arial"/>
          <w:b/>
          <w:lang w:val="es-SV" w:eastAsia="en-US"/>
        </w:rPr>
      </w:pPr>
    </w:p>
    <w:p w14:paraId="05535058" w14:textId="1B5B4B69" w:rsidR="00597CDC" w:rsidRDefault="009C6F56" w:rsidP="00597CDC">
      <w:pPr>
        <w:jc w:val="both"/>
        <w:rPr>
          <w:rFonts w:ascii="Arial" w:hAnsi="Arial" w:cs="Arial"/>
          <w:b/>
        </w:rPr>
      </w:pPr>
      <w:r>
        <w:rPr>
          <w:rFonts w:ascii="Arial" w:hAnsi="Arial" w:cs="Arial"/>
          <w:b/>
        </w:rPr>
        <w:lastRenderedPageBreak/>
        <w:t xml:space="preserve">XI) </w:t>
      </w:r>
      <w:r w:rsidR="00597CDC" w:rsidRPr="00597CDC">
        <w:rPr>
          <w:rFonts w:ascii="Arial" w:hAnsi="Arial" w:cs="Arial"/>
          <w:b/>
        </w:rPr>
        <w:t xml:space="preserve">INFORME DE POSICIONAMIENTO INSTITUCIONAL AL MES DE SEPTIEMBRE DE 2019 </w:t>
      </w:r>
    </w:p>
    <w:p w14:paraId="54CE6B9E" w14:textId="77777777" w:rsidR="00112A94" w:rsidRDefault="00791F44" w:rsidP="002F16F4">
      <w:pPr>
        <w:jc w:val="both"/>
        <w:rPr>
          <w:rFonts w:ascii="Arial" w:hAnsi="Arial" w:cs="Arial"/>
          <w:b/>
          <w:bCs/>
          <w:lang w:val="es-SV"/>
        </w:rPr>
      </w:pPr>
      <w:r w:rsidRPr="007C109B">
        <w:rPr>
          <w:rFonts w:ascii="Arial" w:hAnsi="Arial" w:cs="Arial"/>
          <w:lang w:val="es-MX"/>
        </w:rPr>
        <w:t xml:space="preserve">El Presidente y </w:t>
      </w:r>
      <w:r w:rsidRPr="007C109B">
        <w:rPr>
          <w:rFonts w:ascii="Arial" w:hAnsi="Arial" w:cs="Arial"/>
        </w:rPr>
        <w:t xml:space="preserve">Director Ejecutivo </w:t>
      </w:r>
      <w:r w:rsidRPr="007C109B">
        <w:rPr>
          <w:rFonts w:ascii="Arial" w:hAnsi="Arial" w:cs="Arial"/>
          <w:lang w:val="es-MX"/>
        </w:rPr>
        <w:t xml:space="preserve">invitó al Licenciado Luis Josué Ventura, Gerente de Planificación, para someter a consideración de Junta Directiva, </w:t>
      </w:r>
      <w:r w:rsidRPr="007C109B">
        <w:rPr>
          <w:rFonts w:ascii="Arial" w:hAnsi="Arial" w:cs="Arial"/>
        </w:rPr>
        <w:t xml:space="preserve">el informe sobre posicionamiento de mercado con datos al mes de </w:t>
      </w:r>
      <w:r w:rsidR="00B14E74">
        <w:rPr>
          <w:rFonts w:ascii="Arial" w:hAnsi="Arial" w:cs="Arial"/>
        </w:rPr>
        <w:t>septiembre</w:t>
      </w:r>
      <w:r w:rsidRPr="007C109B">
        <w:rPr>
          <w:rFonts w:ascii="Arial" w:hAnsi="Arial" w:cs="Arial"/>
        </w:rPr>
        <w:t xml:space="preserve"> de 2019. </w:t>
      </w:r>
      <w:r w:rsidRPr="007C109B">
        <w:rPr>
          <w:rFonts w:ascii="Arial" w:hAnsi="Arial" w:cs="Arial"/>
          <w:lang w:val="es-MX"/>
        </w:rPr>
        <w:t xml:space="preserve">El Licenciado Ventura expuso el documento cuyo contenido, presentado en cuadros de datos, es el siguiente: </w:t>
      </w:r>
      <w:r w:rsidRPr="007C109B">
        <w:rPr>
          <w:rFonts w:ascii="Arial" w:hAnsi="Arial" w:cs="Arial"/>
          <w:bCs/>
        </w:rPr>
        <w:t xml:space="preserve">1. Créditos otorgados. 2. Cartera de Préstamos Sistema Financiero Sector Vivienda. 3. Tasas de interés efectivas. 4. Proyectos habitacionales. 5. Análisis integrado del comportamiento de créditos del FSV y el entorno. 6. Conclusiones. Indicó </w:t>
      </w:r>
      <w:r w:rsidRPr="007C109B">
        <w:rPr>
          <w:rFonts w:ascii="Arial" w:hAnsi="Arial" w:cs="Arial"/>
          <w:lang w:val="es-MX"/>
        </w:rPr>
        <w:t>que e</w:t>
      </w:r>
      <w:r w:rsidRPr="007C109B">
        <w:rPr>
          <w:rFonts w:ascii="Arial" w:hAnsi="Arial" w:cs="Arial"/>
        </w:rPr>
        <w:t xml:space="preserve">n el presente informe se ha recopilado información relacionada a resultados del desempeño de la institución en elementos como tasas de interés, montos de créditos otorgados, entre otros. El análisis detalla la cobertura de mercado que posee la institución, particularmente para sector de hasta 4 salarios mínimos vigentes; dando a conocer el posicionamiento de la misma en el mercado de créditos para adquisición de vivienda a través de la comparación con otras instituciones financieras, posibilitando así criterios necesarios para el establecimiento de acciones en relación al comportamiento competitivo de la institución y por tanto forman parte del análisis de contexto del FSV. Es importante mencionar que para efectos de este análisis se han considerado a los competidores del entorno registrados en el Sistema Financiero salvadoreño con más representación en el monto de créditos otorgados en el último año, los cuales son: Scotiabank, Agrícola y Davivienda, basados en datos de la SSF al mes de </w:t>
      </w:r>
      <w:r w:rsidR="00007C7B">
        <w:rPr>
          <w:rFonts w:ascii="Arial" w:hAnsi="Arial" w:cs="Arial"/>
        </w:rPr>
        <w:t>septiembre</w:t>
      </w:r>
      <w:r w:rsidRPr="007C109B">
        <w:rPr>
          <w:rFonts w:ascii="Arial" w:hAnsi="Arial" w:cs="Arial"/>
        </w:rPr>
        <w:t xml:space="preserve"> de 2019. Expuso en cuanto a </w:t>
      </w:r>
      <w:r w:rsidRPr="007C109B">
        <w:rPr>
          <w:rFonts w:ascii="Arial" w:hAnsi="Arial" w:cs="Arial"/>
          <w:b/>
          <w:bCs/>
        </w:rPr>
        <w:t>Créditos otorgados</w:t>
      </w:r>
      <w:r w:rsidRPr="007C109B">
        <w:rPr>
          <w:rFonts w:ascii="Arial" w:hAnsi="Arial" w:cs="Arial"/>
          <w:bCs/>
        </w:rPr>
        <w:t xml:space="preserve">, que </w:t>
      </w:r>
      <w:r w:rsidR="002F16F4">
        <w:rPr>
          <w:rFonts w:ascii="Arial" w:hAnsi="Arial" w:cs="Arial"/>
          <w:bCs/>
        </w:rPr>
        <w:t>d</w:t>
      </w:r>
      <w:r w:rsidR="00AE07A2" w:rsidRPr="00AE07A2">
        <w:rPr>
          <w:rFonts w:ascii="Arial" w:hAnsi="Arial" w:cs="Arial"/>
          <w:bCs/>
          <w:lang w:val="es-SV"/>
        </w:rPr>
        <w:t xml:space="preserve">urante el período enero –septiembre 2019, el FSV incrementó el número de créditos en </w:t>
      </w:r>
      <w:r w:rsidR="00AE07A2" w:rsidRPr="00AE07A2">
        <w:rPr>
          <w:rFonts w:ascii="Arial" w:hAnsi="Arial" w:cs="Arial"/>
          <w:b/>
          <w:bCs/>
          <w:lang w:val="es-SV"/>
        </w:rPr>
        <w:t xml:space="preserve">778 </w:t>
      </w:r>
      <w:r w:rsidR="00AE07A2" w:rsidRPr="00AE07A2">
        <w:rPr>
          <w:rFonts w:ascii="Arial" w:hAnsi="Arial" w:cs="Arial"/>
          <w:bCs/>
          <w:lang w:val="es-SV"/>
        </w:rPr>
        <w:t xml:space="preserve">créditos respecto al mismo periodo del año anterior. </w:t>
      </w:r>
      <w:r w:rsidR="00AE07A2" w:rsidRPr="00AE07A2">
        <w:rPr>
          <w:rFonts w:ascii="Arial" w:hAnsi="Arial" w:cs="Arial"/>
          <w:bCs/>
        </w:rPr>
        <w:t xml:space="preserve">En términos generales, el FSV mantiene una tendencia inferior a las tasas de interés establecidas por el sistema financiero, evidenciando que las tasas son competitivas con relación al mercado; la línea financiera de vivienda usada representa aproximadamente el </w:t>
      </w:r>
      <w:r w:rsidR="00AE07A2" w:rsidRPr="00AE07A2">
        <w:rPr>
          <w:rFonts w:ascii="Arial" w:hAnsi="Arial" w:cs="Arial"/>
          <w:b/>
          <w:bCs/>
        </w:rPr>
        <w:t>70.4%</w:t>
      </w:r>
      <w:r w:rsidR="00AE07A2" w:rsidRPr="00AE07A2">
        <w:rPr>
          <w:rFonts w:ascii="Arial" w:hAnsi="Arial" w:cs="Arial"/>
          <w:bCs/>
        </w:rPr>
        <w:t xml:space="preserve"> del total de créditos escriturados. El resultado se debe en cierta medida a que se han tenido buenos resultados en el proyecto de mejoras en el proceso y expediente digital de vivienda usada y otras líneas, lo que ha propiciado una mejora en los tiempos de trámite de crédito y acelerar la rotación e inventario en trámite, lo que incide con el resultado de créditos colocados, también cabe destacar que a partir del 2 de septiembre entró en vigencia la nueva política crediticia que incluyó mejoras y fortalecimiento de programas especiales. </w:t>
      </w:r>
      <w:r w:rsidR="000371C3">
        <w:rPr>
          <w:rFonts w:ascii="Arial" w:hAnsi="Arial" w:cs="Arial"/>
          <w:bCs/>
        </w:rPr>
        <w:t>Como i</w:t>
      </w:r>
      <w:r w:rsidR="00AE07A2" w:rsidRPr="00AE07A2">
        <w:rPr>
          <w:rFonts w:ascii="Arial" w:hAnsi="Arial" w:cs="Arial"/>
          <w:b/>
          <w:bCs/>
          <w:lang w:val="es-SV"/>
        </w:rPr>
        <w:t>nformación relevante</w:t>
      </w:r>
      <w:r w:rsidR="000371C3">
        <w:rPr>
          <w:rFonts w:ascii="Arial" w:hAnsi="Arial" w:cs="Arial"/>
          <w:b/>
          <w:bCs/>
          <w:lang w:val="es-SV"/>
        </w:rPr>
        <w:t xml:space="preserve"> </w:t>
      </w:r>
    </w:p>
    <w:p w14:paraId="35E5C7C5" w14:textId="77777777" w:rsidR="00112A94" w:rsidRDefault="00112A94" w:rsidP="002F16F4">
      <w:pPr>
        <w:jc w:val="both"/>
        <w:rPr>
          <w:rFonts w:ascii="Arial" w:hAnsi="Arial" w:cs="Arial"/>
          <w:b/>
          <w:bCs/>
          <w:lang w:val="es-SV"/>
        </w:rPr>
      </w:pPr>
    </w:p>
    <w:p w14:paraId="3014DECB" w14:textId="4B2AA3C9" w:rsidR="00112A94" w:rsidRDefault="00112A94" w:rsidP="002F16F4">
      <w:pPr>
        <w:jc w:val="both"/>
        <w:rPr>
          <w:rFonts w:ascii="Arial" w:hAnsi="Arial" w:cs="Arial"/>
          <w:b/>
          <w:bCs/>
          <w:lang w:val="es-SV"/>
        </w:rPr>
      </w:pPr>
      <w:r>
        <w:rPr>
          <w:rFonts w:ascii="Arial" w:hAnsi="Arial" w:cs="Arial"/>
          <w:b/>
          <w:bCs/>
          <w:noProof/>
          <w:lang w:val="es-SV"/>
        </w:rPr>
        <mc:AlternateContent>
          <mc:Choice Requires="wps">
            <w:drawing>
              <wp:anchor distT="0" distB="0" distL="114300" distR="114300" simplePos="0" relativeHeight="251660288" behindDoc="0" locked="0" layoutInCell="1" allowOverlap="1" wp14:anchorId="3DDA24EB" wp14:editId="2A7EF14E">
                <wp:simplePos x="0" y="0"/>
                <wp:positionH relativeFrom="column">
                  <wp:posOffset>2190749</wp:posOffset>
                </wp:positionH>
                <wp:positionV relativeFrom="paragraph">
                  <wp:posOffset>120015</wp:posOffset>
                </wp:positionV>
                <wp:extent cx="2600325" cy="26670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2600325" cy="266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EF696A"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2.5pt,9.45pt" to="377.25pt,2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" strokecolor="#5b9bd5 [3204]" strokeweight=".5pt">
                <v:stroke joinstyle="miter"/>
              </v:line>
            </w:pict>
          </mc:Fallback>
        </mc:AlternateContent>
      </w:r>
    </w:p>
    <w:p w14:paraId="2EBB1E2D" w14:textId="77777777" w:rsidR="00112A94" w:rsidRDefault="00112A94" w:rsidP="002F16F4">
      <w:pPr>
        <w:jc w:val="both"/>
        <w:rPr>
          <w:rFonts w:ascii="Arial" w:hAnsi="Arial" w:cs="Arial"/>
          <w:b/>
          <w:bCs/>
          <w:lang w:val="es-SV"/>
        </w:rPr>
      </w:pPr>
    </w:p>
    <w:p w14:paraId="108DF7BA" w14:textId="77777777" w:rsidR="00112A94" w:rsidRDefault="00112A94" w:rsidP="002F16F4">
      <w:pPr>
        <w:jc w:val="both"/>
        <w:rPr>
          <w:rFonts w:ascii="Arial" w:hAnsi="Arial" w:cs="Arial"/>
          <w:b/>
          <w:bCs/>
          <w:lang w:val="es-SV"/>
        </w:rPr>
      </w:pPr>
    </w:p>
    <w:p w14:paraId="172ACBA1" w14:textId="77777777" w:rsidR="00112A94" w:rsidRDefault="00112A94" w:rsidP="002F16F4">
      <w:pPr>
        <w:jc w:val="both"/>
        <w:rPr>
          <w:rFonts w:ascii="Arial" w:hAnsi="Arial" w:cs="Arial"/>
          <w:b/>
          <w:bCs/>
          <w:lang w:val="es-SV"/>
        </w:rPr>
      </w:pPr>
    </w:p>
    <w:p w14:paraId="2C657F04" w14:textId="77777777" w:rsidR="00112A94" w:rsidRDefault="00112A94" w:rsidP="002F16F4">
      <w:pPr>
        <w:jc w:val="both"/>
        <w:rPr>
          <w:rFonts w:ascii="Arial" w:hAnsi="Arial" w:cs="Arial"/>
          <w:b/>
          <w:bCs/>
          <w:lang w:val="es-SV"/>
        </w:rPr>
      </w:pPr>
    </w:p>
    <w:p w14:paraId="77950308" w14:textId="77777777" w:rsidR="00112A94" w:rsidRDefault="00112A94" w:rsidP="002F16F4">
      <w:pPr>
        <w:jc w:val="both"/>
        <w:rPr>
          <w:rFonts w:ascii="Arial" w:hAnsi="Arial" w:cs="Arial"/>
          <w:b/>
          <w:bCs/>
          <w:lang w:val="es-SV"/>
        </w:rPr>
      </w:pPr>
    </w:p>
    <w:p w14:paraId="2B50308B" w14:textId="77777777" w:rsidR="00112A94" w:rsidRDefault="00112A94" w:rsidP="002F16F4">
      <w:pPr>
        <w:jc w:val="both"/>
        <w:rPr>
          <w:rFonts w:ascii="Arial" w:hAnsi="Arial" w:cs="Arial"/>
          <w:b/>
          <w:bCs/>
          <w:lang w:val="es-SV"/>
        </w:rPr>
      </w:pPr>
    </w:p>
    <w:p w14:paraId="79CC4F37" w14:textId="77777777" w:rsidR="00112A94" w:rsidRDefault="00112A94" w:rsidP="002F16F4">
      <w:pPr>
        <w:jc w:val="both"/>
        <w:rPr>
          <w:rFonts w:ascii="Arial" w:hAnsi="Arial" w:cs="Arial"/>
          <w:b/>
          <w:bCs/>
          <w:lang w:val="es-SV"/>
        </w:rPr>
      </w:pPr>
    </w:p>
    <w:p w14:paraId="00E4D373" w14:textId="77777777" w:rsidR="00112A94" w:rsidRDefault="00112A94" w:rsidP="002F16F4">
      <w:pPr>
        <w:jc w:val="both"/>
        <w:rPr>
          <w:rFonts w:ascii="Arial" w:hAnsi="Arial" w:cs="Arial"/>
          <w:b/>
          <w:bCs/>
          <w:lang w:val="es-SV"/>
        </w:rPr>
      </w:pPr>
    </w:p>
    <w:p w14:paraId="77232A4F" w14:textId="77777777" w:rsidR="00112A94" w:rsidRDefault="00112A94" w:rsidP="002F16F4">
      <w:pPr>
        <w:jc w:val="both"/>
        <w:rPr>
          <w:rFonts w:ascii="Arial" w:hAnsi="Arial" w:cs="Arial"/>
          <w:b/>
          <w:bCs/>
          <w:lang w:val="es-SV"/>
        </w:rPr>
      </w:pPr>
    </w:p>
    <w:p w14:paraId="7888F3D1" w14:textId="77777777" w:rsidR="00112A94" w:rsidRDefault="00112A94" w:rsidP="002F16F4">
      <w:pPr>
        <w:jc w:val="both"/>
        <w:rPr>
          <w:rFonts w:ascii="Arial" w:hAnsi="Arial" w:cs="Arial"/>
          <w:b/>
          <w:bCs/>
          <w:lang w:val="es-SV"/>
        </w:rPr>
      </w:pPr>
    </w:p>
    <w:p w14:paraId="1BCF26F2" w14:textId="77777777" w:rsidR="00112A94" w:rsidRDefault="00112A94" w:rsidP="002F16F4">
      <w:pPr>
        <w:jc w:val="both"/>
        <w:rPr>
          <w:rFonts w:ascii="Arial" w:hAnsi="Arial" w:cs="Arial"/>
          <w:b/>
          <w:bCs/>
          <w:lang w:val="es-SV"/>
        </w:rPr>
      </w:pPr>
    </w:p>
    <w:p w14:paraId="60D1ED06" w14:textId="77777777" w:rsidR="00112A94" w:rsidRDefault="00112A94" w:rsidP="002F16F4">
      <w:pPr>
        <w:jc w:val="both"/>
        <w:rPr>
          <w:rFonts w:ascii="Arial" w:hAnsi="Arial" w:cs="Arial"/>
          <w:b/>
          <w:bCs/>
          <w:lang w:val="es-SV"/>
        </w:rPr>
      </w:pPr>
    </w:p>
    <w:p w14:paraId="4DAEA29C" w14:textId="77777777" w:rsidR="00112A94" w:rsidRDefault="00112A94" w:rsidP="002F16F4">
      <w:pPr>
        <w:jc w:val="both"/>
        <w:rPr>
          <w:rFonts w:ascii="Arial" w:hAnsi="Arial" w:cs="Arial"/>
          <w:b/>
          <w:bCs/>
          <w:lang w:val="es-SV"/>
        </w:rPr>
      </w:pPr>
    </w:p>
    <w:p w14:paraId="2043C6C8" w14:textId="77777777" w:rsidR="00112A94" w:rsidRDefault="00112A94" w:rsidP="002F16F4">
      <w:pPr>
        <w:jc w:val="both"/>
        <w:rPr>
          <w:rFonts w:ascii="Arial" w:hAnsi="Arial" w:cs="Arial"/>
          <w:b/>
          <w:bCs/>
          <w:lang w:val="es-SV"/>
        </w:rPr>
      </w:pPr>
    </w:p>
    <w:p w14:paraId="6C8C61D3" w14:textId="77777777" w:rsidR="00112A94" w:rsidRDefault="00112A94" w:rsidP="002F16F4">
      <w:pPr>
        <w:jc w:val="both"/>
        <w:rPr>
          <w:rFonts w:ascii="Arial" w:hAnsi="Arial" w:cs="Arial"/>
          <w:b/>
          <w:bCs/>
          <w:lang w:val="es-SV"/>
        </w:rPr>
      </w:pPr>
    </w:p>
    <w:p w14:paraId="54A6C995" w14:textId="77777777" w:rsidR="00112A94" w:rsidRDefault="00112A94" w:rsidP="002F16F4">
      <w:pPr>
        <w:jc w:val="both"/>
        <w:rPr>
          <w:rFonts w:ascii="Arial" w:hAnsi="Arial" w:cs="Arial"/>
          <w:b/>
          <w:bCs/>
          <w:lang w:val="es-SV"/>
        </w:rPr>
      </w:pPr>
    </w:p>
    <w:p w14:paraId="42E8A445" w14:textId="751611A0" w:rsidR="00112A94" w:rsidRDefault="00112A94" w:rsidP="002F16F4">
      <w:pPr>
        <w:jc w:val="both"/>
        <w:rPr>
          <w:rFonts w:ascii="Arial" w:hAnsi="Arial" w:cs="Arial"/>
          <w:b/>
          <w:bCs/>
          <w:lang w:val="es-SV"/>
        </w:rPr>
      </w:pPr>
      <w:r>
        <w:rPr>
          <w:rFonts w:ascii="Arial" w:hAnsi="Arial" w:cs="Arial"/>
          <w:b/>
          <w:bCs/>
          <w:noProof/>
          <w:lang w:val="es-SV"/>
        </w:rPr>
        <mc:AlternateContent>
          <mc:Choice Requires="wps">
            <w:drawing>
              <wp:anchor distT="0" distB="0" distL="114300" distR="114300" simplePos="0" relativeHeight="251661312" behindDoc="0" locked="0" layoutInCell="1" allowOverlap="1" wp14:anchorId="234B370D" wp14:editId="2D9D436A">
                <wp:simplePos x="0" y="0"/>
                <wp:positionH relativeFrom="column">
                  <wp:posOffset>1026159</wp:posOffset>
                </wp:positionH>
                <wp:positionV relativeFrom="paragraph">
                  <wp:posOffset>5080</wp:posOffset>
                </wp:positionV>
                <wp:extent cx="4276725" cy="552450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4276725" cy="5524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1E293A" id="Conector recto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4pt" to="417.55pt,4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" strokecolor="#5b9bd5 [3204]" strokeweight=".5pt">
                <v:stroke joinstyle="miter"/>
              </v:line>
            </w:pict>
          </mc:Fallback>
        </mc:AlternateContent>
      </w:r>
    </w:p>
    <w:p w14:paraId="0A6D1EF7" w14:textId="77777777" w:rsidR="00112A94" w:rsidRDefault="00112A94" w:rsidP="002F16F4">
      <w:pPr>
        <w:jc w:val="both"/>
        <w:rPr>
          <w:rFonts w:ascii="Arial" w:hAnsi="Arial" w:cs="Arial"/>
          <w:b/>
          <w:bCs/>
          <w:lang w:val="es-SV"/>
        </w:rPr>
      </w:pPr>
    </w:p>
    <w:p w14:paraId="7D51D53C" w14:textId="50F2895B" w:rsidR="00112A94" w:rsidRDefault="00112A94" w:rsidP="002F16F4">
      <w:pPr>
        <w:jc w:val="both"/>
        <w:rPr>
          <w:rFonts w:ascii="Arial" w:hAnsi="Arial" w:cs="Arial"/>
          <w:b/>
          <w:bCs/>
          <w:lang w:val="es-SV"/>
        </w:rPr>
      </w:pPr>
    </w:p>
    <w:p w14:paraId="6EA7271C" w14:textId="77777777" w:rsidR="00112A94" w:rsidRDefault="00112A94" w:rsidP="002F16F4">
      <w:pPr>
        <w:jc w:val="both"/>
        <w:rPr>
          <w:rFonts w:ascii="Arial" w:hAnsi="Arial" w:cs="Arial"/>
          <w:b/>
          <w:bCs/>
          <w:lang w:val="es-SV"/>
        </w:rPr>
      </w:pPr>
    </w:p>
    <w:p w14:paraId="5C7F03B2" w14:textId="3899887E" w:rsidR="00112A94" w:rsidRDefault="00112A94" w:rsidP="002F16F4">
      <w:pPr>
        <w:jc w:val="both"/>
        <w:rPr>
          <w:rFonts w:ascii="Arial" w:hAnsi="Arial" w:cs="Arial"/>
          <w:b/>
          <w:bCs/>
          <w:lang w:val="es-SV"/>
        </w:rPr>
      </w:pPr>
    </w:p>
    <w:p w14:paraId="7C35A2A8" w14:textId="77777777" w:rsidR="00112A94" w:rsidRDefault="00112A94" w:rsidP="002F16F4">
      <w:pPr>
        <w:jc w:val="both"/>
        <w:rPr>
          <w:rFonts w:ascii="Arial" w:hAnsi="Arial" w:cs="Arial"/>
          <w:b/>
          <w:bCs/>
          <w:lang w:val="es-SV"/>
        </w:rPr>
      </w:pPr>
    </w:p>
    <w:p w14:paraId="1DB1CD7B" w14:textId="70344938" w:rsidR="00112A94" w:rsidRDefault="00112A94" w:rsidP="002F16F4">
      <w:pPr>
        <w:jc w:val="both"/>
        <w:rPr>
          <w:rFonts w:ascii="Arial" w:hAnsi="Arial" w:cs="Arial"/>
          <w:b/>
          <w:bCs/>
          <w:lang w:val="es-SV"/>
        </w:rPr>
      </w:pPr>
    </w:p>
    <w:p w14:paraId="20DC31F8" w14:textId="77777777" w:rsidR="00112A94" w:rsidRDefault="00112A94" w:rsidP="002F16F4">
      <w:pPr>
        <w:jc w:val="both"/>
        <w:rPr>
          <w:rFonts w:ascii="Arial" w:hAnsi="Arial" w:cs="Arial"/>
          <w:b/>
          <w:bCs/>
          <w:lang w:val="es-SV"/>
        </w:rPr>
      </w:pPr>
    </w:p>
    <w:p w14:paraId="4FD84C4E" w14:textId="016ACCFB" w:rsidR="00112A94" w:rsidRDefault="00112A94" w:rsidP="002F16F4">
      <w:pPr>
        <w:jc w:val="both"/>
        <w:rPr>
          <w:rFonts w:ascii="Arial" w:hAnsi="Arial" w:cs="Arial"/>
          <w:b/>
          <w:bCs/>
          <w:lang w:val="es-SV"/>
        </w:rPr>
      </w:pPr>
    </w:p>
    <w:p w14:paraId="2C71FDA2" w14:textId="77777777" w:rsidR="00112A94" w:rsidRDefault="00112A94" w:rsidP="002F16F4">
      <w:pPr>
        <w:jc w:val="both"/>
        <w:rPr>
          <w:rFonts w:ascii="Arial" w:hAnsi="Arial" w:cs="Arial"/>
          <w:b/>
          <w:bCs/>
          <w:lang w:val="es-SV"/>
        </w:rPr>
      </w:pPr>
    </w:p>
    <w:p w14:paraId="48C11316" w14:textId="03FE6D12" w:rsidR="00112A94" w:rsidRDefault="00112A94" w:rsidP="002F16F4">
      <w:pPr>
        <w:jc w:val="both"/>
        <w:rPr>
          <w:rFonts w:ascii="Arial" w:hAnsi="Arial" w:cs="Arial"/>
          <w:b/>
          <w:bCs/>
          <w:lang w:val="es-SV"/>
        </w:rPr>
      </w:pPr>
    </w:p>
    <w:p w14:paraId="2F352163" w14:textId="07046FD5" w:rsidR="00112A94" w:rsidRDefault="00112A94" w:rsidP="002F16F4">
      <w:pPr>
        <w:jc w:val="both"/>
        <w:rPr>
          <w:rFonts w:ascii="Arial" w:hAnsi="Arial" w:cs="Arial"/>
          <w:b/>
          <w:bCs/>
          <w:lang w:val="es-SV"/>
        </w:rPr>
      </w:pPr>
    </w:p>
    <w:p w14:paraId="756E38DD" w14:textId="7A1778F6" w:rsidR="00112A94" w:rsidRDefault="00112A94" w:rsidP="002F16F4">
      <w:pPr>
        <w:jc w:val="both"/>
        <w:rPr>
          <w:rFonts w:ascii="Arial" w:hAnsi="Arial" w:cs="Arial"/>
          <w:b/>
          <w:bCs/>
          <w:lang w:val="es-SV"/>
        </w:rPr>
      </w:pPr>
    </w:p>
    <w:p w14:paraId="2D42163A" w14:textId="44B0A8B5" w:rsidR="00112A94" w:rsidRDefault="00112A94" w:rsidP="002F16F4">
      <w:pPr>
        <w:jc w:val="both"/>
        <w:rPr>
          <w:rFonts w:ascii="Arial" w:hAnsi="Arial" w:cs="Arial"/>
          <w:b/>
          <w:bCs/>
          <w:lang w:val="es-SV"/>
        </w:rPr>
      </w:pPr>
    </w:p>
    <w:p w14:paraId="5EA66696" w14:textId="77777777" w:rsidR="00112A94" w:rsidRDefault="00112A94" w:rsidP="002F16F4">
      <w:pPr>
        <w:jc w:val="both"/>
        <w:rPr>
          <w:rFonts w:ascii="Arial" w:hAnsi="Arial" w:cs="Arial"/>
          <w:b/>
          <w:bCs/>
          <w:lang w:val="es-SV"/>
        </w:rPr>
      </w:pPr>
    </w:p>
    <w:p w14:paraId="7BF8EA6A" w14:textId="05E241FA" w:rsidR="00112A94" w:rsidRDefault="00112A94" w:rsidP="002F16F4">
      <w:pPr>
        <w:jc w:val="both"/>
        <w:rPr>
          <w:rFonts w:ascii="Arial" w:hAnsi="Arial" w:cs="Arial"/>
          <w:b/>
          <w:bCs/>
          <w:lang w:val="es-SV"/>
        </w:rPr>
      </w:pPr>
    </w:p>
    <w:p w14:paraId="6F278EA7" w14:textId="77777777" w:rsidR="00112A94" w:rsidRDefault="00112A94" w:rsidP="002F16F4">
      <w:pPr>
        <w:jc w:val="both"/>
        <w:rPr>
          <w:rFonts w:ascii="Arial" w:hAnsi="Arial" w:cs="Arial"/>
          <w:b/>
          <w:bCs/>
          <w:lang w:val="es-SV"/>
        </w:rPr>
      </w:pPr>
    </w:p>
    <w:p w14:paraId="068522D5" w14:textId="77777777" w:rsidR="00112A94" w:rsidRDefault="00112A94" w:rsidP="002F16F4">
      <w:pPr>
        <w:jc w:val="both"/>
        <w:rPr>
          <w:rFonts w:ascii="Arial" w:hAnsi="Arial" w:cs="Arial"/>
          <w:b/>
          <w:bCs/>
          <w:lang w:val="es-SV"/>
        </w:rPr>
      </w:pPr>
    </w:p>
    <w:p w14:paraId="60255EFB" w14:textId="77777777" w:rsidR="00112A94" w:rsidRDefault="00112A94" w:rsidP="002F16F4">
      <w:pPr>
        <w:jc w:val="both"/>
        <w:rPr>
          <w:rFonts w:ascii="Arial" w:hAnsi="Arial" w:cs="Arial"/>
          <w:b/>
          <w:bCs/>
          <w:lang w:val="es-SV"/>
        </w:rPr>
      </w:pPr>
    </w:p>
    <w:p w14:paraId="30621A00" w14:textId="77777777" w:rsidR="00112A94" w:rsidRDefault="00112A94" w:rsidP="002F16F4">
      <w:pPr>
        <w:jc w:val="both"/>
        <w:rPr>
          <w:rFonts w:ascii="Arial" w:hAnsi="Arial" w:cs="Arial"/>
          <w:b/>
          <w:bCs/>
          <w:lang w:val="es-SV"/>
        </w:rPr>
      </w:pPr>
    </w:p>
    <w:p w14:paraId="23389777" w14:textId="77777777" w:rsidR="00112A94" w:rsidRDefault="00112A94" w:rsidP="002F16F4">
      <w:pPr>
        <w:jc w:val="both"/>
        <w:rPr>
          <w:rFonts w:ascii="Arial" w:hAnsi="Arial" w:cs="Arial"/>
          <w:b/>
          <w:bCs/>
          <w:lang w:val="es-SV"/>
        </w:rPr>
      </w:pPr>
    </w:p>
    <w:p w14:paraId="19C2959A" w14:textId="77777777" w:rsidR="00112A94" w:rsidRDefault="00112A94" w:rsidP="002F16F4">
      <w:pPr>
        <w:jc w:val="both"/>
        <w:rPr>
          <w:rFonts w:ascii="Arial" w:hAnsi="Arial" w:cs="Arial"/>
          <w:b/>
          <w:bCs/>
          <w:lang w:val="es-SV"/>
        </w:rPr>
      </w:pPr>
    </w:p>
    <w:p w14:paraId="57DDB5D2" w14:textId="77777777" w:rsidR="00112A94" w:rsidRDefault="00112A94" w:rsidP="002F16F4">
      <w:pPr>
        <w:jc w:val="both"/>
        <w:rPr>
          <w:rFonts w:ascii="Arial" w:hAnsi="Arial" w:cs="Arial"/>
          <w:b/>
          <w:bCs/>
          <w:lang w:val="es-SV"/>
        </w:rPr>
      </w:pPr>
    </w:p>
    <w:p w14:paraId="483EE5CD" w14:textId="77777777" w:rsidR="00112A94" w:rsidRDefault="00112A94" w:rsidP="002F16F4">
      <w:pPr>
        <w:jc w:val="both"/>
        <w:rPr>
          <w:rFonts w:ascii="Arial" w:hAnsi="Arial" w:cs="Arial"/>
          <w:b/>
          <w:bCs/>
          <w:lang w:val="es-SV"/>
        </w:rPr>
      </w:pPr>
    </w:p>
    <w:p w14:paraId="77338CE7" w14:textId="77777777" w:rsidR="00112A94" w:rsidRDefault="00112A94" w:rsidP="002F16F4">
      <w:pPr>
        <w:jc w:val="both"/>
        <w:rPr>
          <w:rFonts w:ascii="Arial" w:hAnsi="Arial" w:cs="Arial"/>
          <w:b/>
          <w:bCs/>
          <w:lang w:val="es-SV"/>
        </w:rPr>
      </w:pPr>
    </w:p>
    <w:p w14:paraId="22FDB32C" w14:textId="77777777" w:rsidR="00112A94" w:rsidRDefault="00112A94" w:rsidP="002F16F4">
      <w:pPr>
        <w:jc w:val="both"/>
        <w:rPr>
          <w:rFonts w:ascii="Arial" w:hAnsi="Arial" w:cs="Arial"/>
          <w:b/>
          <w:bCs/>
          <w:lang w:val="es-SV"/>
        </w:rPr>
      </w:pPr>
    </w:p>
    <w:p w14:paraId="22B21DFF" w14:textId="77777777" w:rsidR="00112A94" w:rsidRDefault="00112A94" w:rsidP="002F16F4">
      <w:pPr>
        <w:jc w:val="both"/>
        <w:rPr>
          <w:rFonts w:ascii="Arial" w:hAnsi="Arial" w:cs="Arial"/>
          <w:b/>
          <w:bCs/>
          <w:lang w:val="es-SV"/>
        </w:rPr>
      </w:pPr>
    </w:p>
    <w:p w14:paraId="6ED54B71" w14:textId="77777777" w:rsidR="00112A94" w:rsidRDefault="00112A94" w:rsidP="002F16F4">
      <w:pPr>
        <w:jc w:val="both"/>
        <w:rPr>
          <w:rFonts w:ascii="Arial" w:hAnsi="Arial" w:cs="Arial"/>
          <w:b/>
          <w:bCs/>
          <w:lang w:val="es-SV"/>
        </w:rPr>
      </w:pPr>
    </w:p>
    <w:p w14:paraId="57199E73" w14:textId="77777777" w:rsidR="00112A94" w:rsidRDefault="00112A94" w:rsidP="002F16F4">
      <w:pPr>
        <w:jc w:val="both"/>
        <w:rPr>
          <w:rFonts w:ascii="Arial" w:hAnsi="Arial" w:cs="Arial"/>
          <w:b/>
          <w:bCs/>
          <w:lang w:val="es-SV"/>
        </w:rPr>
      </w:pPr>
    </w:p>
    <w:p w14:paraId="1B018D6D" w14:textId="77777777" w:rsidR="00112A94" w:rsidRDefault="00112A94" w:rsidP="002F16F4">
      <w:pPr>
        <w:jc w:val="both"/>
        <w:rPr>
          <w:rFonts w:ascii="Arial" w:hAnsi="Arial" w:cs="Arial"/>
          <w:b/>
          <w:bCs/>
          <w:lang w:val="es-SV"/>
        </w:rPr>
      </w:pPr>
    </w:p>
    <w:p w14:paraId="52DAA6B3" w14:textId="77777777" w:rsidR="00112A94" w:rsidRDefault="00112A94" w:rsidP="002F16F4">
      <w:pPr>
        <w:jc w:val="both"/>
        <w:rPr>
          <w:rFonts w:ascii="Arial" w:hAnsi="Arial" w:cs="Arial"/>
          <w:b/>
          <w:bCs/>
          <w:lang w:val="es-SV"/>
        </w:rPr>
      </w:pPr>
    </w:p>
    <w:p w14:paraId="3159BCD0" w14:textId="77777777" w:rsidR="00112A94" w:rsidRDefault="00112A94" w:rsidP="002F16F4">
      <w:pPr>
        <w:jc w:val="both"/>
        <w:rPr>
          <w:rFonts w:ascii="Arial" w:hAnsi="Arial" w:cs="Arial"/>
          <w:b/>
          <w:bCs/>
          <w:lang w:val="es-SV"/>
        </w:rPr>
      </w:pPr>
    </w:p>
    <w:p w14:paraId="42CE73FC" w14:textId="77777777" w:rsidR="00112A94" w:rsidRDefault="00112A94" w:rsidP="002F16F4">
      <w:pPr>
        <w:jc w:val="both"/>
        <w:rPr>
          <w:rFonts w:ascii="Arial" w:hAnsi="Arial" w:cs="Arial"/>
          <w:b/>
          <w:bCs/>
          <w:lang w:val="es-SV"/>
        </w:rPr>
      </w:pPr>
    </w:p>
    <w:p w14:paraId="28B57F34" w14:textId="77777777" w:rsidR="00112A94" w:rsidRDefault="00112A94" w:rsidP="002F16F4">
      <w:pPr>
        <w:jc w:val="both"/>
        <w:rPr>
          <w:rFonts w:ascii="Arial" w:hAnsi="Arial" w:cs="Arial"/>
          <w:b/>
          <w:bCs/>
          <w:lang w:val="es-SV"/>
        </w:rPr>
      </w:pPr>
    </w:p>
    <w:p w14:paraId="358F61C6" w14:textId="77777777" w:rsidR="00112A94" w:rsidRDefault="00112A94" w:rsidP="002F16F4">
      <w:pPr>
        <w:jc w:val="both"/>
        <w:rPr>
          <w:rFonts w:ascii="Arial" w:hAnsi="Arial" w:cs="Arial"/>
          <w:b/>
          <w:bCs/>
          <w:lang w:val="es-SV"/>
        </w:rPr>
      </w:pPr>
    </w:p>
    <w:p w14:paraId="3B878F76" w14:textId="20F99949" w:rsidR="00791F44" w:rsidRDefault="00112A94" w:rsidP="002F16F4">
      <w:pPr>
        <w:jc w:val="both"/>
        <w:rPr>
          <w:rFonts w:ascii="Arial" w:hAnsi="Arial" w:cs="Arial"/>
          <w:b/>
          <w:lang w:val="es-MX"/>
        </w:rPr>
      </w:pPr>
      <w:r>
        <w:rPr>
          <w:rFonts w:ascii="Arial" w:hAnsi="Arial" w:cs="Arial"/>
          <w:b/>
          <w:bCs/>
          <w:lang w:val="es-SV"/>
        </w:rPr>
        <w:t xml:space="preserve">                                              </w:t>
      </w:r>
      <w:r w:rsidR="00791F44" w:rsidRPr="007C109B">
        <w:rPr>
          <w:rFonts w:ascii="Arial" w:hAnsi="Arial" w:cs="Arial"/>
          <w:lang w:val="es-MX"/>
        </w:rPr>
        <w:t xml:space="preserve">Junta Directiva, conocido el informe presentado por el Licenciado Luis Josué Ventura, Gerente de Planificación, por unanimidad </w:t>
      </w:r>
      <w:r w:rsidR="00791F44" w:rsidRPr="007C109B">
        <w:rPr>
          <w:rFonts w:ascii="Arial" w:hAnsi="Arial" w:cs="Arial"/>
          <w:b/>
          <w:lang w:val="es-MX"/>
        </w:rPr>
        <w:t>ACUERDA:</w:t>
      </w:r>
    </w:p>
    <w:p w14:paraId="43B59775" w14:textId="77777777" w:rsidR="005F2479" w:rsidRPr="007C109B" w:rsidRDefault="005F2479" w:rsidP="00791F44">
      <w:pPr>
        <w:jc w:val="both"/>
        <w:rPr>
          <w:rFonts w:ascii="Arial" w:hAnsi="Arial" w:cs="Arial"/>
          <w:lang w:val="es-MX"/>
        </w:rPr>
      </w:pPr>
    </w:p>
    <w:p w14:paraId="288CF88C" w14:textId="77777777" w:rsidR="001C7191" w:rsidRPr="001C7191" w:rsidRDefault="001C7191" w:rsidP="001C7191">
      <w:pPr>
        <w:jc w:val="both"/>
        <w:rPr>
          <w:rFonts w:ascii="Arial" w:hAnsi="Arial" w:cs="Arial"/>
          <w:lang w:val="es-SV"/>
        </w:rPr>
      </w:pPr>
      <w:r w:rsidRPr="001C7191">
        <w:rPr>
          <w:rFonts w:ascii="Arial" w:hAnsi="Arial" w:cs="Arial"/>
          <w:lang w:val="es-SV"/>
        </w:rPr>
        <w:t>Dar por recibido el informe sobre posicionamiento de mercado al mes de septiembre 2019, donde se detalla con datos estadísticos los resultados obtenidos por la institución en el mercado de créditos para vivienda y su comportamiento competitivo en relación al entorno.</w:t>
      </w:r>
    </w:p>
    <w:p w14:paraId="3E9BB091" w14:textId="6AAF2EBE" w:rsidR="009C6F56" w:rsidRPr="00112A94" w:rsidRDefault="00112A94" w:rsidP="00597CDC">
      <w:pPr>
        <w:jc w:val="both"/>
        <w:rPr>
          <w:rFonts w:ascii="Arial" w:hAnsi="Arial" w:cs="Arial"/>
          <w:b/>
          <w:sz w:val="22"/>
          <w:szCs w:val="22"/>
        </w:rPr>
      </w:pPr>
      <w:r w:rsidRPr="00112A94">
        <w:rPr>
          <w:rFonts w:ascii="Arial" w:hAnsi="Arial" w:cs="Arial"/>
          <w:b/>
          <w:color w:val="FF0000"/>
          <w:sz w:val="22"/>
          <w:szCs w:val="22"/>
        </w:rPr>
        <w:t>Supresión de información confidencial, conforme a lo dispuesto en el art. 24 lit. d) LAIP.</w:t>
      </w:r>
    </w:p>
    <w:p w14:paraId="311A3D23" w14:textId="77777777" w:rsidR="003E76F5" w:rsidRDefault="003E76F5" w:rsidP="00597CDC">
      <w:pPr>
        <w:jc w:val="both"/>
        <w:rPr>
          <w:rFonts w:ascii="Arial" w:hAnsi="Arial" w:cs="Arial"/>
          <w:b/>
        </w:rPr>
      </w:pPr>
    </w:p>
    <w:p w14:paraId="040BB31F" w14:textId="77777777" w:rsidR="00112A94" w:rsidRDefault="00112A94" w:rsidP="003E76F5">
      <w:pPr>
        <w:jc w:val="both"/>
        <w:rPr>
          <w:rFonts w:ascii="Arial" w:hAnsi="Arial" w:cs="Arial"/>
          <w:b/>
        </w:rPr>
      </w:pPr>
    </w:p>
    <w:p w14:paraId="2E6D9580" w14:textId="77777777" w:rsidR="00027CD5" w:rsidRDefault="00027CD5" w:rsidP="003E76F5">
      <w:pPr>
        <w:jc w:val="both"/>
        <w:rPr>
          <w:rFonts w:ascii="Arial" w:hAnsi="Arial" w:cs="Arial"/>
          <w:b/>
        </w:rPr>
      </w:pPr>
    </w:p>
    <w:p w14:paraId="51F9E62B" w14:textId="591C5173" w:rsidR="00574148" w:rsidRPr="00574148" w:rsidRDefault="009C6F56" w:rsidP="003E76F5">
      <w:pPr>
        <w:jc w:val="both"/>
        <w:rPr>
          <w:rFonts w:ascii="Arial" w:hAnsi="Arial" w:cs="Arial"/>
        </w:rPr>
      </w:pPr>
      <w:r w:rsidRPr="00574148">
        <w:rPr>
          <w:rFonts w:ascii="Arial" w:hAnsi="Arial" w:cs="Arial"/>
          <w:b/>
        </w:rPr>
        <w:lastRenderedPageBreak/>
        <w:t xml:space="preserve">XII) </w:t>
      </w:r>
      <w:r w:rsidR="00597CDC" w:rsidRPr="00574148">
        <w:rPr>
          <w:rFonts w:ascii="Arial" w:hAnsi="Arial" w:cs="Arial"/>
          <w:b/>
        </w:rPr>
        <w:t>TRANSFERENCIAS PRESUPUESTARIAS A NOVIEMBRE DE 2019</w:t>
      </w:r>
      <w:r w:rsidR="00B66E74">
        <w:rPr>
          <w:rFonts w:ascii="Arial" w:hAnsi="Arial" w:cs="Arial"/>
          <w:b/>
        </w:rPr>
        <w:t>.</w:t>
      </w:r>
      <w:r w:rsidR="00597CDC" w:rsidRPr="00574148">
        <w:rPr>
          <w:rFonts w:ascii="Arial" w:hAnsi="Arial" w:cs="Arial"/>
          <w:b/>
        </w:rPr>
        <w:t xml:space="preserve"> </w:t>
      </w:r>
      <w:r w:rsidR="00574148" w:rsidRPr="00574148">
        <w:rPr>
          <w:rFonts w:ascii="Arial" w:hAnsi="Arial" w:cs="Arial"/>
        </w:rPr>
        <w:t xml:space="preserve">El Presidente y Director Ejecutivo invitó al Licenciado René Cuellar Marenco, Gerente de Finanzas, para presentar a Junta Directiva solicitud de transferencias presupuestarias. Explicó el Licenciado Cuéllar que </w:t>
      </w:r>
      <w:r w:rsidR="00574148" w:rsidRPr="00574148">
        <w:rPr>
          <w:rFonts w:ascii="Arial" w:hAnsi="Arial" w:cs="Arial"/>
          <w:lang w:val="es-MX"/>
        </w:rPr>
        <w:t xml:space="preserve">se solicitan transferencias para cubrir egresos en Unidades Presupuestarias, líneas de trabajo y específicos que están con saldos bajos en relación a las necesidades presentadas y es necesario transferirles recursos para la buena marcha de la Institución tomando de ahorros de otras unidades, líneas y específicos, esto sin incrementar el presupuesto aprobado. Explicó que en el Presupuesto Institucional, en las Disposiciones Generales, en el numeral 7, literal c), </w:t>
      </w:r>
      <w:r w:rsidR="0032016A">
        <w:rPr>
          <w:rFonts w:ascii="Arial" w:hAnsi="Arial" w:cs="Arial"/>
          <w:lang w:val="es-MX"/>
        </w:rPr>
        <w:t xml:space="preserve">Transferencias Presupuestarias por </w:t>
      </w:r>
      <w:r w:rsidR="00574148" w:rsidRPr="00574148">
        <w:rPr>
          <w:rFonts w:ascii="Arial" w:hAnsi="Arial" w:cs="Arial"/>
          <w:lang w:val="es-MX"/>
        </w:rPr>
        <w:t>más de $100,000.00 deberá ser aprobado por Junta Directiva, explicándose que en ningún caso se harán transferencias de Presupuesto de Egresos destinados a Inversión para gastos corrientes. Las transferencias solicitadas se expusieron en detalle en cuadros presentados, los cuales se anexan a la presente acta, siendo las principales transferencias para refuerzo para cumplir</w:t>
      </w:r>
      <w:r w:rsidR="00826C7C">
        <w:rPr>
          <w:rFonts w:ascii="Arial" w:hAnsi="Arial" w:cs="Arial"/>
          <w:lang w:val="es-MX"/>
        </w:rPr>
        <w:t xml:space="preserve"> con el Plan de Contingencia y Estrategia para el Servicio de Elaboración de Valúos de Bienes Inmuebles y Prórroga de Contratos, a través del</w:t>
      </w:r>
      <w:r w:rsidR="00FC409B">
        <w:rPr>
          <w:rFonts w:ascii="Arial" w:hAnsi="Arial" w:cs="Arial"/>
          <w:lang w:val="es-MX"/>
        </w:rPr>
        <w:t xml:space="preserve"> pago de remuneraciones a peritos valuadores, solicitado por el Área de Vaúos de Garantías. </w:t>
      </w:r>
      <w:r w:rsidR="00574148" w:rsidRPr="00574148">
        <w:rPr>
          <w:rFonts w:ascii="Arial" w:hAnsi="Arial" w:cs="Arial"/>
          <w:lang w:val="es-MX"/>
        </w:rPr>
        <w:t xml:space="preserve">Por tanto, el Gerente invitado recomienda y solicita a Junta Directiva autorizar las transferencias que se detallan por considerarse que son necesarias para la buena administración Institucional. </w:t>
      </w:r>
      <w:r w:rsidR="00574148" w:rsidRPr="00574148">
        <w:rPr>
          <w:rFonts w:ascii="Arial" w:hAnsi="Arial" w:cs="Arial"/>
        </w:rPr>
        <w:t xml:space="preserve">Junta Directiva luego de conocer los detalles de la solicitud, presentada por el Licenciado René Cuéllar Marenco, Gerente de Finanzas, por unanimidad </w:t>
      </w:r>
      <w:r w:rsidR="00574148" w:rsidRPr="00574148">
        <w:rPr>
          <w:rFonts w:ascii="Arial" w:hAnsi="Arial" w:cs="Arial"/>
          <w:b/>
        </w:rPr>
        <w:t>ACUERDA</w:t>
      </w:r>
      <w:r w:rsidR="00574148" w:rsidRPr="00574148">
        <w:rPr>
          <w:rFonts w:ascii="Arial" w:hAnsi="Arial" w:cs="Arial"/>
        </w:rPr>
        <w:t>:</w:t>
      </w:r>
    </w:p>
    <w:p w14:paraId="7AFFD3EA" w14:textId="77777777" w:rsidR="00574148" w:rsidRPr="00574148" w:rsidRDefault="00574148" w:rsidP="00574148">
      <w:pPr>
        <w:jc w:val="both"/>
        <w:rPr>
          <w:rFonts w:ascii="Arial" w:hAnsi="Arial" w:cs="Arial"/>
        </w:rPr>
      </w:pPr>
    </w:p>
    <w:p w14:paraId="43719F1C" w14:textId="1F94814C" w:rsidR="00574148" w:rsidRPr="00AD1E74" w:rsidRDefault="00FC409B" w:rsidP="00AD1E74">
      <w:pPr>
        <w:pStyle w:val="Prrafodelista"/>
        <w:numPr>
          <w:ilvl w:val="0"/>
          <w:numId w:val="30"/>
        </w:numPr>
        <w:rPr>
          <w:rFonts w:ascii="Arial" w:hAnsi="Arial" w:cs="Arial"/>
          <w:bCs/>
        </w:rPr>
      </w:pPr>
      <w:r w:rsidRPr="00AD1E74">
        <w:rPr>
          <w:rFonts w:ascii="Arial" w:hAnsi="Arial" w:cs="Arial"/>
          <w:lang w:val="es-SV"/>
        </w:rPr>
        <w:t>Autorizar Transferencia Presupuestaria entre la misma unidad, línea de trabajo y diferentes específicos por valor de $412,010.00</w:t>
      </w:r>
      <w:r w:rsidR="00574148" w:rsidRPr="00AD1E74">
        <w:rPr>
          <w:rFonts w:ascii="Arial" w:hAnsi="Arial" w:cs="Arial"/>
          <w:bCs/>
        </w:rPr>
        <w:t>, así:</w:t>
      </w:r>
    </w:p>
    <w:p w14:paraId="25EEC881" w14:textId="235D26E0" w:rsidR="00AD1E74" w:rsidRPr="00AD1E74" w:rsidRDefault="00AD1E74" w:rsidP="00AD1E74">
      <w:pPr>
        <w:rPr>
          <w:rFonts w:ascii="Arial" w:hAnsi="Arial" w:cs="Arial"/>
        </w:rPr>
      </w:pPr>
      <w:r>
        <w:rPr>
          <w:noProof/>
        </w:rPr>
        <w:drawing>
          <wp:inline distT="0" distB="0" distL="0" distR="0" wp14:anchorId="47A92775" wp14:editId="012CB0C2">
            <wp:extent cx="6633109" cy="3185160"/>
            <wp:effectExtent l="0" t="0" r="0" b="0"/>
            <wp:docPr id="3" name="Imagen 2">
              <a:extLst xmlns:a="http://schemas.openxmlformats.org/drawingml/2006/main">
                <a:ext uri="{FF2B5EF4-FFF2-40B4-BE49-F238E27FC236}">
                  <a16:creationId xmlns:a16="http://schemas.microsoft.com/office/drawing/2014/main" id="{349AE55F-E1CD-4EDB-B6BE-FBAA25A257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349AE55F-E1CD-4EDB-B6BE-FBAA25A257AF}"/>
                        </a:ext>
                      </a:extLst>
                    </pic:cNvPr>
                    <pic:cNvPicPr>
                      <a:picLocks noChangeAspect="1"/>
                    </pic:cNvPicPr>
                  </pic:nvPicPr>
                  <pic:blipFill>
                    <a:blip r:embed="rId8"/>
                    <a:stretch>
                      <a:fillRect/>
                    </a:stretch>
                  </pic:blipFill>
                  <pic:spPr>
                    <a:xfrm>
                      <a:off x="0" y="0"/>
                      <a:ext cx="6637110" cy="3187081"/>
                    </a:xfrm>
                    <a:prstGeom prst="rect">
                      <a:avLst/>
                    </a:prstGeom>
                  </pic:spPr>
                </pic:pic>
              </a:graphicData>
            </a:graphic>
          </wp:inline>
        </w:drawing>
      </w:r>
    </w:p>
    <w:p w14:paraId="78F1CC9C" w14:textId="1BF04029" w:rsidR="00574148" w:rsidRDefault="00574148" w:rsidP="00574148">
      <w:pPr>
        <w:rPr>
          <w:rFonts w:ascii="Arial" w:hAnsi="Arial" w:cs="Arial"/>
        </w:rPr>
      </w:pPr>
    </w:p>
    <w:p w14:paraId="769557FC" w14:textId="135F2768" w:rsidR="00574148" w:rsidRPr="00574148" w:rsidRDefault="00574148" w:rsidP="00574148">
      <w:pPr>
        <w:rPr>
          <w:rFonts w:ascii="Arial" w:hAnsi="Arial" w:cs="Arial"/>
        </w:rPr>
      </w:pPr>
      <w:r w:rsidRPr="00574148">
        <w:rPr>
          <w:rFonts w:ascii="Arial" w:hAnsi="Arial" w:cs="Arial"/>
          <w:b/>
        </w:rPr>
        <w:t>B)</w:t>
      </w:r>
      <w:r w:rsidRPr="00574148">
        <w:rPr>
          <w:rFonts w:ascii="Arial" w:hAnsi="Arial" w:cs="Arial"/>
        </w:rPr>
        <w:t xml:space="preserve"> Este Punto se ratifica en esta misma sesión.</w:t>
      </w:r>
    </w:p>
    <w:p w14:paraId="5A5D4CFD" w14:textId="77777777" w:rsidR="00574148" w:rsidRDefault="00574148" w:rsidP="00574148"/>
    <w:p w14:paraId="03CC96FF" w14:textId="1CB66167" w:rsidR="009C6F56" w:rsidRDefault="009C6F56" w:rsidP="00597CDC">
      <w:pPr>
        <w:jc w:val="both"/>
        <w:rPr>
          <w:rFonts w:ascii="Arial" w:hAnsi="Arial" w:cs="Arial"/>
          <w:b/>
        </w:rPr>
      </w:pPr>
    </w:p>
    <w:p w14:paraId="13369867" w14:textId="77777777" w:rsidR="00797CF8" w:rsidRPr="001D404D" w:rsidRDefault="00797CF8" w:rsidP="00797CF8">
      <w:pPr>
        <w:jc w:val="both"/>
        <w:rPr>
          <w:rFonts w:ascii="Arial" w:hAnsi="Arial" w:cs="Arial"/>
          <w:b/>
          <w:lang w:val="es-MX"/>
        </w:rPr>
      </w:pPr>
      <w:r w:rsidRPr="001D404D">
        <w:rPr>
          <w:rFonts w:ascii="Arial" w:hAnsi="Arial" w:cs="Arial"/>
          <w:b/>
          <w:bCs/>
          <w:lang w:eastAsia="en-US"/>
        </w:rPr>
        <w:t>XIII)</w:t>
      </w:r>
      <w:r>
        <w:rPr>
          <w:rFonts w:ascii="Arial" w:hAnsi="Arial" w:cs="Arial"/>
          <w:b/>
          <w:bCs/>
          <w:lang w:eastAsia="en-US"/>
        </w:rPr>
        <w:t xml:space="preserve"> </w:t>
      </w:r>
      <w:r w:rsidRPr="001D404D">
        <w:rPr>
          <w:rFonts w:ascii="Arial" w:hAnsi="Arial" w:cs="Arial"/>
          <w:b/>
          <w:bCs/>
          <w:lang w:eastAsia="en-US"/>
        </w:rPr>
        <w:t xml:space="preserve">AUTORIZACIÓN DE PRÓRROGA DE LA CONTRATACIÓN DIRECTA N° FSV-02/2017 «RENOVACIÓN DE SOPORTE TÉCNICO PARA LA BASE DE DATOS ORACLE ENTERPRISE EDITION». </w:t>
      </w:r>
      <w:r w:rsidRPr="001D404D">
        <w:rPr>
          <w:rFonts w:ascii="Arial" w:eastAsiaTheme="minorEastAsia" w:hAnsi="Arial" w:cs="Arial"/>
        </w:rPr>
        <w:t xml:space="preserve">El Presidente y Director Ejecutivo invitó al </w:t>
      </w:r>
      <w:r w:rsidRPr="001D404D">
        <w:rPr>
          <w:rFonts w:ascii="Arial" w:hAnsi="Arial" w:cs="Arial"/>
          <w:bCs/>
        </w:rPr>
        <w:t xml:space="preserve">Ingeniero Mario Alberto </w:t>
      </w:r>
      <w:r w:rsidRPr="001D404D">
        <w:rPr>
          <w:rFonts w:ascii="Arial" w:hAnsi="Arial" w:cs="Arial"/>
          <w:bCs/>
        </w:rPr>
        <w:lastRenderedPageBreak/>
        <w:t xml:space="preserve">Arias Villareal, Gerente de Tecnología de la Información, </w:t>
      </w:r>
      <w:r w:rsidRPr="001D404D">
        <w:rPr>
          <w:rFonts w:ascii="Arial" w:hAnsi="Arial" w:cs="Arial"/>
        </w:rPr>
        <w:t>acompañado del Ingeniero Julio Tarcicio Rivas García, Jefe de la Unidad de Adquisiciones y Contrataciones Institucional (UACI)</w:t>
      </w:r>
      <w:r w:rsidRPr="001D404D">
        <w:rPr>
          <w:rFonts w:ascii="Arial" w:hAnsi="Arial" w:cs="Arial"/>
          <w:lang w:val="es-MX"/>
        </w:rPr>
        <w:t xml:space="preserve">, </w:t>
      </w:r>
      <w:r w:rsidRPr="001D404D">
        <w:rPr>
          <w:rFonts w:ascii="Arial" w:hAnsi="Arial" w:cs="Arial"/>
          <w:bCs/>
        </w:rPr>
        <w:t>para presentar a Junta Directiva,</w:t>
      </w:r>
      <w:r w:rsidRPr="001D404D">
        <w:rPr>
          <w:rFonts w:ascii="Arial" w:hAnsi="Arial" w:cs="Arial"/>
          <w:b/>
          <w:bCs/>
        </w:rPr>
        <w:t xml:space="preserve"> </w:t>
      </w:r>
      <w:r w:rsidRPr="001D404D">
        <w:rPr>
          <w:rFonts w:ascii="Arial" w:hAnsi="Arial" w:cs="Arial"/>
          <w:bCs/>
        </w:rPr>
        <w:t>solicitud de</w:t>
      </w:r>
      <w:r w:rsidRPr="001D404D">
        <w:rPr>
          <w:rFonts w:ascii="Arial" w:hAnsi="Arial" w:cs="Arial"/>
          <w:b/>
          <w:bCs/>
        </w:rPr>
        <w:t xml:space="preserve"> </w:t>
      </w:r>
      <w:r w:rsidRPr="001D404D">
        <w:rPr>
          <w:rFonts w:ascii="Arial" w:hAnsi="Arial" w:cs="Arial"/>
          <w:lang w:eastAsia="en-US"/>
        </w:rPr>
        <w:t>autorización de prórroga de la contratación directa N° FSV-02/2017 «RENOVACIÓN DE SOPORTE TÉCNICO PARA LA BASE DE DATOS ORACLE ENTERPRISE EDITION». E</w:t>
      </w:r>
      <w:r w:rsidRPr="001D404D">
        <w:rPr>
          <w:rFonts w:ascii="Arial" w:hAnsi="Arial" w:cs="Arial"/>
        </w:rPr>
        <w:t>l Ingeniero Arias indicó como antecedentes, que el objetivo de esta contratación es tener el</w:t>
      </w:r>
      <w:r w:rsidRPr="008B053E">
        <w:rPr>
          <w:rFonts w:ascii="Arial" w:hAnsi="Arial" w:cs="Arial"/>
        </w:rPr>
        <w:t xml:space="preserve"> SOPORTE TÉCNICO para la BASE DE DATOS ORACLE ENTERPRISE EDITION del FSV, </w:t>
      </w:r>
      <w:r w:rsidRPr="001D404D">
        <w:rPr>
          <w:rFonts w:ascii="Arial" w:hAnsi="Arial" w:cs="Arial"/>
        </w:rPr>
        <w:t>y</w:t>
      </w:r>
      <w:r w:rsidRPr="008B053E">
        <w:rPr>
          <w:rFonts w:ascii="Arial" w:hAnsi="Arial" w:cs="Arial"/>
        </w:rPr>
        <w:t xml:space="preserve"> disponer de asistencia técnica para la solución de problemas; obtención de asistencia para mejorar su rendimiento e implementación de cualquier tipo de mejoras o cambios en su manejo y/o administración. Adicionalmente, disponer de las versiones más recientes para el manejador de la base de datos Oracle.</w:t>
      </w:r>
      <w:r w:rsidRPr="001D404D">
        <w:rPr>
          <w:rFonts w:ascii="Arial" w:hAnsi="Arial" w:cs="Arial"/>
        </w:rPr>
        <w:t xml:space="preserve"> La ú</w:t>
      </w:r>
      <w:r w:rsidRPr="008B053E">
        <w:rPr>
          <w:rFonts w:ascii="Arial" w:hAnsi="Arial" w:cs="Arial"/>
          <w:lang w:val="es-SV"/>
        </w:rPr>
        <w:t>ltima contratación</w:t>
      </w:r>
      <w:r w:rsidRPr="001D404D">
        <w:rPr>
          <w:rFonts w:ascii="Arial" w:hAnsi="Arial" w:cs="Arial"/>
          <w:lang w:val="es-SV"/>
        </w:rPr>
        <w:t xml:space="preserve"> fue en la</w:t>
      </w:r>
      <w:r w:rsidRPr="008B053E">
        <w:rPr>
          <w:rFonts w:ascii="Arial" w:hAnsi="Arial" w:cs="Arial"/>
          <w:lang w:val="es-SV"/>
        </w:rPr>
        <w:t xml:space="preserve"> </w:t>
      </w:r>
      <w:r w:rsidRPr="008B053E">
        <w:rPr>
          <w:rFonts w:ascii="Arial" w:hAnsi="Arial" w:cs="Arial"/>
          <w:b/>
          <w:bCs/>
          <w:lang w:val="es-SV"/>
        </w:rPr>
        <w:t>Contratación Directa N° FSV-02/2017</w:t>
      </w:r>
      <w:r w:rsidRPr="001D404D">
        <w:rPr>
          <w:rFonts w:ascii="Arial" w:hAnsi="Arial" w:cs="Arial"/>
          <w:b/>
          <w:bCs/>
          <w:lang w:val="es-SV"/>
        </w:rPr>
        <w:t xml:space="preserve">, con el </w:t>
      </w:r>
      <w:r w:rsidRPr="008B053E">
        <w:rPr>
          <w:rFonts w:ascii="Arial" w:hAnsi="Arial" w:cs="Arial"/>
          <w:lang w:val="es-SV"/>
        </w:rPr>
        <w:t>actual proveedor DATUM S.A. de C.V.</w:t>
      </w:r>
      <w:r w:rsidRPr="001D404D">
        <w:rPr>
          <w:rFonts w:ascii="Arial" w:hAnsi="Arial" w:cs="Arial"/>
          <w:lang w:val="es-SV"/>
        </w:rPr>
        <w:t xml:space="preserve">, </w:t>
      </w:r>
      <w:r w:rsidRPr="008B053E">
        <w:rPr>
          <w:rFonts w:ascii="Arial" w:hAnsi="Arial" w:cs="Arial"/>
          <w:lang w:val="es-SV"/>
        </w:rPr>
        <w:t xml:space="preserve">PROVEEDOR ÚNICO, debido a que el fabricante ORACLE, lo ha designado como único proveedor autorizado para </w:t>
      </w:r>
      <w:r>
        <w:rPr>
          <w:rFonts w:ascii="Arial" w:hAnsi="Arial" w:cs="Arial"/>
          <w:lang w:val="es-SV"/>
        </w:rPr>
        <w:t>e</w:t>
      </w:r>
      <w:r w:rsidRPr="008B053E">
        <w:rPr>
          <w:rFonts w:ascii="Arial" w:hAnsi="Arial" w:cs="Arial"/>
          <w:lang w:val="es-SV"/>
        </w:rPr>
        <w:t>ste tipo de servicios en el Área Centroamericana</w:t>
      </w:r>
      <w:r>
        <w:rPr>
          <w:rFonts w:ascii="Arial" w:hAnsi="Arial" w:cs="Arial"/>
          <w:lang w:val="es-SV"/>
        </w:rPr>
        <w:t>. La última contratación fue</w:t>
      </w:r>
      <w:r w:rsidRPr="001D404D">
        <w:rPr>
          <w:rFonts w:ascii="Arial" w:hAnsi="Arial" w:cs="Arial"/>
          <w:lang w:val="es-SV"/>
        </w:rPr>
        <w:t xml:space="preserve"> para el p</w:t>
      </w:r>
      <w:r w:rsidRPr="008B053E">
        <w:rPr>
          <w:rFonts w:ascii="Arial" w:hAnsi="Arial" w:cs="Arial"/>
          <w:lang w:val="es-SV"/>
        </w:rPr>
        <w:t>lazo</w:t>
      </w:r>
      <w:r w:rsidRPr="001D404D">
        <w:rPr>
          <w:rFonts w:ascii="Arial" w:hAnsi="Arial" w:cs="Arial"/>
          <w:lang w:val="es-SV"/>
        </w:rPr>
        <w:t xml:space="preserve"> de</w:t>
      </w:r>
      <w:r w:rsidRPr="008B053E">
        <w:rPr>
          <w:rFonts w:ascii="Arial" w:hAnsi="Arial" w:cs="Arial"/>
          <w:lang w:val="es-SV"/>
        </w:rPr>
        <w:t xml:space="preserve"> 2 años;</w:t>
      </w:r>
      <w:r w:rsidRPr="001D404D">
        <w:rPr>
          <w:rFonts w:ascii="Arial" w:hAnsi="Arial" w:cs="Arial"/>
          <w:lang w:val="es-SV"/>
        </w:rPr>
        <w:t xml:space="preserve"> del</w:t>
      </w:r>
      <w:r w:rsidRPr="008B053E">
        <w:rPr>
          <w:rFonts w:ascii="Arial" w:hAnsi="Arial" w:cs="Arial"/>
          <w:lang w:val="es-SV"/>
        </w:rPr>
        <w:t xml:space="preserve"> 01</w:t>
      </w:r>
      <w:r w:rsidRPr="001D404D">
        <w:rPr>
          <w:rFonts w:ascii="Arial" w:hAnsi="Arial" w:cs="Arial"/>
          <w:lang w:val="es-SV"/>
        </w:rPr>
        <w:t>de e</w:t>
      </w:r>
      <w:r w:rsidRPr="008B053E">
        <w:rPr>
          <w:rFonts w:ascii="Arial" w:hAnsi="Arial" w:cs="Arial"/>
          <w:lang w:val="es-SV"/>
        </w:rPr>
        <w:t>ne</w:t>
      </w:r>
      <w:r w:rsidRPr="001D404D">
        <w:rPr>
          <w:rFonts w:ascii="Arial" w:hAnsi="Arial" w:cs="Arial"/>
          <w:lang w:val="es-SV"/>
        </w:rPr>
        <w:t xml:space="preserve">ro de </w:t>
      </w:r>
      <w:r w:rsidRPr="008B053E">
        <w:rPr>
          <w:rFonts w:ascii="Arial" w:hAnsi="Arial" w:cs="Arial"/>
          <w:lang w:val="es-SV"/>
        </w:rPr>
        <w:t xml:space="preserve">2018 </w:t>
      </w:r>
      <w:r w:rsidRPr="001D404D">
        <w:rPr>
          <w:rFonts w:ascii="Arial" w:hAnsi="Arial" w:cs="Arial"/>
          <w:lang w:val="es-SV"/>
        </w:rPr>
        <w:t xml:space="preserve">al </w:t>
      </w:r>
      <w:r w:rsidRPr="008B053E">
        <w:rPr>
          <w:rFonts w:ascii="Arial" w:hAnsi="Arial" w:cs="Arial"/>
          <w:lang w:val="es-SV"/>
        </w:rPr>
        <w:t>31</w:t>
      </w:r>
      <w:r w:rsidRPr="001D404D">
        <w:rPr>
          <w:rFonts w:ascii="Arial" w:hAnsi="Arial" w:cs="Arial"/>
          <w:lang w:val="es-SV"/>
        </w:rPr>
        <w:t xml:space="preserve"> de diciembre de </w:t>
      </w:r>
      <w:r w:rsidRPr="008B053E">
        <w:rPr>
          <w:rFonts w:ascii="Arial" w:hAnsi="Arial" w:cs="Arial"/>
          <w:lang w:val="es-SV"/>
        </w:rPr>
        <w:t>2019</w:t>
      </w:r>
      <w:r w:rsidRPr="001D404D">
        <w:rPr>
          <w:rFonts w:ascii="Arial" w:hAnsi="Arial" w:cs="Arial"/>
          <w:lang w:val="es-SV"/>
        </w:rPr>
        <w:t>. El m</w:t>
      </w:r>
      <w:r w:rsidRPr="008B053E">
        <w:rPr>
          <w:rFonts w:ascii="Arial" w:hAnsi="Arial" w:cs="Arial"/>
          <w:lang w:val="es-SV"/>
        </w:rPr>
        <w:t>onto del Contrato</w:t>
      </w:r>
      <w:r w:rsidRPr="001D404D">
        <w:rPr>
          <w:rFonts w:ascii="Arial" w:hAnsi="Arial" w:cs="Arial"/>
          <w:lang w:val="es-SV"/>
        </w:rPr>
        <w:t xml:space="preserve"> fue de</w:t>
      </w:r>
      <w:r w:rsidRPr="008B053E">
        <w:rPr>
          <w:rFonts w:ascii="Arial" w:hAnsi="Arial" w:cs="Arial"/>
          <w:lang w:val="es-SV"/>
        </w:rPr>
        <w:t xml:space="preserve"> $162,155.00 (iva incluido)</w:t>
      </w:r>
      <w:r w:rsidRPr="001D404D">
        <w:rPr>
          <w:rFonts w:ascii="Arial" w:hAnsi="Arial" w:cs="Arial"/>
          <w:lang w:val="es-SV"/>
        </w:rPr>
        <w:t>. Se han efectuado gestiones y e</w:t>
      </w:r>
      <w:r w:rsidRPr="008B053E">
        <w:rPr>
          <w:rFonts w:ascii="Arial" w:hAnsi="Arial" w:cs="Arial"/>
          <w:lang w:val="es-SV"/>
        </w:rPr>
        <w:t xml:space="preserve">xiste disposición a la prórroga por parte del proveedor, manteniendo intactas el resto de cláusulas </w:t>
      </w:r>
      <w:r>
        <w:rPr>
          <w:rFonts w:ascii="Arial" w:hAnsi="Arial" w:cs="Arial"/>
          <w:lang w:val="es-SV"/>
        </w:rPr>
        <w:t>vigentes a esta fecha</w:t>
      </w:r>
      <w:r w:rsidRPr="008B053E">
        <w:rPr>
          <w:rFonts w:ascii="Arial" w:hAnsi="Arial" w:cs="Arial"/>
          <w:lang w:val="es-SV"/>
        </w:rPr>
        <w:t>.</w:t>
      </w:r>
      <w:r w:rsidRPr="001D404D">
        <w:rPr>
          <w:rFonts w:ascii="Arial" w:hAnsi="Arial" w:cs="Arial"/>
          <w:lang w:val="es-SV"/>
        </w:rPr>
        <w:t xml:space="preserve"> Se ha confirmado que l</w:t>
      </w:r>
      <w:r w:rsidRPr="008B053E">
        <w:rPr>
          <w:rFonts w:ascii="Arial" w:hAnsi="Arial" w:cs="Arial"/>
          <w:lang w:val="es-SV"/>
        </w:rPr>
        <w:t>a calidad del servicio hasta ahora recibido ha sido según lo requerido y también, según lo establecido en el contrato.</w:t>
      </w:r>
      <w:r w:rsidRPr="001D404D">
        <w:rPr>
          <w:rFonts w:ascii="Arial" w:hAnsi="Arial" w:cs="Arial"/>
          <w:lang w:val="es-SV"/>
        </w:rPr>
        <w:t xml:space="preserve"> También indicó que s</w:t>
      </w:r>
      <w:r w:rsidRPr="008B053E">
        <w:rPr>
          <w:rFonts w:ascii="Arial" w:hAnsi="Arial" w:cs="Arial"/>
          <w:lang w:val="es-MX"/>
        </w:rPr>
        <w:t>e considera viable la prórroga basado en lo dispuesto en</w:t>
      </w:r>
      <w:r w:rsidRPr="001D404D">
        <w:rPr>
          <w:rFonts w:ascii="Arial" w:hAnsi="Arial" w:cs="Arial"/>
          <w:lang w:val="es-MX"/>
        </w:rPr>
        <w:t xml:space="preserve"> la </w:t>
      </w:r>
      <w:r w:rsidRPr="008B053E">
        <w:rPr>
          <w:rFonts w:ascii="Arial" w:hAnsi="Arial" w:cs="Arial"/>
          <w:b/>
          <w:bCs/>
          <w:lang w:val="es-MX"/>
        </w:rPr>
        <w:t xml:space="preserve">LACAP </w:t>
      </w:r>
      <w:r w:rsidRPr="008B053E">
        <w:rPr>
          <w:rFonts w:ascii="Arial" w:hAnsi="Arial" w:cs="Arial"/>
          <w:b/>
          <w:bCs/>
          <w:lang w:val="es-SV"/>
        </w:rPr>
        <w:t xml:space="preserve">Art. 83.- </w:t>
      </w:r>
      <w:r w:rsidRPr="001D404D">
        <w:rPr>
          <w:rFonts w:ascii="Arial" w:hAnsi="Arial" w:cs="Arial"/>
          <w:b/>
          <w:bCs/>
          <w:lang w:val="es-SV"/>
        </w:rPr>
        <w:t>“</w:t>
      </w:r>
      <w:r w:rsidRPr="008B053E">
        <w:rPr>
          <w:rFonts w:ascii="Arial" w:hAnsi="Arial" w:cs="Arial"/>
          <w:lang w:val="es-SV"/>
        </w:rPr>
        <w:t xml:space="preserve">Los contratos de suministro de bienes y los de servicios, podrán prorrogarse una sola vez, por un período igual o menor al pactado inicialmente, siempre que las condiciones del mismo permanezcan favorables a la institución y que no hubiere una mejor opción. El titular de la institución emitirá la resolución debidamente razonada y motivada para proceder a dicha prórroga. </w:t>
      </w:r>
      <w:r w:rsidRPr="008B053E">
        <w:rPr>
          <w:rFonts w:ascii="Arial" w:hAnsi="Arial" w:cs="Arial"/>
          <w:lang w:val="es-MX"/>
        </w:rPr>
        <w:t>La prórroga se haría por un período igual al inicial</w:t>
      </w:r>
      <w:r w:rsidRPr="001D404D">
        <w:rPr>
          <w:rFonts w:ascii="Arial" w:hAnsi="Arial" w:cs="Arial"/>
          <w:lang w:val="es-MX"/>
        </w:rPr>
        <w:t>”</w:t>
      </w:r>
      <w:r w:rsidRPr="008B053E">
        <w:rPr>
          <w:rFonts w:ascii="Arial" w:hAnsi="Arial" w:cs="Arial"/>
          <w:lang w:val="es-MX"/>
        </w:rPr>
        <w:t>.</w:t>
      </w:r>
      <w:r w:rsidRPr="001D404D">
        <w:rPr>
          <w:rFonts w:ascii="Arial" w:hAnsi="Arial" w:cs="Arial"/>
          <w:lang w:val="es-MX"/>
        </w:rPr>
        <w:t xml:space="preserve"> </w:t>
      </w:r>
      <w:r>
        <w:rPr>
          <w:rFonts w:ascii="Arial" w:hAnsi="Arial" w:cs="Arial"/>
          <w:lang w:val="es-MX"/>
        </w:rPr>
        <w:t xml:space="preserve">Ya que en este caso se cumplen todos los requisitos exigidos por la disposición citada, al ser una primera prórroga, mantenerse condiciones favorables y no existir una mejor opción ya que la empresa es proveedor único del servicio. </w:t>
      </w:r>
      <w:r w:rsidRPr="001D404D">
        <w:rPr>
          <w:rFonts w:ascii="Arial" w:hAnsi="Arial" w:cs="Arial"/>
          <w:lang w:val="es-MX"/>
        </w:rPr>
        <w:t xml:space="preserve">Y en el </w:t>
      </w:r>
      <w:r w:rsidRPr="008B053E">
        <w:rPr>
          <w:rFonts w:ascii="Arial" w:hAnsi="Arial" w:cs="Arial"/>
          <w:b/>
          <w:bCs/>
          <w:lang w:val="es-MX"/>
        </w:rPr>
        <w:t xml:space="preserve">Contrato N° 1 </w:t>
      </w:r>
      <w:r w:rsidRPr="008B053E">
        <w:rPr>
          <w:rFonts w:ascii="Arial" w:hAnsi="Arial" w:cs="Arial"/>
          <w:lang w:val="es-MX"/>
        </w:rPr>
        <w:t xml:space="preserve">derivado de la </w:t>
      </w:r>
      <w:r w:rsidRPr="008B053E">
        <w:rPr>
          <w:rFonts w:ascii="Arial" w:hAnsi="Arial" w:cs="Arial"/>
          <w:b/>
          <w:bCs/>
          <w:lang w:val="es-MX"/>
        </w:rPr>
        <w:t>Contratación Directa N° FSV-02/2017 cláusula X) MODIFICACIÓN, AMPLIACIÓN Y/O PRORROGA.</w:t>
      </w:r>
      <w:r w:rsidRPr="008B053E">
        <w:rPr>
          <w:rFonts w:ascii="Arial" w:hAnsi="Arial" w:cs="Arial"/>
          <w:lang w:val="es-MX"/>
        </w:rPr>
        <w:t xml:space="preserve"> </w:t>
      </w:r>
      <w:r w:rsidRPr="001D404D">
        <w:rPr>
          <w:rFonts w:ascii="Arial" w:hAnsi="Arial" w:cs="Arial"/>
          <w:lang w:val="es-MX"/>
        </w:rPr>
        <w:t>“</w:t>
      </w:r>
      <w:r w:rsidRPr="008B053E">
        <w:rPr>
          <w:rFonts w:ascii="Arial" w:hAnsi="Arial" w:cs="Arial"/>
          <w:lang w:val="es-MX"/>
        </w:rPr>
        <w:t>De común acuerdo el presente Contrato podrá ser modificado y ampliado conforme al Art. 83-A de la LACAP; o prorrogado en su plazo atendiendo lo regulado en el Art. 83 de la precitada Ley.</w:t>
      </w:r>
      <w:r w:rsidRPr="001D404D">
        <w:rPr>
          <w:rFonts w:ascii="Arial" w:hAnsi="Arial" w:cs="Arial"/>
          <w:lang w:val="es-MX"/>
        </w:rPr>
        <w:t xml:space="preserve">” </w:t>
      </w:r>
      <w:r w:rsidRPr="001D404D">
        <w:rPr>
          <w:rFonts w:ascii="Arial" w:hAnsi="Arial" w:cs="Arial"/>
        </w:rPr>
        <w:t>Después de lo expuesto el Ingeniero Arias</w:t>
      </w:r>
      <w:r>
        <w:rPr>
          <w:rFonts w:ascii="Arial" w:hAnsi="Arial" w:cs="Arial"/>
        </w:rPr>
        <w:t xml:space="preserve"> Villareal</w:t>
      </w:r>
      <w:r w:rsidRPr="001D404D">
        <w:rPr>
          <w:rFonts w:ascii="Arial" w:hAnsi="Arial" w:cs="Arial"/>
        </w:rPr>
        <w:t>, solicita a Junta Directiva autorizar</w:t>
      </w:r>
      <w:r w:rsidRPr="008B053E">
        <w:rPr>
          <w:rFonts w:ascii="Arial" w:hAnsi="Arial" w:cs="Arial"/>
          <w:lang w:val="es-MX"/>
        </w:rPr>
        <w:t xml:space="preserve"> la prórroga del contrato derivado de </w:t>
      </w:r>
      <w:r w:rsidRPr="001D404D">
        <w:rPr>
          <w:rFonts w:ascii="Arial" w:hAnsi="Arial" w:cs="Arial"/>
          <w:b/>
          <w:bCs/>
          <w:lang w:val="en-GB"/>
        </w:rPr>
        <w:t xml:space="preserve">CONTRATACIÓN DIRECTA N° FSV-02/2017 </w:t>
      </w:r>
      <w:r w:rsidRPr="001D404D">
        <w:rPr>
          <w:rFonts w:ascii="Arial" w:hAnsi="Arial" w:cs="Arial"/>
          <w:b/>
          <w:bCs/>
          <w:lang w:val="es-SV"/>
        </w:rPr>
        <w:t>«RENOVACIÓN DEL SOPORTE TÉCNICO PARA LA BASE DE DATOS ORACLE ENTERPRISE EDITION»</w:t>
      </w:r>
      <w:r w:rsidRPr="001D404D">
        <w:rPr>
          <w:rFonts w:ascii="Arial" w:hAnsi="Arial" w:cs="Arial"/>
          <w:b/>
          <w:bCs/>
          <w:lang w:val="es-MX"/>
        </w:rPr>
        <w:t xml:space="preserve">, </w:t>
      </w:r>
      <w:r w:rsidRPr="008B053E">
        <w:rPr>
          <w:rFonts w:ascii="Arial" w:hAnsi="Arial" w:cs="Arial"/>
          <w:lang w:val="es-MX"/>
        </w:rPr>
        <w:t xml:space="preserve">por un período de </w:t>
      </w:r>
      <w:r w:rsidRPr="001D404D">
        <w:rPr>
          <w:rFonts w:ascii="Arial" w:hAnsi="Arial" w:cs="Arial"/>
          <w:b/>
          <w:bCs/>
          <w:lang w:val="es-MX"/>
        </w:rPr>
        <w:t xml:space="preserve">DOS </w:t>
      </w:r>
      <w:r w:rsidRPr="008B053E">
        <w:rPr>
          <w:rFonts w:ascii="Arial" w:hAnsi="Arial" w:cs="Arial"/>
          <w:lang w:val="es-MX"/>
        </w:rPr>
        <w:t>años a partir del 01/Enero/2020 al 31/diciembre/2021, bajo los mismos términos y condiciones del contrato actual</w:t>
      </w:r>
      <w:r w:rsidRPr="001D404D">
        <w:rPr>
          <w:rFonts w:ascii="Arial" w:hAnsi="Arial" w:cs="Arial"/>
          <w:lang w:val="es-MX"/>
        </w:rPr>
        <w:t xml:space="preserve">, según lo detallado y expuesto en el documento que se anexa a la presente acta. Junta Directiva, conocida la recomendación presentada por el </w:t>
      </w:r>
      <w:r w:rsidRPr="001D404D">
        <w:rPr>
          <w:rFonts w:ascii="Arial" w:hAnsi="Arial" w:cs="Arial"/>
          <w:bCs/>
        </w:rPr>
        <w:t>Ingeniero Mario Alberto Arias Villareal, Gerente de Tecnología de la Información</w:t>
      </w:r>
      <w:r w:rsidRPr="001D404D">
        <w:rPr>
          <w:rFonts w:ascii="Arial" w:eastAsiaTheme="minorEastAsia" w:hAnsi="Arial" w:cs="Arial"/>
        </w:rPr>
        <w:t>, acompañado del Ingeniero Julio Tarcicio Rivas García, Jefe de la Unidad de Adquisiciones y Contrataciones Institucional</w:t>
      </w:r>
      <w:r w:rsidRPr="001D404D">
        <w:rPr>
          <w:rFonts w:ascii="Arial" w:hAnsi="Arial" w:cs="Arial"/>
          <w:b/>
          <w:bCs/>
        </w:rPr>
        <w:t xml:space="preserve">, </w:t>
      </w:r>
      <w:r w:rsidRPr="001D404D">
        <w:rPr>
          <w:rFonts w:ascii="Arial" w:hAnsi="Arial" w:cs="Arial"/>
          <w:lang w:val="es-MX"/>
        </w:rPr>
        <w:t xml:space="preserve">por unanimidad </w:t>
      </w:r>
      <w:r w:rsidRPr="001D404D">
        <w:rPr>
          <w:rFonts w:ascii="Arial" w:hAnsi="Arial" w:cs="Arial"/>
          <w:b/>
          <w:lang w:val="es-MX"/>
        </w:rPr>
        <w:t>ACUERDA:</w:t>
      </w:r>
    </w:p>
    <w:p w14:paraId="30815C3E" w14:textId="77777777" w:rsidR="00797CF8" w:rsidRPr="001D404D" w:rsidRDefault="00797CF8" w:rsidP="00797CF8">
      <w:pPr>
        <w:jc w:val="both"/>
        <w:rPr>
          <w:rFonts w:ascii="Arial" w:hAnsi="Arial" w:cs="Arial"/>
        </w:rPr>
      </w:pPr>
    </w:p>
    <w:p w14:paraId="6DBC9288" w14:textId="77777777" w:rsidR="00797CF8" w:rsidRPr="001D404D" w:rsidRDefault="00797CF8" w:rsidP="00797CF8">
      <w:pPr>
        <w:pStyle w:val="Prrafodelista"/>
        <w:numPr>
          <w:ilvl w:val="0"/>
          <w:numId w:val="8"/>
        </w:numPr>
        <w:jc w:val="both"/>
        <w:rPr>
          <w:rFonts w:ascii="Arial" w:hAnsi="Arial" w:cs="Arial"/>
          <w:lang w:val="es-SV"/>
        </w:rPr>
      </w:pPr>
      <w:r w:rsidRPr="001D404D">
        <w:rPr>
          <w:rFonts w:ascii="Arial" w:hAnsi="Arial" w:cs="Arial"/>
          <w:b/>
          <w:bCs/>
          <w:lang w:val="es-MX"/>
        </w:rPr>
        <w:t>AUTORIZAR</w:t>
      </w:r>
      <w:r w:rsidRPr="001D404D">
        <w:rPr>
          <w:rFonts w:ascii="Arial" w:hAnsi="Arial" w:cs="Arial"/>
          <w:lang w:val="es-MX"/>
        </w:rPr>
        <w:t xml:space="preserve"> la prórroga del contrato derivado de </w:t>
      </w:r>
      <w:r w:rsidRPr="001D404D">
        <w:rPr>
          <w:rFonts w:ascii="Arial" w:hAnsi="Arial" w:cs="Arial"/>
          <w:b/>
          <w:bCs/>
          <w:lang w:val="en-GB"/>
        </w:rPr>
        <w:t xml:space="preserve">CONTRATACIÓN DIRECTA N° FSV-02/2017 </w:t>
      </w:r>
      <w:r w:rsidRPr="001D404D">
        <w:rPr>
          <w:rFonts w:ascii="Arial" w:hAnsi="Arial" w:cs="Arial"/>
          <w:b/>
          <w:bCs/>
          <w:lang w:val="es-SV"/>
        </w:rPr>
        <w:t>«RENOVACIÓN DEL SOPORTE TÉCNICO PARA LA BASE DE DATOS ORACLE ENTERPRISE EDITION»</w:t>
      </w:r>
      <w:r w:rsidRPr="001D404D">
        <w:rPr>
          <w:rFonts w:ascii="Arial" w:hAnsi="Arial" w:cs="Arial"/>
          <w:b/>
          <w:bCs/>
          <w:lang w:val="es-MX"/>
        </w:rPr>
        <w:t xml:space="preserve">, </w:t>
      </w:r>
      <w:r w:rsidRPr="001D404D">
        <w:rPr>
          <w:rFonts w:ascii="Arial" w:hAnsi="Arial" w:cs="Arial"/>
          <w:lang w:val="es-MX"/>
        </w:rPr>
        <w:t xml:space="preserve">por un período de </w:t>
      </w:r>
      <w:r w:rsidRPr="001D404D">
        <w:rPr>
          <w:rFonts w:ascii="Arial" w:hAnsi="Arial" w:cs="Arial"/>
          <w:b/>
          <w:bCs/>
          <w:lang w:val="es-MX"/>
        </w:rPr>
        <w:t xml:space="preserve">DOS </w:t>
      </w:r>
      <w:r w:rsidRPr="001D404D">
        <w:rPr>
          <w:rFonts w:ascii="Arial" w:hAnsi="Arial" w:cs="Arial"/>
          <w:lang w:val="es-MX"/>
        </w:rPr>
        <w:t>años a partir del 01/Enero/2020 al 31/diciembre/2021, bajo los mismos términos y condiciones del contrato actual.</w:t>
      </w:r>
    </w:p>
    <w:p w14:paraId="764E6DB4" w14:textId="77777777" w:rsidR="00797CF8" w:rsidRPr="001D404D" w:rsidRDefault="00797CF8" w:rsidP="00797CF8">
      <w:pPr>
        <w:pStyle w:val="Prrafodelista"/>
        <w:ind w:left="360"/>
        <w:jc w:val="both"/>
        <w:rPr>
          <w:rFonts w:ascii="Arial" w:hAnsi="Arial" w:cs="Arial"/>
          <w:lang w:val="es-SV"/>
        </w:rPr>
      </w:pPr>
    </w:p>
    <w:p w14:paraId="39D38DCC" w14:textId="77777777" w:rsidR="00797CF8" w:rsidRPr="001D404D" w:rsidRDefault="00797CF8" w:rsidP="00797CF8">
      <w:pPr>
        <w:pStyle w:val="Prrafodelista"/>
        <w:numPr>
          <w:ilvl w:val="0"/>
          <w:numId w:val="8"/>
        </w:numPr>
        <w:jc w:val="both"/>
        <w:rPr>
          <w:rFonts w:ascii="Arial" w:hAnsi="Arial" w:cs="Arial"/>
          <w:lang w:val="es-SV"/>
        </w:rPr>
      </w:pPr>
      <w:r w:rsidRPr="001D404D">
        <w:rPr>
          <w:rFonts w:ascii="Arial" w:hAnsi="Arial" w:cs="Arial"/>
          <w:b/>
          <w:bCs/>
          <w:lang w:val="es-SV"/>
        </w:rPr>
        <w:t>COMISIONAR</w:t>
      </w:r>
      <w:r w:rsidRPr="001D404D">
        <w:rPr>
          <w:rFonts w:ascii="Arial" w:hAnsi="Arial" w:cs="Arial"/>
          <w:lang w:val="es-SV"/>
        </w:rPr>
        <w:t xml:space="preserve"> a la Unidad de Adquisiciones y Contrataciones Institucional (UACI), para que notifique este punto en legal forma.</w:t>
      </w:r>
    </w:p>
    <w:p w14:paraId="03F3AB3F" w14:textId="77777777" w:rsidR="00797CF8" w:rsidRPr="001D404D" w:rsidRDefault="00797CF8" w:rsidP="00797CF8">
      <w:pPr>
        <w:pStyle w:val="Prrafodelista"/>
        <w:rPr>
          <w:rFonts w:ascii="Arial" w:hAnsi="Arial" w:cs="Arial"/>
          <w:lang w:val="es-SV"/>
        </w:rPr>
      </w:pPr>
    </w:p>
    <w:p w14:paraId="35FD4516" w14:textId="77777777" w:rsidR="00797CF8" w:rsidRPr="001D404D" w:rsidRDefault="00797CF8" w:rsidP="00797CF8">
      <w:pPr>
        <w:pStyle w:val="Prrafodelista"/>
        <w:numPr>
          <w:ilvl w:val="0"/>
          <w:numId w:val="8"/>
        </w:numPr>
        <w:jc w:val="both"/>
        <w:rPr>
          <w:rFonts w:ascii="Arial" w:hAnsi="Arial" w:cs="Arial"/>
          <w:lang w:val="es-SV"/>
        </w:rPr>
      </w:pPr>
      <w:r w:rsidRPr="001D404D">
        <w:rPr>
          <w:rFonts w:ascii="Arial" w:hAnsi="Arial" w:cs="Arial"/>
          <w:b/>
          <w:bCs/>
          <w:lang w:val="es-SV"/>
        </w:rPr>
        <w:t>AUTORIZAR</w:t>
      </w:r>
      <w:r w:rsidRPr="001D404D">
        <w:rPr>
          <w:rFonts w:ascii="Arial" w:hAnsi="Arial" w:cs="Arial"/>
          <w:lang w:val="es-SV"/>
        </w:rPr>
        <w:t xml:space="preserve"> se delegue en el Gerente de Tecnología de la Información para que</w:t>
      </w:r>
      <w:r>
        <w:rPr>
          <w:rFonts w:ascii="Arial" w:hAnsi="Arial" w:cs="Arial"/>
          <w:lang w:val="es-SV"/>
        </w:rPr>
        <w:t>,</w:t>
      </w:r>
      <w:r w:rsidRPr="001D404D">
        <w:rPr>
          <w:rFonts w:ascii="Arial" w:hAnsi="Arial" w:cs="Arial"/>
          <w:lang w:val="es-SV"/>
        </w:rPr>
        <w:t xml:space="preserve"> en nombre y representación del Fondo Social para la Vivienda, </w:t>
      </w:r>
      <w:r w:rsidRPr="001D404D">
        <w:rPr>
          <w:rFonts w:ascii="Arial" w:hAnsi="Arial" w:cs="Arial"/>
          <w:lang w:val="en-US"/>
        </w:rPr>
        <w:t>suscriba la correspondiente Resolución de Prórroga del referido contrato.</w:t>
      </w:r>
    </w:p>
    <w:p w14:paraId="5050357B" w14:textId="77777777" w:rsidR="00797CF8" w:rsidRPr="001D404D" w:rsidRDefault="00797CF8" w:rsidP="00797CF8">
      <w:pPr>
        <w:pStyle w:val="Prrafodelista"/>
        <w:rPr>
          <w:rFonts w:ascii="Arial" w:hAnsi="Arial" w:cs="Arial"/>
          <w:lang w:val="es-SV"/>
        </w:rPr>
      </w:pPr>
    </w:p>
    <w:p w14:paraId="30209D61" w14:textId="6E426914" w:rsidR="00797CF8" w:rsidRDefault="00797CF8" w:rsidP="00797CF8">
      <w:pPr>
        <w:pStyle w:val="Prrafodelista"/>
        <w:numPr>
          <w:ilvl w:val="0"/>
          <w:numId w:val="8"/>
        </w:numPr>
        <w:jc w:val="both"/>
        <w:rPr>
          <w:rFonts w:ascii="Arial" w:hAnsi="Arial" w:cs="Arial"/>
          <w:lang w:val="es-SV"/>
        </w:rPr>
      </w:pPr>
      <w:r w:rsidRPr="001D404D">
        <w:rPr>
          <w:rFonts w:ascii="Arial" w:hAnsi="Arial" w:cs="Arial"/>
          <w:b/>
          <w:bCs/>
          <w:lang w:val="es-SV"/>
        </w:rPr>
        <w:t>RATIFICAR</w:t>
      </w:r>
      <w:r w:rsidRPr="001D404D">
        <w:rPr>
          <w:rFonts w:ascii="Arial" w:hAnsi="Arial" w:cs="Arial"/>
          <w:lang w:val="es-SV"/>
        </w:rPr>
        <w:t xml:space="preserve"> este punto en esta misma sesión.</w:t>
      </w:r>
    </w:p>
    <w:p w14:paraId="1BC37121" w14:textId="0A045823" w:rsidR="00CA1E29" w:rsidRDefault="00CA1E29" w:rsidP="00597CDC">
      <w:pPr>
        <w:jc w:val="both"/>
        <w:rPr>
          <w:rFonts w:ascii="Arial" w:hAnsi="Arial" w:cs="Arial"/>
          <w:b/>
        </w:rPr>
      </w:pPr>
    </w:p>
    <w:p w14:paraId="78250B86" w14:textId="77777777" w:rsidR="00CA1E29" w:rsidRDefault="00CA1E29" w:rsidP="00597CDC">
      <w:pPr>
        <w:jc w:val="both"/>
        <w:rPr>
          <w:rFonts w:ascii="Arial" w:hAnsi="Arial" w:cs="Arial"/>
          <w:b/>
        </w:rPr>
      </w:pPr>
    </w:p>
    <w:p w14:paraId="7C4FEF4F" w14:textId="105D84AE" w:rsidR="00027CD5" w:rsidRDefault="00B70A02" w:rsidP="00027CD5">
      <w:pPr>
        <w:jc w:val="both"/>
        <w:rPr>
          <w:rFonts w:ascii="Arial" w:hAnsi="Arial" w:cs="Arial"/>
          <w:lang w:val="es-MX"/>
        </w:rPr>
      </w:pPr>
      <w:r>
        <w:rPr>
          <w:rFonts w:ascii="Arial" w:hAnsi="Arial" w:cs="Arial"/>
          <w:b/>
          <w:lang w:eastAsia="en-US"/>
        </w:rPr>
        <w:t xml:space="preserve">XIV) </w:t>
      </w:r>
      <w:r w:rsidRPr="00597CDC">
        <w:rPr>
          <w:rFonts w:ascii="Arial" w:hAnsi="Arial" w:cs="Arial"/>
          <w:b/>
          <w:lang w:eastAsia="en-US"/>
        </w:rPr>
        <w:t>SOLICITUD DEL INGENIERO JOS</w:t>
      </w:r>
      <w:r>
        <w:rPr>
          <w:rFonts w:ascii="Arial" w:hAnsi="Arial" w:cs="Arial"/>
          <w:b/>
          <w:lang w:eastAsia="en-US"/>
        </w:rPr>
        <w:t>É</w:t>
      </w:r>
      <w:r w:rsidRPr="00597CDC">
        <w:rPr>
          <w:rFonts w:ascii="Arial" w:hAnsi="Arial" w:cs="Arial"/>
          <w:b/>
          <w:lang w:eastAsia="en-US"/>
        </w:rPr>
        <w:t xml:space="preserve"> FRANCISCO MART</w:t>
      </w:r>
      <w:r>
        <w:rPr>
          <w:rFonts w:ascii="Arial" w:hAnsi="Arial" w:cs="Arial"/>
          <w:b/>
          <w:lang w:eastAsia="en-US"/>
        </w:rPr>
        <w:t>Í</w:t>
      </w:r>
      <w:r w:rsidRPr="00597CDC">
        <w:rPr>
          <w:rFonts w:ascii="Arial" w:hAnsi="Arial" w:cs="Arial"/>
          <w:b/>
          <w:lang w:eastAsia="en-US"/>
        </w:rPr>
        <w:t>NEZ L</w:t>
      </w:r>
      <w:r>
        <w:rPr>
          <w:rFonts w:ascii="Arial" w:hAnsi="Arial" w:cs="Arial"/>
          <w:b/>
          <w:lang w:eastAsia="en-US"/>
        </w:rPr>
        <w:t>Ó</w:t>
      </w:r>
      <w:r w:rsidRPr="00597CDC">
        <w:rPr>
          <w:rFonts w:ascii="Arial" w:hAnsi="Arial" w:cs="Arial"/>
          <w:b/>
          <w:lang w:eastAsia="en-US"/>
        </w:rPr>
        <w:t>PEZ DE FACTIBILIDAD PARA PROYECTO RESIDENCIAL VILLA ANTURIAS</w:t>
      </w:r>
      <w:r>
        <w:rPr>
          <w:rFonts w:ascii="Arial" w:hAnsi="Arial" w:cs="Arial"/>
          <w:b/>
          <w:lang w:eastAsia="en-US"/>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w:t>
      </w:r>
      <w:r>
        <w:rPr>
          <w:rFonts w:ascii="Arial" w:hAnsi="Arial" w:cs="Arial"/>
          <w:lang w:val="es-MX"/>
        </w:rPr>
        <w:t xml:space="preserve"> el Ing. José Francisco Martínez López</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Pr>
          <w:rFonts w:ascii="Arial" w:hAnsi="Arial" w:cs="Arial"/>
          <w:lang w:val="es-MX"/>
        </w:rPr>
        <w:t>Residencial Villa Anturias</w:t>
      </w:r>
      <w:r w:rsidRPr="00725A14">
        <w:rPr>
          <w:rFonts w:ascii="Arial" w:hAnsi="Arial" w:cs="Arial"/>
          <w:lang w:val="es-MX"/>
        </w:rPr>
        <w:t xml:space="preserve">. </w:t>
      </w:r>
      <w:r w:rsidRPr="00725A14">
        <w:rPr>
          <w:rFonts w:ascii="Arial" w:hAnsi="Arial" w:cs="Arial"/>
          <w:bCs/>
          <w:lang w:val="es-ES_tradnl"/>
        </w:rPr>
        <w:t>Para tal efecto i</w:t>
      </w:r>
      <w:r w:rsidRPr="00725A14">
        <w:rPr>
          <w:rFonts w:ascii="Arial" w:hAnsi="Arial" w:cs="Arial"/>
          <w:lang w:val="es-MX"/>
        </w:rPr>
        <w:t xml:space="preserve">nvitó al Ing. Carlos Mario Rivas Granados, Gerente Técnico, para efectuar una presentación. </w:t>
      </w:r>
    </w:p>
    <w:p w14:paraId="6EB7C5B3" w14:textId="1B28509A" w:rsidR="00027CD5" w:rsidRDefault="00027CD5" w:rsidP="00027CD5">
      <w:pPr>
        <w:jc w:val="both"/>
        <w:rPr>
          <w:rFonts w:ascii="Arial" w:hAnsi="Arial" w:cs="Arial"/>
          <w:lang w:val="es-MX"/>
        </w:rPr>
      </w:pPr>
    </w:p>
    <w:p w14:paraId="74A8DF10" w14:textId="0D824EB8" w:rsidR="00027CD5" w:rsidRDefault="00027CD5" w:rsidP="00027CD5">
      <w:pPr>
        <w:jc w:val="both"/>
        <w:rPr>
          <w:rFonts w:ascii="Arial" w:hAnsi="Arial" w:cs="Arial"/>
          <w:lang w:val="es-MX"/>
        </w:rPr>
      </w:pPr>
    </w:p>
    <w:p w14:paraId="5B129D84" w14:textId="23E123BF" w:rsidR="00027CD5" w:rsidRDefault="00A544A0" w:rsidP="00027CD5">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2336" behindDoc="0" locked="0" layoutInCell="1" allowOverlap="1" wp14:anchorId="4F97CFDE" wp14:editId="4FCF1C17">
                <wp:simplePos x="0" y="0"/>
                <wp:positionH relativeFrom="column">
                  <wp:posOffset>676274</wp:posOffset>
                </wp:positionH>
                <wp:positionV relativeFrom="paragraph">
                  <wp:posOffset>5080</wp:posOffset>
                </wp:positionV>
                <wp:extent cx="5153025" cy="5381625"/>
                <wp:effectExtent l="0" t="0" r="28575" b="28575"/>
                <wp:wrapNone/>
                <wp:docPr id="5" name="Conector recto 5"/>
                <wp:cNvGraphicFramePr/>
                <a:graphic xmlns:a="http://schemas.openxmlformats.org/drawingml/2006/main">
                  <a:graphicData uri="http://schemas.microsoft.com/office/word/2010/wordprocessingShape">
                    <wps:wsp>
                      <wps:cNvCnPr/>
                      <wps:spPr>
                        <a:xfrm flipH="1">
                          <a:off x="0" y="0"/>
                          <a:ext cx="5153025" cy="5381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115CE" id="Conector recto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4pt" to="459pt,4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" strokecolor="#5b9bd5 [3204]" strokeweight=".5pt">
                <v:stroke joinstyle="miter"/>
              </v:line>
            </w:pict>
          </mc:Fallback>
        </mc:AlternateContent>
      </w:r>
    </w:p>
    <w:p w14:paraId="346E7182" w14:textId="0C055C86" w:rsidR="00027CD5" w:rsidRDefault="00027CD5" w:rsidP="00027CD5">
      <w:pPr>
        <w:jc w:val="both"/>
        <w:rPr>
          <w:rFonts w:ascii="Arial" w:hAnsi="Arial" w:cs="Arial"/>
          <w:lang w:val="es-MX"/>
        </w:rPr>
      </w:pPr>
    </w:p>
    <w:p w14:paraId="44BB416B" w14:textId="45E5F8D5" w:rsidR="00027CD5" w:rsidRDefault="00027CD5" w:rsidP="00027CD5">
      <w:pPr>
        <w:jc w:val="both"/>
        <w:rPr>
          <w:rFonts w:ascii="Arial" w:hAnsi="Arial" w:cs="Arial"/>
          <w:lang w:val="es-MX"/>
        </w:rPr>
      </w:pPr>
    </w:p>
    <w:p w14:paraId="72D93EED" w14:textId="134FF446" w:rsidR="00027CD5" w:rsidRDefault="00027CD5" w:rsidP="00027CD5">
      <w:pPr>
        <w:jc w:val="both"/>
        <w:rPr>
          <w:rFonts w:ascii="Arial" w:hAnsi="Arial" w:cs="Arial"/>
          <w:lang w:val="es-MX"/>
        </w:rPr>
      </w:pPr>
    </w:p>
    <w:p w14:paraId="7D5AE3BD" w14:textId="05F31058" w:rsidR="00027CD5" w:rsidRDefault="00027CD5" w:rsidP="00027CD5">
      <w:pPr>
        <w:jc w:val="both"/>
        <w:rPr>
          <w:rFonts w:ascii="Arial" w:hAnsi="Arial" w:cs="Arial"/>
          <w:lang w:val="es-MX"/>
        </w:rPr>
      </w:pPr>
    </w:p>
    <w:p w14:paraId="7CE2E561" w14:textId="2C527759" w:rsidR="00027CD5" w:rsidRDefault="00027CD5" w:rsidP="00027CD5">
      <w:pPr>
        <w:jc w:val="both"/>
        <w:rPr>
          <w:rFonts w:ascii="Arial" w:hAnsi="Arial" w:cs="Arial"/>
          <w:lang w:val="es-MX"/>
        </w:rPr>
      </w:pPr>
    </w:p>
    <w:p w14:paraId="748C0B50" w14:textId="3862B466" w:rsidR="00027CD5" w:rsidRDefault="00027CD5" w:rsidP="00027CD5">
      <w:pPr>
        <w:jc w:val="both"/>
        <w:rPr>
          <w:rFonts w:ascii="Arial" w:hAnsi="Arial" w:cs="Arial"/>
          <w:lang w:val="es-MX"/>
        </w:rPr>
      </w:pPr>
    </w:p>
    <w:p w14:paraId="41CFC56A" w14:textId="07DE7359" w:rsidR="00027CD5" w:rsidRDefault="00027CD5" w:rsidP="00027CD5">
      <w:pPr>
        <w:jc w:val="both"/>
        <w:rPr>
          <w:rFonts w:ascii="Arial" w:hAnsi="Arial" w:cs="Arial"/>
          <w:lang w:val="es-MX"/>
        </w:rPr>
      </w:pPr>
    </w:p>
    <w:p w14:paraId="461EA8D2" w14:textId="4C3975C1" w:rsidR="00027CD5" w:rsidRDefault="00027CD5" w:rsidP="00027CD5">
      <w:pPr>
        <w:jc w:val="both"/>
        <w:rPr>
          <w:rFonts w:ascii="Arial" w:hAnsi="Arial" w:cs="Arial"/>
          <w:lang w:val="es-MX"/>
        </w:rPr>
      </w:pPr>
    </w:p>
    <w:p w14:paraId="15DEDC42" w14:textId="68F1B7B2" w:rsidR="00027CD5" w:rsidRDefault="00027CD5" w:rsidP="00027CD5">
      <w:pPr>
        <w:jc w:val="both"/>
        <w:rPr>
          <w:rFonts w:ascii="Arial" w:hAnsi="Arial" w:cs="Arial"/>
          <w:lang w:val="es-MX"/>
        </w:rPr>
      </w:pPr>
    </w:p>
    <w:p w14:paraId="27D2CBE8" w14:textId="17CF094E" w:rsidR="00027CD5" w:rsidRDefault="00027CD5" w:rsidP="00027CD5">
      <w:pPr>
        <w:jc w:val="both"/>
        <w:rPr>
          <w:rFonts w:ascii="Arial" w:hAnsi="Arial" w:cs="Arial"/>
          <w:lang w:val="es-MX"/>
        </w:rPr>
      </w:pPr>
    </w:p>
    <w:p w14:paraId="62414D53" w14:textId="4BEB7B2C" w:rsidR="00027CD5" w:rsidRDefault="00027CD5" w:rsidP="00027CD5">
      <w:pPr>
        <w:jc w:val="both"/>
        <w:rPr>
          <w:rFonts w:ascii="Arial" w:hAnsi="Arial" w:cs="Arial"/>
          <w:lang w:val="es-MX"/>
        </w:rPr>
      </w:pPr>
    </w:p>
    <w:p w14:paraId="06534E0A" w14:textId="44E58390" w:rsidR="00027CD5" w:rsidRDefault="00027CD5" w:rsidP="00027CD5">
      <w:pPr>
        <w:jc w:val="both"/>
        <w:rPr>
          <w:rFonts w:ascii="Arial" w:hAnsi="Arial" w:cs="Arial"/>
          <w:lang w:val="es-MX"/>
        </w:rPr>
      </w:pPr>
    </w:p>
    <w:p w14:paraId="33F5126A" w14:textId="769B5976" w:rsidR="00027CD5" w:rsidRDefault="00027CD5" w:rsidP="00027CD5">
      <w:pPr>
        <w:jc w:val="both"/>
        <w:rPr>
          <w:rFonts w:ascii="Arial" w:hAnsi="Arial" w:cs="Arial"/>
          <w:lang w:val="es-MX"/>
        </w:rPr>
      </w:pPr>
    </w:p>
    <w:p w14:paraId="5FCB9A24" w14:textId="20E54141" w:rsidR="00027CD5" w:rsidRDefault="00027CD5" w:rsidP="00027CD5">
      <w:pPr>
        <w:jc w:val="both"/>
        <w:rPr>
          <w:rFonts w:ascii="Arial" w:hAnsi="Arial" w:cs="Arial"/>
          <w:lang w:val="es-MX"/>
        </w:rPr>
      </w:pPr>
    </w:p>
    <w:p w14:paraId="16051CDA" w14:textId="50A0AB52" w:rsidR="00027CD5" w:rsidRDefault="00027CD5" w:rsidP="00027CD5">
      <w:pPr>
        <w:jc w:val="both"/>
        <w:rPr>
          <w:rFonts w:ascii="Arial" w:hAnsi="Arial" w:cs="Arial"/>
          <w:lang w:val="es-MX"/>
        </w:rPr>
      </w:pPr>
    </w:p>
    <w:p w14:paraId="2D8C1465" w14:textId="71F731FE" w:rsidR="00027CD5" w:rsidRDefault="00027CD5" w:rsidP="00027CD5">
      <w:pPr>
        <w:jc w:val="both"/>
        <w:rPr>
          <w:rFonts w:ascii="Arial" w:hAnsi="Arial" w:cs="Arial"/>
          <w:lang w:val="es-MX"/>
        </w:rPr>
      </w:pPr>
    </w:p>
    <w:p w14:paraId="3345CC2B" w14:textId="17B660DF" w:rsidR="00027CD5" w:rsidRDefault="00027CD5" w:rsidP="00027CD5">
      <w:pPr>
        <w:jc w:val="both"/>
        <w:rPr>
          <w:rFonts w:ascii="Arial" w:hAnsi="Arial" w:cs="Arial"/>
          <w:lang w:val="es-MX"/>
        </w:rPr>
      </w:pPr>
    </w:p>
    <w:p w14:paraId="4AAEF6EB" w14:textId="0A6167B9" w:rsidR="00027CD5" w:rsidRDefault="00027CD5" w:rsidP="00027CD5">
      <w:pPr>
        <w:jc w:val="both"/>
        <w:rPr>
          <w:rFonts w:ascii="Arial" w:hAnsi="Arial" w:cs="Arial"/>
          <w:lang w:val="es-MX"/>
        </w:rPr>
      </w:pPr>
    </w:p>
    <w:p w14:paraId="7997DF0F" w14:textId="1BB20610" w:rsidR="00027CD5" w:rsidRDefault="00027CD5" w:rsidP="00027CD5">
      <w:pPr>
        <w:jc w:val="both"/>
        <w:rPr>
          <w:rFonts w:ascii="Arial" w:hAnsi="Arial" w:cs="Arial"/>
          <w:lang w:val="es-MX"/>
        </w:rPr>
      </w:pPr>
    </w:p>
    <w:p w14:paraId="2A41658E" w14:textId="29E1D50D" w:rsidR="00027CD5" w:rsidRDefault="00027CD5" w:rsidP="00027CD5">
      <w:pPr>
        <w:jc w:val="both"/>
        <w:rPr>
          <w:rFonts w:ascii="Arial" w:hAnsi="Arial" w:cs="Arial"/>
          <w:lang w:val="es-MX"/>
        </w:rPr>
      </w:pPr>
    </w:p>
    <w:p w14:paraId="57B70CBE" w14:textId="1C7B2DA1" w:rsidR="00027CD5" w:rsidRDefault="00027CD5" w:rsidP="00027CD5">
      <w:pPr>
        <w:jc w:val="both"/>
        <w:rPr>
          <w:rFonts w:ascii="Arial" w:hAnsi="Arial" w:cs="Arial"/>
          <w:lang w:val="es-MX"/>
        </w:rPr>
      </w:pPr>
    </w:p>
    <w:p w14:paraId="134176D4" w14:textId="5178669A" w:rsidR="00027CD5" w:rsidRDefault="00027CD5" w:rsidP="00027CD5">
      <w:pPr>
        <w:jc w:val="both"/>
        <w:rPr>
          <w:rFonts w:ascii="Arial" w:hAnsi="Arial" w:cs="Arial"/>
          <w:lang w:val="es-MX"/>
        </w:rPr>
      </w:pPr>
    </w:p>
    <w:p w14:paraId="1304F5A5" w14:textId="40506A4C" w:rsidR="00027CD5" w:rsidRDefault="00027CD5" w:rsidP="00027CD5">
      <w:pPr>
        <w:jc w:val="both"/>
        <w:rPr>
          <w:rFonts w:ascii="Arial" w:hAnsi="Arial" w:cs="Arial"/>
          <w:lang w:val="es-MX"/>
        </w:rPr>
      </w:pPr>
    </w:p>
    <w:p w14:paraId="680AB7A7" w14:textId="1B007488" w:rsidR="00027CD5" w:rsidRDefault="00027CD5" w:rsidP="00027CD5">
      <w:pPr>
        <w:jc w:val="both"/>
        <w:rPr>
          <w:rFonts w:ascii="Arial" w:hAnsi="Arial" w:cs="Arial"/>
          <w:lang w:val="es-MX"/>
        </w:rPr>
      </w:pPr>
    </w:p>
    <w:p w14:paraId="3ECEC08A" w14:textId="1CBD3BD6" w:rsidR="00027CD5" w:rsidRDefault="00027CD5" w:rsidP="00027CD5">
      <w:pPr>
        <w:jc w:val="both"/>
        <w:rPr>
          <w:rFonts w:ascii="Arial" w:hAnsi="Arial" w:cs="Arial"/>
          <w:lang w:val="es-MX"/>
        </w:rPr>
      </w:pPr>
    </w:p>
    <w:p w14:paraId="22AD4215" w14:textId="6BCCE217" w:rsidR="00027CD5" w:rsidRDefault="00027CD5" w:rsidP="00027CD5">
      <w:pPr>
        <w:jc w:val="both"/>
        <w:rPr>
          <w:rFonts w:ascii="Arial" w:hAnsi="Arial" w:cs="Arial"/>
          <w:lang w:val="es-MX"/>
        </w:rPr>
      </w:pPr>
    </w:p>
    <w:p w14:paraId="2E0A6A9E" w14:textId="60A8F65B" w:rsidR="00027CD5" w:rsidRDefault="00027CD5" w:rsidP="00027CD5">
      <w:pPr>
        <w:jc w:val="both"/>
        <w:rPr>
          <w:rFonts w:ascii="Arial" w:hAnsi="Arial" w:cs="Arial"/>
          <w:lang w:val="es-MX"/>
        </w:rPr>
      </w:pPr>
    </w:p>
    <w:p w14:paraId="4CFFDB6C" w14:textId="0E919A53" w:rsidR="00027CD5" w:rsidRDefault="00027CD5" w:rsidP="00027CD5">
      <w:pPr>
        <w:jc w:val="both"/>
        <w:rPr>
          <w:rFonts w:ascii="Arial" w:hAnsi="Arial" w:cs="Arial"/>
          <w:lang w:val="es-MX"/>
        </w:rPr>
      </w:pPr>
    </w:p>
    <w:p w14:paraId="02DA1EB3" w14:textId="04D86384" w:rsidR="00027CD5" w:rsidRDefault="00027CD5" w:rsidP="00027CD5">
      <w:pPr>
        <w:jc w:val="both"/>
        <w:rPr>
          <w:rFonts w:ascii="Arial" w:hAnsi="Arial" w:cs="Arial"/>
          <w:lang w:val="es-MX"/>
        </w:rPr>
      </w:pPr>
    </w:p>
    <w:p w14:paraId="7C6E720E" w14:textId="341A6F46" w:rsidR="00027CD5" w:rsidRDefault="00027CD5" w:rsidP="00027CD5">
      <w:pPr>
        <w:jc w:val="both"/>
        <w:rPr>
          <w:rFonts w:ascii="Arial" w:hAnsi="Arial" w:cs="Arial"/>
          <w:lang w:val="es-MX"/>
        </w:rPr>
      </w:pPr>
    </w:p>
    <w:p w14:paraId="752BA638" w14:textId="1FFA3B48" w:rsidR="00027CD5" w:rsidRDefault="00A544A0" w:rsidP="00027CD5">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3360" behindDoc="0" locked="0" layoutInCell="1" allowOverlap="1" wp14:anchorId="5DC0EFA1" wp14:editId="686C53B7">
                <wp:simplePos x="0" y="0"/>
                <wp:positionH relativeFrom="column">
                  <wp:posOffset>2140584</wp:posOffset>
                </wp:positionH>
                <wp:positionV relativeFrom="paragraph">
                  <wp:posOffset>-153035</wp:posOffset>
                </wp:positionV>
                <wp:extent cx="1647825" cy="160020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1647825" cy="1600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DB55EC" id="Conector recto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68.55pt,-12.05pt" to="298.3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" strokecolor="#5b9bd5 [3204]" strokeweight=".5pt">
                <v:stroke joinstyle="miter"/>
              </v:line>
            </w:pict>
          </mc:Fallback>
        </mc:AlternateContent>
      </w:r>
    </w:p>
    <w:p w14:paraId="3172D7F4" w14:textId="1DD38C00" w:rsidR="00027CD5" w:rsidRDefault="00027CD5" w:rsidP="00027CD5">
      <w:pPr>
        <w:jc w:val="both"/>
        <w:rPr>
          <w:rFonts w:ascii="Arial" w:hAnsi="Arial" w:cs="Arial"/>
          <w:lang w:val="es-MX"/>
        </w:rPr>
      </w:pPr>
    </w:p>
    <w:p w14:paraId="57AEA61A" w14:textId="622725EF" w:rsidR="00027CD5" w:rsidRDefault="00027CD5" w:rsidP="00027CD5">
      <w:pPr>
        <w:jc w:val="both"/>
        <w:rPr>
          <w:rFonts w:ascii="Arial" w:hAnsi="Arial" w:cs="Arial"/>
          <w:lang w:val="es-MX"/>
        </w:rPr>
      </w:pPr>
    </w:p>
    <w:p w14:paraId="12E730A5" w14:textId="4A41F638" w:rsidR="00027CD5" w:rsidRDefault="00027CD5" w:rsidP="00027CD5">
      <w:pPr>
        <w:jc w:val="both"/>
        <w:rPr>
          <w:rFonts w:ascii="Arial" w:hAnsi="Arial" w:cs="Arial"/>
          <w:lang w:val="es-MX"/>
        </w:rPr>
      </w:pPr>
    </w:p>
    <w:p w14:paraId="5F8F98BC" w14:textId="22E34EB2" w:rsidR="00027CD5" w:rsidRDefault="00027CD5" w:rsidP="00027CD5">
      <w:pPr>
        <w:jc w:val="both"/>
        <w:rPr>
          <w:rFonts w:ascii="Arial" w:hAnsi="Arial" w:cs="Arial"/>
          <w:lang w:val="es-MX"/>
        </w:rPr>
      </w:pPr>
    </w:p>
    <w:p w14:paraId="054ED9CF" w14:textId="3D069731" w:rsidR="00027CD5" w:rsidRDefault="00027CD5" w:rsidP="00027CD5">
      <w:pPr>
        <w:jc w:val="both"/>
        <w:rPr>
          <w:rFonts w:ascii="Arial" w:hAnsi="Arial" w:cs="Arial"/>
          <w:lang w:val="es-MX"/>
        </w:rPr>
      </w:pPr>
    </w:p>
    <w:p w14:paraId="40E30718" w14:textId="60940AD2" w:rsidR="00027CD5" w:rsidRDefault="00027CD5" w:rsidP="00027CD5">
      <w:pPr>
        <w:jc w:val="both"/>
        <w:rPr>
          <w:rFonts w:ascii="Arial" w:hAnsi="Arial" w:cs="Arial"/>
          <w:lang w:val="es-MX"/>
        </w:rPr>
      </w:pPr>
    </w:p>
    <w:p w14:paraId="2A6FF1BB" w14:textId="23996BCD" w:rsidR="00027CD5" w:rsidRDefault="00027CD5" w:rsidP="00027CD5">
      <w:pPr>
        <w:jc w:val="both"/>
        <w:rPr>
          <w:rFonts w:ascii="Arial" w:hAnsi="Arial" w:cs="Arial"/>
          <w:lang w:val="es-MX"/>
        </w:rPr>
      </w:pPr>
    </w:p>
    <w:p w14:paraId="4FC95B48" w14:textId="77777777" w:rsidR="00027CD5" w:rsidRPr="00D163FB" w:rsidRDefault="00027CD5" w:rsidP="00027CD5">
      <w:pPr>
        <w:jc w:val="both"/>
        <w:rPr>
          <w:rFonts w:ascii="Arial" w:hAnsi="Arial" w:cs="Arial"/>
          <w:bCs/>
          <w:lang w:val="es-MX"/>
        </w:rPr>
      </w:pPr>
    </w:p>
    <w:p w14:paraId="219C9825" w14:textId="341C7AC8" w:rsidR="00B70A02" w:rsidRPr="00D163FB" w:rsidRDefault="00027CD5" w:rsidP="00B70A02">
      <w:pPr>
        <w:tabs>
          <w:tab w:val="num" w:pos="720"/>
        </w:tabs>
        <w:jc w:val="both"/>
        <w:rPr>
          <w:rFonts w:ascii="Arial" w:hAnsi="Arial" w:cs="Arial"/>
          <w:bCs/>
          <w:iCs/>
        </w:rPr>
      </w:pPr>
      <w:r>
        <w:rPr>
          <w:rFonts w:ascii="Arial" w:hAnsi="Arial" w:cs="Arial"/>
          <w:bCs/>
          <w:lang w:val="es-MX"/>
        </w:rPr>
        <w:t xml:space="preserve">                                                                              </w:t>
      </w:r>
      <w:r w:rsidR="00B70A02" w:rsidRPr="00D163FB">
        <w:rPr>
          <w:rFonts w:ascii="Arial" w:hAnsi="Arial" w:cs="Arial"/>
          <w:bCs/>
          <w:lang w:val="es-MX"/>
        </w:rPr>
        <w:t xml:space="preserve">Junta Directiva luego de evaluar la solicitud, conclusiones y recomendación del </w:t>
      </w:r>
      <w:r w:rsidR="00B70A02" w:rsidRPr="00D163FB">
        <w:rPr>
          <w:rFonts w:ascii="Arial" w:hAnsi="Arial" w:cs="Arial"/>
          <w:lang w:val="es-MX"/>
        </w:rPr>
        <w:t>Ing. Carlos Mario Rivas Granados, Gerente Técnico</w:t>
      </w:r>
      <w:r w:rsidR="00B70A02" w:rsidRPr="00D163FB">
        <w:rPr>
          <w:rFonts w:ascii="Arial" w:hAnsi="Arial" w:cs="Arial"/>
          <w:bCs/>
          <w:lang w:val="es-MX"/>
        </w:rPr>
        <w:t xml:space="preserve">, por unanimidad </w:t>
      </w:r>
      <w:r w:rsidR="00B70A02" w:rsidRPr="00D163FB">
        <w:rPr>
          <w:rFonts w:ascii="Arial" w:hAnsi="Arial" w:cs="Arial"/>
          <w:b/>
          <w:bCs/>
          <w:lang w:val="es-MX"/>
        </w:rPr>
        <w:t>ACUERDA:</w:t>
      </w:r>
    </w:p>
    <w:p w14:paraId="0F859365" w14:textId="77777777" w:rsidR="00B70A02" w:rsidRPr="00D163FB" w:rsidRDefault="00B70A02" w:rsidP="00B70A02">
      <w:pPr>
        <w:tabs>
          <w:tab w:val="left" w:pos="709"/>
          <w:tab w:val="left" w:pos="851"/>
        </w:tabs>
        <w:jc w:val="both"/>
        <w:rPr>
          <w:rFonts w:ascii="Arial" w:hAnsi="Arial" w:cs="Arial"/>
          <w:bCs/>
        </w:rPr>
      </w:pPr>
    </w:p>
    <w:p w14:paraId="127435E7" w14:textId="2627E658" w:rsidR="00B70A02" w:rsidRPr="00D163FB" w:rsidRDefault="00B70A02" w:rsidP="00B70A02">
      <w:pPr>
        <w:numPr>
          <w:ilvl w:val="0"/>
          <w:numId w:val="18"/>
        </w:numPr>
        <w:jc w:val="both"/>
        <w:rPr>
          <w:rFonts w:ascii="Arial" w:hAnsi="Arial" w:cs="Arial"/>
          <w:iCs/>
          <w:lang w:val="es-SV"/>
        </w:rPr>
      </w:pPr>
      <w:r w:rsidRPr="00D163FB">
        <w:rPr>
          <w:rFonts w:ascii="Arial" w:hAnsi="Arial" w:cs="Arial"/>
          <w:iCs/>
          <w:lang w:val="es-SV"/>
        </w:rPr>
        <w:t xml:space="preserve">Otorgar factibilidad de financiamiento a largo plazo para </w:t>
      </w:r>
      <w:r w:rsidR="00D54589">
        <w:rPr>
          <w:rFonts w:ascii="Arial" w:hAnsi="Arial" w:cs="Arial"/>
          <w:iCs/>
          <w:lang w:val="es-SV"/>
        </w:rPr>
        <w:t>___________________</w:t>
      </w:r>
      <w:r w:rsidRPr="00D163FB">
        <w:rPr>
          <w:rFonts w:ascii="Arial" w:hAnsi="Arial" w:cs="Arial"/>
          <w:iCs/>
          <w:lang w:val="es-SV"/>
        </w:rPr>
        <w:t xml:space="preserve"> proyecto </w:t>
      </w:r>
      <w:r w:rsidRPr="00D163FB">
        <w:rPr>
          <w:rFonts w:ascii="Arial" w:hAnsi="Arial" w:cs="Arial"/>
          <w:b/>
          <w:bCs/>
          <w:iCs/>
          <w:lang w:val="es-SV"/>
        </w:rPr>
        <w:t>RESIDENCIAL VILLA ANTURIAS</w:t>
      </w:r>
      <w:r w:rsidRPr="00D163FB">
        <w:rPr>
          <w:rFonts w:ascii="Arial" w:hAnsi="Arial" w:cs="Arial"/>
          <w:iCs/>
          <w:lang w:val="es-MX"/>
        </w:rPr>
        <w:t>, u</w:t>
      </w:r>
      <w:r w:rsidRPr="00D163FB">
        <w:rPr>
          <w:rFonts w:ascii="Arial" w:hAnsi="Arial" w:cs="Arial"/>
          <w:iCs/>
        </w:rPr>
        <w:t>bicad</w:t>
      </w:r>
      <w:r>
        <w:rPr>
          <w:rFonts w:ascii="Arial" w:hAnsi="Arial" w:cs="Arial"/>
          <w:iCs/>
        </w:rPr>
        <w:t>a</w:t>
      </w:r>
      <w:r w:rsidRPr="00D163FB">
        <w:rPr>
          <w:rFonts w:ascii="Arial" w:hAnsi="Arial" w:cs="Arial"/>
          <w:iCs/>
        </w:rPr>
        <w:t xml:space="preserve"> en Cantón Primavera, Colonia El Mora, antigua carretera a S.S., Municipio de Santa Ana,</w:t>
      </w:r>
      <w:r w:rsidRPr="00D163FB">
        <w:rPr>
          <w:rFonts w:ascii="Arial" w:hAnsi="Arial" w:cs="Arial"/>
          <w:iCs/>
          <w:lang w:val="es-SV"/>
        </w:rPr>
        <w:t xml:space="preserve"> </w:t>
      </w:r>
      <w:r w:rsidRPr="00D163FB">
        <w:rPr>
          <w:rFonts w:ascii="Arial" w:hAnsi="Arial" w:cs="Arial"/>
          <w:iCs/>
          <w:lang w:val="es-MX"/>
        </w:rPr>
        <w:t xml:space="preserve">propiedad del Constructor </w:t>
      </w:r>
      <w:r w:rsidRPr="00D163FB">
        <w:rPr>
          <w:rFonts w:ascii="Arial" w:hAnsi="Arial" w:cs="Arial"/>
          <w:b/>
          <w:bCs/>
          <w:iCs/>
          <w:lang w:val="es-MX"/>
        </w:rPr>
        <w:t xml:space="preserve">ING. </w:t>
      </w:r>
      <w:r w:rsidRPr="00D163FB">
        <w:rPr>
          <w:rFonts w:ascii="Arial" w:hAnsi="Arial" w:cs="Arial"/>
          <w:b/>
          <w:lang w:eastAsia="en-US"/>
        </w:rPr>
        <w:t xml:space="preserve">JOSÉ FRANCISCO MARTÍNEZ LÓPEZ </w:t>
      </w:r>
      <w:r w:rsidRPr="00D163FB">
        <w:rPr>
          <w:rFonts w:ascii="Arial" w:hAnsi="Arial" w:cs="Arial"/>
          <w:iCs/>
          <w:lang w:val="es-SV"/>
        </w:rPr>
        <w:t xml:space="preserve">con precio de venta de </w:t>
      </w:r>
      <w:r w:rsidR="00D54589">
        <w:rPr>
          <w:rFonts w:ascii="Arial" w:hAnsi="Arial" w:cs="Arial"/>
          <w:iCs/>
          <w:lang w:val="es-SV"/>
        </w:rPr>
        <w:t xml:space="preserve">_______________ </w:t>
      </w:r>
      <w:r w:rsidRPr="00D163FB">
        <w:rPr>
          <w:rFonts w:ascii="Arial" w:hAnsi="Arial" w:cs="Arial"/>
          <w:iCs/>
          <w:lang w:val="es-SV"/>
        </w:rPr>
        <w:t xml:space="preserve">financiando el FSV el </w:t>
      </w:r>
      <w:r w:rsidRPr="00D163FB">
        <w:rPr>
          <w:rFonts w:ascii="Arial" w:hAnsi="Arial" w:cs="Arial"/>
          <w:b/>
          <w:bCs/>
          <w:iCs/>
          <w:lang w:val="es-SV"/>
        </w:rPr>
        <w:t>90%</w:t>
      </w:r>
      <w:r w:rsidRPr="00D163FB">
        <w:rPr>
          <w:rFonts w:ascii="Arial" w:hAnsi="Arial" w:cs="Arial"/>
          <w:iCs/>
          <w:lang w:val="es-SV"/>
        </w:rPr>
        <w:t xml:space="preserve"> para las viviendas presentado por el constructor en el cuadro de valores, entendiéndose que todo crédito solicitado se otorgará con base a la normativa vigente en su momento.</w:t>
      </w:r>
    </w:p>
    <w:p w14:paraId="0F4498D7" w14:textId="77777777" w:rsidR="00B70A02" w:rsidRPr="00D163FB" w:rsidRDefault="00B70A02" w:rsidP="00B70A02">
      <w:pPr>
        <w:ind w:left="360"/>
        <w:jc w:val="both"/>
        <w:rPr>
          <w:rFonts w:ascii="Arial" w:hAnsi="Arial" w:cs="Arial"/>
          <w:iCs/>
          <w:lang w:val="es-SV"/>
        </w:rPr>
      </w:pPr>
    </w:p>
    <w:p w14:paraId="55A8333D" w14:textId="7744CAF2" w:rsidR="00B70A02" w:rsidRPr="003A3EAD" w:rsidRDefault="00B70A02" w:rsidP="00B70A02">
      <w:pPr>
        <w:numPr>
          <w:ilvl w:val="0"/>
          <w:numId w:val="18"/>
        </w:numPr>
        <w:jc w:val="both"/>
        <w:rPr>
          <w:rFonts w:ascii="Arial" w:hAnsi="Arial" w:cs="Arial"/>
          <w:iCs/>
          <w:lang w:val="es-SV"/>
        </w:rPr>
      </w:pPr>
      <w:r w:rsidRPr="00D163FB">
        <w:rPr>
          <w:rFonts w:ascii="Arial" w:hAnsi="Arial" w:cs="Arial"/>
          <w:iCs/>
          <w:lang w:val="es-MX"/>
        </w:rPr>
        <w:t xml:space="preserve">Condicionar la factibilidad de las viviendas </w:t>
      </w:r>
      <w:r w:rsidR="003A3EAD">
        <w:rPr>
          <w:rFonts w:ascii="Arial" w:hAnsi="Arial" w:cs="Arial"/>
          <w:iCs/>
          <w:lang w:val="es-MX"/>
        </w:rPr>
        <w:t>______________________________________</w:t>
      </w:r>
    </w:p>
    <w:p w14:paraId="252A8B72" w14:textId="4CC90F18" w:rsidR="003A3EAD" w:rsidRPr="00D163FB" w:rsidRDefault="003A3EAD" w:rsidP="003A3EAD">
      <w:pPr>
        <w:ind w:left="360"/>
        <w:jc w:val="both"/>
        <w:rPr>
          <w:rFonts w:ascii="Arial" w:hAnsi="Arial" w:cs="Arial"/>
          <w:iCs/>
          <w:lang w:val="es-SV"/>
        </w:rPr>
      </w:pPr>
      <w:r>
        <w:rPr>
          <w:rFonts w:ascii="Arial" w:hAnsi="Arial" w:cs="Arial"/>
          <w:iCs/>
          <w:lang w:val="es-SV"/>
        </w:rPr>
        <w:t>________________________________________________________________________</w:t>
      </w:r>
    </w:p>
    <w:p w14:paraId="30C2A1C6" w14:textId="77777777" w:rsidR="00B70A02" w:rsidRPr="00D163FB" w:rsidRDefault="00B70A02" w:rsidP="00B70A02">
      <w:pPr>
        <w:pStyle w:val="Prrafodelista"/>
        <w:rPr>
          <w:rFonts w:ascii="Arial" w:hAnsi="Arial" w:cs="Arial"/>
          <w:iCs/>
          <w:lang w:val="es-SV"/>
        </w:rPr>
      </w:pPr>
    </w:p>
    <w:p w14:paraId="35C4F103" w14:textId="3FE1D8BC" w:rsidR="00B70A02" w:rsidRDefault="00B70A02" w:rsidP="00B70A02">
      <w:pPr>
        <w:numPr>
          <w:ilvl w:val="0"/>
          <w:numId w:val="18"/>
        </w:numPr>
        <w:jc w:val="both"/>
        <w:rPr>
          <w:rFonts w:ascii="Arial" w:hAnsi="Arial" w:cs="Arial"/>
          <w:iCs/>
          <w:lang w:val="es-MX"/>
        </w:rPr>
      </w:pPr>
      <w:r w:rsidRPr="00D163FB">
        <w:rPr>
          <w:rFonts w:ascii="Arial" w:hAnsi="Arial" w:cs="Arial"/>
          <w:iCs/>
          <w:lang w:val="es-MX"/>
        </w:rPr>
        <w:t xml:space="preserve">Previo al inicio del trámite de comercialización de las viviendas </w:t>
      </w:r>
      <w:r w:rsidR="003A3EAD">
        <w:rPr>
          <w:rFonts w:ascii="Arial" w:hAnsi="Arial" w:cs="Arial"/>
          <w:iCs/>
          <w:lang w:val="es-MX"/>
        </w:rPr>
        <w:t>_______________________</w:t>
      </w:r>
    </w:p>
    <w:p w14:paraId="5644863A" w14:textId="05194199" w:rsidR="003A3EAD" w:rsidRPr="00D163FB" w:rsidRDefault="003A3EAD" w:rsidP="003A3EAD">
      <w:pPr>
        <w:ind w:left="360"/>
        <w:jc w:val="both"/>
        <w:rPr>
          <w:rFonts w:ascii="Arial" w:hAnsi="Arial" w:cs="Arial"/>
          <w:iCs/>
          <w:lang w:val="es-MX"/>
        </w:rPr>
      </w:pPr>
      <w:r>
        <w:rPr>
          <w:rFonts w:ascii="Arial" w:hAnsi="Arial" w:cs="Arial"/>
          <w:iCs/>
          <w:lang w:val="es-MX"/>
        </w:rPr>
        <w:t>________________________________________________________________________</w:t>
      </w:r>
    </w:p>
    <w:p w14:paraId="5F5ECFE3" w14:textId="77777777" w:rsidR="00B70A02" w:rsidRPr="00346359" w:rsidRDefault="00B70A02" w:rsidP="00B70A02">
      <w:pPr>
        <w:jc w:val="both"/>
        <w:rPr>
          <w:rFonts w:ascii="Arial" w:hAnsi="Arial" w:cs="Arial"/>
          <w:iCs/>
          <w:strike/>
        </w:rPr>
      </w:pPr>
    </w:p>
    <w:p w14:paraId="535A2276" w14:textId="113472C3" w:rsidR="00B70A02" w:rsidRPr="00EC5BCD" w:rsidRDefault="00B70A02" w:rsidP="00B70A02">
      <w:pPr>
        <w:numPr>
          <w:ilvl w:val="0"/>
          <w:numId w:val="18"/>
        </w:numPr>
        <w:jc w:val="both"/>
        <w:rPr>
          <w:rFonts w:ascii="Arial" w:hAnsi="Arial" w:cs="Arial"/>
        </w:rPr>
      </w:pPr>
      <w:r w:rsidRPr="00725A14">
        <w:rPr>
          <w:rFonts w:ascii="Arial" w:hAnsi="Arial" w:cs="Arial"/>
          <w:iCs/>
        </w:rPr>
        <w:t>Ratificar este punto en esta sesión.</w:t>
      </w:r>
    </w:p>
    <w:p w14:paraId="242351F9" w14:textId="7A0C7A98" w:rsidR="00EC5BCD" w:rsidRPr="00EC5BCD" w:rsidRDefault="00EC5BCD" w:rsidP="00EC5BCD">
      <w:pPr>
        <w:ind w:left="360"/>
        <w:jc w:val="both"/>
        <w:rPr>
          <w:rFonts w:ascii="Arial" w:hAnsi="Arial" w:cs="Arial"/>
          <w:sz w:val="22"/>
          <w:szCs w:val="22"/>
        </w:rPr>
      </w:pPr>
      <w:r w:rsidRPr="00EC5BCD">
        <w:rPr>
          <w:rFonts w:ascii="Arial" w:hAnsi="Arial" w:cs="Arial"/>
          <w:b/>
          <w:color w:val="FF0000"/>
          <w:sz w:val="22"/>
          <w:szCs w:val="22"/>
        </w:rPr>
        <w:t>Supresión de información confidencial, conforme a lo dispuesto en el art. 24 lit. d) LAIP.</w:t>
      </w:r>
    </w:p>
    <w:p w14:paraId="1F93EDD8" w14:textId="7C8B84BD" w:rsidR="00597CDC" w:rsidRDefault="00597CDC" w:rsidP="002B45CF">
      <w:pPr>
        <w:jc w:val="both"/>
        <w:rPr>
          <w:rFonts w:ascii="Arial" w:hAnsi="Arial" w:cs="Arial"/>
          <w:b/>
        </w:rPr>
      </w:pPr>
    </w:p>
    <w:p w14:paraId="5BDA2CDF" w14:textId="60E1FA14" w:rsidR="00201A30" w:rsidRPr="00201A30" w:rsidRDefault="00201A30" w:rsidP="00201A30">
      <w:pPr>
        <w:jc w:val="both"/>
        <w:rPr>
          <w:rFonts w:ascii="Arial" w:eastAsia="Arial Unicode MS" w:hAnsi="Arial" w:cs="Arial"/>
          <w:bCs/>
        </w:rPr>
      </w:pPr>
      <w:r>
        <w:rPr>
          <w:rFonts w:ascii="Arial" w:eastAsia="Arial Unicode MS" w:hAnsi="Arial" w:cs="Arial"/>
          <w:b/>
        </w:rPr>
        <w:t>XV</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201A30">
        <w:rPr>
          <w:rFonts w:ascii="Arial" w:eastAsia="Arial Unicode MS" w:hAnsi="Arial" w:cs="Arial"/>
          <w:bCs/>
        </w:rPr>
        <w:t>no hay acuerdos de información reservada.</w:t>
      </w:r>
    </w:p>
    <w:p w14:paraId="0A06815F" w14:textId="77777777" w:rsidR="00597CDC" w:rsidRDefault="00597CDC" w:rsidP="002B45CF">
      <w:pPr>
        <w:jc w:val="both"/>
        <w:rPr>
          <w:rFonts w:ascii="Arial" w:hAnsi="Arial" w:cs="Arial"/>
          <w:b/>
        </w:rPr>
      </w:pPr>
    </w:p>
    <w:bookmarkEnd w:id="1"/>
    <w:p w14:paraId="7A40C308" w14:textId="21870D68" w:rsidR="0032016A" w:rsidRDefault="0032016A" w:rsidP="00086A2E">
      <w:pPr>
        <w:jc w:val="both"/>
        <w:rPr>
          <w:rFonts w:ascii="Arial" w:hAnsi="Arial" w:cs="Arial"/>
          <w:b/>
          <w:bCs/>
          <w:sz w:val="22"/>
          <w:szCs w:val="22"/>
          <w:lang w:eastAsia="en-US"/>
        </w:rPr>
      </w:pPr>
    </w:p>
    <w:p w14:paraId="66533BEB" w14:textId="77777777" w:rsidR="0032016A" w:rsidRPr="00DD2AA5" w:rsidRDefault="0032016A" w:rsidP="0032016A">
      <w:pPr>
        <w:jc w:val="both"/>
        <w:rPr>
          <w:rFonts w:ascii="Arial" w:eastAsia="Arial" w:hAnsi="Arial" w:cs="Arial"/>
        </w:rPr>
      </w:pPr>
      <w:r w:rsidRPr="00DD2AA5">
        <w:rPr>
          <w:rFonts w:ascii="Arial" w:eastAsia="Arial" w:hAnsi="Arial" w:cs="Arial"/>
        </w:rPr>
        <w:t>Y no habiendo más que hacer constar, se levanta la sesión a las veinte horas con treinta minutos del día mencionado al inicio de la presente acta que firmamos:</w:t>
      </w:r>
    </w:p>
    <w:p w14:paraId="222E80F6" w14:textId="77777777" w:rsidR="0032016A" w:rsidRPr="00DD2AA5" w:rsidRDefault="0032016A" w:rsidP="0032016A"/>
    <w:p w14:paraId="6D1627FE" w14:textId="77777777" w:rsidR="0032016A" w:rsidRDefault="0032016A" w:rsidP="0032016A">
      <w:pPr>
        <w:tabs>
          <w:tab w:val="left" w:pos="2880"/>
        </w:tabs>
        <w:jc w:val="both"/>
        <w:rPr>
          <w:rFonts w:ascii="Arial" w:eastAsia="Arial" w:hAnsi="Arial" w:cs="Arial"/>
          <w:b/>
        </w:rPr>
      </w:pPr>
    </w:p>
    <w:p w14:paraId="0609382F" w14:textId="2DD90DE6" w:rsidR="0032016A" w:rsidRPr="00E16347" w:rsidRDefault="00170F30" w:rsidP="00E16347">
      <w:pPr>
        <w:spacing w:line="360" w:lineRule="auto"/>
        <w:jc w:val="both"/>
        <w:rPr>
          <w:rFonts w:ascii="Arial" w:hAnsi="Arial" w:cs="Arial"/>
          <w:b/>
          <w:i/>
          <w:sz w:val="22"/>
          <w:szCs w:val="22"/>
        </w:rPr>
      </w:pPr>
      <w:r w:rsidRPr="00170F30">
        <w:rPr>
          <w:rFonts w:ascii="Arial" w:hAnsi="Arial" w:cs="Arial"/>
          <w:b/>
          <w:i/>
          <w:sz w:val="22"/>
          <w:szCs w:val="22"/>
        </w:rPr>
        <w:t>La presente acta es conforme con su original, la cual se encuentra firmada por los Directores: Roberto Calderón López</w:t>
      </w:r>
      <w:r w:rsidRPr="00170F30">
        <w:rPr>
          <w:rFonts w:ascii="Arial" w:eastAsia="Arial" w:hAnsi="Arial" w:cs="Arial"/>
          <w:b/>
          <w:i/>
          <w:sz w:val="22"/>
          <w:szCs w:val="22"/>
        </w:rPr>
        <w:t xml:space="preserve">, </w:t>
      </w:r>
      <w:r w:rsidRPr="00170F30">
        <w:rPr>
          <w:rFonts w:ascii="Arial" w:hAnsi="Arial" w:cs="Arial"/>
          <w:b/>
          <w:i/>
          <w:sz w:val="22"/>
          <w:szCs w:val="22"/>
        </w:rPr>
        <w:t>Javier Antonio Mejía Cortez</w:t>
      </w:r>
      <w:r w:rsidRPr="00170F30">
        <w:rPr>
          <w:rFonts w:ascii="Arial" w:eastAsia="Arial" w:hAnsi="Arial" w:cs="Arial"/>
          <w:b/>
          <w:i/>
          <w:sz w:val="22"/>
          <w:szCs w:val="22"/>
        </w:rPr>
        <w:t>, José Ernesto Escobar Canales</w:t>
      </w:r>
      <w:r w:rsidRPr="00170F30">
        <w:rPr>
          <w:rFonts w:ascii="Arial" w:hAnsi="Arial" w:cs="Arial"/>
          <w:b/>
          <w:i/>
          <w:sz w:val="22"/>
          <w:szCs w:val="22"/>
        </w:rPr>
        <w:t xml:space="preserve">, </w:t>
      </w:r>
      <w:r w:rsidRPr="00170F30">
        <w:rPr>
          <w:rFonts w:ascii="Arial" w:eastAsia="Arial" w:hAnsi="Arial" w:cs="Arial"/>
          <w:b/>
          <w:i/>
          <w:sz w:val="22"/>
          <w:szCs w:val="22"/>
        </w:rPr>
        <w:t xml:space="preserve">Concepción Idalia Zúñiga vda. de Cristales, Erick Enrique Montoya Villacorta, </w:t>
      </w:r>
      <w:r w:rsidRPr="00170F30">
        <w:rPr>
          <w:rFonts w:ascii="Arial" w:eastAsiaTheme="minorHAnsi" w:hAnsi="Arial" w:cs="Arial"/>
          <w:b/>
          <w:i/>
          <w:sz w:val="22"/>
          <w:szCs w:val="22"/>
        </w:rPr>
        <w:t>Angela Lelany Bigueur González y</w:t>
      </w:r>
      <w:r w:rsidRPr="00170F30">
        <w:rPr>
          <w:rFonts w:ascii="Arial" w:eastAsia="Arial" w:hAnsi="Arial" w:cs="Arial"/>
          <w:b/>
          <w:i/>
          <w:sz w:val="22"/>
          <w:szCs w:val="22"/>
        </w:rPr>
        <w:t xml:space="preserve"> José René Pérez, </w:t>
      </w:r>
      <w:r w:rsidRPr="00170F30">
        <w:rPr>
          <w:rFonts w:ascii="Arial" w:hAnsi="Arial" w:cs="Arial"/>
          <w:b/>
          <w:i/>
          <w:sz w:val="22"/>
          <w:szCs w:val="22"/>
        </w:rPr>
        <w:t>así como por el Presidente y Director Ejecutivo, Oscar Armando Morales</w:t>
      </w:r>
      <w:r w:rsidR="00E16347">
        <w:rPr>
          <w:rFonts w:ascii="Arial" w:hAnsi="Arial" w:cs="Arial"/>
          <w:b/>
          <w:i/>
          <w:sz w:val="22"/>
          <w:szCs w:val="22"/>
        </w:rPr>
        <w:t>.</w:t>
      </w:r>
      <w:bookmarkStart w:id="2" w:name="_GoBack"/>
      <w:bookmarkEnd w:id="2"/>
    </w:p>
    <w:sectPr w:rsidR="0032016A" w:rsidRPr="00E16347" w:rsidSect="00B70A5A">
      <w:headerReference w:type="default" r:id="rId9"/>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3AA46" w14:textId="77777777" w:rsidR="006E3F2B" w:rsidRDefault="006E3F2B" w:rsidP="006E3F2B">
      <w:r>
        <w:separator/>
      </w:r>
    </w:p>
  </w:endnote>
  <w:endnote w:type="continuationSeparator" w:id="0">
    <w:p w14:paraId="53A7CE76" w14:textId="77777777" w:rsidR="006E3F2B" w:rsidRDefault="006E3F2B" w:rsidP="006E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6B2FA" w14:textId="77777777" w:rsidR="006E3F2B" w:rsidRDefault="006E3F2B" w:rsidP="006E3F2B">
      <w:r>
        <w:separator/>
      </w:r>
    </w:p>
  </w:footnote>
  <w:footnote w:type="continuationSeparator" w:id="0">
    <w:p w14:paraId="4E19F9D6" w14:textId="77777777" w:rsidR="006E3F2B" w:rsidRDefault="006E3F2B" w:rsidP="006E3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645C1" w14:textId="1522CCE1" w:rsidR="006E3F2B" w:rsidRPr="00953421" w:rsidRDefault="006E3F2B" w:rsidP="006E3F2B">
    <w:pPr>
      <w:rPr>
        <w:rFonts w:ascii="Arial" w:hAnsi="Arial" w:cs="Arial"/>
        <w:b/>
        <w:color w:val="FF0000"/>
        <w:sz w:val="20"/>
        <w:szCs w:val="20"/>
      </w:rPr>
    </w:pPr>
    <w:bookmarkStart w:id="3" w:name="_Hlk3118253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537EEC62" w14:textId="77777777" w:rsidR="006E3F2B" w:rsidRDefault="006E3F2B" w:rsidP="006E3F2B">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73F3B53" w14:textId="77777777" w:rsidR="006E3F2B" w:rsidRPr="00953421" w:rsidRDefault="006E3F2B" w:rsidP="006E3F2B">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bookmarkEnd w:id="3"/>
  <w:p w14:paraId="67D42A87" w14:textId="15F5E36F" w:rsidR="006E3F2B" w:rsidRDefault="006E3F2B">
    <w:pPr>
      <w:pStyle w:val="Encabezado"/>
    </w:pPr>
  </w:p>
  <w:p w14:paraId="73249ECB" w14:textId="77777777" w:rsidR="006E3F2B" w:rsidRDefault="006E3F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32B2"/>
    <w:multiLevelType w:val="hybridMultilevel"/>
    <w:tmpl w:val="0B5895F6"/>
    <w:lvl w:ilvl="0" w:tplc="8CEA5A4E">
      <w:start w:val="1"/>
      <w:numFmt w:val="decimal"/>
      <w:lvlText w:val="%1."/>
      <w:lvlJc w:val="left"/>
      <w:pPr>
        <w:tabs>
          <w:tab w:val="num" w:pos="720"/>
        </w:tabs>
        <w:ind w:left="720" w:hanging="360"/>
      </w:pPr>
    </w:lvl>
    <w:lvl w:ilvl="1" w:tplc="DBCEF5AA" w:tentative="1">
      <w:start w:val="1"/>
      <w:numFmt w:val="decimal"/>
      <w:lvlText w:val="%2."/>
      <w:lvlJc w:val="left"/>
      <w:pPr>
        <w:tabs>
          <w:tab w:val="num" w:pos="1440"/>
        </w:tabs>
        <w:ind w:left="1440" w:hanging="360"/>
      </w:pPr>
    </w:lvl>
    <w:lvl w:ilvl="2" w:tplc="3864C7F2" w:tentative="1">
      <w:start w:val="1"/>
      <w:numFmt w:val="decimal"/>
      <w:lvlText w:val="%3."/>
      <w:lvlJc w:val="left"/>
      <w:pPr>
        <w:tabs>
          <w:tab w:val="num" w:pos="2160"/>
        </w:tabs>
        <w:ind w:left="2160" w:hanging="360"/>
      </w:pPr>
    </w:lvl>
    <w:lvl w:ilvl="3" w:tplc="448E6BBC" w:tentative="1">
      <w:start w:val="1"/>
      <w:numFmt w:val="decimal"/>
      <w:lvlText w:val="%4."/>
      <w:lvlJc w:val="left"/>
      <w:pPr>
        <w:tabs>
          <w:tab w:val="num" w:pos="2880"/>
        </w:tabs>
        <w:ind w:left="2880" w:hanging="360"/>
      </w:pPr>
    </w:lvl>
    <w:lvl w:ilvl="4" w:tplc="6C3EF672" w:tentative="1">
      <w:start w:val="1"/>
      <w:numFmt w:val="decimal"/>
      <w:lvlText w:val="%5."/>
      <w:lvlJc w:val="left"/>
      <w:pPr>
        <w:tabs>
          <w:tab w:val="num" w:pos="3600"/>
        </w:tabs>
        <w:ind w:left="3600" w:hanging="360"/>
      </w:pPr>
    </w:lvl>
    <w:lvl w:ilvl="5" w:tplc="35D0BEB2" w:tentative="1">
      <w:start w:val="1"/>
      <w:numFmt w:val="decimal"/>
      <w:lvlText w:val="%6."/>
      <w:lvlJc w:val="left"/>
      <w:pPr>
        <w:tabs>
          <w:tab w:val="num" w:pos="4320"/>
        </w:tabs>
        <w:ind w:left="4320" w:hanging="360"/>
      </w:pPr>
    </w:lvl>
    <w:lvl w:ilvl="6" w:tplc="4396638A" w:tentative="1">
      <w:start w:val="1"/>
      <w:numFmt w:val="decimal"/>
      <w:lvlText w:val="%7."/>
      <w:lvlJc w:val="left"/>
      <w:pPr>
        <w:tabs>
          <w:tab w:val="num" w:pos="5040"/>
        </w:tabs>
        <w:ind w:left="5040" w:hanging="360"/>
      </w:pPr>
    </w:lvl>
    <w:lvl w:ilvl="7" w:tplc="25F23360" w:tentative="1">
      <w:start w:val="1"/>
      <w:numFmt w:val="decimal"/>
      <w:lvlText w:val="%8."/>
      <w:lvlJc w:val="left"/>
      <w:pPr>
        <w:tabs>
          <w:tab w:val="num" w:pos="5760"/>
        </w:tabs>
        <w:ind w:left="5760" w:hanging="360"/>
      </w:pPr>
    </w:lvl>
    <w:lvl w:ilvl="8" w:tplc="797C2DE6" w:tentative="1">
      <w:start w:val="1"/>
      <w:numFmt w:val="decimal"/>
      <w:lvlText w:val="%9."/>
      <w:lvlJc w:val="left"/>
      <w:pPr>
        <w:tabs>
          <w:tab w:val="num" w:pos="6480"/>
        </w:tabs>
        <w:ind w:left="6480" w:hanging="360"/>
      </w:pPr>
    </w:lvl>
  </w:abstractNum>
  <w:abstractNum w:abstractNumId="1" w15:restartNumberingAfterBreak="0">
    <w:nsid w:val="07656A61"/>
    <w:multiLevelType w:val="hybridMultilevel"/>
    <w:tmpl w:val="D1F0A5B0"/>
    <w:lvl w:ilvl="0" w:tplc="DC5665F8">
      <w:start w:val="1"/>
      <w:numFmt w:val="lowerLetter"/>
      <w:lvlText w:val="%1)"/>
      <w:lvlJc w:val="left"/>
      <w:pPr>
        <w:tabs>
          <w:tab w:val="num" w:pos="720"/>
        </w:tabs>
        <w:ind w:left="720" w:hanging="360"/>
      </w:pPr>
    </w:lvl>
    <w:lvl w:ilvl="1" w:tplc="6936AE06" w:tentative="1">
      <w:start w:val="1"/>
      <w:numFmt w:val="lowerLetter"/>
      <w:lvlText w:val="%2)"/>
      <w:lvlJc w:val="left"/>
      <w:pPr>
        <w:tabs>
          <w:tab w:val="num" w:pos="1440"/>
        </w:tabs>
        <w:ind w:left="1440" w:hanging="360"/>
      </w:pPr>
    </w:lvl>
    <w:lvl w:ilvl="2" w:tplc="9C587520" w:tentative="1">
      <w:start w:val="1"/>
      <w:numFmt w:val="lowerLetter"/>
      <w:lvlText w:val="%3)"/>
      <w:lvlJc w:val="left"/>
      <w:pPr>
        <w:tabs>
          <w:tab w:val="num" w:pos="2160"/>
        </w:tabs>
        <w:ind w:left="2160" w:hanging="360"/>
      </w:pPr>
    </w:lvl>
    <w:lvl w:ilvl="3" w:tplc="F1E0BB7E" w:tentative="1">
      <w:start w:val="1"/>
      <w:numFmt w:val="lowerLetter"/>
      <w:lvlText w:val="%4)"/>
      <w:lvlJc w:val="left"/>
      <w:pPr>
        <w:tabs>
          <w:tab w:val="num" w:pos="2880"/>
        </w:tabs>
        <w:ind w:left="2880" w:hanging="360"/>
      </w:pPr>
    </w:lvl>
    <w:lvl w:ilvl="4" w:tplc="45043624" w:tentative="1">
      <w:start w:val="1"/>
      <w:numFmt w:val="lowerLetter"/>
      <w:lvlText w:val="%5)"/>
      <w:lvlJc w:val="left"/>
      <w:pPr>
        <w:tabs>
          <w:tab w:val="num" w:pos="3600"/>
        </w:tabs>
        <w:ind w:left="3600" w:hanging="360"/>
      </w:pPr>
    </w:lvl>
    <w:lvl w:ilvl="5" w:tplc="8F287644" w:tentative="1">
      <w:start w:val="1"/>
      <w:numFmt w:val="lowerLetter"/>
      <w:lvlText w:val="%6)"/>
      <w:lvlJc w:val="left"/>
      <w:pPr>
        <w:tabs>
          <w:tab w:val="num" w:pos="4320"/>
        </w:tabs>
        <w:ind w:left="4320" w:hanging="360"/>
      </w:pPr>
    </w:lvl>
    <w:lvl w:ilvl="6" w:tplc="92B48D4E" w:tentative="1">
      <w:start w:val="1"/>
      <w:numFmt w:val="lowerLetter"/>
      <w:lvlText w:val="%7)"/>
      <w:lvlJc w:val="left"/>
      <w:pPr>
        <w:tabs>
          <w:tab w:val="num" w:pos="5040"/>
        </w:tabs>
        <w:ind w:left="5040" w:hanging="360"/>
      </w:pPr>
    </w:lvl>
    <w:lvl w:ilvl="7" w:tplc="85521B2A" w:tentative="1">
      <w:start w:val="1"/>
      <w:numFmt w:val="lowerLetter"/>
      <w:lvlText w:val="%8)"/>
      <w:lvlJc w:val="left"/>
      <w:pPr>
        <w:tabs>
          <w:tab w:val="num" w:pos="5760"/>
        </w:tabs>
        <w:ind w:left="5760" w:hanging="360"/>
      </w:pPr>
    </w:lvl>
    <w:lvl w:ilvl="8" w:tplc="75BAC572" w:tentative="1">
      <w:start w:val="1"/>
      <w:numFmt w:val="lowerLetter"/>
      <w:lvlText w:val="%9)"/>
      <w:lvlJc w:val="left"/>
      <w:pPr>
        <w:tabs>
          <w:tab w:val="num" w:pos="6480"/>
        </w:tabs>
        <w:ind w:left="6480" w:hanging="360"/>
      </w:pPr>
    </w:lvl>
  </w:abstractNum>
  <w:abstractNum w:abstractNumId="2" w15:restartNumberingAfterBreak="0">
    <w:nsid w:val="11C01A3B"/>
    <w:multiLevelType w:val="hybridMultilevel"/>
    <w:tmpl w:val="9764483E"/>
    <w:lvl w:ilvl="0" w:tplc="12104B70">
      <w:start w:val="19"/>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3196B24"/>
    <w:multiLevelType w:val="hybridMultilevel"/>
    <w:tmpl w:val="1ABE553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3CB0D53"/>
    <w:multiLevelType w:val="hybridMultilevel"/>
    <w:tmpl w:val="9AAAD71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7A07ABC"/>
    <w:multiLevelType w:val="hybridMultilevel"/>
    <w:tmpl w:val="C25247E0"/>
    <w:lvl w:ilvl="0" w:tplc="B93E30AA">
      <w:start w:val="1"/>
      <w:numFmt w:val="upperLetter"/>
      <w:lvlText w:val="%1)"/>
      <w:lvlJc w:val="left"/>
      <w:pPr>
        <w:tabs>
          <w:tab w:val="num" w:pos="360"/>
        </w:tabs>
        <w:ind w:left="360" w:hanging="360"/>
      </w:pPr>
      <w:rPr>
        <w:rFonts w:hint="default"/>
        <w:b/>
        <w:sz w:val="22"/>
        <w:szCs w:val="28"/>
      </w:rPr>
    </w:lvl>
    <w:lvl w:ilvl="1" w:tplc="28B033FE" w:tentative="1">
      <w:start w:val="1"/>
      <w:numFmt w:val="decimal"/>
      <w:lvlText w:val="%2."/>
      <w:lvlJc w:val="left"/>
      <w:pPr>
        <w:tabs>
          <w:tab w:val="num" w:pos="1080"/>
        </w:tabs>
        <w:ind w:left="1080" w:hanging="360"/>
      </w:pPr>
    </w:lvl>
    <w:lvl w:ilvl="2" w:tplc="FF1A10D0" w:tentative="1">
      <w:start w:val="1"/>
      <w:numFmt w:val="decimal"/>
      <w:lvlText w:val="%3."/>
      <w:lvlJc w:val="left"/>
      <w:pPr>
        <w:tabs>
          <w:tab w:val="num" w:pos="1800"/>
        </w:tabs>
        <w:ind w:left="1800" w:hanging="360"/>
      </w:pPr>
    </w:lvl>
    <w:lvl w:ilvl="3" w:tplc="5C0252E8" w:tentative="1">
      <w:start w:val="1"/>
      <w:numFmt w:val="decimal"/>
      <w:lvlText w:val="%4."/>
      <w:lvlJc w:val="left"/>
      <w:pPr>
        <w:tabs>
          <w:tab w:val="num" w:pos="2520"/>
        </w:tabs>
        <w:ind w:left="2520" w:hanging="360"/>
      </w:pPr>
    </w:lvl>
    <w:lvl w:ilvl="4" w:tplc="0E90E5B6" w:tentative="1">
      <w:start w:val="1"/>
      <w:numFmt w:val="decimal"/>
      <w:lvlText w:val="%5."/>
      <w:lvlJc w:val="left"/>
      <w:pPr>
        <w:tabs>
          <w:tab w:val="num" w:pos="3240"/>
        </w:tabs>
        <w:ind w:left="3240" w:hanging="360"/>
      </w:pPr>
    </w:lvl>
    <w:lvl w:ilvl="5" w:tplc="1A023368" w:tentative="1">
      <w:start w:val="1"/>
      <w:numFmt w:val="decimal"/>
      <w:lvlText w:val="%6."/>
      <w:lvlJc w:val="left"/>
      <w:pPr>
        <w:tabs>
          <w:tab w:val="num" w:pos="3960"/>
        </w:tabs>
        <w:ind w:left="3960" w:hanging="360"/>
      </w:pPr>
    </w:lvl>
    <w:lvl w:ilvl="6" w:tplc="8A2AD4F8" w:tentative="1">
      <w:start w:val="1"/>
      <w:numFmt w:val="decimal"/>
      <w:lvlText w:val="%7."/>
      <w:lvlJc w:val="left"/>
      <w:pPr>
        <w:tabs>
          <w:tab w:val="num" w:pos="4680"/>
        </w:tabs>
        <w:ind w:left="4680" w:hanging="360"/>
      </w:pPr>
    </w:lvl>
    <w:lvl w:ilvl="7" w:tplc="D5A6D68E" w:tentative="1">
      <w:start w:val="1"/>
      <w:numFmt w:val="decimal"/>
      <w:lvlText w:val="%8."/>
      <w:lvlJc w:val="left"/>
      <w:pPr>
        <w:tabs>
          <w:tab w:val="num" w:pos="5400"/>
        </w:tabs>
        <w:ind w:left="5400" w:hanging="360"/>
      </w:pPr>
    </w:lvl>
    <w:lvl w:ilvl="8" w:tplc="AA6A389C" w:tentative="1">
      <w:start w:val="1"/>
      <w:numFmt w:val="decimal"/>
      <w:lvlText w:val="%9."/>
      <w:lvlJc w:val="left"/>
      <w:pPr>
        <w:tabs>
          <w:tab w:val="num" w:pos="6120"/>
        </w:tabs>
        <w:ind w:left="6120" w:hanging="360"/>
      </w:pPr>
    </w:lvl>
  </w:abstractNum>
  <w:abstractNum w:abstractNumId="7" w15:restartNumberingAfterBreak="0">
    <w:nsid w:val="1F303513"/>
    <w:multiLevelType w:val="hybridMultilevel"/>
    <w:tmpl w:val="354CF190"/>
    <w:lvl w:ilvl="0" w:tplc="779643AA">
      <w:start w:val="1"/>
      <w:numFmt w:val="upp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FD5608A"/>
    <w:multiLevelType w:val="hybridMultilevel"/>
    <w:tmpl w:val="9AAAD71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222D5E54"/>
    <w:multiLevelType w:val="hybridMultilevel"/>
    <w:tmpl w:val="0B24D6F0"/>
    <w:lvl w:ilvl="0" w:tplc="38EABFCA">
      <w:start w:val="1"/>
      <w:numFmt w:val="decimal"/>
      <w:lvlText w:val="%1."/>
      <w:lvlJc w:val="left"/>
      <w:pPr>
        <w:tabs>
          <w:tab w:val="num" w:pos="360"/>
        </w:tabs>
        <w:ind w:left="360" w:hanging="360"/>
      </w:pPr>
    </w:lvl>
    <w:lvl w:ilvl="1" w:tplc="35D240B0" w:tentative="1">
      <w:start w:val="1"/>
      <w:numFmt w:val="decimal"/>
      <w:lvlText w:val="%2."/>
      <w:lvlJc w:val="left"/>
      <w:pPr>
        <w:tabs>
          <w:tab w:val="num" w:pos="1080"/>
        </w:tabs>
        <w:ind w:left="1080" w:hanging="360"/>
      </w:pPr>
    </w:lvl>
    <w:lvl w:ilvl="2" w:tplc="10249918" w:tentative="1">
      <w:start w:val="1"/>
      <w:numFmt w:val="decimal"/>
      <w:lvlText w:val="%3."/>
      <w:lvlJc w:val="left"/>
      <w:pPr>
        <w:tabs>
          <w:tab w:val="num" w:pos="1800"/>
        </w:tabs>
        <w:ind w:left="1800" w:hanging="360"/>
      </w:pPr>
    </w:lvl>
    <w:lvl w:ilvl="3" w:tplc="AED47DE8" w:tentative="1">
      <w:start w:val="1"/>
      <w:numFmt w:val="decimal"/>
      <w:lvlText w:val="%4."/>
      <w:lvlJc w:val="left"/>
      <w:pPr>
        <w:tabs>
          <w:tab w:val="num" w:pos="2520"/>
        </w:tabs>
        <w:ind w:left="2520" w:hanging="360"/>
      </w:pPr>
    </w:lvl>
    <w:lvl w:ilvl="4" w:tplc="AE826336" w:tentative="1">
      <w:start w:val="1"/>
      <w:numFmt w:val="decimal"/>
      <w:lvlText w:val="%5."/>
      <w:lvlJc w:val="left"/>
      <w:pPr>
        <w:tabs>
          <w:tab w:val="num" w:pos="3240"/>
        </w:tabs>
        <w:ind w:left="3240" w:hanging="360"/>
      </w:pPr>
    </w:lvl>
    <w:lvl w:ilvl="5" w:tplc="808E69C8" w:tentative="1">
      <w:start w:val="1"/>
      <w:numFmt w:val="decimal"/>
      <w:lvlText w:val="%6."/>
      <w:lvlJc w:val="left"/>
      <w:pPr>
        <w:tabs>
          <w:tab w:val="num" w:pos="3960"/>
        </w:tabs>
        <w:ind w:left="3960" w:hanging="360"/>
      </w:pPr>
    </w:lvl>
    <w:lvl w:ilvl="6" w:tplc="863E5D1C" w:tentative="1">
      <w:start w:val="1"/>
      <w:numFmt w:val="decimal"/>
      <w:lvlText w:val="%7."/>
      <w:lvlJc w:val="left"/>
      <w:pPr>
        <w:tabs>
          <w:tab w:val="num" w:pos="4680"/>
        </w:tabs>
        <w:ind w:left="4680" w:hanging="360"/>
      </w:pPr>
    </w:lvl>
    <w:lvl w:ilvl="7" w:tplc="6F70B4EC" w:tentative="1">
      <w:start w:val="1"/>
      <w:numFmt w:val="decimal"/>
      <w:lvlText w:val="%8."/>
      <w:lvlJc w:val="left"/>
      <w:pPr>
        <w:tabs>
          <w:tab w:val="num" w:pos="5400"/>
        </w:tabs>
        <w:ind w:left="5400" w:hanging="360"/>
      </w:pPr>
    </w:lvl>
    <w:lvl w:ilvl="8" w:tplc="458C9ECA" w:tentative="1">
      <w:start w:val="1"/>
      <w:numFmt w:val="decimal"/>
      <w:lvlText w:val="%9."/>
      <w:lvlJc w:val="left"/>
      <w:pPr>
        <w:tabs>
          <w:tab w:val="num" w:pos="6120"/>
        </w:tabs>
        <w:ind w:left="6120" w:hanging="360"/>
      </w:pPr>
    </w:lvl>
  </w:abstractNum>
  <w:abstractNum w:abstractNumId="10" w15:restartNumberingAfterBreak="0">
    <w:nsid w:val="23A36657"/>
    <w:multiLevelType w:val="hybridMultilevel"/>
    <w:tmpl w:val="EDDE2642"/>
    <w:lvl w:ilvl="0" w:tplc="23249A9E">
      <w:start w:val="1"/>
      <w:numFmt w:val="bullet"/>
      <w:lvlText w:val="•"/>
      <w:lvlJc w:val="left"/>
      <w:pPr>
        <w:tabs>
          <w:tab w:val="num" w:pos="720"/>
        </w:tabs>
        <w:ind w:left="720" w:hanging="360"/>
      </w:pPr>
      <w:rPr>
        <w:rFonts w:ascii="Arial" w:hAnsi="Arial" w:hint="default"/>
      </w:rPr>
    </w:lvl>
    <w:lvl w:ilvl="1" w:tplc="323A357C">
      <w:start w:val="1"/>
      <w:numFmt w:val="bullet"/>
      <w:lvlText w:val="•"/>
      <w:lvlJc w:val="left"/>
      <w:pPr>
        <w:tabs>
          <w:tab w:val="num" w:pos="1440"/>
        </w:tabs>
        <w:ind w:left="1440" w:hanging="360"/>
      </w:pPr>
      <w:rPr>
        <w:rFonts w:ascii="Arial" w:hAnsi="Arial" w:hint="default"/>
      </w:rPr>
    </w:lvl>
    <w:lvl w:ilvl="2" w:tplc="2F400866" w:tentative="1">
      <w:start w:val="1"/>
      <w:numFmt w:val="bullet"/>
      <w:lvlText w:val="•"/>
      <w:lvlJc w:val="left"/>
      <w:pPr>
        <w:tabs>
          <w:tab w:val="num" w:pos="2160"/>
        </w:tabs>
        <w:ind w:left="2160" w:hanging="360"/>
      </w:pPr>
      <w:rPr>
        <w:rFonts w:ascii="Arial" w:hAnsi="Arial" w:hint="default"/>
      </w:rPr>
    </w:lvl>
    <w:lvl w:ilvl="3" w:tplc="6C241E0A" w:tentative="1">
      <w:start w:val="1"/>
      <w:numFmt w:val="bullet"/>
      <w:lvlText w:val="•"/>
      <w:lvlJc w:val="left"/>
      <w:pPr>
        <w:tabs>
          <w:tab w:val="num" w:pos="2880"/>
        </w:tabs>
        <w:ind w:left="2880" w:hanging="360"/>
      </w:pPr>
      <w:rPr>
        <w:rFonts w:ascii="Arial" w:hAnsi="Arial" w:hint="default"/>
      </w:rPr>
    </w:lvl>
    <w:lvl w:ilvl="4" w:tplc="DBB2C020" w:tentative="1">
      <w:start w:val="1"/>
      <w:numFmt w:val="bullet"/>
      <w:lvlText w:val="•"/>
      <w:lvlJc w:val="left"/>
      <w:pPr>
        <w:tabs>
          <w:tab w:val="num" w:pos="3600"/>
        </w:tabs>
        <w:ind w:left="3600" w:hanging="360"/>
      </w:pPr>
      <w:rPr>
        <w:rFonts w:ascii="Arial" w:hAnsi="Arial" w:hint="default"/>
      </w:rPr>
    </w:lvl>
    <w:lvl w:ilvl="5" w:tplc="04F6C06A" w:tentative="1">
      <w:start w:val="1"/>
      <w:numFmt w:val="bullet"/>
      <w:lvlText w:val="•"/>
      <w:lvlJc w:val="left"/>
      <w:pPr>
        <w:tabs>
          <w:tab w:val="num" w:pos="4320"/>
        </w:tabs>
        <w:ind w:left="4320" w:hanging="360"/>
      </w:pPr>
      <w:rPr>
        <w:rFonts w:ascii="Arial" w:hAnsi="Arial" w:hint="default"/>
      </w:rPr>
    </w:lvl>
    <w:lvl w:ilvl="6" w:tplc="1EE463D8" w:tentative="1">
      <w:start w:val="1"/>
      <w:numFmt w:val="bullet"/>
      <w:lvlText w:val="•"/>
      <w:lvlJc w:val="left"/>
      <w:pPr>
        <w:tabs>
          <w:tab w:val="num" w:pos="5040"/>
        </w:tabs>
        <w:ind w:left="5040" w:hanging="360"/>
      </w:pPr>
      <w:rPr>
        <w:rFonts w:ascii="Arial" w:hAnsi="Arial" w:hint="default"/>
      </w:rPr>
    </w:lvl>
    <w:lvl w:ilvl="7" w:tplc="EB56C8E0" w:tentative="1">
      <w:start w:val="1"/>
      <w:numFmt w:val="bullet"/>
      <w:lvlText w:val="•"/>
      <w:lvlJc w:val="left"/>
      <w:pPr>
        <w:tabs>
          <w:tab w:val="num" w:pos="5760"/>
        </w:tabs>
        <w:ind w:left="5760" w:hanging="360"/>
      </w:pPr>
      <w:rPr>
        <w:rFonts w:ascii="Arial" w:hAnsi="Arial" w:hint="default"/>
      </w:rPr>
    </w:lvl>
    <w:lvl w:ilvl="8" w:tplc="F0046B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C85C5B"/>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3" w15:restartNumberingAfterBreak="0">
    <w:nsid w:val="2CA57802"/>
    <w:multiLevelType w:val="hybridMultilevel"/>
    <w:tmpl w:val="6A967C88"/>
    <w:lvl w:ilvl="0" w:tplc="B93E30AA">
      <w:start w:val="1"/>
      <w:numFmt w:val="upperLetter"/>
      <w:lvlText w:val="%1)"/>
      <w:lvlJc w:val="left"/>
      <w:pPr>
        <w:tabs>
          <w:tab w:val="num" w:pos="360"/>
        </w:tabs>
        <w:ind w:left="360" w:hanging="360"/>
      </w:pPr>
      <w:rPr>
        <w:rFonts w:hint="default"/>
        <w:b/>
        <w:sz w:val="22"/>
        <w:szCs w:val="28"/>
      </w:rPr>
    </w:lvl>
    <w:lvl w:ilvl="1" w:tplc="B93E30AA">
      <w:start w:val="1"/>
      <w:numFmt w:val="upperLetter"/>
      <w:lvlText w:val="%2)"/>
      <w:lvlJc w:val="left"/>
      <w:pPr>
        <w:tabs>
          <w:tab w:val="num" w:pos="1080"/>
        </w:tabs>
        <w:ind w:left="1080" w:hanging="360"/>
      </w:pPr>
      <w:rPr>
        <w:rFonts w:hint="default"/>
        <w:b/>
        <w:sz w:val="22"/>
        <w:szCs w:val="28"/>
      </w:rPr>
    </w:lvl>
    <w:lvl w:ilvl="2" w:tplc="7F489474" w:tentative="1">
      <w:start w:val="1"/>
      <w:numFmt w:val="decimal"/>
      <w:lvlText w:val="%3."/>
      <w:lvlJc w:val="left"/>
      <w:pPr>
        <w:tabs>
          <w:tab w:val="num" w:pos="1800"/>
        </w:tabs>
        <w:ind w:left="1800" w:hanging="360"/>
      </w:pPr>
    </w:lvl>
    <w:lvl w:ilvl="3" w:tplc="BA8E8636" w:tentative="1">
      <w:start w:val="1"/>
      <w:numFmt w:val="decimal"/>
      <w:lvlText w:val="%4."/>
      <w:lvlJc w:val="left"/>
      <w:pPr>
        <w:tabs>
          <w:tab w:val="num" w:pos="2520"/>
        </w:tabs>
        <w:ind w:left="2520" w:hanging="360"/>
      </w:pPr>
    </w:lvl>
    <w:lvl w:ilvl="4" w:tplc="63C03B8C" w:tentative="1">
      <w:start w:val="1"/>
      <w:numFmt w:val="decimal"/>
      <w:lvlText w:val="%5."/>
      <w:lvlJc w:val="left"/>
      <w:pPr>
        <w:tabs>
          <w:tab w:val="num" w:pos="3240"/>
        </w:tabs>
        <w:ind w:left="3240" w:hanging="360"/>
      </w:pPr>
    </w:lvl>
    <w:lvl w:ilvl="5" w:tplc="EC96B982" w:tentative="1">
      <w:start w:val="1"/>
      <w:numFmt w:val="decimal"/>
      <w:lvlText w:val="%6."/>
      <w:lvlJc w:val="left"/>
      <w:pPr>
        <w:tabs>
          <w:tab w:val="num" w:pos="3960"/>
        </w:tabs>
        <w:ind w:left="3960" w:hanging="360"/>
      </w:pPr>
    </w:lvl>
    <w:lvl w:ilvl="6" w:tplc="5538C3EA" w:tentative="1">
      <w:start w:val="1"/>
      <w:numFmt w:val="decimal"/>
      <w:lvlText w:val="%7."/>
      <w:lvlJc w:val="left"/>
      <w:pPr>
        <w:tabs>
          <w:tab w:val="num" w:pos="4680"/>
        </w:tabs>
        <w:ind w:left="4680" w:hanging="360"/>
      </w:pPr>
    </w:lvl>
    <w:lvl w:ilvl="7" w:tplc="6760513C" w:tentative="1">
      <w:start w:val="1"/>
      <w:numFmt w:val="decimal"/>
      <w:lvlText w:val="%8."/>
      <w:lvlJc w:val="left"/>
      <w:pPr>
        <w:tabs>
          <w:tab w:val="num" w:pos="5400"/>
        </w:tabs>
        <w:ind w:left="5400" w:hanging="360"/>
      </w:pPr>
    </w:lvl>
    <w:lvl w:ilvl="8" w:tplc="ECE6E908" w:tentative="1">
      <w:start w:val="1"/>
      <w:numFmt w:val="decimal"/>
      <w:lvlText w:val="%9."/>
      <w:lvlJc w:val="left"/>
      <w:pPr>
        <w:tabs>
          <w:tab w:val="num" w:pos="6120"/>
        </w:tabs>
        <w:ind w:left="6120" w:hanging="360"/>
      </w:pPr>
    </w:lvl>
  </w:abstractNum>
  <w:abstractNum w:abstractNumId="14" w15:restartNumberingAfterBreak="0">
    <w:nsid w:val="2CA97ECE"/>
    <w:multiLevelType w:val="hybridMultilevel"/>
    <w:tmpl w:val="FEEE85AC"/>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307B29A0"/>
    <w:multiLevelType w:val="hybridMultilevel"/>
    <w:tmpl w:val="A27C10DE"/>
    <w:lvl w:ilvl="0" w:tplc="95405B54">
      <w:numFmt w:val="bullet"/>
      <w:lvlText w:val="-"/>
      <w:lvlJc w:val="left"/>
      <w:pPr>
        <w:tabs>
          <w:tab w:val="num" w:pos="720"/>
        </w:tabs>
        <w:ind w:left="720" w:hanging="360"/>
      </w:pPr>
      <w:rPr>
        <w:rFonts w:ascii="Arial" w:eastAsia="Times New Roman" w:hAnsi="Arial" w:cs="Arial" w:hint="default"/>
      </w:rPr>
    </w:lvl>
    <w:lvl w:ilvl="1" w:tplc="A0F0C8D0" w:tentative="1">
      <w:start w:val="1"/>
      <w:numFmt w:val="bullet"/>
      <w:lvlText w:val="•"/>
      <w:lvlJc w:val="left"/>
      <w:pPr>
        <w:tabs>
          <w:tab w:val="num" w:pos="1440"/>
        </w:tabs>
        <w:ind w:left="1440" w:hanging="360"/>
      </w:pPr>
      <w:rPr>
        <w:rFonts w:ascii="Arial" w:hAnsi="Arial" w:hint="default"/>
      </w:rPr>
    </w:lvl>
    <w:lvl w:ilvl="2" w:tplc="54409268" w:tentative="1">
      <w:start w:val="1"/>
      <w:numFmt w:val="bullet"/>
      <w:lvlText w:val="•"/>
      <w:lvlJc w:val="left"/>
      <w:pPr>
        <w:tabs>
          <w:tab w:val="num" w:pos="2160"/>
        </w:tabs>
        <w:ind w:left="2160" w:hanging="360"/>
      </w:pPr>
      <w:rPr>
        <w:rFonts w:ascii="Arial" w:hAnsi="Arial" w:hint="default"/>
      </w:rPr>
    </w:lvl>
    <w:lvl w:ilvl="3" w:tplc="14F41A8C" w:tentative="1">
      <w:start w:val="1"/>
      <w:numFmt w:val="bullet"/>
      <w:lvlText w:val="•"/>
      <w:lvlJc w:val="left"/>
      <w:pPr>
        <w:tabs>
          <w:tab w:val="num" w:pos="2880"/>
        </w:tabs>
        <w:ind w:left="2880" w:hanging="360"/>
      </w:pPr>
      <w:rPr>
        <w:rFonts w:ascii="Arial" w:hAnsi="Arial" w:hint="default"/>
      </w:rPr>
    </w:lvl>
    <w:lvl w:ilvl="4" w:tplc="E01AFBF4" w:tentative="1">
      <w:start w:val="1"/>
      <w:numFmt w:val="bullet"/>
      <w:lvlText w:val="•"/>
      <w:lvlJc w:val="left"/>
      <w:pPr>
        <w:tabs>
          <w:tab w:val="num" w:pos="3600"/>
        </w:tabs>
        <w:ind w:left="3600" w:hanging="360"/>
      </w:pPr>
      <w:rPr>
        <w:rFonts w:ascii="Arial" w:hAnsi="Arial" w:hint="default"/>
      </w:rPr>
    </w:lvl>
    <w:lvl w:ilvl="5" w:tplc="5C268B88" w:tentative="1">
      <w:start w:val="1"/>
      <w:numFmt w:val="bullet"/>
      <w:lvlText w:val="•"/>
      <w:lvlJc w:val="left"/>
      <w:pPr>
        <w:tabs>
          <w:tab w:val="num" w:pos="4320"/>
        </w:tabs>
        <w:ind w:left="4320" w:hanging="360"/>
      </w:pPr>
      <w:rPr>
        <w:rFonts w:ascii="Arial" w:hAnsi="Arial" w:hint="default"/>
      </w:rPr>
    </w:lvl>
    <w:lvl w:ilvl="6" w:tplc="64629B76" w:tentative="1">
      <w:start w:val="1"/>
      <w:numFmt w:val="bullet"/>
      <w:lvlText w:val="•"/>
      <w:lvlJc w:val="left"/>
      <w:pPr>
        <w:tabs>
          <w:tab w:val="num" w:pos="5040"/>
        </w:tabs>
        <w:ind w:left="5040" w:hanging="360"/>
      </w:pPr>
      <w:rPr>
        <w:rFonts w:ascii="Arial" w:hAnsi="Arial" w:hint="default"/>
      </w:rPr>
    </w:lvl>
    <w:lvl w:ilvl="7" w:tplc="72ACB8E4" w:tentative="1">
      <w:start w:val="1"/>
      <w:numFmt w:val="bullet"/>
      <w:lvlText w:val="•"/>
      <w:lvlJc w:val="left"/>
      <w:pPr>
        <w:tabs>
          <w:tab w:val="num" w:pos="5760"/>
        </w:tabs>
        <w:ind w:left="5760" w:hanging="360"/>
      </w:pPr>
      <w:rPr>
        <w:rFonts w:ascii="Arial" w:hAnsi="Arial" w:hint="default"/>
      </w:rPr>
    </w:lvl>
    <w:lvl w:ilvl="8" w:tplc="7624BC5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8A4270"/>
    <w:multiLevelType w:val="hybridMultilevel"/>
    <w:tmpl w:val="2E3622B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8E70B91"/>
    <w:multiLevelType w:val="hybridMultilevel"/>
    <w:tmpl w:val="F04AFCBC"/>
    <w:lvl w:ilvl="0" w:tplc="7F58E918">
      <w:start w:val="1"/>
      <w:numFmt w:val="bullet"/>
      <w:lvlText w:val="•"/>
      <w:lvlJc w:val="left"/>
      <w:pPr>
        <w:tabs>
          <w:tab w:val="num" w:pos="720"/>
        </w:tabs>
        <w:ind w:left="720" w:hanging="360"/>
      </w:pPr>
      <w:rPr>
        <w:rFonts w:ascii="Arial" w:hAnsi="Arial" w:hint="default"/>
      </w:rPr>
    </w:lvl>
    <w:lvl w:ilvl="1" w:tplc="EBA25F12" w:tentative="1">
      <w:start w:val="1"/>
      <w:numFmt w:val="bullet"/>
      <w:lvlText w:val="•"/>
      <w:lvlJc w:val="left"/>
      <w:pPr>
        <w:tabs>
          <w:tab w:val="num" w:pos="1440"/>
        </w:tabs>
        <w:ind w:left="1440" w:hanging="360"/>
      </w:pPr>
      <w:rPr>
        <w:rFonts w:ascii="Arial" w:hAnsi="Arial" w:hint="default"/>
      </w:rPr>
    </w:lvl>
    <w:lvl w:ilvl="2" w:tplc="8C38C338" w:tentative="1">
      <w:start w:val="1"/>
      <w:numFmt w:val="bullet"/>
      <w:lvlText w:val="•"/>
      <w:lvlJc w:val="left"/>
      <w:pPr>
        <w:tabs>
          <w:tab w:val="num" w:pos="2160"/>
        </w:tabs>
        <w:ind w:left="2160" w:hanging="360"/>
      </w:pPr>
      <w:rPr>
        <w:rFonts w:ascii="Arial" w:hAnsi="Arial" w:hint="default"/>
      </w:rPr>
    </w:lvl>
    <w:lvl w:ilvl="3" w:tplc="E362C1DE" w:tentative="1">
      <w:start w:val="1"/>
      <w:numFmt w:val="bullet"/>
      <w:lvlText w:val="•"/>
      <w:lvlJc w:val="left"/>
      <w:pPr>
        <w:tabs>
          <w:tab w:val="num" w:pos="2880"/>
        </w:tabs>
        <w:ind w:left="2880" w:hanging="360"/>
      </w:pPr>
      <w:rPr>
        <w:rFonts w:ascii="Arial" w:hAnsi="Arial" w:hint="default"/>
      </w:rPr>
    </w:lvl>
    <w:lvl w:ilvl="4" w:tplc="F19C748E" w:tentative="1">
      <w:start w:val="1"/>
      <w:numFmt w:val="bullet"/>
      <w:lvlText w:val="•"/>
      <w:lvlJc w:val="left"/>
      <w:pPr>
        <w:tabs>
          <w:tab w:val="num" w:pos="3600"/>
        </w:tabs>
        <w:ind w:left="3600" w:hanging="360"/>
      </w:pPr>
      <w:rPr>
        <w:rFonts w:ascii="Arial" w:hAnsi="Arial" w:hint="default"/>
      </w:rPr>
    </w:lvl>
    <w:lvl w:ilvl="5" w:tplc="E68890C4" w:tentative="1">
      <w:start w:val="1"/>
      <w:numFmt w:val="bullet"/>
      <w:lvlText w:val="•"/>
      <w:lvlJc w:val="left"/>
      <w:pPr>
        <w:tabs>
          <w:tab w:val="num" w:pos="4320"/>
        </w:tabs>
        <w:ind w:left="4320" w:hanging="360"/>
      </w:pPr>
      <w:rPr>
        <w:rFonts w:ascii="Arial" w:hAnsi="Arial" w:hint="default"/>
      </w:rPr>
    </w:lvl>
    <w:lvl w:ilvl="6" w:tplc="1D4092F8" w:tentative="1">
      <w:start w:val="1"/>
      <w:numFmt w:val="bullet"/>
      <w:lvlText w:val="•"/>
      <w:lvlJc w:val="left"/>
      <w:pPr>
        <w:tabs>
          <w:tab w:val="num" w:pos="5040"/>
        </w:tabs>
        <w:ind w:left="5040" w:hanging="360"/>
      </w:pPr>
      <w:rPr>
        <w:rFonts w:ascii="Arial" w:hAnsi="Arial" w:hint="default"/>
      </w:rPr>
    </w:lvl>
    <w:lvl w:ilvl="7" w:tplc="AEFC8B24" w:tentative="1">
      <w:start w:val="1"/>
      <w:numFmt w:val="bullet"/>
      <w:lvlText w:val="•"/>
      <w:lvlJc w:val="left"/>
      <w:pPr>
        <w:tabs>
          <w:tab w:val="num" w:pos="5760"/>
        </w:tabs>
        <w:ind w:left="5760" w:hanging="360"/>
      </w:pPr>
      <w:rPr>
        <w:rFonts w:ascii="Arial" w:hAnsi="Arial" w:hint="default"/>
      </w:rPr>
    </w:lvl>
    <w:lvl w:ilvl="8" w:tplc="86CCBC4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A490C9A"/>
    <w:multiLevelType w:val="hybridMultilevel"/>
    <w:tmpl w:val="3564BE32"/>
    <w:lvl w:ilvl="0" w:tplc="39480A0E">
      <w:start w:val="1"/>
      <w:numFmt w:val="decimal"/>
      <w:lvlText w:val="%1."/>
      <w:lvlJc w:val="left"/>
      <w:pPr>
        <w:tabs>
          <w:tab w:val="num" w:pos="720"/>
        </w:tabs>
        <w:ind w:left="720" w:hanging="360"/>
      </w:pPr>
    </w:lvl>
    <w:lvl w:ilvl="1" w:tplc="28B033FE" w:tentative="1">
      <w:start w:val="1"/>
      <w:numFmt w:val="decimal"/>
      <w:lvlText w:val="%2."/>
      <w:lvlJc w:val="left"/>
      <w:pPr>
        <w:tabs>
          <w:tab w:val="num" w:pos="1440"/>
        </w:tabs>
        <w:ind w:left="1440" w:hanging="360"/>
      </w:pPr>
    </w:lvl>
    <w:lvl w:ilvl="2" w:tplc="FF1A10D0" w:tentative="1">
      <w:start w:val="1"/>
      <w:numFmt w:val="decimal"/>
      <w:lvlText w:val="%3."/>
      <w:lvlJc w:val="left"/>
      <w:pPr>
        <w:tabs>
          <w:tab w:val="num" w:pos="2160"/>
        </w:tabs>
        <w:ind w:left="2160" w:hanging="360"/>
      </w:pPr>
    </w:lvl>
    <w:lvl w:ilvl="3" w:tplc="5C0252E8" w:tentative="1">
      <w:start w:val="1"/>
      <w:numFmt w:val="decimal"/>
      <w:lvlText w:val="%4."/>
      <w:lvlJc w:val="left"/>
      <w:pPr>
        <w:tabs>
          <w:tab w:val="num" w:pos="2880"/>
        </w:tabs>
        <w:ind w:left="2880" w:hanging="360"/>
      </w:pPr>
    </w:lvl>
    <w:lvl w:ilvl="4" w:tplc="0E90E5B6" w:tentative="1">
      <w:start w:val="1"/>
      <w:numFmt w:val="decimal"/>
      <w:lvlText w:val="%5."/>
      <w:lvlJc w:val="left"/>
      <w:pPr>
        <w:tabs>
          <w:tab w:val="num" w:pos="3600"/>
        </w:tabs>
        <w:ind w:left="3600" w:hanging="360"/>
      </w:pPr>
    </w:lvl>
    <w:lvl w:ilvl="5" w:tplc="1A023368" w:tentative="1">
      <w:start w:val="1"/>
      <w:numFmt w:val="decimal"/>
      <w:lvlText w:val="%6."/>
      <w:lvlJc w:val="left"/>
      <w:pPr>
        <w:tabs>
          <w:tab w:val="num" w:pos="4320"/>
        </w:tabs>
        <w:ind w:left="4320" w:hanging="360"/>
      </w:pPr>
    </w:lvl>
    <w:lvl w:ilvl="6" w:tplc="8A2AD4F8" w:tentative="1">
      <w:start w:val="1"/>
      <w:numFmt w:val="decimal"/>
      <w:lvlText w:val="%7."/>
      <w:lvlJc w:val="left"/>
      <w:pPr>
        <w:tabs>
          <w:tab w:val="num" w:pos="5040"/>
        </w:tabs>
        <w:ind w:left="5040" w:hanging="360"/>
      </w:pPr>
    </w:lvl>
    <w:lvl w:ilvl="7" w:tplc="D5A6D68E" w:tentative="1">
      <w:start w:val="1"/>
      <w:numFmt w:val="decimal"/>
      <w:lvlText w:val="%8."/>
      <w:lvlJc w:val="left"/>
      <w:pPr>
        <w:tabs>
          <w:tab w:val="num" w:pos="5760"/>
        </w:tabs>
        <w:ind w:left="5760" w:hanging="360"/>
      </w:pPr>
    </w:lvl>
    <w:lvl w:ilvl="8" w:tplc="AA6A389C" w:tentative="1">
      <w:start w:val="1"/>
      <w:numFmt w:val="decimal"/>
      <w:lvlText w:val="%9."/>
      <w:lvlJc w:val="left"/>
      <w:pPr>
        <w:tabs>
          <w:tab w:val="num" w:pos="6480"/>
        </w:tabs>
        <w:ind w:left="6480" w:hanging="360"/>
      </w:pPr>
    </w:lvl>
  </w:abstractNum>
  <w:abstractNum w:abstractNumId="19" w15:restartNumberingAfterBreak="0">
    <w:nsid w:val="502027A8"/>
    <w:multiLevelType w:val="hybridMultilevel"/>
    <w:tmpl w:val="3FB2E01C"/>
    <w:lvl w:ilvl="0" w:tplc="4DAC0D0C">
      <w:start w:val="1"/>
      <w:numFmt w:val="bullet"/>
      <w:lvlText w:val=""/>
      <w:lvlJc w:val="left"/>
      <w:pPr>
        <w:tabs>
          <w:tab w:val="num" w:pos="720"/>
        </w:tabs>
        <w:ind w:left="720" w:hanging="360"/>
      </w:pPr>
      <w:rPr>
        <w:rFonts w:ascii="Wingdings" w:hAnsi="Wingdings" w:hint="default"/>
      </w:rPr>
    </w:lvl>
    <w:lvl w:ilvl="1" w:tplc="C25E0320" w:tentative="1">
      <w:start w:val="1"/>
      <w:numFmt w:val="bullet"/>
      <w:lvlText w:val=""/>
      <w:lvlJc w:val="left"/>
      <w:pPr>
        <w:tabs>
          <w:tab w:val="num" w:pos="1440"/>
        </w:tabs>
        <w:ind w:left="1440" w:hanging="360"/>
      </w:pPr>
      <w:rPr>
        <w:rFonts w:ascii="Wingdings" w:hAnsi="Wingdings" w:hint="default"/>
      </w:rPr>
    </w:lvl>
    <w:lvl w:ilvl="2" w:tplc="45E01CE2" w:tentative="1">
      <w:start w:val="1"/>
      <w:numFmt w:val="bullet"/>
      <w:lvlText w:val=""/>
      <w:lvlJc w:val="left"/>
      <w:pPr>
        <w:tabs>
          <w:tab w:val="num" w:pos="2160"/>
        </w:tabs>
        <w:ind w:left="2160" w:hanging="360"/>
      </w:pPr>
      <w:rPr>
        <w:rFonts w:ascii="Wingdings" w:hAnsi="Wingdings" w:hint="default"/>
      </w:rPr>
    </w:lvl>
    <w:lvl w:ilvl="3" w:tplc="6094995C" w:tentative="1">
      <w:start w:val="1"/>
      <w:numFmt w:val="bullet"/>
      <w:lvlText w:val=""/>
      <w:lvlJc w:val="left"/>
      <w:pPr>
        <w:tabs>
          <w:tab w:val="num" w:pos="2880"/>
        </w:tabs>
        <w:ind w:left="2880" w:hanging="360"/>
      </w:pPr>
      <w:rPr>
        <w:rFonts w:ascii="Wingdings" w:hAnsi="Wingdings" w:hint="default"/>
      </w:rPr>
    </w:lvl>
    <w:lvl w:ilvl="4" w:tplc="E91A09E2" w:tentative="1">
      <w:start w:val="1"/>
      <w:numFmt w:val="bullet"/>
      <w:lvlText w:val=""/>
      <w:lvlJc w:val="left"/>
      <w:pPr>
        <w:tabs>
          <w:tab w:val="num" w:pos="3600"/>
        </w:tabs>
        <w:ind w:left="3600" w:hanging="360"/>
      </w:pPr>
      <w:rPr>
        <w:rFonts w:ascii="Wingdings" w:hAnsi="Wingdings" w:hint="default"/>
      </w:rPr>
    </w:lvl>
    <w:lvl w:ilvl="5" w:tplc="817C14A4" w:tentative="1">
      <w:start w:val="1"/>
      <w:numFmt w:val="bullet"/>
      <w:lvlText w:val=""/>
      <w:lvlJc w:val="left"/>
      <w:pPr>
        <w:tabs>
          <w:tab w:val="num" w:pos="4320"/>
        </w:tabs>
        <w:ind w:left="4320" w:hanging="360"/>
      </w:pPr>
      <w:rPr>
        <w:rFonts w:ascii="Wingdings" w:hAnsi="Wingdings" w:hint="default"/>
      </w:rPr>
    </w:lvl>
    <w:lvl w:ilvl="6" w:tplc="2F764AE4" w:tentative="1">
      <w:start w:val="1"/>
      <w:numFmt w:val="bullet"/>
      <w:lvlText w:val=""/>
      <w:lvlJc w:val="left"/>
      <w:pPr>
        <w:tabs>
          <w:tab w:val="num" w:pos="5040"/>
        </w:tabs>
        <w:ind w:left="5040" w:hanging="360"/>
      </w:pPr>
      <w:rPr>
        <w:rFonts w:ascii="Wingdings" w:hAnsi="Wingdings" w:hint="default"/>
      </w:rPr>
    </w:lvl>
    <w:lvl w:ilvl="7" w:tplc="7FD0F05C" w:tentative="1">
      <w:start w:val="1"/>
      <w:numFmt w:val="bullet"/>
      <w:lvlText w:val=""/>
      <w:lvlJc w:val="left"/>
      <w:pPr>
        <w:tabs>
          <w:tab w:val="num" w:pos="5760"/>
        </w:tabs>
        <w:ind w:left="5760" w:hanging="360"/>
      </w:pPr>
      <w:rPr>
        <w:rFonts w:ascii="Wingdings" w:hAnsi="Wingdings" w:hint="default"/>
      </w:rPr>
    </w:lvl>
    <w:lvl w:ilvl="8" w:tplc="A3428D9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041DF5"/>
    <w:multiLevelType w:val="hybridMultilevel"/>
    <w:tmpl w:val="E4448662"/>
    <w:lvl w:ilvl="0" w:tplc="95405B54">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15:restartNumberingAfterBreak="0">
    <w:nsid w:val="58451AE3"/>
    <w:multiLevelType w:val="hybridMultilevel"/>
    <w:tmpl w:val="5BCE56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B423186"/>
    <w:multiLevelType w:val="hybridMultilevel"/>
    <w:tmpl w:val="4A167B78"/>
    <w:lvl w:ilvl="0" w:tplc="0C1037EA">
      <w:start w:val="1"/>
      <w:numFmt w:val="bullet"/>
      <w:lvlText w:val="•"/>
      <w:lvlJc w:val="left"/>
      <w:pPr>
        <w:tabs>
          <w:tab w:val="num" w:pos="720"/>
        </w:tabs>
        <w:ind w:left="720" w:hanging="360"/>
      </w:pPr>
      <w:rPr>
        <w:rFonts w:ascii="Arial" w:hAnsi="Arial" w:hint="default"/>
      </w:rPr>
    </w:lvl>
    <w:lvl w:ilvl="1" w:tplc="75BE8DEC" w:tentative="1">
      <w:start w:val="1"/>
      <w:numFmt w:val="bullet"/>
      <w:lvlText w:val="•"/>
      <w:lvlJc w:val="left"/>
      <w:pPr>
        <w:tabs>
          <w:tab w:val="num" w:pos="1440"/>
        </w:tabs>
        <w:ind w:left="1440" w:hanging="360"/>
      </w:pPr>
      <w:rPr>
        <w:rFonts w:ascii="Arial" w:hAnsi="Arial" w:hint="default"/>
      </w:rPr>
    </w:lvl>
    <w:lvl w:ilvl="2" w:tplc="FEAEE126" w:tentative="1">
      <w:start w:val="1"/>
      <w:numFmt w:val="bullet"/>
      <w:lvlText w:val="•"/>
      <w:lvlJc w:val="left"/>
      <w:pPr>
        <w:tabs>
          <w:tab w:val="num" w:pos="2160"/>
        </w:tabs>
        <w:ind w:left="2160" w:hanging="360"/>
      </w:pPr>
      <w:rPr>
        <w:rFonts w:ascii="Arial" w:hAnsi="Arial" w:hint="default"/>
      </w:rPr>
    </w:lvl>
    <w:lvl w:ilvl="3" w:tplc="EB9C8376" w:tentative="1">
      <w:start w:val="1"/>
      <w:numFmt w:val="bullet"/>
      <w:lvlText w:val="•"/>
      <w:lvlJc w:val="left"/>
      <w:pPr>
        <w:tabs>
          <w:tab w:val="num" w:pos="2880"/>
        </w:tabs>
        <w:ind w:left="2880" w:hanging="360"/>
      </w:pPr>
      <w:rPr>
        <w:rFonts w:ascii="Arial" w:hAnsi="Arial" w:hint="default"/>
      </w:rPr>
    </w:lvl>
    <w:lvl w:ilvl="4" w:tplc="AF3AB83A" w:tentative="1">
      <w:start w:val="1"/>
      <w:numFmt w:val="bullet"/>
      <w:lvlText w:val="•"/>
      <w:lvlJc w:val="left"/>
      <w:pPr>
        <w:tabs>
          <w:tab w:val="num" w:pos="3600"/>
        </w:tabs>
        <w:ind w:left="3600" w:hanging="360"/>
      </w:pPr>
      <w:rPr>
        <w:rFonts w:ascii="Arial" w:hAnsi="Arial" w:hint="default"/>
      </w:rPr>
    </w:lvl>
    <w:lvl w:ilvl="5" w:tplc="2F4CDD66" w:tentative="1">
      <w:start w:val="1"/>
      <w:numFmt w:val="bullet"/>
      <w:lvlText w:val="•"/>
      <w:lvlJc w:val="left"/>
      <w:pPr>
        <w:tabs>
          <w:tab w:val="num" w:pos="4320"/>
        </w:tabs>
        <w:ind w:left="4320" w:hanging="360"/>
      </w:pPr>
      <w:rPr>
        <w:rFonts w:ascii="Arial" w:hAnsi="Arial" w:hint="default"/>
      </w:rPr>
    </w:lvl>
    <w:lvl w:ilvl="6" w:tplc="2A904F42" w:tentative="1">
      <w:start w:val="1"/>
      <w:numFmt w:val="bullet"/>
      <w:lvlText w:val="•"/>
      <w:lvlJc w:val="left"/>
      <w:pPr>
        <w:tabs>
          <w:tab w:val="num" w:pos="5040"/>
        </w:tabs>
        <w:ind w:left="5040" w:hanging="360"/>
      </w:pPr>
      <w:rPr>
        <w:rFonts w:ascii="Arial" w:hAnsi="Arial" w:hint="default"/>
      </w:rPr>
    </w:lvl>
    <w:lvl w:ilvl="7" w:tplc="F150412E" w:tentative="1">
      <w:start w:val="1"/>
      <w:numFmt w:val="bullet"/>
      <w:lvlText w:val="•"/>
      <w:lvlJc w:val="left"/>
      <w:pPr>
        <w:tabs>
          <w:tab w:val="num" w:pos="5760"/>
        </w:tabs>
        <w:ind w:left="5760" w:hanging="360"/>
      </w:pPr>
      <w:rPr>
        <w:rFonts w:ascii="Arial" w:hAnsi="Arial" w:hint="default"/>
      </w:rPr>
    </w:lvl>
    <w:lvl w:ilvl="8" w:tplc="EB26C34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DE73472"/>
    <w:multiLevelType w:val="hybridMultilevel"/>
    <w:tmpl w:val="4AC4B3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E1D4D17"/>
    <w:multiLevelType w:val="hybridMultilevel"/>
    <w:tmpl w:val="759E8B64"/>
    <w:lvl w:ilvl="0" w:tplc="E232555E">
      <w:start w:val="1"/>
      <w:numFmt w:val="decimal"/>
      <w:lvlText w:val="%1."/>
      <w:lvlJc w:val="left"/>
      <w:pPr>
        <w:tabs>
          <w:tab w:val="num" w:pos="720"/>
        </w:tabs>
        <w:ind w:left="720" w:hanging="360"/>
      </w:pPr>
    </w:lvl>
    <w:lvl w:ilvl="1" w:tplc="698A38CA" w:tentative="1">
      <w:start w:val="1"/>
      <w:numFmt w:val="decimal"/>
      <w:lvlText w:val="%2."/>
      <w:lvlJc w:val="left"/>
      <w:pPr>
        <w:tabs>
          <w:tab w:val="num" w:pos="1440"/>
        </w:tabs>
        <w:ind w:left="1440" w:hanging="360"/>
      </w:pPr>
    </w:lvl>
    <w:lvl w:ilvl="2" w:tplc="FCB0A2B8" w:tentative="1">
      <w:start w:val="1"/>
      <w:numFmt w:val="decimal"/>
      <w:lvlText w:val="%3."/>
      <w:lvlJc w:val="left"/>
      <w:pPr>
        <w:tabs>
          <w:tab w:val="num" w:pos="2160"/>
        </w:tabs>
        <w:ind w:left="2160" w:hanging="360"/>
      </w:pPr>
    </w:lvl>
    <w:lvl w:ilvl="3" w:tplc="F4EE0CB4" w:tentative="1">
      <w:start w:val="1"/>
      <w:numFmt w:val="decimal"/>
      <w:lvlText w:val="%4."/>
      <w:lvlJc w:val="left"/>
      <w:pPr>
        <w:tabs>
          <w:tab w:val="num" w:pos="2880"/>
        </w:tabs>
        <w:ind w:left="2880" w:hanging="360"/>
      </w:pPr>
    </w:lvl>
    <w:lvl w:ilvl="4" w:tplc="D4C89DCC" w:tentative="1">
      <w:start w:val="1"/>
      <w:numFmt w:val="decimal"/>
      <w:lvlText w:val="%5."/>
      <w:lvlJc w:val="left"/>
      <w:pPr>
        <w:tabs>
          <w:tab w:val="num" w:pos="3600"/>
        </w:tabs>
        <w:ind w:left="3600" w:hanging="360"/>
      </w:pPr>
    </w:lvl>
    <w:lvl w:ilvl="5" w:tplc="28E2E188" w:tentative="1">
      <w:start w:val="1"/>
      <w:numFmt w:val="decimal"/>
      <w:lvlText w:val="%6."/>
      <w:lvlJc w:val="left"/>
      <w:pPr>
        <w:tabs>
          <w:tab w:val="num" w:pos="4320"/>
        </w:tabs>
        <w:ind w:left="4320" w:hanging="360"/>
      </w:pPr>
    </w:lvl>
    <w:lvl w:ilvl="6" w:tplc="AF525CBA" w:tentative="1">
      <w:start w:val="1"/>
      <w:numFmt w:val="decimal"/>
      <w:lvlText w:val="%7."/>
      <w:lvlJc w:val="left"/>
      <w:pPr>
        <w:tabs>
          <w:tab w:val="num" w:pos="5040"/>
        </w:tabs>
        <w:ind w:left="5040" w:hanging="360"/>
      </w:pPr>
    </w:lvl>
    <w:lvl w:ilvl="7" w:tplc="CD0CCAE4" w:tentative="1">
      <w:start w:val="1"/>
      <w:numFmt w:val="decimal"/>
      <w:lvlText w:val="%8."/>
      <w:lvlJc w:val="left"/>
      <w:pPr>
        <w:tabs>
          <w:tab w:val="num" w:pos="5760"/>
        </w:tabs>
        <w:ind w:left="5760" w:hanging="360"/>
      </w:pPr>
    </w:lvl>
    <w:lvl w:ilvl="8" w:tplc="39B2E43A" w:tentative="1">
      <w:start w:val="1"/>
      <w:numFmt w:val="decimal"/>
      <w:lvlText w:val="%9."/>
      <w:lvlJc w:val="left"/>
      <w:pPr>
        <w:tabs>
          <w:tab w:val="num" w:pos="6480"/>
        </w:tabs>
        <w:ind w:left="6480" w:hanging="360"/>
      </w:pPr>
    </w:lvl>
  </w:abstractNum>
  <w:abstractNum w:abstractNumId="25" w15:restartNumberingAfterBreak="0">
    <w:nsid w:val="5FD96516"/>
    <w:multiLevelType w:val="hybridMultilevel"/>
    <w:tmpl w:val="7E5C337C"/>
    <w:lvl w:ilvl="0" w:tplc="8CFE8E28">
      <w:start w:val="1"/>
      <w:numFmt w:val="decimal"/>
      <w:lvlText w:val="%1."/>
      <w:lvlJc w:val="left"/>
      <w:pPr>
        <w:tabs>
          <w:tab w:val="num" w:pos="720"/>
        </w:tabs>
        <w:ind w:left="720" w:hanging="360"/>
      </w:pPr>
    </w:lvl>
    <w:lvl w:ilvl="1" w:tplc="2048F500" w:tentative="1">
      <w:start w:val="1"/>
      <w:numFmt w:val="decimal"/>
      <w:lvlText w:val="%2."/>
      <w:lvlJc w:val="left"/>
      <w:pPr>
        <w:tabs>
          <w:tab w:val="num" w:pos="1440"/>
        </w:tabs>
        <w:ind w:left="1440" w:hanging="360"/>
      </w:pPr>
    </w:lvl>
    <w:lvl w:ilvl="2" w:tplc="A9C6A02C" w:tentative="1">
      <w:start w:val="1"/>
      <w:numFmt w:val="decimal"/>
      <w:lvlText w:val="%3."/>
      <w:lvlJc w:val="left"/>
      <w:pPr>
        <w:tabs>
          <w:tab w:val="num" w:pos="2160"/>
        </w:tabs>
        <w:ind w:left="2160" w:hanging="360"/>
      </w:pPr>
    </w:lvl>
    <w:lvl w:ilvl="3" w:tplc="4078A3CA" w:tentative="1">
      <w:start w:val="1"/>
      <w:numFmt w:val="decimal"/>
      <w:lvlText w:val="%4."/>
      <w:lvlJc w:val="left"/>
      <w:pPr>
        <w:tabs>
          <w:tab w:val="num" w:pos="2880"/>
        </w:tabs>
        <w:ind w:left="2880" w:hanging="360"/>
      </w:pPr>
    </w:lvl>
    <w:lvl w:ilvl="4" w:tplc="FE743078" w:tentative="1">
      <w:start w:val="1"/>
      <w:numFmt w:val="decimal"/>
      <w:lvlText w:val="%5."/>
      <w:lvlJc w:val="left"/>
      <w:pPr>
        <w:tabs>
          <w:tab w:val="num" w:pos="3600"/>
        </w:tabs>
        <w:ind w:left="3600" w:hanging="360"/>
      </w:pPr>
    </w:lvl>
    <w:lvl w:ilvl="5" w:tplc="F2FA181A" w:tentative="1">
      <w:start w:val="1"/>
      <w:numFmt w:val="decimal"/>
      <w:lvlText w:val="%6."/>
      <w:lvlJc w:val="left"/>
      <w:pPr>
        <w:tabs>
          <w:tab w:val="num" w:pos="4320"/>
        </w:tabs>
        <w:ind w:left="4320" w:hanging="360"/>
      </w:pPr>
    </w:lvl>
    <w:lvl w:ilvl="6" w:tplc="1C8C978C" w:tentative="1">
      <w:start w:val="1"/>
      <w:numFmt w:val="decimal"/>
      <w:lvlText w:val="%7."/>
      <w:lvlJc w:val="left"/>
      <w:pPr>
        <w:tabs>
          <w:tab w:val="num" w:pos="5040"/>
        </w:tabs>
        <w:ind w:left="5040" w:hanging="360"/>
      </w:pPr>
    </w:lvl>
    <w:lvl w:ilvl="7" w:tplc="3994637E" w:tentative="1">
      <w:start w:val="1"/>
      <w:numFmt w:val="decimal"/>
      <w:lvlText w:val="%8."/>
      <w:lvlJc w:val="left"/>
      <w:pPr>
        <w:tabs>
          <w:tab w:val="num" w:pos="5760"/>
        </w:tabs>
        <w:ind w:left="5760" w:hanging="360"/>
      </w:pPr>
    </w:lvl>
    <w:lvl w:ilvl="8" w:tplc="3CB65B5A" w:tentative="1">
      <w:start w:val="1"/>
      <w:numFmt w:val="decimal"/>
      <w:lvlText w:val="%9."/>
      <w:lvlJc w:val="left"/>
      <w:pPr>
        <w:tabs>
          <w:tab w:val="num" w:pos="6480"/>
        </w:tabs>
        <w:ind w:left="6480" w:hanging="360"/>
      </w:pPr>
    </w:lvl>
  </w:abstractNum>
  <w:abstractNum w:abstractNumId="26" w15:restartNumberingAfterBreak="0">
    <w:nsid w:val="6B6842EE"/>
    <w:multiLevelType w:val="hybridMultilevel"/>
    <w:tmpl w:val="E906165E"/>
    <w:lvl w:ilvl="0" w:tplc="64F20482">
      <w:start w:val="1"/>
      <w:numFmt w:val="decimal"/>
      <w:lvlText w:val="%1."/>
      <w:lvlJc w:val="left"/>
      <w:pPr>
        <w:tabs>
          <w:tab w:val="num" w:pos="360"/>
        </w:tabs>
        <w:ind w:left="360" w:hanging="360"/>
      </w:pPr>
    </w:lvl>
    <w:lvl w:ilvl="1" w:tplc="B93E30AA">
      <w:start w:val="1"/>
      <w:numFmt w:val="upperLetter"/>
      <w:lvlText w:val="%2)"/>
      <w:lvlJc w:val="left"/>
      <w:pPr>
        <w:tabs>
          <w:tab w:val="num" w:pos="1080"/>
        </w:tabs>
        <w:ind w:left="1080" w:hanging="360"/>
      </w:pPr>
      <w:rPr>
        <w:rFonts w:hint="default"/>
        <w:b/>
        <w:sz w:val="22"/>
        <w:szCs w:val="28"/>
      </w:rPr>
    </w:lvl>
    <w:lvl w:ilvl="2" w:tplc="7F489474" w:tentative="1">
      <w:start w:val="1"/>
      <w:numFmt w:val="decimal"/>
      <w:lvlText w:val="%3."/>
      <w:lvlJc w:val="left"/>
      <w:pPr>
        <w:tabs>
          <w:tab w:val="num" w:pos="1800"/>
        </w:tabs>
        <w:ind w:left="1800" w:hanging="360"/>
      </w:pPr>
    </w:lvl>
    <w:lvl w:ilvl="3" w:tplc="BA8E8636" w:tentative="1">
      <w:start w:val="1"/>
      <w:numFmt w:val="decimal"/>
      <w:lvlText w:val="%4."/>
      <w:lvlJc w:val="left"/>
      <w:pPr>
        <w:tabs>
          <w:tab w:val="num" w:pos="2520"/>
        </w:tabs>
        <w:ind w:left="2520" w:hanging="360"/>
      </w:pPr>
    </w:lvl>
    <w:lvl w:ilvl="4" w:tplc="63C03B8C" w:tentative="1">
      <w:start w:val="1"/>
      <w:numFmt w:val="decimal"/>
      <w:lvlText w:val="%5."/>
      <w:lvlJc w:val="left"/>
      <w:pPr>
        <w:tabs>
          <w:tab w:val="num" w:pos="3240"/>
        </w:tabs>
        <w:ind w:left="3240" w:hanging="360"/>
      </w:pPr>
    </w:lvl>
    <w:lvl w:ilvl="5" w:tplc="EC96B982" w:tentative="1">
      <w:start w:val="1"/>
      <w:numFmt w:val="decimal"/>
      <w:lvlText w:val="%6."/>
      <w:lvlJc w:val="left"/>
      <w:pPr>
        <w:tabs>
          <w:tab w:val="num" w:pos="3960"/>
        </w:tabs>
        <w:ind w:left="3960" w:hanging="360"/>
      </w:pPr>
    </w:lvl>
    <w:lvl w:ilvl="6" w:tplc="5538C3EA" w:tentative="1">
      <w:start w:val="1"/>
      <w:numFmt w:val="decimal"/>
      <w:lvlText w:val="%7."/>
      <w:lvlJc w:val="left"/>
      <w:pPr>
        <w:tabs>
          <w:tab w:val="num" w:pos="4680"/>
        </w:tabs>
        <w:ind w:left="4680" w:hanging="360"/>
      </w:pPr>
    </w:lvl>
    <w:lvl w:ilvl="7" w:tplc="6760513C" w:tentative="1">
      <w:start w:val="1"/>
      <w:numFmt w:val="decimal"/>
      <w:lvlText w:val="%8."/>
      <w:lvlJc w:val="left"/>
      <w:pPr>
        <w:tabs>
          <w:tab w:val="num" w:pos="5400"/>
        </w:tabs>
        <w:ind w:left="5400" w:hanging="360"/>
      </w:pPr>
    </w:lvl>
    <w:lvl w:ilvl="8" w:tplc="ECE6E908" w:tentative="1">
      <w:start w:val="1"/>
      <w:numFmt w:val="decimal"/>
      <w:lvlText w:val="%9."/>
      <w:lvlJc w:val="left"/>
      <w:pPr>
        <w:tabs>
          <w:tab w:val="num" w:pos="6120"/>
        </w:tabs>
        <w:ind w:left="6120" w:hanging="360"/>
      </w:pPr>
    </w:lvl>
  </w:abstractNum>
  <w:abstractNum w:abstractNumId="27" w15:restartNumberingAfterBreak="0">
    <w:nsid w:val="6C4276A6"/>
    <w:multiLevelType w:val="hybridMultilevel"/>
    <w:tmpl w:val="A1466D42"/>
    <w:lvl w:ilvl="0" w:tplc="08027882">
      <w:start w:val="14"/>
      <w:numFmt w:val="bullet"/>
      <w:lvlText w:val="-"/>
      <w:lvlJc w:val="left"/>
      <w:pPr>
        <w:ind w:left="360" w:hanging="360"/>
      </w:pPr>
      <w:rPr>
        <w:rFonts w:ascii="Arial" w:eastAsia="Times New Roman" w:hAnsi="Arial" w:cs="Aria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15:restartNumberingAfterBreak="0">
    <w:nsid w:val="6F9D37D1"/>
    <w:multiLevelType w:val="hybridMultilevel"/>
    <w:tmpl w:val="23E0C19C"/>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1047BF2"/>
    <w:multiLevelType w:val="hybridMultilevel"/>
    <w:tmpl w:val="4AC4B3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57E3959"/>
    <w:multiLevelType w:val="hybridMultilevel"/>
    <w:tmpl w:val="742C409E"/>
    <w:lvl w:ilvl="0" w:tplc="47E69C42">
      <w:start w:val="1"/>
      <w:numFmt w:val="upperRoman"/>
      <w:lvlText w:val="%1."/>
      <w:lvlJc w:val="right"/>
      <w:pPr>
        <w:ind w:left="1080" w:hanging="360"/>
      </w:pPr>
      <w:rPr>
        <w:rFonts w:hint="default"/>
        <w:b/>
        <w:i w:val="0"/>
        <w:color w:val="auto"/>
        <w:sz w:val="24"/>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31" w15:restartNumberingAfterBreak="0">
    <w:nsid w:val="75AF0D76"/>
    <w:multiLevelType w:val="hybridMultilevel"/>
    <w:tmpl w:val="33DA9E10"/>
    <w:lvl w:ilvl="0" w:tplc="64F20482">
      <w:start w:val="1"/>
      <w:numFmt w:val="decimal"/>
      <w:lvlText w:val="%1."/>
      <w:lvlJc w:val="left"/>
      <w:pPr>
        <w:tabs>
          <w:tab w:val="num" w:pos="720"/>
        </w:tabs>
        <w:ind w:left="720" w:hanging="360"/>
      </w:pPr>
    </w:lvl>
    <w:lvl w:ilvl="1" w:tplc="45949700">
      <w:start w:val="1"/>
      <w:numFmt w:val="decimal"/>
      <w:lvlText w:val="%2."/>
      <w:lvlJc w:val="left"/>
      <w:pPr>
        <w:tabs>
          <w:tab w:val="num" w:pos="1440"/>
        </w:tabs>
        <w:ind w:left="1440" w:hanging="360"/>
      </w:pPr>
    </w:lvl>
    <w:lvl w:ilvl="2" w:tplc="7F489474" w:tentative="1">
      <w:start w:val="1"/>
      <w:numFmt w:val="decimal"/>
      <w:lvlText w:val="%3."/>
      <w:lvlJc w:val="left"/>
      <w:pPr>
        <w:tabs>
          <w:tab w:val="num" w:pos="2160"/>
        </w:tabs>
        <w:ind w:left="2160" w:hanging="360"/>
      </w:pPr>
    </w:lvl>
    <w:lvl w:ilvl="3" w:tplc="BA8E8636" w:tentative="1">
      <w:start w:val="1"/>
      <w:numFmt w:val="decimal"/>
      <w:lvlText w:val="%4."/>
      <w:lvlJc w:val="left"/>
      <w:pPr>
        <w:tabs>
          <w:tab w:val="num" w:pos="2880"/>
        </w:tabs>
        <w:ind w:left="2880" w:hanging="360"/>
      </w:pPr>
    </w:lvl>
    <w:lvl w:ilvl="4" w:tplc="63C03B8C" w:tentative="1">
      <w:start w:val="1"/>
      <w:numFmt w:val="decimal"/>
      <w:lvlText w:val="%5."/>
      <w:lvlJc w:val="left"/>
      <w:pPr>
        <w:tabs>
          <w:tab w:val="num" w:pos="3600"/>
        </w:tabs>
        <w:ind w:left="3600" w:hanging="360"/>
      </w:pPr>
    </w:lvl>
    <w:lvl w:ilvl="5" w:tplc="EC96B982" w:tentative="1">
      <w:start w:val="1"/>
      <w:numFmt w:val="decimal"/>
      <w:lvlText w:val="%6."/>
      <w:lvlJc w:val="left"/>
      <w:pPr>
        <w:tabs>
          <w:tab w:val="num" w:pos="4320"/>
        </w:tabs>
        <w:ind w:left="4320" w:hanging="360"/>
      </w:pPr>
    </w:lvl>
    <w:lvl w:ilvl="6" w:tplc="5538C3EA" w:tentative="1">
      <w:start w:val="1"/>
      <w:numFmt w:val="decimal"/>
      <w:lvlText w:val="%7."/>
      <w:lvlJc w:val="left"/>
      <w:pPr>
        <w:tabs>
          <w:tab w:val="num" w:pos="5040"/>
        </w:tabs>
        <w:ind w:left="5040" w:hanging="360"/>
      </w:pPr>
    </w:lvl>
    <w:lvl w:ilvl="7" w:tplc="6760513C" w:tentative="1">
      <w:start w:val="1"/>
      <w:numFmt w:val="decimal"/>
      <w:lvlText w:val="%8."/>
      <w:lvlJc w:val="left"/>
      <w:pPr>
        <w:tabs>
          <w:tab w:val="num" w:pos="5760"/>
        </w:tabs>
        <w:ind w:left="5760" w:hanging="360"/>
      </w:pPr>
    </w:lvl>
    <w:lvl w:ilvl="8" w:tplc="ECE6E908" w:tentative="1">
      <w:start w:val="1"/>
      <w:numFmt w:val="decimal"/>
      <w:lvlText w:val="%9."/>
      <w:lvlJc w:val="left"/>
      <w:pPr>
        <w:tabs>
          <w:tab w:val="num" w:pos="6480"/>
        </w:tabs>
        <w:ind w:left="6480" w:hanging="360"/>
      </w:pPr>
    </w:lvl>
  </w:abstractNum>
  <w:abstractNum w:abstractNumId="32" w15:restartNumberingAfterBreak="0">
    <w:nsid w:val="76C112FF"/>
    <w:multiLevelType w:val="hybridMultilevel"/>
    <w:tmpl w:val="06DEB028"/>
    <w:lvl w:ilvl="0" w:tplc="08027882">
      <w:start w:val="14"/>
      <w:numFmt w:val="bullet"/>
      <w:lvlText w:val="-"/>
      <w:lvlJc w:val="left"/>
      <w:pPr>
        <w:ind w:left="360" w:hanging="360"/>
      </w:pPr>
      <w:rPr>
        <w:rFonts w:ascii="Arial" w:eastAsia="Times New Roman" w:hAnsi="Arial" w:cs="Aria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B">
      <w:start w:val="1"/>
      <w:numFmt w:val="bullet"/>
      <w:lvlText w:val=""/>
      <w:lvlJc w:val="left"/>
      <w:pPr>
        <w:ind w:left="2520" w:hanging="360"/>
      </w:pPr>
      <w:rPr>
        <w:rFonts w:ascii="Wingdings" w:hAnsi="Wingdings"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3" w15:restartNumberingAfterBreak="0">
    <w:nsid w:val="776D6CEF"/>
    <w:multiLevelType w:val="hybridMultilevel"/>
    <w:tmpl w:val="A0D6B2F8"/>
    <w:lvl w:ilvl="0" w:tplc="95405B54">
      <w:numFmt w:val="bullet"/>
      <w:lvlText w:val="-"/>
      <w:lvlJc w:val="left"/>
      <w:pPr>
        <w:tabs>
          <w:tab w:val="num" w:pos="720"/>
        </w:tabs>
        <w:ind w:left="720" w:hanging="360"/>
      </w:pPr>
      <w:rPr>
        <w:rFonts w:ascii="Arial" w:eastAsia="Times New Roman" w:hAnsi="Arial" w:cs="Arial" w:hint="default"/>
      </w:rPr>
    </w:lvl>
    <w:lvl w:ilvl="1" w:tplc="5826263E" w:tentative="1">
      <w:start w:val="1"/>
      <w:numFmt w:val="bullet"/>
      <w:lvlText w:val="•"/>
      <w:lvlJc w:val="left"/>
      <w:pPr>
        <w:tabs>
          <w:tab w:val="num" w:pos="1440"/>
        </w:tabs>
        <w:ind w:left="1440" w:hanging="360"/>
      </w:pPr>
      <w:rPr>
        <w:rFonts w:ascii="Arial" w:hAnsi="Arial" w:hint="default"/>
      </w:rPr>
    </w:lvl>
    <w:lvl w:ilvl="2" w:tplc="85CA0E8A" w:tentative="1">
      <w:start w:val="1"/>
      <w:numFmt w:val="bullet"/>
      <w:lvlText w:val="•"/>
      <w:lvlJc w:val="left"/>
      <w:pPr>
        <w:tabs>
          <w:tab w:val="num" w:pos="2160"/>
        </w:tabs>
        <w:ind w:left="2160" w:hanging="360"/>
      </w:pPr>
      <w:rPr>
        <w:rFonts w:ascii="Arial" w:hAnsi="Arial" w:hint="default"/>
      </w:rPr>
    </w:lvl>
    <w:lvl w:ilvl="3" w:tplc="2A1A8D28" w:tentative="1">
      <w:start w:val="1"/>
      <w:numFmt w:val="bullet"/>
      <w:lvlText w:val="•"/>
      <w:lvlJc w:val="left"/>
      <w:pPr>
        <w:tabs>
          <w:tab w:val="num" w:pos="2880"/>
        </w:tabs>
        <w:ind w:left="2880" w:hanging="360"/>
      </w:pPr>
      <w:rPr>
        <w:rFonts w:ascii="Arial" w:hAnsi="Arial" w:hint="default"/>
      </w:rPr>
    </w:lvl>
    <w:lvl w:ilvl="4" w:tplc="B042589A" w:tentative="1">
      <w:start w:val="1"/>
      <w:numFmt w:val="bullet"/>
      <w:lvlText w:val="•"/>
      <w:lvlJc w:val="left"/>
      <w:pPr>
        <w:tabs>
          <w:tab w:val="num" w:pos="3600"/>
        </w:tabs>
        <w:ind w:left="3600" w:hanging="360"/>
      </w:pPr>
      <w:rPr>
        <w:rFonts w:ascii="Arial" w:hAnsi="Arial" w:hint="default"/>
      </w:rPr>
    </w:lvl>
    <w:lvl w:ilvl="5" w:tplc="800E24A6" w:tentative="1">
      <w:start w:val="1"/>
      <w:numFmt w:val="bullet"/>
      <w:lvlText w:val="•"/>
      <w:lvlJc w:val="left"/>
      <w:pPr>
        <w:tabs>
          <w:tab w:val="num" w:pos="4320"/>
        </w:tabs>
        <w:ind w:left="4320" w:hanging="360"/>
      </w:pPr>
      <w:rPr>
        <w:rFonts w:ascii="Arial" w:hAnsi="Arial" w:hint="default"/>
      </w:rPr>
    </w:lvl>
    <w:lvl w:ilvl="6" w:tplc="4E1E4634" w:tentative="1">
      <w:start w:val="1"/>
      <w:numFmt w:val="bullet"/>
      <w:lvlText w:val="•"/>
      <w:lvlJc w:val="left"/>
      <w:pPr>
        <w:tabs>
          <w:tab w:val="num" w:pos="5040"/>
        </w:tabs>
        <w:ind w:left="5040" w:hanging="360"/>
      </w:pPr>
      <w:rPr>
        <w:rFonts w:ascii="Arial" w:hAnsi="Arial" w:hint="default"/>
      </w:rPr>
    </w:lvl>
    <w:lvl w:ilvl="7" w:tplc="95D6DD8E" w:tentative="1">
      <w:start w:val="1"/>
      <w:numFmt w:val="bullet"/>
      <w:lvlText w:val="•"/>
      <w:lvlJc w:val="left"/>
      <w:pPr>
        <w:tabs>
          <w:tab w:val="num" w:pos="5760"/>
        </w:tabs>
        <w:ind w:left="5760" w:hanging="360"/>
      </w:pPr>
      <w:rPr>
        <w:rFonts w:ascii="Arial" w:hAnsi="Arial" w:hint="default"/>
      </w:rPr>
    </w:lvl>
    <w:lvl w:ilvl="8" w:tplc="53BCD00A"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27"/>
  </w:num>
  <w:num w:numId="3">
    <w:abstractNumId w:val="30"/>
  </w:num>
  <w:num w:numId="4">
    <w:abstractNumId w:val="23"/>
  </w:num>
  <w:num w:numId="5">
    <w:abstractNumId w:val="29"/>
  </w:num>
  <w:num w:numId="6">
    <w:abstractNumId w:val="32"/>
  </w:num>
  <w:num w:numId="7">
    <w:abstractNumId w:val="19"/>
  </w:num>
  <w:num w:numId="8">
    <w:abstractNumId w:val="14"/>
  </w:num>
  <w:num w:numId="9">
    <w:abstractNumId w:val="28"/>
  </w:num>
  <w:num w:numId="10">
    <w:abstractNumId w:val="4"/>
  </w:num>
  <w:num w:numId="11">
    <w:abstractNumId w:val="16"/>
  </w:num>
  <w:num w:numId="12">
    <w:abstractNumId w:val="15"/>
  </w:num>
  <w:num w:numId="13">
    <w:abstractNumId w:val="33"/>
  </w:num>
  <w:num w:numId="14">
    <w:abstractNumId w:val="20"/>
  </w:num>
  <w:num w:numId="15">
    <w:abstractNumId w:val="3"/>
  </w:num>
  <w:num w:numId="16">
    <w:abstractNumId w:val="2"/>
  </w:num>
  <w:num w:numId="17">
    <w:abstractNumId w:val="8"/>
  </w:num>
  <w:num w:numId="18">
    <w:abstractNumId w:val="12"/>
  </w:num>
  <w:num w:numId="19">
    <w:abstractNumId w:val="11"/>
  </w:num>
  <w:num w:numId="20">
    <w:abstractNumId w:val="18"/>
  </w:num>
  <w:num w:numId="21">
    <w:abstractNumId w:val="1"/>
  </w:num>
  <w:num w:numId="22">
    <w:abstractNumId w:val="6"/>
  </w:num>
  <w:num w:numId="23">
    <w:abstractNumId w:val="9"/>
  </w:num>
  <w:num w:numId="24">
    <w:abstractNumId w:val="31"/>
  </w:num>
  <w:num w:numId="25">
    <w:abstractNumId w:val="26"/>
  </w:num>
  <w:num w:numId="26">
    <w:abstractNumId w:val="13"/>
  </w:num>
  <w:num w:numId="27">
    <w:abstractNumId w:val="24"/>
  </w:num>
  <w:num w:numId="28">
    <w:abstractNumId w:val="0"/>
  </w:num>
  <w:num w:numId="29">
    <w:abstractNumId w:val="25"/>
  </w:num>
  <w:num w:numId="30">
    <w:abstractNumId w:val="7"/>
  </w:num>
  <w:num w:numId="31">
    <w:abstractNumId w:val="22"/>
  </w:num>
  <w:num w:numId="32">
    <w:abstractNumId w:val="17"/>
  </w:num>
  <w:num w:numId="33">
    <w:abstractNumId w:val="1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0DC"/>
    <w:rsid w:val="000032DA"/>
    <w:rsid w:val="00007C7B"/>
    <w:rsid w:val="00027CD5"/>
    <w:rsid w:val="000371C3"/>
    <w:rsid w:val="00056183"/>
    <w:rsid w:val="00086A2E"/>
    <w:rsid w:val="00087BE2"/>
    <w:rsid w:val="000A447A"/>
    <w:rsid w:val="000B3B88"/>
    <w:rsid w:val="0010303B"/>
    <w:rsid w:val="00103630"/>
    <w:rsid w:val="00112A94"/>
    <w:rsid w:val="001270DC"/>
    <w:rsid w:val="00131BBB"/>
    <w:rsid w:val="0014123D"/>
    <w:rsid w:val="00170F30"/>
    <w:rsid w:val="0018527F"/>
    <w:rsid w:val="00185D7B"/>
    <w:rsid w:val="00194D97"/>
    <w:rsid w:val="001A4D5E"/>
    <w:rsid w:val="001C7191"/>
    <w:rsid w:val="001D20EA"/>
    <w:rsid w:val="001D404D"/>
    <w:rsid w:val="001E18B9"/>
    <w:rsid w:val="00201A30"/>
    <w:rsid w:val="002A0788"/>
    <w:rsid w:val="002B42D7"/>
    <w:rsid w:val="002B45CF"/>
    <w:rsid w:val="002D4699"/>
    <w:rsid w:val="002E02E6"/>
    <w:rsid w:val="002E7B71"/>
    <w:rsid w:val="002F16F4"/>
    <w:rsid w:val="00300128"/>
    <w:rsid w:val="0032016A"/>
    <w:rsid w:val="00347D63"/>
    <w:rsid w:val="00357E38"/>
    <w:rsid w:val="003A1A5A"/>
    <w:rsid w:val="003A3EAD"/>
    <w:rsid w:val="003B4073"/>
    <w:rsid w:val="003D67BD"/>
    <w:rsid w:val="003E76F5"/>
    <w:rsid w:val="00401FBF"/>
    <w:rsid w:val="004305DE"/>
    <w:rsid w:val="00454606"/>
    <w:rsid w:val="00477561"/>
    <w:rsid w:val="004C1690"/>
    <w:rsid w:val="004E03B2"/>
    <w:rsid w:val="00532AEA"/>
    <w:rsid w:val="00562A67"/>
    <w:rsid w:val="0056507E"/>
    <w:rsid w:val="00574148"/>
    <w:rsid w:val="005821EB"/>
    <w:rsid w:val="00597CDC"/>
    <w:rsid w:val="005B4D97"/>
    <w:rsid w:val="005F2479"/>
    <w:rsid w:val="005F318A"/>
    <w:rsid w:val="00611953"/>
    <w:rsid w:val="006379FD"/>
    <w:rsid w:val="00644F26"/>
    <w:rsid w:val="00667620"/>
    <w:rsid w:val="00687320"/>
    <w:rsid w:val="00696B55"/>
    <w:rsid w:val="006A3CDA"/>
    <w:rsid w:val="006B0832"/>
    <w:rsid w:val="006B6215"/>
    <w:rsid w:val="006C0C71"/>
    <w:rsid w:val="006E3B01"/>
    <w:rsid w:val="006E3F2B"/>
    <w:rsid w:val="006F0BBA"/>
    <w:rsid w:val="00791F44"/>
    <w:rsid w:val="00797CF8"/>
    <w:rsid w:val="007D1147"/>
    <w:rsid w:val="007D2429"/>
    <w:rsid w:val="00816E39"/>
    <w:rsid w:val="00826C7C"/>
    <w:rsid w:val="00855CE2"/>
    <w:rsid w:val="00894DEF"/>
    <w:rsid w:val="008B053E"/>
    <w:rsid w:val="008C6283"/>
    <w:rsid w:val="008E21CD"/>
    <w:rsid w:val="008E486C"/>
    <w:rsid w:val="008E5487"/>
    <w:rsid w:val="008E6148"/>
    <w:rsid w:val="008F3D65"/>
    <w:rsid w:val="008F6EE8"/>
    <w:rsid w:val="009028FE"/>
    <w:rsid w:val="009458AF"/>
    <w:rsid w:val="009C6F56"/>
    <w:rsid w:val="00A05BB3"/>
    <w:rsid w:val="00A1008B"/>
    <w:rsid w:val="00A34DE5"/>
    <w:rsid w:val="00A37BAC"/>
    <w:rsid w:val="00A544A0"/>
    <w:rsid w:val="00A5796E"/>
    <w:rsid w:val="00AC2691"/>
    <w:rsid w:val="00AD1E74"/>
    <w:rsid w:val="00AD3940"/>
    <w:rsid w:val="00AD7A5A"/>
    <w:rsid w:val="00AE07A2"/>
    <w:rsid w:val="00AF5E1E"/>
    <w:rsid w:val="00B13FCB"/>
    <w:rsid w:val="00B14E74"/>
    <w:rsid w:val="00B27D12"/>
    <w:rsid w:val="00B335F9"/>
    <w:rsid w:val="00B43AD2"/>
    <w:rsid w:val="00B66E74"/>
    <w:rsid w:val="00B67FFE"/>
    <w:rsid w:val="00B70A02"/>
    <w:rsid w:val="00B70A5A"/>
    <w:rsid w:val="00B72159"/>
    <w:rsid w:val="00B8631F"/>
    <w:rsid w:val="00B86C9B"/>
    <w:rsid w:val="00BB7279"/>
    <w:rsid w:val="00BE6C5F"/>
    <w:rsid w:val="00C36362"/>
    <w:rsid w:val="00CA1E29"/>
    <w:rsid w:val="00CD6BE4"/>
    <w:rsid w:val="00D12471"/>
    <w:rsid w:val="00D54589"/>
    <w:rsid w:val="00D57BCC"/>
    <w:rsid w:val="00DB3AA6"/>
    <w:rsid w:val="00DD0EAE"/>
    <w:rsid w:val="00DD7127"/>
    <w:rsid w:val="00E145B0"/>
    <w:rsid w:val="00E16347"/>
    <w:rsid w:val="00E347B0"/>
    <w:rsid w:val="00E459F6"/>
    <w:rsid w:val="00E54A87"/>
    <w:rsid w:val="00E5527C"/>
    <w:rsid w:val="00E6374A"/>
    <w:rsid w:val="00E65378"/>
    <w:rsid w:val="00E70820"/>
    <w:rsid w:val="00E913B5"/>
    <w:rsid w:val="00E92775"/>
    <w:rsid w:val="00E97B89"/>
    <w:rsid w:val="00EA0336"/>
    <w:rsid w:val="00EC5BCD"/>
    <w:rsid w:val="00EE015F"/>
    <w:rsid w:val="00F05657"/>
    <w:rsid w:val="00F561F1"/>
    <w:rsid w:val="00F73DCE"/>
    <w:rsid w:val="00FC4043"/>
    <w:rsid w:val="00FC409B"/>
    <w:rsid w:val="00FD25E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4617"/>
  <w15:chartTrackingRefBased/>
  <w15:docId w15:val="{A92D87A7-8283-4047-80C7-1C75BE56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0D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270DC"/>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1270DC"/>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270DC"/>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rsid w:val="001270DC"/>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1270DC"/>
    <w:pPr>
      <w:ind w:left="708"/>
    </w:pPr>
  </w:style>
  <w:style w:type="paragraph" w:styleId="Textoindependiente">
    <w:name w:val="Body Text"/>
    <w:basedOn w:val="Normal"/>
    <w:link w:val="TextoindependienteCar"/>
    <w:unhideWhenUsed/>
    <w:rsid w:val="001270DC"/>
    <w:pPr>
      <w:spacing w:line="360" w:lineRule="auto"/>
    </w:pPr>
    <w:rPr>
      <w:sz w:val="28"/>
      <w:szCs w:val="20"/>
    </w:rPr>
  </w:style>
  <w:style w:type="character" w:customStyle="1" w:styleId="TextoindependienteCar">
    <w:name w:val="Texto independiente Car"/>
    <w:basedOn w:val="Fuentedeprrafopredeter"/>
    <w:link w:val="Textoindependiente"/>
    <w:rsid w:val="001270DC"/>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6379F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79FD"/>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FC409B"/>
    <w:pPr>
      <w:spacing w:before="100" w:beforeAutospacing="1" w:after="100" w:afterAutospacing="1"/>
    </w:pPr>
    <w:rPr>
      <w:lang w:val="es-SV" w:eastAsia="es-SV"/>
    </w:rPr>
  </w:style>
  <w:style w:type="paragraph" w:styleId="Encabezado">
    <w:name w:val="header"/>
    <w:basedOn w:val="Normal"/>
    <w:link w:val="EncabezadoCar"/>
    <w:uiPriority w:val="99"/>
    <w:unhideWhenUsed/>
    <w:rsid w:val="006E3F2B"/>
    <w:pPr>
      <w:tabs>
        <w:tab w:val="center" w:pos="4419"/>
        <w:tab w:val="right" w:pos="8838"/>
      </w:tabs>
    </w:pPr>
  </w:style>
  <w:style w:type="character" w:customStyle="1" w:styleId="EncabezadoCar">
    <w:name w:val="Encabezado Car"/>
    <w:basedOn w:val="Fuentedeprrafopredeter"/>
    <w:link w:val="Encabezado"/>
    <w:uiPriority w:val="99"/>
    <w:rsid w:val="006E3F2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E3F2B"/>
    <w:pPr>
      <w:tabs>
        <w:tab w:val="center" w:pos="4419"/>
        <w:tab w:val="right" w:pos="8838"/>
      </w:tabs>
    </w:pPr>
  </w:style>
  <w:style w:type="character" w:customStyle="1" w:styleId="PiedepginaCar">
    <w:name w:val="Pie de página Car"/>
    <w:basedOn w:val="Fuentedeprrafopredeter"/>
    <w:link w:val="Piedepgina"/>
    <w:uiPriority w:val="99"/>
    <w:rsid w:val="006E3F2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12251">
      <w:bodyDiv w:val="1"/>
      <w:marLeft w:val="0"/>
      <w:marRight w:val="0"/>
      <w:marTop w:val="0"/>
      <w:marBottom w:val="0"/>
      <w:divBdr>
        <w:top w:val="none" w:sz="0" w:space="0" w:color="auto"/>
        <w:left w:val="none" w:sz="0" w:space="0" w:color="auto"/>
        <w:bottom w:val="none" w:sz="0" w:space="0" w:color="auto"/>
        <w:right w:val="none" w:sz="0" w:space="0" w:color="auto"/>
      </w:divBdr>
    </w:div>
    <w:div w:id="214512221">
      <w:bodyDiv w:val="1"/>
      <w:marLeft w:val="0"/>
      <w:marRight w:val="0"/>
      <w:marTop w:val="0"/>
      <w:marBottom w:val="0"/>
      <w:divBdr>
        <w:top w:val="none" w:sz="0" w:space="0" w:color="auto"/>
        <w:left w:val="none" w:sz="0" w:space="0" w:color="auto"/>
        <w:bottom w:val="none" w:sz="0" w:space="0" w:color="auto"/>
        <w:right w:val="none" w:sz="0" w:space="0" w:color="auto"/>
      </w:divBdr>
    </w:div>
    <w:div w:id="254555574">
      <w:bodyDiv w:val="1"/>
      <w:marLeft w:val="0"/>
      <w:marRight w:val="0"/>
      <w:marTop w:val="0"/>
      <w:marBottom w:val="0"/>
      <w:divBdr>
        <w:top w:val="none" w:sz="0" w:space="0" w:color="auto"/>
        <w:left w:val="none" w:sz="0" w:space="0" w:color="auto"/>
        <w:bottom w:val="none" w:sz="0" w:space="0" w:color="auto"/>
        <w:right w:val="none" w:sz="0" w:space="0" w:color="auto"/>
      </w:divBdr>
      <w:divsChild>
        <w:div w:id="928150090">
          <w:marLeft w:val="547"/>
          <w:marRight w:val="0"/>
          <w:marTop w:val="0"/>
          <w:marBottom w:val="0"/>
          <w:divBdr>
            <w:top w:val="none" w:sz="0" w:space="0" w:color="auto"/>
            <w:left w:val="none" w:sz="0" w:space="0" w:color="auto"/>
            <w:bottom w:val="none" w:sz="0" w:space="0" w:color="auto"/>
            <w:right w:val="none" w:sz="0" w:space="0" w:color="auto"/>
          </w:divBdr>
        </w:div>
        <w:div w:id="500511987">
          <w:marLeft w:val="547"/>
          <w:marRight w:val="0"/>
          <w:marTop w:val="0"/>
          <w:marBottom w:val="0"/>
          <w:divBdr>
            <w:top w:val="none" w:sz="0" w:space="0" w:color="auto"/>
            <w:left w:val="none" w:sz="0" w:space="0" w:color="auto"/>
            <w:bottom w:val="none" w:sz="0" w:space="0" w:color="auto"/>
            <w:right w:val="none" w:sz="0" w:space="0" w:color="auto"/>
          </w:divBdr>
        </w:div>
        <w:div w:id="1024594793">
          <w:marLeft w:val="547"/>
          <w:marRight w:val="0"/>
          <w:marTop w:val="0"/>
          <w:marBottom w:val="0"/>
          <w:divBdr>
            <w:top w:val="none" w:sz="0" w:space="0" w:color="auto"/>
            <w:left w:val="none" w:sz="0" w:space="0" w:color="auto"/>
            <w:bottom w:val="none" w:sz="0" w:space="0" w:color="auto"/>
            <w:right w:val="none" w:sz="0" w:space="0" w:color="auto"/>
          </w:divBdr>
        </w:div>
        <w:div w:id="1938439182">
          <w:marLeft w:val="547"/>
          <w:marRight w:val="0"/>
          <w:marTop w:val="0"/>
          <w:marBottom w:val="0"/>
          <w:divBdr>
            <w:top w:val="none" w:sz="0" w:space="0" w:color="auto"/>
            <w:left w:val="none" w:sz="0" w:space="0" w:color="auto"/>
            <w:bottom w:val="none" w:sz="0" w:space="0" w:color="auto"/>
            <w:right w:val="none" w:sz="0" w:space="0" w:color="auto"/>
          </w:divBdr>
        </w:div>
      </w:divsChild>
    </w:div>
    <w:div w:id="379519158">
      <w:bodyDiv w:val="1"/>
      <w:marLeft w:val="0"/>
      <w:marRight w:val="0"/>
      <w:marTop w:val="0"/>
      <w:marBottom w:val="0"/>
      <w:divBdr>
        <w:top w:val="none" w:sz="0" w:space="0" w:color="auto"/>
        <w:left w:val="none" w:sz="0" w:space="0" w:color="auto"/>
        <w:bottom w:val="none" w:sz="0" w:space="0" w:color="auto"/>
        <w:right w:val="none" w:sz="0" w:space="0" w:color="auto"/>
      </w:divBdr>
      <w:divsChild>
        <w:div w:id="488257234">
          <w:marLeft w:val="720"/>
          <w:marRight w:val="0"/>
          <w:marTop w:val="0"/>
          <w:marBottom w:val="0"/>
          <w:divBdr>
            <w:top w:val="none" w:sz="0" w:space="0" w:color="auto"/>
            <w:left w:val="none" w:sz="0" w:space="0" w:color="auto"/>
            <w:bottom w:val="none" w:sz="0" w:space="0" w:color="auto"/>
            <w:right w:val="none" w:sz="0" w:space="0" w:color="auto"/>
          </w:divBdr>
        </w:div>
        <w:div w:id="356541558">
          <w:marLeft w:val="720"/>
          <w:marRight w:val="0"/>
          <w:marTop w:val="0"/>
          <w:marBottom w:val="0"/>
          <w:divBdr>
            <w:top w:val="none" w:sz="0" w:space="0" w:color="auto"/>
            <w:left w:val="none" w:sz="0" w:space="0" w:color="auto"/>
            <w:bottom w:val="none" w:sz="0" w:space="0" w:color="auto"/>
            <w:right w:val="none" w:sz="0" w:space="0" w:color="auto"/>
          </w:divBdr>
        </w:div>
      </w:divsChild>
    </w:div>
    <w:div w:id="405108548">
      <w:bodyDiv w:val="1"/>
      <w:marLeft w:val="0"/>
      <w:marRight w:val="0"/>
      <w:marTop w:val="0"/>
      <w:marBottom w:val="0"/>
      <w:divBdr>
        <w:top w:val="none" w:sz="0" w:space="0" w:color="auto"/>
        <w:left w:val="none" w:sz="0" w:space="0" w:color="auto"/>
        <w:bottom w:val="none" w:sz="0" w:space="0" w:color="auto"/>
        <w:right w:val="none" w:sz="0" w:space="0" w:color="auto"/>
      </w:divBdr>
      <w:divsChild>
        <w:div w:id="1037465555">
          <w:marLeft w:val="706"/>
          <w:marRight w:val="0"/>
          <w:marTop w:val="0"/>
          <w:marBottom w:val="0"/>
          <w:divBdr>
            <w:top w:val="none" w:sz="0" w:space="0" w:color="auto"/>
            <w:left w:val="none" w:sz="0" w:space="0" w:color="auto"/>
            <w:bottom w:val="none" w:sz="0" w:space="0" w:color="auto"/>
            <w:right w:val="none" w:sz="0" w:space="0" w:color="auto"/>
          </w:divBdr>
        </w:div>
        <w:div w:id="1226451015">
          <w:marLeft w:val="706"/>
          <w:marRight w:val="0"/>
          <w:marTop w:val="0"/>
          <w:marBottom w:val="0"/>
          <w:divBdr>
            <w:top w:val="none" w:sz="0" w:space="0" w:color="auto"/>
            <w:left w:val="none" w:sz="0" w:space="0" w:color="auto"/>
            <w:bottom w:val="none" w:sz="0" w:space="0" w:color="auto"/>
            <w:right w:val="none" w:sz="0" w:space="0" w:color="auto"/>
          </w:divBdr>
        </w:div>
        <w:div w:id="1804690392">
          <w:marLeft w:val="706"/>
          <w:marRight w:val="0"/>
          <w:marTop w:val="0"/>
          <w:marBottom w:val="0"/>
          <w:divBdr>
            <w:top w:val="none" w:sz="0" w:space="0" w:color="auto"/>
            <w:left w:val="none" w:sz="0" w:space="0" w:color="auto"/>
            <w:bottom w:val="none" w:sz="0" w:space="0" w:color="auto"/>
            <w:right w:val="none" w:sz="0" w:space="0" w:color="auto"/>
          </w:divBdr>
        </w:div>
        <w:div w:id="1954166097">
          <w:marLeft w:val="706"/>
          <w:marRight w:val="0"/>
          <w:marTop w:val="0"/>
          <w:marBottom w:val="0"/>
          <w:divBdr>
            <w:top w:val="none" w:sz="0" w:space="0" w:color="auto"/>
            <w:left w:val="none" w:sz="0" w:space="0" w:color="auto"/>
            <w:bottom w:val="none" w:sz="0" w:space="0" w:color="auto"/>
            <w:right w:val="none" w:sz="0" w:space="0" w:color="auto"/>
          </w:divBdr>
        </w:div>
        <w:div w:id="229118330">
          <w:marLeft w:val="706"/>
          <w:marRight w:val="0"/>
          <w:marTop w:val="0"/>
          <w:marBottom w:val="0"/>
          <w:divBdr>
            <w:top w:val="none" w:sz="0" w:space="0" w:color="auto"/>
            <w:left w:val="none" w:sz="0" w:space="0" w:color="auto"/>
            <w:bottom w:val="none" w:sz="0" w:space="0" w:color="auto"/>
            <w:right w:val="none" w:sz="0" w:space="0" w:color="auto"/>
          </w:divBdr>
        </w:div>
        <w:div w:id="294137615">
          <w:marLeft w:val="706"/>
          <w:marRight w:val="0"/>
          <w:marTop w:val="0"/>
          <w:marBottom w:val="0"/>
          <w:divBdr>
            <w:top w:val="none" w:sz="0" w:space="0" w:color="auto"/>
            <w:left w:val="none" w:sz="0" w:space="0" w:color="auto"/>
            <w:bottom w:val="none" w:sz="0" w:space="0" w:color="auto"/>
            <w:right w:val="none" w:sz="0" w:space="0" w:color="auto"/>
          </w:divBdr>
        </w:div>
        <w:div w:id="1658996988">
          <w:marLeft w:val="706"/>
          <w:marRight w:val="0"/>
          <w:marTop w:val="0"/>
          <w:marBottom w:val="0"/>
          <w:divBdr>
            <w:top w:val="none" w:sz="0" w:space="0" w:color="auto"/>
            <w:left w:val="none" w:sz="0" w:space="0" w:color="auto"/>
            <w:bottom w:val="none" w:sz="0" w:space="0" w:color="auto"/>
            <w:right w:val="none" w:sz="0" w:space="0" w:color="auto"/>
          </w:divBdr>
        </w:div>
        <w:div w:id="517038065">
          <w:marLeft w:val="706"/>
          <w:marRight w:val="0"/>
          <w:marTop w:val="0"/>
          <w:marBottom w:val="0"/>
          <w:divBdr>
            <w:top w:val="none" w:sz="0" w:space="0" w:color="auto"/>
            <w:left w:val="none" w:sz="0" w:space="0" w:color="auto"/>
            <w:bottom w:val="none" w:sz="0" w:space="0" w:color="auto"/>
            <w:right w:val="none" w:sz="0" w:space="0" w:color="auto"/>
          </w:divBdr>
        </w:div>
        <w:div w:id="255865637">
          <w:marLeft w:val="706"/>
          <w:marRight w:val="0"/>
          <w:marTop w:val="0"/>
          <w:marBottom w:val="0"/>
          <w:divBdr>
            <w:top w:val="none" w:sz="0" w:space="0" w:color="auto"/>
            <w:left w:val="none" w:sz="0" w:space="0" w:color="auto"/>
            <w:bottom w:val="none" w:sz="0" w:space="0" w:color="auto"/>
            <w:right w:val="none" w:sz="0" w:space="0" w:color="auto"/>
          </w:divBdr>
        </w:div>
      </w:divsChild>
    </w:div>
    <w:div w:id="407652323">
      <w:bodyDiv w:val="1"/>
      <w:marLeft w:val="0"/>
      <w:marRight w:val="0"/>
      <w:marTop w:val="0"/>
      <w:marBottom w:val="0"/>
      <w:divBdr>
        <w:top w:val="none" w:sz="0" w:space="0" w:color="auto"/>
        <w:left w:val="none" w:sz="0" w:space="0" w:color="auto"/>
        <w:bottom w:val="none" w:sz="0" w:space="0" w:color="auto"/>
        <w:right w:val="none" w:sz="0" w:space="0" w:color="auto"/>
      </w:divBdr>
      <w:divsChild>
        <w:div w:id="546457723">
          <w:marLeft w:val="547"/>
          <w:marRight w:val="0"/>
          <w:marTop w:val="0"/>
          <w:marBottom w:val="0"/>
          <w:divBdr>
            <w:top w:val="none" w:sz="0" w:space="0" w:color="auto"/>
            <w:left w:val="none" w:sz="0" w:space="0" w:color="auto"/>
            <w:bottom w:val="none" w:sz="0" w:space="0" w:color="auto"/>
            <w:right w:val="none" w:sz="0" w:space="0" w:color="auto"/>
          </w:divBdr>
        </w:div>
        <w:div w:id="680086564">
          <w:marLeft w:val="547"/>
          <w:marRight w:val="0"/>
          <w:marTop w:val="0"/>
          <w:marBottom w:val="0"/>
          <w:divBdr>
            <w:top w:val="none" w:sz="0" w:space="0" w:color="auto"/>
            <w:left w:val="none" w:sz="0" w:space="0" w:color="auto"/>
            <w:bottom w:val="none" w:sz="0" w:space="0" w:color="auto"/>
            <w:right w:val="none" w:sz="0" w:space="0" w:color="auto"/>
          </w:divBdr>
        </w:div>
        <w:div w:id="2042172378">
          <w:marLeft w:val="547"/>
          <w:marRight w:val="0"/>
          <w:marTop w:val="0"/>
          <w:marBottom w:val="0"/>
          <w:divBdr>
            <w:top w:val="none" w:sz="0" w:space="0" w:color="auto"/>
            <w:left w:val="none" w:sz="0" w:space="0" w:color="auto"/>
            <w:bottom w:val="none" w:sz="0" w:space="0" w:color="auto"/>
            <w:right w:val="none" w:sz="0" w:space="0" w:color="auto"/>
          </w:divBdr>
        </w:div>
      </w:divsChild>
    </w:div>
    <w:div w:id="485164903">
      <w:bodyDiv w:val="1"/>
      <w:marLeft w:val="0"/>
      <w:marRight w:val="0"/>
      <w:marTop w:val="0"/>
      <w:marBottom w:val="0"/>
      <w:divBdr>
        <w:top w:val="none" w:sz="0" w:space="0" w:color="auto"/>
        <w:left w:val="none" w:sz="0" w:space="0" w:color="auto"/>
        <w:bottom w:val="none" w:sz="0" w:space="0" w:color="auto"/>
        <w:right w:val="none" w:sz="0" w:space="0" w:color="auto"/>
      </w:divBdr>
    </w:div>
    <w:div w:id="514656312">
      <w:bodyDiv w:val="1"/>
      <w:marLeft w:val="0"/>
      <w:marRight w:val="0"/>
      <w:marTop w:val="0"/>
      <w:marBottom w:val="0"/>
      <w:divBdr>
        <w:top w:val="none" w:sz="0" w:space="0" w:color="auto"/>
        <w:left w:val="none" w:sz="0" w:space="0" w:color="auto"/>
        <w:bottom w:val="none" w:sz="0" w:space="0" w:color="auto"/>
        <w:right w:val="none" w:sz="0" w:space="0" w:color="auto"/>
      </w:divBdr>
    </w:div>
    <w:div w:id="646326400">
      <w:bodyDiv w:val="1"/>
      <w:marLeft w:val="0"/>
      <w:marRight w:val="0"/>
      <w:marTop w:val="0"/>
      <w:marBottom w:val="0"/>
      <w:divBdr>
        <w:top w:val="none" w:sz="0" w:space="0" w:color="auto"/>
        <w:left w:val="none" w:sz="0" w:space="0" w:color="auto"/>
        <w:bottom w:val="none" w:sz="0" w:space="0" w:color="auto"/>
        <w:right w:val="none" w:sz="0" w:space="0" w:color="auto"/>
      </w:divBdr>
      <w:divsChild>
        <w:div w:id="830147535">
          <w:marLeft w:val="547"/>
          <w:marRight w:val="0"/>
          <w:marTop w:val="0"/>
          <w:marBottom w:val="0"/>
          <w:divBdr>
            <w:top w:val="none" w:sz="0" w:space="0" w:color="auto"/>
            <w:left w:val="none" w:sz="0" w:space="0" w:color="auto"/>
            <w:bottom w:val="none" w:sz="0" w:space="0" w:color="auto"/>
            <w:right w:val="none" w:sz="0" w:space="0" w:color="auto"/>
          </w:divBdr>
        </w:div>
        <w:div w:id="293877585">
          <w:marLeft w:val="547"/>
          <w:marRight w:val="0"/>
          <w:marTop w:val="0"/>
          <w:marBottom w:val="0"/>
          <w:divBdr>
            <w:top w:val="none" w:sz="0" w:space="0" w:color="auto"/>
            <w:left w:val="none" w:sz="0" w:space="0" w:color="auto"/>
            <w:bottom w:val="none" w:sz="0" w:space="0" w:color="auto"/>
            <w:right w:val="none" w:sz="0" w:space="0" w:color="auto"/>
          </w:divBdr>
        </w:div>
        <w:div w:id="1340885727">
          <w:marLeft w:val="547"/>
          <w:marRight w:val="0"/>
          <w:marTop w:val="0"/>
          <w:marBottom w:val="0"/>
          <w:divBdr>
            <w:top w:val="none" w:sz="0" w:space="0" w:color="auto"/>
            <w:left w:val="none" w:sz="0" w:space="0" w:color="auto"/>
            <w:bottom w:val="none" w:sz="0" w:space="0" w:color="auto"/>
            <w:right w:val="none" w:sz="0" w:space="0" w:color="auto"/>
          </w:divBdr>
        </w:div>
        <w:div w:id="683898726">
          <w:marLeft w:val="547"/>
          <w:marRight w:val="0"/>
          <w:marTop w:val="0"/>
          <w:marBottom w:val="0"/>
          <w:divBdr>
            <w:top w:val="none" w:sz="0" w:space="0" w:color="auto"/>
            <w:left w:val="none" w:sz="0" w:space="0" w:color="auto"/>
            <w:bottom w:val="none" w:sz="0" w:space="0" w:color="auto"/>
            <w:right w:val="none" w:sz="0" w:space="0" w:color="auto"/>
          </w:divBdr>
        </w:div>
      </w:divsChild>
    </w:div>
    <w:div w:id="716706118">
      <w:bodyDiv w:val="1"/>
      <w:marLeft w:val="0"/>
      <w:marRight w:val="0"/>
      <w:marTop w:val="0"/>
      <w:marBottom w:val="0"/>
      <w:divBdr>
        <w:top w:val="none" w:sz="0" w:space="0" w:color="auto"/>
        <w:left w:val="none" w:sz="0" w:space="0" w:color="auto"/>
        <w:bottom w:val="none" w:sz="0" w:space="0" w:color="auto"/>
        <w:right w:val="none" w:sz="0" w:space="0" w:color="auto"/>
      </w:divBdr>
      <w:divsChild>
        <w:div w:id="1072124187">
          <w:marLeft w:val="533"/>
          <w:marRight w:val="0"/>
          <w:marTop w:val="0"/>
          <w:marBottom w:val="40"/>
          <w:divBdr>
            <w:top w:val="none" w:sz="0" w:space="0" w:color="auto"/>
            <w:left w:val="none" w:sz="0" w:space="0" w:color="auto"/>
            <w:bottom w:val="none" w:sz="0" w:space="0" w:color="auto"/>
            <w:right w:val="none" w:sz="0" w:space="0" w:color="auto"/>
          </w:divBdr>
        </w:div>
      </w:divsChild>
    </w:div>
    <w:div w:id="717094918">
      <w:bodyDiv w:val="1"/>
      <w:marLeft w:val="0"/>
      <w:marRight w:val="0"/>
      <w:marTop w:val="0"/>
      <w:marBottom w:val="0"/>
      <w:divBdr>
        <w:top w:val="none" w:sz="0" w:space="0" w:color="auto"/>
        <w:left w:val="none" w:sz="0" w:space="0" w:color="auto"/>
        <w:bottom w:val="none" w:sz="0" w:space="0" w:color="auto"/>
        <w:right w:val="none" w:sz="0" w:space="0" w:color="auto"/>
      </w:divBdr>
      <w:divsChild>
        <w:div w:id="1433818033">
          <w:marLeft w:val="547"/>
          <w:marRight w:val="0"/>
          <w:marTop w:val="0"/>
          <w:marBottom w:val="0"/>
          <w:divBdr>
            <w:top w:val="none" w:sz="0" w:space="0" w:color="auto"/>
            <w:left w:val="none" w:sz="0" w:space="0" w:color="auto"/>
            <w:bottom w:val="none" w:sz="0" w:space="0" w:color="auto"/>
            <w:right w:val="none" w:sz="0" w:space="0" w:color="auto"/>
          </w:divBdr>
        </w:div>
        <w:div w:id="1614748211">
          <w:marLeft w:val="547"/>
          <w:marRight w:val="0"/>
          <w:marTop w:val="0"/>
          <w:marBottom w:val="0"/>
          <w:divBdr>
            <w:top w:val="none" w:sz="0" w:space="0" w:color="auto"/>
            <w:left w:val="none" w:sz="0" w:space="0" w:color="auto"/>
            <w:bottom w:val="none" w:sz="0" w:space="0" w:color="auto"/>
            <w:right w:val="none" w:sz="0" w:space="0" w:color="auto"/>
          </w:divBdr>
        </w:div>
        <w:div w:id="1364285274">
          <w:marLeft w:val="547"/>
          <w:marRight w:val="0"/>
          <w:marTop w:val="0"/>
          <w:marBottom w:val="0"/>
          <w:divBdr>
            <w:top w:val="none" w:sz="0" w:space="0" w:color="auto"/>
            <w:left w:val="none" w:sz="0" w:space="0" w:color="auto"/>
            <w:bottom w:val="none" w:sz="0" w:space="0" w:color="auto"/>
            <w:right w:val="none" w:sz="0" w:space="0" w:color="auto"/>
          </w:divBdr>
        </w:div>
      </w:divsChild>
    </w:div>
    <w:div w:id="879439256">
      <w:bodyDiv w:val="1"/>
      <w:marLeft w:val="0"/>
      <w:marRight w:val="0"/>
      <w:marTop w:val="0"/>
      <w:marBottom w:val="0"/>
      <w:divBdr>
        <w:top w:val="none" w:sz="0" w:space="0" w:color="auto"/>
        <w:left w:val="none" w:sz="0" w:space="0" w:color="auto"/>
        <w:bottom w:val="none" w:sz="0" w:space="0" w:color="auto"/>
        <w:right w:val="none" w:sz="0" w:space="0" w:color="auto"/>
      </w:divBdr>
    </w:div>
    <w:div w:id="961883736">
      <w:bodyDiv w:val="1"/>
      <w:marLeft w:val="0"/>
      <w:marRight w:val="0"/>
      <w:marTop w:val="0"/>
      <w:marBottom w:val="0"/>
      <w:divBdr>
        <w:top w:val="none" w:sz="0" w:space="0" w:color="auto"/>
        <w:left w:val="none" w:sz="0" w:space="0" w:color="auto"/>
        <w:bottom w:val="none" w:sz="0" w:space="0" w:color="auto"/>
        <w:right w:val="none" w:sz="0" w:space="0" w:color="auto"/>
      </w:divBdr>
    </w:div>
    <w:div w:id="981616770">
      <w:bodyDiv w:val="1"/>
      <w:marLeft w:val="0"/>
      <w:marRight w:val="0"/>
      <w:marTop w:val="0"/>
      <w:marBottom w:val="0"/>
      <w:divBdr>
        <w:top w:val="none" w:sz="0" w:space="0" w:color="auto"/>
        <w:left w:val="none" w:sz="0" w:space="0" w:color="auto"/>
        <w:bottom w:val="none" w:sz="0" w:space="0" w:color="auto"/>
        <w:right w:val="none" w:sz="0" w:space="0" w:color="auto"/>
      </w:divBdr>
    </w:div>
    <w:div w:id="991981219">
      <w:bodyDiv w:val="1"/>
      <w:marLeft w:val="0"/>
      <w:marRight w:val="0"/>
      <w:marTop w:val="0"/>
      <w:marBottom w:val="0"/>
      <w:divBdr>
        <w:top w:val="none" w:sz="0" w:space="0" w:color="auto"/>
        <w:left w:val="none" w:sz="0" w:space="0" w:color="auto"/>
        <w:bottom w:val="none" w:sz="0" w:space="0" w:color="auto"/>
        <w:right w:val="none" w:sz="0" w:space="0" w:color="auto"/>
      </w:divBdr>
    </w:div>
    <w:div w:id="1005476266">
      <w:bodyDiv w:val="1"/>
      <w:marLeft w:val="0"/>
      <w:marRight w:val="0"/>
      <w:marTop w:val="0"/>
      <w:marBottom w:val="0"/>
      <w:divBdr>
        <w:top w:val="none" w:sz="0" w:space="0" w:color="auto"/>
        <w:left w:val="none" w:sz="0" w:space="0" w:color="auto"/>
        <w:bottom w:val="none" w:sz="0" w:space="0" w:color="auto"/>
        <w:right w:val="none" w:sz="0" w:space="0" w:color="auto"/>
      </w:divBdr>
      <w:divsChild>
        <w:div w:id="1681927466">
          <w:marLeft w:val="446"/>
          <w:marRight w:val="0"/>
          <w:marTop w:val="0"/>
          <w:marBottom w:val="0"/>
          <w:divBdr>
            <w:top w:val="none" w:sz="0" w:space="0" w:color="auto"/>
            <w:left w:val="none" w:sz="0" w:space="0" w:color="auto"/>
            <w:bottom w:val="none" w:sz="0" w:space="0" w:color="auto"/>
            <w:right w:val="none" w:sz="0" w:space="0" w:color="auto"/>
          </w:divBdr>
        </w:div>
        <w:div w:id="226769954">
          <w:marLeft w:val="446"/>
          <w:marRight w:val="0"/>
          <w:marTop w:val="0"/>
          <w:marBottom w:val="0"/>
          <w:divBdr>
            <w:top w:val="none" w:sz="0" w:space="0" w:color="auto"/>
            <w:left w:val="none" w:sz="0" w:space="0" w:color="auto"/>
            <w:bottom w:val="none" w:sz="0" w:space="0" w:color="auto"/>
            <w:right w:val="none" w:sz="0" w:space="0" w:color="auto"/>
          </w:divBdr>
        </w:div>
        <w:div w:id="1781873433">
          <w:marLeft w:val="446"/>
          <w:marRight w:val="0"/>
          <w:marTop w:val="0"/>
          <w:marBottom w:val="0"/>
          <w:divBdr>
            <w:top w:val="none" w:sz="0" w:space="0" w:color="auto"/>
            <w:left w:val="none" w:sz="0" w:space="0" w:color="auto"/>
            <w:bottom w:val="none" w:sz="0" w:space="0" w:color="auto"/>
            <w:right w:val="none" w:sz="0" w:space="0" w:color="auto"/>
          </w:divBdr>
        </w:div>
      </w:divsChild>
    </w:div>
    <w:div w:id="1031105478">
      <w:bodyDiv w:val="1"/>
      <w:marLeft w:val="0"/>
      <w:marRight w:val="0"/>
      <w:marTop w:val="0"/>
      <w:marBottom w:val="0"/>
      <w:divBdr>
        <w:top w:val="none" w:sz="0" w:space="0" w:color="auto"/>
        <w:left w:val="none" w:sz="0" w:space="0" w:color="auto"/>
        <w:bottom w:val="none" w:sz="0" w:space="0" w:color="auto"/>
        <w:right w:val="none" w:sz="0" w:space="0" w:color="auto"/>
      </w:divBdr>
    </w:div>
    <w:div w:id="1138843462">
      <w:bodyDiv w:val="1"/>
      <w:marLeft w:val="0"/>
      <w:marRight w:val="0"/>
      <w:marTop w:val="0"/>
      <w:marBottom w:val="0"/>
      <w:divBdr>
        <w:top w:val="none" w:sz="0" w:space="0" w:color="auto"/>
        <w:left w:val="none" w:sz="0" w:space="0" w:color="auto"/>
        <w:bottom w:val="none" w:sz="0" w:space="0" w:color="auto"/>
        <w:right w:val="none" w:sz="0" w:space="0" w:color="auto"/>
      </w:divBdr>
    </w:div>
    <w:div w:id="1190873124">
      <w:bodyDiv w:val="1"/>
      <w:marLeft w:val="0"/>
      <w:marRight w:val="0"/>
      <w:marTop w:val="0"/>
      <w:marBottom w:val="0"/>
      <w:divBdr>
        <w:top w:val="none" w:sz="0" w:space="0" w:color="auto"/>
        <w:left w:val="none" w:sz="0" w:space="0" w:color="auto"/>
        <w:bottom w:val="none" w:sz="0" w:space="0" w:color="auto"/>
        <w:right w:val="none" w:sz="0" w:space="0" w:color="auto"/>
      </w:divBdr>
    </w:div>
    <w:div w:id="1383945309">
      <w:bodyDiv w:val="1"/>
      <w:marLeft w:val="0"/>
      <w:marRight w:val="0"/>
      <w:marTop w:val="0"/>
      <w:marBottom w:val="0"/>
      <w:divBdr>
        <w:top w:val="none" w:sz="0" w:space="0" w:color="auto"/>
        <w:left w:val="none" w:sz="0" w:space="0" w:color="auto"/>
        <w:bottom w:val="none" w:sz="0" w:space="0" w:color="auto"/>
        <w:right w:val="none" w:sz="0" w:space="0" w:color="auto"/>
      </w:divBdr>
      <w:divsChild>
        <w:div w:id="467822052">
          <w:marLeft w:val="547"/>
          <w:marRight w:val="0"/>
          <w:marTop w:val="0"/>
          <w:marBottom w:val="0"/>
          <w:divBdr>
            <w:top w:val="none" w:sz="0" w:space="0" w:color="auto"/>
            <w:left w:val="none" w:sz="0" w:space="0" w:color="auto"/>
            <w:bottom w:val="none" w:sz="0" w:space="0" w:color="auto"/>
            <w:right w:val="none" w:sz="0" w:space="0" w:color="auto"/>
          </w:divBdr>
        </w:div>
        <w:div w:id="551238394">
          <w:marLeft w:val="547"/>
          <w:marRight w:val="0"/>
          <w:marTop w:val="0"/>
          <w:marBottom w:val="0"/>
          <w:divBdr>
            <w:top w:val="none" w:sz="0" w:space="0" w:color="auto"/>
            <w:left w:val="none" w:sz="0" w:space="0" w:color="auto"/>
            <w:bottom w:val="none" w:sz="0" w:space="0" w:color="auto"/>
            <w:right w:val="none" w:sz="0" w:space="0" w:color="auto"/>
          </w:divBdr>
        </w:div>
        <w:div w:id="673996470">
          <w:marLeft w:val="547"/>
          <w:marRight w:val="0"/>
          <w:marTop w:val="0"/>
          <w:marBottom w:val="0"/>
          <w:divBdr>
            <w:top w:val="none" w:sz="0" w:space="0" w:color="auto"/>
            <w:left w:val="none" w:sz="0" w:space="0" w:color="auto"/>
            <w:bottom w:val="none" w:sz="0" w:space="0" w:color="auto"/>
            <w:right w:val="none" w:sz="0" w:space="0" w:color="auto"/>
          </w:divBdr>
        </w:div>
        <w:div w:id="312174351">
          <w:marLeft w:val="547"/>
          <w:marRight w:val="0"/>
          <w:marTop w:val="0"/>
          <w:marBottom w:val="0"/>
          <w:divBdr>
            <w:top w:val="none" w:sz="0" w:space="0" w:color="auto"/>
            <w:left w:val="none" w:sz="0" w:space="0" w:color="auto"/>
            <w:bottom w:val="none" w:sz="0" w:space="0" w:color="auto"/>
            <w:right w:val="none" w:sz="0" w:space="0" w:color="auto"/>
          </w:divBdr>
        </w:div>
        <w:div w:id="1349983453">
          <w:marLeft w:val="547"/>
          <w:marRight w:val="0"/>
          <w:marTop w:val="0"/>
          <w:marBottom w:val="0"/>
          <w:divBdr>
            <w:top w:val="none" w:sz="0" w:space="0" w:color="auto"/>
            <w:left w:val="none" w:sz="0" w:space="0" w:color="auto"/>
            <w:bottom w:val="none" w:sz="0" w:space="0" w:color="auto"/>
            <w:right w:val="none" w:sz="0" w:space="0" w:color="auto"/>
          </w:divBdr>
        </w:div>
      </w:divsChild>
    </w:div>
    <w:div w:id="1495991591">
      <w:bodyDiv w:val="1"/>
      <w:marLeft w:val="0"/>
      <w:marRight w:val="0"/>
      <w:marTop w:val="0"/>
      <w:marBottom w:val="0"/>
      <w:divBdr>
        <w:top w:val="none" w:sz="0" w:space="0" w:color="auto"/>
        <w:left w:val="none" w:sz="0" w:space="0" w:color="auto"/>
        <w:bottom w:val="none" w:sz="0" w:space="0" w:color="auto"/>
        <w:right w:val="none" w:sz="0" w:space="0" w:color="auto"/>
      </w:divBdr>
    </w:div>
    <w:div w:id="1565291927">
      <w:bodyDiv w:val="1"/>
      <w:marLeft w:val="0"/>
      <w:marRight w:val="0"/>
      <w:marTop w:val="0"/>
      <w:marBottom w:val="0"/>
      <w:divBdr>
        <w:top w:val="none" w:sz="0" w:space="0" w:color="auto"/>
        <w:left w:val="none" w:sz="0" w:space="0" w:color="auto"/>
        <w:bottom w:val="none" w:sz="0" w:space="0" w:color="auto"/>
        <w:right w:val="none" w:sz="0" w:space="0" w:color="auto"/>
      </w:divBdr>
    </w:div>
    <w:div w:id="1588734483">
      <w:bodyDiv w:val="1"/>
      <w:marLeft w:val="0"/>
      <w:marRight w:val="0"/>
      <w:marTop w:val="0"/>
      <w:marBottom w:val="0"/>
      <w:divBdr>
        <w:top w:val="none" w:sz="0" w:space="0" w:color="auto"/>
        <w:left w:val="none" w:sz="0" w:space="0" w:color="auto"/>
        <w:bottom w:val="none" w:sz="0" w:space="0" w:color="auto"/>
        <w:right w:val="none" w:sz="0" w:space="0" w:color="auto"/>
      </w:divBdr>
    </w:div>
    <w:div w:id="1740471137">
      <w:bodyDiv w:val="1"/>
      <w:marLeft w:val="0"/>
      <w:marRight w:val="0"/>
      <w:marTop w:val="0"/>
      <w:marBottom w:val="0"/>
      <w:divBdr>
        <w:top w:val="none" w:sz="0" w:space="0" w:color="auto"/>
        <w:left w:val="none" w:sz="0" w:space="0" w:color="auto"/>
        <w:bottom w:val="none" w:sz="0" w:space="0" w:color="auto"/>
        <w:right w:val="none" w:sz="0" w:space="0" w:color="auto"/>
      </w:divBdr>
    </w:div>
    <w:div w:id="1768960869">
      <w:bodyDiv w:val="1"/>
      <w:marLeft w:val="0"/>
      <w:marRight w:val="0"/>
      <w:marTop w:val="0"/>
      <w:marBottom w:val="0"/>
      <w:divBdr>
        <w:top w:val="none" w:sz="0" w:space="0" w:color="auto"/>
        <w:left w:val="none" w:sz="0" w:space="0" w:color="auto"/>
        <w:bottom w:val="none" w:sz="0" w:space="0" w:color="auto"/>
        <w:right w:val="none" w:sz="0" w:space="0" w:color="auto"/>
      </w:divBdr>
    </w:div>
    <w:div w:id="1774549934">
      <w:bodyDiv w:val="1"/>
      <w:marLeft w:val="0"/>
      <w:marRight w:val="0"/>
      <w:marTop w:val="0"/>
      <w:marBottom w:val="0"/>
      <w:divBdr>
        <w:top w:val="none" w:sz="0" w:space="0" w:color="auto"/>
        <w:left w:val="none" w:sz="0" w:space="0" w:color="auto"/>
        <w:bottom w:val="none" w:sz="0" w:space="0" w:color="auto"/>
        <w:right w:val="none" w:sz="0" w:space="0" w:color="auto"/>
      </w:divBdr>
    </w:div>
    <w:div w:id="2025552558">
      <w:bodyDiv w:val="1"/>
      <w:marLeft w:val="0"/>
      <w:marRight w:val="0"/>
      <w:marTop w:val="0"/>
      <w:marBottom w:val="0"/>
      <w:divBdr>
        <w:top w:val="none" w:sz="0" w:space="0" w:color="auto"/>
        <w:left w:val="none" w:sz="0" w:space="0" w:color="auto"/>
        <w:bottom w:val="none" w:sz="0" w:space="0" w:color="auto"/>
        <w:right w:val="none" w:sz="0" w:space="0" w:color="auto"/>
      </w:divBdr>
      <w:divsChild>
        <w:div w:id="370957111">
          <w:marLeft w:val="850"/>
          <w:marRight w:val="0"/>
          <w:marTop w:val="0"/>
          <w:marBottom w:val="0"/>
          <w:divBdr>
            <w:top w:val="none" w:sz="0" w:space="0" w:color="auto"/>
            <w:left w:val="none" w:sz="0" w:space="0" w:color="auto"/>
            <w:bottom w:val="none" w:sz="0" w:space="0" w:color="auto"/>
            <w:right w:val="none" w:sz="0" w:space="0" w:color="auto"/>
          </w:divBdr>
        </w:div>
        <w:div w:id="894513277">
          <w:marLeft w:val="850"/>
          <w:marRight w:val="0"/>
          <w:marTop w:val="0"/>
          <w:marBottom w:val="0"/>
          <w:divBdr>
            <w:top w:val="none" w:sz="0" w:space="0" w:color="auto"/>
            <w:left w:val="none" w:sz="0" w:space="0" w:color="auto"/>
            <w:bottom w:val="none" w:sz="0" w:space="0" w:color="auto"/>
            <w:right w:val="none" w:sz="0" w:space="0" w:color="auto"/>
          </w:divBdr>
        </w:div>
        <w:div w:id="1667056638">
          <w:marLeft w:val="850"/>
          <w:marRight w:val="0"/>
          <w:marTop w:val="0"/>
          <w:marBottom w:val="0"/>
          <w:divBdr>
            <w:top w:val="none" w:sz="0" w:space="0" w:color="auto"/>
            <w:left w:val="none" w:sz="0" w:space="0" w:color="auto"/>
            <w:bottom w:val="none" w:sz="0" w:space="0" w:color="auto"/>
            <w:right w:val="none" w:sz="0" w:space="0" w:color="auto"/>
          </w:divBdr>
        </w:div>
      </w:divsChild>
    </w:div>
    <w:div w:id="2065247922">
      <w:bodyDiv w:val="1"/>
      <w:marLeft w:val="0"/>
      <w:marRight w:val="0"/>
      <w:marTop w:val="0"/>
      <w:marBottom w:val="0"/>
      <w:divBdr>
        <w:top w:val="none" w:sz="0" w:space="0" w:color="auto"/>
        <w:left w:val="none" w:sz="0" w:space="0" w:color="auto"/>
        <w:bottom w:val="none" w:sz="0" w:space="0" w:color="auto"/>
        <w:right w:val="none" w:sz="0" w:space="0" w:color="auto"/>
      </w:divBdr>
    </w:div>
    <w:div w:id="2074353097">
      <w:bodyDiv w:val="1"/>
      <w:marLeft w:val="0"/>
      <w:marRight w:val="0"/>
      <w:marTop w:val="0"/>
      <w:marBottom w:val="0"/>
      <w:divBdr>
        <w:top w:val="none" w:sz="0" w:space="0" w:color="auto"/>
        <w:left w:val="none" w:sz="0" w:space="0" w:color="auto"/>
        <w:bottom w:val="none" w:sz="0" w:space="0" w:color="auto"/>
        <w:right w:val="none" w:sz="0" w:space="0" w:color="auto"/>
      </w:divBdr>
      <w:divsChild>
        <w:div w:id="1080905221">
          <w:marLeft w:val="547"/>
          <w:marRight w:val="0"/>
          <w:marTop w:val="0"/>
          <w:marBottom w:val="0"/>
          <w:divBdr>
            <w:top w:val="none" w:sz="0" w:space="0" w:color="auto"/>
            <w:left w:val="none" w:sz="0" w:space="0" w:color="auto"/>
            <w:bottom w:val="none" w:sz="0" w:space="0" w:color="auto"/>
            <w:right w:val="none" w:sz="0" w:space="0" w:color="auto"/>
          </w:divBdr>
        </w:div>
        <w:div w:id="763694638">
          <w:marLeft w:val="547"/>
          <w:marRight w:val="0"/>
          <w:marTop w:val="0"/>
          <w:marBottom w:val="0"/>
          <w:divBdr>
            <w:top w:val="none" w:sz="0" w:space="0" w:color="auto"/>
            <w:left w:val="none" w:sz="0" w:space="0" w:color="auto"/>
            <w:bottom w:val="none" w:sz="0" w:space="0" w:color="auto"/>
            <w:right w:val="none" w:sz="0" w:space="0" w:color="auto"/>
          </w:divBdr>
        </w:div>
        <w:div w:id="1568029054">
          <w:marLeft w:val="547"/>
          <w:marRight w:val="0"/>
          <w:marTop w:val="0"/>
          <w:marBottom w:val="0"/>
          <w:divBdr>
            <w:top w:val="none" w:sz="0" w:space="0" w:color="auto"/>
            <w:left w:val="none" w:sz="0" w:space="0" w:color="auto"/>
            <w:bottom w:val="none" w:sz="0" w:space="0" w:color="auto"/>
            <w:right w:val="none" w:sz="0" w:space="0" w:color="auto"/>
          </w:divBdr>
        </w:div>
        <w:div w:id="358118498">
          <w:marLeft w:val="547"/>
          <w:marRight w:val="0"/>
          <w:marTop w:val="0"/>
          <w:marBottom w:val="0"/>
          <w:divBdr>
            <w:top w:val="none" w:sz="0" w:space="0" w:color="auto"/>
            <w:left w:val="none" w:sz="0" w:space="0" w:color="auto"/>
            <w:bottom w:val="none" w:sz="0" w:space="0" w:color="auto"/>
            <w:right w:val="none" w:sz="0" w:space="0" w:color="auto"/>
          </w:divBdr>
        </w:div>
      </w:divsChild>
    </w:div>
    <w:div w:id="207462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30612-C625-4F24-8462-89A97946B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4817</Words>
  <Characters>26499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20</cp:revision>
  <cp:lastPrinted>2019-12-17T17:24:00Z</cp:lastPrinted>
  <dcterms:created xsi:type="dcterms:W3CDTF">2020-01-29T20:34:00Z</dcterms:created>
  <dcterms:modified xsi:type="dcterms:W3CDTF">2020-01-31T19:24:00Z</dcterms:modified>
</cp:coreProperties>
</file>