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12119" w14:textId="77777777" w:rsidR="00DE7C92" w:rsidRPr="000843BF" w:rsidRDefault="00DE7C92" w:rsidP="00DE7C92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3C7F9446" w14:textId="77777777" w:rsidR="00DE7C92" w:rsidRPr="000843BF" w:rsidRDefault="00DE7C92" w:rsidP="00DE7C92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4E3D2F44" w14:textId="77777777" w:rsidR="00DE7C92" w:rsidRDefault="00DE7C92" w:rsidP="00F03AF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82C5582" w14:textId="77777777" w:rsidR="00DE7C92" w:rsidRDefault="00DE7C92" w:rsidP="00F03AF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EFD6EC7" w14:textId="1C4B19E0" w:rsidR="00F03AFE" w:rsidRPr="00E41006" w:rsidRDefault="00F03AFE" w:rsidP="00F03AF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20</w:t>
      </w:r>
      <w:r w:rsidR="00FF229D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</w:t>
      </w:r>
      <w:r w:rsidR="00FF229D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1B8F9A58" w14:textId="77777777" w:rsidR="00F03AFE" w:rsidRPr="00E41006" w:rsidRDefault="00F03AFE" w:rsidP="00F03AF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 w:rsidR="00FF229D">
        <w:rPr>
          <w:rFonts w:ascii="Arial" w:hAnsi="Arial" w:cs="Arial"/>
          <w:sz w:val="22"/>
          <w:szCs w:val="22"/>
        </w:rPr>
        <w:t>quin</w:t>
      </w:r>
      <w:r>
        <w:rPr>
          <w:rFonts w:ascii="Arial" w:hAnsi="Arial" w:cs="Arial"/>
          <w:sz w:val="22"/>
          <w:szCs w:val="22"/>
        </w:rPr>
        <w:t xml:space="preserve">ce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</w:t>
      </w:r>
      <w:r w:rsidR="00FF229D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F20D179" w14:textId="77777777" w:rsidR="00F03AFE" w:rsidRPr="00E41006" w:rsidRDefault="00F03AFE" w:rsidP="00F03AF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910EEF0" w14:textId="77777777" w:rsidR="00F03AFE" w:rsidRDefault="00F03AFE" w:rsidP="00F03AF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9AB6140" w14:textId="77777777" w:rsidR="00F03AFE" w:rsidRDefault="00F03AFE" w:rsidP="00F03AF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EBEBBF3" w14:textId="77777777" w:rsidR="00F03AFE" w:rsidRPr="00E41006" w:rsidRDefault="00F03AFE" w:rsidP="00F03AF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63D421A" w14:textId="77777777" w:rsidR="00F03AFE" w:rsidRPr="00E41006" w:rsidRDefault="00F03AFE" w:rsidP="00F03AFE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71DBDB4" w14:textId="77777777" w:rsidR="00F03AFE" w:rsidRPr="00E41006" w:rsidRDefault="00F03AFE" w:rsidP="00F03AF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B038F8F" w14:textId="77777777" w:rsidR="00F03AFE" w:rsidRDefault="00F03AFE" w:rsidP="00F03AF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2A753BD" w14:textId="77777777" w:rsidR="00F03AFE" w:rsidRPr="00E41006" w:rsidRDefault="00F03AFE" w:rsidP="00F03AF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8445DFC" w14:textId="77777777" w:rsidR="00F03AFE" w:rsidRDefault="00F03AFE" w:rsidP="00F03AF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1D69510" w14:textId="77777777" w:rsidR="00F03AFE" w:rsidRDefault="00F03AFE" w:rsidP="00F03AF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0218537" w14:textId="77777777" w:rsidR="00F03AFE" w:rsidRPr="00FB2860" w:rsidRDefault="00F03AFE" w:rsidP="00F03AF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</w:t>
      </w:r>
      <w:r w:rsidR="00FF229D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</w:t>
      </w:r>
      <w:r w:rsidR="00FF229D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3100794E" w14:textId="77777777" w:rsidR="00F03AFE" w:rsidRPr="00E41006" w:rsidRDefault="00F03AFE" w:rsidP="00F03A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A3A7582" w14:textId="77777777" w:rsidR="00F03AFE" w:rsidRPr="00E41006" w:rsidRDefault="00F03AFE" w:rsidP="00F03A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FF229D">
        <w:rPr>
          <w:rFonts w:ascii="Arial" w:eastAsia="Arial" w:hAnsi="Arial" w:cs="Arial"/>
          <w:sz w:val="22"/>
          <w:szCs w:val="22"/>
        </w:rPr>
        <w:t>68 solicitudes de crédito por un monto de $1,359,919.14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FF229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4E529832" w14:textId="77777777" w:rsidR="00DE7C92" w:rsidRDefault="00DE7C92" w:rsidP="00F03AF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BE4463" w14:textId="4B4C6F31" w:rsidR="00F03AFE" w:rsidRPr="00707192" w:rsidRDefault="00F03AFE" w:rsidP="00F03A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1525532" w14:textId="3F30587C" w:rsidR="00F03AFE" w:rsidRDefault="00F03AFE" w:rsidP="00F03AF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CBF5E0B" w14:textId="1487B366" w:rsidR="00DE7C92" w:rsidRDefault="00DE7C92" w:rsidP="00F03AF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34FA1D02" w14:textId="239DB0BA" w:rsidR="00DE7C92" w:rsidRPr="00DE7C92" w:rsidRDefault="00DE7C92" w:rsidP="00DE7C92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La presente acta es conforme con su original, la cual se encuentra firmada por los </w:t>
      </w:r>
      <w:proofErr w:type="gram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Directores</w:t>
      </w:r>
      <w:proofErr w:type="gram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: Roberto Calderón López, Javier Antonio Mejía Cortez, José Ernesto Escobar Canales, Concepción Idalia Zúñiga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vda.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de Cristales, Erick Enrique Montoya Villacorta, Carlos Roberto Alvarado Celis, Angela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Lelany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Bigueur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González, y José René Pérez, así como por el </w:t>
      </w:r>
      <w:proofErr w:type="gram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Presidente</w:t>
      </w:r>
      <w:proofErr w:type="gram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y Director Ejecutivo, Oscar Armando Morales.</w:t>
      </w:r>
    </w:p>
    <w:p w14:paraId="3E9B20BA" w14:textId="77777777" w:rsidR="00F03AFE" w:rsidRPr="002632FB" w:rsidRDefault="00F03AFE" w:rsidP="00DE7C92">
      <w:pPr>
        <w:pStyle w:val="Textoindependiente"/>
        <w:spacing w:before="120" w:line="240" w:lineRule="auto"/>
        <w:rPr>
          <w:rFonts w:ascii="Arial" w:hAnsi="Arial" w:cs="Arial"/>
          <w:b/>
          <w:sz w:val="22"/>
          <w:szCs w:val="22"/>
        </w:rPr>
      </w:pPr>
    </w:p>
    <w:sectPr w:rsidR="00F03AFE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FE"/>
    <w:rsid w:val="008E21CD"/>
    <w:rsid w:val="008E486C"/>
    <w:rsid w:val="00B70A5A"/>
    <w:rsid w:val="00B92ADC"/>
    <w:rsid w:val="00D57BCC"/>
    <w:rsid w:val="00DE7C92"/>
    <w:rsid w:val="00E459F6"/>
    <w:rsid w:val="00F03AFE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B7237C1"/>
  <w15:chartTrackingRefBased/>
  <w15:docId w15:val="{22024385-F28A-41CC-9762-AB1AB4D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03AFE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03AFE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A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AF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2019-12-11T21:04:00Z</cp:lastPrinted>
  <dcterms:created xsi:type="dcterms:W3CDTF">2020-01-27T16:39:00Z</dcterms:created>
  <dcterms:modified xsi:type="dcterms:W3CDTF">2020-01-27T16:39:00Z</dcterms:modified>
</cp:coreProperties>
</file>