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F6F0" w14:textId="77777777" w:rsidR="00B66278" w:rsidRPr="000843BF" w:rsidRDefault="00B66278" w:rsidP="00B66278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373E1062" w14:textId="77777777" w:rsidR="00B66278" w:rsidRPr="000843BF" w:rsidRDefault="00B66278" w:rsidP="00B66278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6884DF32" w14:textId="77777777" w:rsidR="00B66278" w:rsidRDefault="00B6627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4CF74FD" w14:textId="77777777" w:rsidR="00B66278" w:rsidRDefault="00B6627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14:paraId="7DB70916" w14:textId="77777777" w:rsidR="00B66278" w:rsidRDefault="00B66278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CCAB185" w14:textId="25C7D159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4532D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532D1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6709116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532D1">
        <w:rPr>
          <w:rFonts w:ascii="Arial" w:hAnsi="Arial" w:cs="Arial"/>
          <w:sz w:val="22"/>
          <w:szCs w:val="22"/>
        </w:rPr>
        <w:t>cuatro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4532D1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1EDB7AB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7AC02BE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CF23B3F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3D79C0F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18A9974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D2DE53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4BF1BEF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29F9F6D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0B3FF54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3456EE1E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5F9BC02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8AE5AAA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8029FE">
        <w:rPr>
          <w:rFonts w:ascii="Arial" w:hAnsi="Arial" w:cs="Arial"/>
          <w:sz w:val="22"/>
          <w:szCs w:val="22"/>
        </w:rPr>
        <w:t>5</w:t>
      </w:r>
      <w:r w:rsidR="004532D1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532D1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3D8FF9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6D29A9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532D1">
        <w:rPr>
          <w:rFonts w:ascii="Arial" w:eastAsia="Arial" w:hAnsi="Arial" w:cs="Arial"/>
          <w:sz w:val="22"/>
          <w:szCs w:val="22"/>
        </w:rPr>
        <w:t>30</w:t>
      </w:r>
      <w:r w:rsidR="004532D1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4532D1">
        <w:rPr>
          <w:rFonts w:ascii="Arial" w:eastAsia="Arial" w:hAnsi="Arial" w:cs="Arial"/>
          <w:sz w:val="22"/>
          <w:szCs w:val="22"/>
        </w:rPr>
        <w:t>dito por un monto de $586,593.35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4532D1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7881CFBF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0BCF5E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B1F2218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919828E" w14:textId="77777777" w:rsidR="00B66278" w:rsidRDefault="00B66278" w:rsidP="00B66278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46B9722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66278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E75606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2019-10-07T20:30:00Z</cp:lastPrinted>
  <dcterms:created xsi:type="dcterms:W3CDTF">2019-10-07T20:30:00Z</dcterms:created>
  <dcterms:modified xsi:type="dcterms:W3CDTF">2019-10-28T15:35:00Z</dcterms:modified>
</cp:coreProperties>
</file>