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944C4" w14:textId="77777777" w:rsidR="00437C14" w:rsidRPr="00162115" w:rsidRDefault="00437C14" w:rsidP="00437C1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5D6006AB" w14:textId="77777777" w:rsidR="00437C14" w:rsidRPr="00162115" w:rsidRDefault="00437C14" w:rsidP="00437C1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03B37279" w14:textId="77777777" w:rsidR="00437C14" w:rsidRDefault="00437C1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A771E5" w14:textId="77777777" w:rsidR="00437C14" w:rsidRDefault="00437C1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7CD086E" w14:textId="163B2FDA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2216BF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216BF">
        <w:rPr>
          <w:rFonts w:ascii="Arial" w:hAnsi="Arial" w:cs="Arial"/>
          <w:b/>
          <w:snapToGrid w:val="0"/>
          <w:sz w:val="22"/>
          <w:szCs w:val="22"/>
          <w:u w:val="single"/>
        </w:rPr>
        <w:t>30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2216BF">
        <w:rPr>
          <w:rFonts w:ascii="Arial" w:hAnsi="Arial" w:cs="Arial"/>
          <w:b/>
          <w:snapToGrid w:val="0"/>
          <w:sz w:val="22"/>
          <w:szCs w:val="22"/>
          <w:u w:val="single"/>
        </w:rPr>
        <w:t>AGOSTO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FC945E4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8029FE">
        <w:rPr>
          <w:rFonts w:ascii="Arial" w:hAnsi="Arial" w:cs="Arial"/>
          <w:sz w:val="22"/>
          <w:szCs w:val="22"/>
        </w:rPr>
        <w:t>treinta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8029FE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>Una vez comprobado el quórum el Señor Presidente y Director Ejecutivo somete a consideración la Agenda siguiente:</w:t>
      </w:r>
    </w:p>
    <w:p w14:paraId="178B252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01E182C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D922E3F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C04EDB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41F9217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A3460B0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166DFBBC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45F0CD4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D7BD6F7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32F2932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F05103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04B28C1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8029FE">
        <w:rPr>
          <w:rFonts w:ascii="Arial" w:hAnsi="Arial" w:cs="Arial"/>
          <w:sz w:val="22"/>
          <w:szCs w:val="22"/>
        </w:rPr>
        <w:t>51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8029FE">
        <w:rPr>
          <w:rFonts w:ascii="Arial" w:hAnsi="Arial" w:cs="Arial"/>
          <w:sz w:val="22"/>
          <w:szCs w:val="22"/>
        </w:rPr>
        <w:t>29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E673EB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DED590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8029FE">
        <w:rPr>
          <w:rFonts w:ascii="Arial" w:eastAsia="Arial" w:hAnsi="Arial" w:cs="Arial"/>
          <w:sz w:val="22"/>
          <w:szCs w:val="22"/>
        </w:rPr>
        <w:t>43</w:t>
      </w:r>
      <w:r w:rsidR="008029FE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8029FE">
        <w:rPr>
          <w:rFonts w:ascii="Arial" w:eastAsia="Arial" w:hAnsi="Arial" w:cs="Arial"/>
          <w:sz w:val="22"/>
          <w:szCs w:val="22"/>
        </w:rPr>
        <w:t xml:space="preserve">dito por un monto de $838,895.32,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8029FE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54B3EDB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3A814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843C0E3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C701FFD" w14:textId="77777777" w:rsidR="00437C14" w:rsidRDefault="00437C14" w:rsidP="00437C1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A4B9217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16BF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37C14"/>
    <w:rsid w:val="004456A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C4393E1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6</cp:revision>
  <cp:lastPrinted>2019-10-07T20:56:00Z</cp:lastPrinted>
  <dcterms:created xsi:type="dcterms:W3CDTF">2019-09-16T21:26:00Z</dcterms:created>
  <dcterms:modified xsi:type="dcterms:W3CDTF">2019-10-23T22:16:00Z</dcterms:modified>
</cp:coreProperties>
</file>