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5286" w14:textId="77777777" w:rsidR="008E078D" w:rsidRDefault="008E078D" w:rsidP="0089399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B14F23F" w14:textId="77777777" w:rsidR="008E078D" w:rsidRPr="009F4A9C" w:rsidRDefault="008E078D" w:rsidP="008E078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r confidencial, conforme a lo dispuesto en los Arts. 6 literal a), 24 literal c), 30 y 32 de la Ley del Acceso a la Información Pública, (LAIP).</w:t>
      </w:r>
    </w:p>
    <w:p w14:paraId="629EAA8E" w14:textId="0F8DE412" w:rsidR="00B711C6" w:rsidRPr="00137899" w:rsidRDefault="00B711C6" w:rsidP="008939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137899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8C3958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13789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8C3958">
        <w:rPr>
          <w:rFonts w:asciiTheme="minorHAnsi" w:eastAsia="Arial Unicode MS" w:hAnsiTheme="minorHAnsi" w:cstheme="minorHAnsi"/>
          <w:b/>
          <w:sz w:val="22"/>
          <w:szCs w:val="22"/>
        </w:rPr>
        <w:t>85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13789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8C3958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13789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8A2FBC">
        <w:rPr>
          <w:rFonts w:asciiTheme="minorHAnsi" w:eastAsia="Arial Unicode MS" w:hAnsiTheme="minorHAnsi" w:cstheme="minorHAnsi"/>
          <w:sz w:val="22"/>
          <w:szCs w:val="22"/>
        </w:rPr>
        <w:t>ciudadana</w:t>
      </w:r>
      <w:r w:rsidR="008C3958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8E078D">
        <w:rPr>
          <w:rFonts w:asciiTheme="minorHAnsi" w:eastAsia="Arial Unicode MS" w:hAnsiTheme="minorHAnsi" w:cstheme="minorHAnsi"/>
          <w:b/>
          <w:sz w:val="22"/>
          <w:szCs w:val="22"/>
        </w:rPr>
        <w:t>_______________________</w:t>
      </w:r>
      <w:r w:rsidR="008A2FBC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8A2FBC" w:rsidRPr="008A2FBC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13789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1.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¿Cuál es el tipo de negocio?, 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2.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¿Cuál es el mercado potencial?, 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3.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¿Cuál es giro del negocio?, 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4.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Misión y visión, 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5.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Valores, 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6.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¿cómo diseñaron su plan de negocios y desarrollo? y </w:t>
      </w:r>
      <w:r w:rsidR="00D80C75" w:rsidRPr="00D80C75">
        <w:rPr>
          <w:rFonts w:asciiTheme="minorHAnsi" w:eastAsia="Arial Unicode MS" w:hAnsiTheme="minorHAnsi" w:cstheme="minorHAnsi"/>
          <w:b/>
          <w:i/>
          <w:sz w:val="22"/>
          <w:szCs w:val="22"/>
        </w:rPr>
        <w:t>7.</w:t>
      </w:r>
      <w:r w:rsidR="00D80C75">
        <w:rPr>
          <w:rFonts w:asciiTheme="minorHAnsi" w:eastAsia="Arial Unicode MS" w:hAnsiTheme="minorHAnsi" w:cstheme="minorHAnsi"/>
          <w:i/>
          <w:sz w:val="22"/>
          <w:szCs w:val="22"/>
        </w:rPr>
        <w:t xml:space="preserve"> ¿Cuál es la política de la empresa?</w:t>
      </w:r>
      <w:r w:rsidR="008D0060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137899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13789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7C01FEEC" w14:textId="77777777" w:rsidR="009B2074" w:rsidRDefault="009B2074" w:rsidP="0089399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39D8ECE" w14:textId="77777777" w:rsidR="00B711C6" w:rsidRPr="00137899" w:rsidRDefault="00B711C6" w:rsidP="0089399E">
      <w:p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b/>
        </w:rPr>
        <w:t>CONSIDERANDO</w:t>
      </w:r>
      <w:r w:rsidRPr="00137899">
        <w:rPr>
          <w:rFonts w:eastAsia="Arial Unicode MS" w:cstheme="minorHAnsi"/>
        </w:rPr>
        <w:t xml:space="preserve">: </w:t>
      </w:r>
    </w:p>
    <w:p w14:paraId="7E7C6467" w14:textId="77777777" w:rsidR="00F903D7" w:rsidRPr="00137899" w:rsidRDefault="00693E76" w:rsidP="0089399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ab/>
      </w:r>
    </w:p>
    <w:p w14:paraId="0524AF18" w14:textId="77777777" w:rsidR="00015A6A" w:rsidRPr="00137899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la solicitud de información versa sobre </w:t>
      </w:r>
      <w:r w:rsidRPr="00137899">
        <w:rPr>
          <w:rFonts w:eastAsia="Arial Unicode MS" w:cstheme="minorHAnsi"/>
          <w:b/>
          <w:lang w:val="es-SV"/>
        </w:rPr>
        <w:t xml:space="preserve">Información Pública Oficiosa, </w:t>
      </w:r>
      <w:r w:rsidRPr="00137899">
        <w:rPr>
          <w:rFonts w:eastAsia="Arial Unicode MS" w:cstheme="minorHAnsi"/>
          <w:lang w:val="es-SV"/>
        </w:rPr>
        <w:t>conforme a lo dispuesto en los Arts. 6 l</w:t>
      </w:r>
      <w:r w:rsidR="002B0E1A" w:rsidRPr="00137899">
        <w:rPr>
          <w:rFonts w:eastAsia="Arial Unicode MS" w:cstheme="minorHAnsi"/>
          <w:lang w:val="es-SV"/>
        </w:rPr>
        <w:t>iterales c) y d) y 10 numeral</w:t>
      </w:r>
      <w:r w:rsidR="009B2074">
        <w:rPr>
          <w:rFonts w:eastAsia="Arial Unicode MS" w:cstheme="minorHAnsi"/>
          <w:lang w:val="es-SV"/>
        </w:rPr>
        <w:t>es</w:t>
      </w:r>
      <w:r w:rsidR="00CF574A" w:rsidRPr="00137899">
        <w:rPr>
          <w:rFonts w:eastAsia="Arial Unicode MS" w:cstheme="minorHAnsi"/>
          <w:lang w:val="es-SV"/>
        </w:rPr>
        <w:t xml:space="preserve"> </w:t>
      </w:r>
      <w:r w:rsidR="00D5435D">
        <w:rPr>
          <w:rFonts w:eastAsia="Arial Unicode MS" w:cstheme="minorHAnsi"/>
          <w:lang w:val="es-SV"/>
        </w:rPr>
        <w:t>1)</w:t>
      </w:r>
      <w:r w:rsidR="00D80C75">
        <w:rPr>
          <w:rFonts w:eastAsia="Arial Unicode MS" w:cstheme="minorHAnsi"/>
          <w:lang w:val="es-SV"/>
        </w:rPr>
        <w:t>, 8)</w:t>
      </w:r>
      <w:r w:rsidR="00D5435D">
        <w:rPr>
          <w:rFonts w:eastAsia="Arial Unicode MS" w:cstheme="minorHAnsi"/>
          <w:lang w:val="es-SV"/>
        </w:rPr>
        <w:t xml:space="preserve"> y</w:t>
      </w:r>
      <w:r w:rsidR="009B2074">
        <w:rPr>
          <w:rFonts w:eastAsia="Arial Unicode MS" w:cstheme="minorHAnsi"/>
          <w:lang w:val="es-SV"/>
        </w:rPr>
        <w:t xml:space="preserve"> </w:t>
      </w:r>
      <w:r w:rsidR="00D5435D">
        <w:rPr>
          <w:rFonts w:eastAsia="Arial Unicode MS" w:cstheme="minorHAnsi"/>
          <w:lang w:val="es-SV"/>
        </w:rPr>
        <w:t>10</w:t>
      </w:r>
      <w:r w:rsidRPr="00137899">
        <w:rPr>
          <w:rFonts w:eastAsia="Arial Unicode MS" w:cstheme="minorHAnsi"/>
          <w:lang w:val="es-SV"/>
        </w:rPr>
        <w:t>)</w:t>
      </w:r>
      <w:r w:rsidR="00D17D58" w:rsidRPr="00137899">
        <w:rPr>
          <w:rFonts w:eastAsia="Arial Unicode MS" w:cstheme="minorHAnsi"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137899">
        <w:rPr>
          <w:rFonts w:eastAsia="Arial Unicode MS" w:cstheme="minorHAnsi"/>
          <w:lang w:val="es-SV"/>
        </w:rPr>
        <w:t xml:space="preserve">de Transparencia </w:t>
      </w:r>
      <w:r w:rsidRPr="001378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1378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137899">
        <w:rPr>
          <w:rFonts w:eastAsia="Arial Unicode MS" w:cstheme="minorHAnsi"/>
          <w:lang w:val="es-SV"/>
        </w:rPr>
        <w:t>, en la</w:t>
      </w:r>
      <w:r w:rsidR="00D1104F">
        <w:rPr>
          <w:rFonts w:eastAsia="Arial Unicode MS" w:cstheme="minorHAnsi"/>
          <w:lang w:val="es-SV"/>
        </w:rPr>
        <w:t>s</w:t>
      </w:r>
      <w:r w:rsidR="00B97335" w:rsidRPr="00137899">
        <w:rPr>
          <w:rFonts w:eastAsia="Arial Unicode MS" w:cstheme="minorHAnsi"/>
          <w:lang w:val="es-SV"/>
        </w:rPr>
        <w:t xml:space="preserve"> secci</w:t>
      </w:r>
      <w:r w:rsidR="00D1104F">
        <w:rPr>
          <w:rFonts w:eastAsia="Arial Unicode MS" w:cstheme="minorHAnsi"/>
          <w:lang w:val="es-SV"/>
        </w:rPr>
        <w:t>o</w:t>
      </w:r>
      <w:r w:rsidR="00D34D63" w:rsidRPr="00137899">
        <w:rPr>
          <w:rFonts w:eastAsia="Arial Unicode MS" w:cstheme="minorHAnsi"/>
          <w:lang w:val="es-SV"/>
        </w:rPr>
        <w:t>n</w:t>
      </w:r>
      <w:r w:rsidR="00D1104F">
        <w:rPr>
          <w:rFonts w:eastAsia="Arial Unicode MS" w:cstheme="minorHAnsi"/>
          <w:lang w:val="es-SV"/>
        </w:rPr>
        <w:t>es</w:t>
      </w:r>
      <w:r w:rsidRPr="00137899">
        <w:rPr>
          <w:rFonts w:eastAsia="Arial Unicode MS" w:cstheme="minorHAnsi"/>
          <w:lang w:val="es-SV"/>
        </w:rPr>
        <w:t>:</w:t>
      </w:r>
      <w:r w:rsidRPr="00D1104F">
        <w:rPr>
          <w:rFonts w:eastAsia="Arial Unicode MS" w:cstheme="minorHAnsi"/>
          <w:b/>
          <w:lang w:val="es-SV"/>
        </w:rPr>
        <w:t xml:space="preserve"> </w:t>
      </w:r>
      <w:r w:rsidR="00D80C75" w:rsidRPr="00D1104F">
        <w:rPr>
          <w:rFonts w:eastAsia="Arial Unicode MS" w:cstheme="minorHAnsi"/>
          <w:b/>
          <w:lang w:val="es-SV"/>
        </w:rPr>
        <w:t>Ley principal que rige la Institución,</w:t>
      </w:r>
      <w:r w:rsidR="00D80C75">
        <w:rPr>
          <w:rFonts w:eastAsia="Arial Unicode MS" w:cstheme="minorHAnsi"/>
          <w:lang w:val="es-SV"/>
        </w:rPr>
        <w:t xml:space="preserve"> </w:t>
      </w:r>
      <w:r w:rsidR="00D5435D">
        <w:rPr>
          <w:rFonts w:eastAsia="Arial Unicode MS" w:cstheme="minorHAnsi"/>
          <w:b/>
          <w:lang w:val="es-SV"/>
        </w:rPr>
        <w:t>Otros Documentos Normativos</w:t>
      </w:r>
      <w:r w:rsidR="00D1104F">
        <w:rPr>
          <w:rFonts w:eastAsia="Arial Unicode MS" w:cstheme="minorHAnsi"/>
          <w:b/>
          <w:lang w:val="es-SV"/>
        </w:rPr>
        <w:t>, Plan Operativo Anual</w:t>
      </w:r>
      <w:r w:rsidR="00D5435D">
        <w:rPr>
          <w:rFonts w:eastAsia="Arial Unicode MS" w:cstheme="minorHAnsi"/>
          <w:b/>
          <w:lang w:val="es-SV"/>
        </w:rPr>
        <w:t xml:space="preserve"> </w:t>
      </w:r>
      <w:r w:rsidR="008D0060">
        <w:rPr>
          <w:rFonts w:eastAsia="Arial Unicode MS" w:cstheme="minorHAnsi"/>
          <w:b/>
          <w:lang w:val="es-SV"/>
        </w:rPr>
        <w:t xml:space="preserve">y </w:t>
      </w:r>
      <w:r w:rsidR="00D5435D">
        <w:rPr>
          <w:rFonts w:eastAsia="Arial Unicode MS" w:cstheme="minorHAnsi"/>
          <w:b/>
          <w:lang w:val="es-SV"/>
        </w:rPr>
        <w:t xml:space="preserve">Servicios </w:t>
      </w:r>
      <w:r w:rsidRPr="00137899">
        <w:rPr>
          <w:rFonts w:eastAsia="Arial Unicode MS" w:cstheme="minorHAnsi"/>
          <w:lang w:val="es-SV"/>
        </w:rPr>
        <w:t>se encuentra publicada la información solicitada.</w:t>
      </w:r>
      <w:r w:rsidRPr="00137899">
        <w:rPr>
          <w:rFonts w:eastAsia="Arial Unicode MS" w:cstheme="minorHAnsi"/>
        </w:rPr>
        <w:t xml:space="preserve"> S</w:t>
      </w:r>
      <w:proofErr w:type="spellStart"/>
      <w:r w:rsidRPr="00137899">
        <w:rPr>
          <w:rFonts w:eastAsia="Arial Unicode MS" w:cstheme="minorHAnsi"/>
          <w:lang w:val="es-SV"/>
        </w:rPr>
        <w:t>e</w:t>
      </w:r>
      <w:proofErr w:type="spellEnd"/>
      <w:r w:rsidRPr="00137899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6B5DDFF1" w14:textId="77777777" w:rsidR="00015A6A" w:rsidRPr="00137899" w:rsidRDefault="00015A6A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14:paraId="0B65118C" w14:textId="77777777" w:rsidR="00F32865" w:rsidRPr="00137899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POR TANTO:</w:t>
      </w:r>
    </w:p>
    <w:p w14:paraId="3F5ED80A" w14:textId="77777777" w:rsidR="00F32865" w:rsidRPr="00137899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137899">
        <w:rPr>
          <w:rFonts w:eastAsia="Arial Unicode MS" w:cstheme="minorHAnsi"/>
          <w:b/>
          <w:lang w:val="es-SV"/>
        </w:rPr>
        <w:t>RESUELVE:</w:t>
      </w:r>
    </w:p>
    <w:p w14:paraId="3492C99B" w14:textId="77777777" w:rsidR="00015A6A" w:rsidRPr="00137899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14:paraId="7E4D0E34" w14:textId="3FBD43C8" w:rsidR="00015A6A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noProof/>
          <w:lang w:eastAsia="es-SV"/>
        </w:rPr>
        <w:t>Oriéntese</w:t>
      </w:r>
      <w:r w:rsidR="00A929E0" w:rsidRPr="00137899">
        <w:rPr>
          <w:rFonts w:eastAsia="Arial Unicode MS" w:cstheme="minorHAnsi"/>
          <w:noProof/>
          <w:lang w:eastAsia="es-SV"/>
        </w:rPr>
        <w:t xml:space="preserve"> a</w:t>
      </w:r>
      <w:r w:rsidR="00137899" w:rsidRPr="00137899">
        <w:rPr>
          <w:rFonts w:eastAsia="Arial Unicode MS" w:cstheme="minorHAnsi"/>
          <w:noProof/>
          <w:lang w:eastAsia="es-SV"/>
        </w:rPr>
        <w:t xml:space="preserve"> </w:t>
      </w:r>
      <w:r w:rsidR="00FD0568" w:rsidRPr="00137899">
        <w:rPr>
          <w:rFonts w:eastAsia="Arial Unicode MS" w:cstheme="minorHAnsi"/>
          <w:noProof/>
          <w:lang w:eastAsia="es-SV"/>
        </w:rPr>
        <w:t>l</w:t>
      </w:r>
      <w:r w:rsidR="00137899" w:rsidRPr="00137899">
        <w:rPr>
          <w:rFonts w:eastAsia="Arial Unicode MS" w:cstheme="minorHAnsi"/>
          <w:noProof/>
          <w:lang w:eastAsia="es-SV"/>
        </w:rPr>
        <w:t>a</w:t>
      </w:r>
      <w:r w:rsidR="00FD0568" w:rsidRPr="00137899">
        <w:rPr>
          <w:rFonts w:eastAsia="Arial Unicode MS" w:cstheme="minorHAnsi"/>
          <w:noProof/>
          <w:lang w:eastAsia="es-SV"/>
        </w:rPr>
        <w:t xml:space="preserve"> </w:t>
      </w:r>
      <w:r w:rsidR="00D5435D">
        <w:rPr>
          <w:rFonts w:eastAsia="Arial Unicode MS" w:cstheme="minorHAnsi"/>
        </w:rPr>
        <w:t xml:space="preserve">ciudadana </w:t>
      </w:r>
      <w:r w:rsidR="008E078D">
        <w:rPr>
          <w:rFonts w:eastAsia="Arial Unicode MS" w:cstheme="minorHAnsi"/>
        </w:rPr>
        <w:t>__________________________</w:t>
      </w:r>
      <w:r w:rsidRPr="0013789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6D26EB5B" w14:textId="77777777" w:rsidR="00DC52E5" w:rsidRPr="00137899" w:rsidRDefault="00DC52E5" w:rsidP="0089399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091FF5AD" w14:textId="77777777" w:rsidR="00F32865" w:rsidRPr="00137899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</w:rPr>
        <w:t>Envíese a</w:t>
      </w:r>
      <w:r w:rsidR="00137899">
        <w:rPr>
          <w:rFonts w:eastAsia="Arial Unicode MS" w:cstheme="minorHAnsi"/>
        </w:rPr>
        <w:t xml:space="preserve"> </w:t>
      </w:r>
      <w:r w:rsidRPr="00137899">
        <w:rPr>
          <w:rFonts w:eastAsia="Arial Unicode MS" w:cstheme="minorHAnsi"/>
        </w:rPr>
        <w:t>l</w:t>
      </w:r>
      <w:r w:rsidR="00137899">
        <w:rPr>
          <w:rFonts w:eastAsia="Arial Unicode MS" w:cstheme="minorHAnsi"/>
        </w:rPr>
        <w:t>a</w:t>
      </w:r>
      <w:r w:rsidRPr="00137899">
        <w:rPr>
          <w:rFonts w:eastAsia="Arial Unicode MS" w:cstheme="minorHAnsi"/>
        </w:rPr>
        <w:t xml:space="preserve"> solicitante, por el medio señalado, la presente resolución junto a </w:t>
      </w:r>
      <w:r w:rsidR="005E2A42" w:rsidRPr="00137899">
        <w:rPr>
          <w:rFonts w:eastAsia="Arial Unicode MS" w:cstheme="minorHAnsi"/>
        </w:rPr>
        <w:t>la guía de orientación detallada</w:t>
      </w:r>
      <w:r w:rsidRPr="00137899">
        <w:rPr>
          <w:rFonts w:eastAsia="Arial Unicode MS" w:cstheme="minorHAnsi"/>
        </w:rPr>
        <w:t xml:space="preserve"> en el romano </w:t>
      </w:r>
      <w:r w:rsidR="00DC52E5">
        <w:rPr>
          <w:rFonts w:eastAsia="Arial Unicode MS" w:cstheme="minorHAnsi"/>
          <w:b/>
        </w:rPr>
        <w:t>I</w:t>
      </w:r>
      <w:r w:rsidRPr="00137899">
        <w:rPr>
          <w:rFonts w:eastAsia="Arial Unicode MS" w:cstheme="minorHAnsi"/>
          <w:b/>
        </w:rPr>
        <w:t>)</w:t>
      </w:r>
      <w:r w:rsidRPr="00137899">
        <w:rPr>
          <w:rFonts w:eastAsia="Arial Unicode MS" w:cstheme="minorHAnsi"/>
        </w:rPr>
        <w:t xml:space="preserve">. </w:t>
      </w:r>
    </w:p>
    <w:p w14:paraId="2A20ABD1" w14:textId="77777777" w:rsidR="00DC52E5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426C2CB8" w14:textId="77777777" w:rsidR="00B711C6" w:rsidRPr="00137899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lastRenderedPageBreak/>
        <w:t>NOTIFÍQUESE. –</w:t>
      </w:r>
    </w:p>
    <w:p w14:paraId="4AFC66BC" w14:textId="77777777" w:rsidR="00F32865" w:rsidRDefault="00F328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7E83D0B" w14:textId="77777777" w:rsidR="008E078D" w:rsidRPr="00224D4C" w:rsidRDefault="008E078D" w:rsidP="008E078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FFE169C" w14:textId="77777777" w:rsidR="00D1104F" w:rsidRPr="00137899" w:rsidRDefault="00D1104F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sectPr w:rsidR="00D1104F" w:rsidRPr="0013789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3EBBE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7B394D73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46A2EE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0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0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E56439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E4EFA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6A56ED51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C0D2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A57FB1F" wp14:editId="13AA5058">
          <wp:extent cx="1638055" cy="670147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091" cy="68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E078D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;"/>
  <w14:docId w14:val="568683DB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FC23-9F27-4603-AB22-90E9CD68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2019-07-22T21:01:00Z</cp:lastPrinted>
  <dcterms:created xsi:type="dcterms:W3CDTF">2019-10-17T19:13:00Z</dcterms:created>
  <dcterms:modified xsi:type="dcterms:W3CDTF">2019-10-17T19:13:00Z</dcterms:modified>
</cp:coreProperties>
</file>