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2DDE9AE1" w14:textId="77777777" w:rsidR="00057E41" w:rsidRPr="009F6E2C" w:rsidRDefault="00057E41" w:rsidP="00057E4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</w:p>
          <w:p w14:paraId="4FE886CC" w14:textId="77777777" w:rsidR="00057E41" w:rsidRDefault="00057E41" w:rsidP="00057E41">
            <w:pPr>
              <w:jc w:val="center"/>
            </w:pP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3CC1A1E3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77777777" w:rsidR="00057E41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77777777" w:rsidR="00307B1D" w:rsidRPr="000878C7" w:rsidRDefault="00307B1D" w:rsidP="00D166B7">
            <w:pPr>
              <w:jc w:val="center"/>
            </w:pPr>
            <w:r w:rsidRPr="000878C7">
              <w:t>Ministro de Trabajo y Previsión Social</w:t>
            </w:r>
          </w:p>
        </w:tc>
        <w:tc>
          <w:tcPr>
            <w:tcW w:w="4252" w:type="dxa"/>
            <w:vAlign w:val="center"/>
          </w:tcPr>
          <w:p w14:paraId="6A33379D" w14:textId="77777777" w:rsidR="00307B1D" w:rsidRPr="000878C7" w:rsidRDefault="00307B1D" w:rsidP="00D166B7">
            <w:r w:rsidRPr="000878C7">
              <w:t>Sr. Oscar Rolando Castro</w:t>
            </w:r>
          </w:p>
        </w:tc>
        <w:tc>
          <w:tcPr>
            <w:tcW w:w="4253" w:type="dxa"/>
            <w:vAlign w:val="center"/>
          </w:tcPr>
          <w:p w14:paraId="49E97CB1" w14:textId="77777777"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77777777" w:rsidR="00307B1D" w:rsidRPr="000878C7" w:rsidRDefault="00307B1D" w:rsidP="00D166B7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75B43FC9" w14:textId="321A6B56" w:rsidR="00307B1D" w:rsidRPr="000878C7" w:rsidRDefault="00307B1D" w:rsidP="00D166B7">
            <w:r w:rsidRPr="000878C7">
              <w:t>Licda. María</w:t>
            </w:r>
            <w:r w:rsidR="00A56BA3">
              <w:t xml:space="preserve"> Luisa</w:t>
            </w:r>
            <w:r w:rsidRPr="000878C7">
              <w:t xml:space="preserve">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1EFFEC32" w14:textId="77777777" w:rsidR="00307B1D" w:rsidRDefault="00307B1D" w:rsidP="002A2C75">
            <w:pPr>
              <w:jc w:val="center"/>
            </w:pPr>
            <w:r>
              <w:t>A partir del 1° junio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77777777" w:rsidR="00307B1D" w:rsidRPr="000878C7" w:rsidRDefault="00307B1D" w:rsidP="00D166B7">
            <w:r w:rsidRPr="000878C7">
              <w:t>Lic. Nelson Eduardo Fuentes Menjívar</w:t>
            </w:r>
          </w:p>
        </w:tc>
        <w:tc>
          <w:tcPr>
            <w:tcW w:w="4253" w:type="dxa"/>
            <w:vAlign w:val="center"/>
          </w:tcPr>
          <w:p w14:paraId="127007F4" w14:textId="77777777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>
              <w:t xml:space="preserve">1 </w:t>
            </w:r>
            <w:r w:rsidR="00E57B64">
              <w:t>marzo 2018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251A2DF4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77777777" w:rsidR="00307B1D" w:rsidRDefault="002A2C75" w:rsidP="00307B1D">
            <w:r>
              <w:t>Ing. Juan Enrique Castro Pereira</w:t>
            </w:r>
          </w:p>
        </w:tc>
        <w:tc>
          <w:tcPr>
            <w:tcW w:w="4253" w:type="dxa"/>
            <w:vAlign w:val="center"/>
          </w:tcPr>
          <w:p w14:paraId="3CE52630" w14:textId="77777777" w:rsidR="00307B1D" w:rsidRDefault="00E57B64" w:rsidP="00E57B64">
            <w:pPr>
              <w:jc w:val="center"/>
            </w:pPr>
            <w:r>
              <w:t>octubre</w:t>
            </w:r>
            <w:r w:rsidR="00430C8D">
              <w:t xml:space="preserve"> 2015 – </w:t>
            </w:r>
            <w:r>
              <w:t>octubre</w:t>
            </w:r>
            <w:r w:rsidR="00430C8D">
              <w:t xml:space="preserve"> 2019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77777777" w:rsidR="00307B1D" w:rsidRDefault="002A2C75" w:rsidP="00307B1D">
            <w:r>
              <w:t>Lic. William Omar Pereira Bolaños</w:t>
            </w:r>
          </w:p>
        </w:tc>
        <w:tc>
          <w:tcPr>
            <w:tcW w:w="4253" w:type="dxa"/>
            <w:vAlign w:val="center"/>
          </w:tcPr>
          <w:p w14:paraId="20EC567D" w14:textId="77777777"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77777777"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77777777" w:rsidR="00307B1D" w:rsidRDefault="002A2C75" w:rsidP="00307B1D">
            <w:r>
              <w:t>Sr. Israel Sánchez Cruz</w:t>
            </w:r>
          </w:p>
        </w:tc>
        <w:tc>
          <w:tcPr>
            <w:tcW w:w="4253" w:type="dxa"/>
            <w:vAlign w:val="center"/>
          </w:tcPr>
          <w:p w14:paraId="01E1FC77" w14:textId="77777777"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B78BBAD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307B1D" w:rsidRDefault="00EA2705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77777777" w:rsidR="00307B1D" w:rsidRDefault="007225F1" w:rsidP="00307B1D">
            <w:r>
              <w:t>Ing. Ricardo Salvador Hernández Quirós</w:t>
            </w:r>
          </w:p>
        </w:tc>
        <w:tc>
          <w:tcPr>
            <w:tcW w:w="4253" w:type="dxa"/>
            <w:vAlign w:val="center"/>
          </w:tcPr>
          <w:p w14:paraId="6BEFFAD4" w14:textId="77777777"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77777777"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4253" w:type="dxa"/>
            <w:vAlign w:val="center"/>
          </w:tcPr>
          <w:p w14:paraId="1FE379EE" w14:textId="77777777" w:rsidR="00307B1D" w:rsidRDefault="00A650F5" w:rsidP="005E2FC1">
            <w:pPr>
              <w:jc w:val="center"/>
            </w:pPr>
            <w:r>
              <w:t>Mayo 2019 – Mayo 2023</w:t>
            </w:r>
          </w:p>
        </w:tc>
      </w:tr>
      <w:tr w:rsidR="00307B1D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307B1D" w:rsidRDefault="00C45980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307B1D" w:rsidRDefault="007225F1" w:rsidP="00307B1D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77777777" w:rsidR="00307B1D" w:rsidRDefault="005E2FC1" w:rsidP="005E2FC1">
            <w:pPr>
              <w:jc w:val="center"/>
            </w:pPr>
            <w:r>
              <w:t>Mayo 2018 – Mayo 2022</w:t>
            </w:r>
          </w:p>
        </w:tc>
      </w:tr>
      <w:tr w:rsidR="004D18D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4D18D1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3A94A27D" w:rsidR="004D18D1" w:rsidRDefault="004D18D1" w:rsidP="004D18D1">
            <w:r>
              <w:t>Sr. Junio</w:t>
            </w:r>
            <w:r w:rsidR="00A56BA3">
              <w:t>r</w:t>
            </w:r>
            <w:r>
              <w:t xml:space="preserve"> Alejandro Ayala</w:t>
            </w:r>
          </w:p>
        </w:tc>
        <w:tc>
          <w:tcPr>
            <w:tcW w:w="4253" w:type="dxa"/>
            <w:vAlign w:val="center"/>
          </w:tcPr>
          <w:p w14:paraId="11E78005" w14:textId="77777777"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14:paraId="67FF8284" w14:textId="77777777" w:rsidR="00DB25DF" w:rsidRDefault="00DB25DF"/>
    <w:p w14:paraId="4DE6F110" w14:textId="77777777" w:rsidR="00E41550" w:rsidRDefault="00E41550"/>
    <w:tbl>
      <w:tblPr>
        <w:tblStyle w:val="Tablaconcuadrcula"/>
        <w:tblW w:w="12511" w:type="dxa"/>
        <w:tblLook w:val="04A0" w:firstRow="1" w:lastRow="0" w:firstColumn="1" w:lastColumn="0" w:noHBand="0" w:noVBand="1"/>
      </w:tblPr>
      <w:tblGrid>
        <w:gridCol w:w="4148"/>
        <w:gridCol w:w="4636"/>
        <w:gridCol w:w="3727"/>
      </w:tblGrid>
      <w:tr w:rsidR="00C25A6F" w14:paraId="6E6D51BC" w14:textId="77777777" w:rsidTr="00E41550">
        <w:trPr>
          <w:trHeight w:val="1342"/>
        </w:trPr>
        <w:tc>
          <w:tcPr>
            <w:tcW w:w="12511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E41550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727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1C10690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Obras Públicas</w:t>
            </w:r>
          </w:p>
        </w:tc>
        <w:tc>
          <w:tcPr>
            <w:tcW w:w="4636" w:type="dxa"/>
            <w:vAlign w:val="center"/>
          </w:tcPr>
          <w:p w14:paraId="6525751D" w14:textId="77777777"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727" w:type="dxa"/>
            <w:vAlign w:val="center"/>
          </w:tcPr>
          <w:p w14:paraId="690AB938" w14:textId="77777777"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14:paraId="45492DDD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727" w:type="dxa"/>
            <w:vAlign w:val="center"/>
          </w:tcPr>
          <w:p w14:paraId="45C22D1B" w14:textId="77777777" w:rsidR="00C25A6F" w:rsidRDefault="0090683C" w:rsidP="005639F5">
            <w:pPr>
              <w:jc w:val="center"/>
            </w:pPr>
            <w:r>
              <w:t>Julio 2019 – Julio 2021</w:t>
            </w:r>
          </w:p>
        </w:tc>
      </w:tr>
      <w:tr w:rsidR="00C25A6F" w14:paraId="1458CB92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C25A6F" w:rsidRPr="000878C7" w:rsidRDefault="0090683C" w:rsidP="00D166B7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C326F3E" w:rsidR="00C25A6F" w:rsidRPr="004E432E" w:rsidRDefault="00E57B64" w:rsidP="005639F5">
            <w:r w:rsidRPr="004E432E">
              <w:t xml:space="preserve">Vacante </w:t>
            </w:r>
          </w:p>
        </w:tc>
        <w:tc>
          <w:tcPr>
            <w:tcW w:w="3727" w:type="dxa"/>
            <w:vAlign w:val="center"/>
          </w:tcPr>
          <w:p w14:paraId="7198F76C" w14:textId="77777777" w:rsidR="00C25A6F" w:rsidRDefault="00C25A6F" w:rsidP="005639F5">
            <w:pPr>
              <w:jc w:val="center"/>
            </w:pPr>
          </w:p>
        </w:tc>
      </w:tr>
      <w:tr w:rsidR="00C25A6F" w14:paraId="61B0784F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C25A6F" w:rsidRPr="000878C7" w:rsidRDefault="0090683C" w:rsidP="00D166B7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77777777" w:rsidR="00C25A6F" w:rsidRDefault="0090683C" w:rsidP="005639F5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Samantha Cerna de Gallegos</w:t>
            </w:r>
          </w:p>
        </w:tc>
        <w:tc>
          <w:tcPr>
            <w:tcW w:w="3727" w:type="dxa"/>
            <w:vAlign w:val="center"/>
          </w:tcPr>
          <w:p w14:paraId="4CD6A623" w14:textId="77777777" w:rsidR="00C25A6F" w:rsidRDefault="0090683C" w:rsidP="005639F5">
            <w:pPr>
              <w:jc w:val="center"/>
            </w:pPr>
            <w:r>
              <w:t>Junio 2018 – Junio 2020</w:t>
            </w:r>
          </w:p>
        </w:tc>
      </w:tr>
    </w:tbl>
    <w:p w14:paraId="4A04689B" w14:textId="77777777" w:rsidR="00C25A6F" w:rsidRDefault="00C25A6F"/>
    <w:p w14:paraId="262DF075" w14:textId="77777777" w:rsidR="00C25A6F" w:rsidRDefault="00C25A6F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6FE3E4A0" w:rsidR="006142C6" w:rsidRDefault="006142C6"/>
    <w:p w14:paraId="14C6B83A" w14:textId="26964457" w:rsidR="004E432E" w:rsidRDefault="004E432E"/>
    <w:p w14:paraId="6DC88B14" w14:textId="77777777" w:rsidR="004E432E" w:rsidRDefault="004E432E"/>
    <w:p w14:paraId="413DE48E" w14:textId="77777777" w:rsidR="006142C6" w:rsidRDefault="006142C6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77777777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ju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7777777" w:rsidR="00C25A6F" w:rsidRDefault="00001BE5" w:rsidP="005639F5">
            <w:pPr>
              <w:jc w:val="center"/>
            </w:pPr>
            <w:r>
              <w:t>Junio 2019 – 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77777777" w:rsidR="00001BE5" w:rsidRDefault="00001BE5" w:rsidP="00001BE5">
            <w:pPr>
              <w:jc w:val="center"/>
            </w:pPr>
            <w:r>
              <w:t>Junio 2019 – 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77777777"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14:paraId="6B4B4328" w14:textId="77777777"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>Profa. Concepción Idalia Zúñiga vda. de Cristales</w:t>
            </w:r>
          </w:p>
        </w:tc>
        <w:tc>
          <w:tcPr>
            <w:tcW w:w="3828" w:type="dxa"/>
            <w:vAlign w:val="center"/>
          </w:tcPr>
          <w:p w14:paraId="04848D20" w14:textId="77777777" w:rsidR="00001BE5" w:rsidRDefault="00001BE5" w:rsidP="00001BE5">
            <w:pPr>
              <w:jc w:val="center"/>
            </w:pPr>
            <w:r>
              <w:t>Mayo 2019 – 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7777777" w:rsidR="00001BE5" w:rsidRDefault="00FE07C3" w:rsidP="00001BE5">
            <w:pPr>
              <w:jc w:val="center"/>
            </w:pPr>
            <w:r>
              <w:t>Junio 2019 – 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77777777" w:rsidR="00001BE5" w:rsidRDefault="00001BE5" w:rsidP="00001BE5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14:paraId="778A359A" w14:textId="77777777" w:rsidR="00001BE5" w:rsidRDefault="00FE07C3" w:rsidP="00001BE5">
            <w:pPr>
              <w:jc w:val="center"/>
            </w:pPr>
            <w:r>
              <w:t>Noviembre 2018 – Noviembre 2021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77777777" w:rsidR="00001BE5" w:rsidRDefault="00001BE5" w:rsidP="00001BE5">
            <w:r>
              <w:t>Ing. Enrique Oñate Muyshondt</w:t>
            </w:r>
          </w:p>
        </w:tc>
        <w:tc>
          <w:tcPr>
            <w:tcW w:w="3828" w:type="dxa"/>
            <w:vAlign w:val="center"/>
          </w:tcPr>
          <w:p w14:paraId="113539D3" w14:textId="77777777" w:rsidR="00001BE5" w:rsidRDefault="00FE07C3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77777777" w:rsidR="00001BE5" w:rsidRDefault="00F20D84" w:rsidP="00001BE5">
            <w:pPr>
              <w:jc w:val="center"/>
            </w:pPr>
            <w:r>
              <w:t>Mayo 2019 – Mayo 2022</w:t>
            </w:r>
            <w:r w:rsidR="000528A0">
              <w:t>P</w:t>
            </w:r>
          </w:p>
        </w:tc>
      </w:tr>
    </w:tbl>
    <w:p w14:paraId="14FA670C" w14:textId="77777777" w:rsidR="00C25A6F" w:rsidRPr="004E432E" w:rsidRDefault="00001BE5" w:rsidP="004E432E">
      <w:pPr>
        <w:rPr>
          <w:b/>
          <w:bCs/>
        </w:rPr>
      </w:pPr>
      <w:r w:rsidRPr="004E432E">
        <w:rPr>
          <w:b/>
          <w:bCs/>
          <w:sz w:val="20"/>
          <w:szCs w:val="20"/>
        </w:rPr>
        <w:t>*</w:t>
      </w:r>
      <w:r w:rsidRPr="004E432E">
        <w:rPr>
          <w:b/>
          <w:bCs/>
        </w:rPr>
        <w:t xml:space="preserve"> </w:t>
      </w:r>
      <w:r w:rsidRPr="004E432E">
        <w:rPr>
          <w:b/>
          <w:bCs/>
          <w:sz w:val="18"/>
          <w:szCs w:val="18"/>
        </w:rPr>
        <w:t>Continúan en funciones</w:t>
      </w:r>
    </w:p>
    <w:sectPr w:rsidR="00C25A6F" w:rsidRPr="004E432E" w:rsidSect="001034B7">
      <w:headerReference w:type="default" r:id="rId7"/>
      <w:pgSz w:w="15840" w:h="12240" w:orient="landscape"/>
      <w:pgMar w:top="1985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7C4A" w14:textId="77777777" w:rsidR="002E70A3" w:rsidRPr="002E70A3" w:rsidRDefault="002E70A3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inline distT="0" distB="0" distL="0" distR="0" wp14:anchorId="6B479E3C" wp14:editId="76E8DD64">
          <wp:extent cx="2148840" cy="879070"/>
          <wp:effectExtent l="0" t="0" r="3810" b="0"/>
          <wp:docPr id="2" name="Imagen 2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373" cy="90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E00C5" w14:textId="77777777" w:rsidR="002E70A3" w:rsidRPr="00DF0118" w:rsidRDefault="002E70A3" w:rsidP="002E70A3">
    <w:pPr>
      <w:pStyle w:val="Encabezado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D166B7" w:rsidRPr="00DF0118">
      <w:rPr>
        <w:b/>
        <w:iCs/>
        <w:sz w:val="28"/>
        <w:szCs w:val="28"/>
      </w:rPr>
      <w:t>septiembre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528A0"/>
    <w:rsid w:val="00057E41"/>
    <w:rsid w:val="000878C7"/>
    <w:rsid w:val="000E68FD"/>
    <w:rsid w:val="001034B7"/>
    <w:rsid w:val="00173E99"/>
    <w:rsid w:val="0017772D"/>
    <w:rsid w:val="00184AD9"/>
    <w:rsid w:val="001D614A"/>
    <w:rsid w:val="00254775"/>
    <w:rsid w:val="00287670"/>
    <w:rsid w:val="002A2C75"/>
    <w:rsid w:val="002A75F8"/>
    <w:rsid w:val="002E70A3"/>
    <w:rsid w:val="002F7DCB"/>
    <w:rsid w:val="00307B1D"/>
    <w:rsid w:val="00430C8D"/>
    <w:rsid w:val="004D18D1"/>
    <w:rsid w:val="004E432E"/>
    <w:rsid w:val="005E2FC1"/>
    <w:rsid w:val="00603AAC"/>
    <w:rsid w:val="006142C6"/>
    <w:rsid w:val="00665398"/>
    <w:rsid w:val="00684835"/>
    <w:rsid w:val="007225F1"/>
    <w:rsid w:val="0073441C"/>
    <w:rsid w:val="007E0BDC"/>
    <w:rsid w:val="007F4E4E"/>
    <w:rsid w:val="00876E27"/>
    <w:rsid w:val="008E3705"/>
    <w:rsid w:val="008F3549"/>
    <w:rsid w:val="00902E1E"/>
    <w:rsid w:val="0090683C"/>
    <w:rsid w:val="00947855"/>
    <w:rsid w:val="00980CB4"/>
    <w:rsid w:val="009E5EBA"/>
    <w:rsid w:val="009F6E2C"/>
    <w:rsid w:val="00A22931"/>
    <w:rsid w:val="00A56BA3"/>
    <w:rsid w:val="00A56D74"/>
    <w:rsid w:val="00A619C4"/>
    <w:rsid w:val="00A650F5"/>
    <w:rsid w:val="00C25A6F"/>
    <w:rsid w:val="00C45980"/>
    <w:rsid w:val="00CD23D0"/>
    <w:rsid w:val="00D166B7"/>
    <w:rsid w:val="00DB25DF"/>
    <w:rsid w:val="00DF0118"/>
    <w:rsid w:val="00E41550"/>
    <w:rsid w:val="00E57B64"/>
    <w:rsid w:val="00EA2705"/>
    <w:rsid w:val="00F20D84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cp:lastPrinted>2019-10-10T20:51:00Z</cp:lastPrinted>
  <dcterms:created xsi:type="dcterms:W3CDTF">2020-07-30T02:28:00Z</dcterms:created>
  <dcterms:modified xsi:type="dcterms:W3CDTF">2020-07-30T02:34:00Z</dcterms:modified>
</cp:coreProperties>
</file>