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8D6" w:rsidRPr="00B62F7F" w:rsidRDefault="00A308D6" w:rsidP="00A308D6">
      <w:pPr>
        <w:pStyle w:val="Prrafodelista"/>
        <w:jc w:val="center"/>
        <w:rPr>
          <w:rFonts w:ascii="Arial" w:hAnsi="Arial" w:cs="Arial"/>
          <w:b/>
          <w:bCs/>
          <w:u w:val="single"/>
        </w:rPr>
      </w:pPr>
      <w:r w:rsidRPr="00D14AEF">
        <w:rPr>
          <w:rFonts w:ascii="Arial" w:hAnsi="Arial" w:cs="Arial"/>
          <w:b/>
          <w:bCs/>
          <w:u w:val="single"/>
        </w:rPr>
        <w:t>A</w:t>
      </w:r>
      <w:r>
        <w:rPr>
          <w:rFonts w:ascii="Arial" w:hAnsi="Arial" w:cs="Arial"/>
          <w:b/>
          <w:bCs/>
          <w:u w:val="single"/>
        </w:rPr>
        <w:t>CT</w:t>
      </w:r>
      <w:r w:rsidRPr="00D14AEF">
        <w:rPr>
          <w:rFonts w:ascii="Arial" w:hAnsi="Arial" w:cs="Arial"/>
          <w:b/>
          <w:bCs/>
          <w:u w:val="single"/>
        </w:rPr>
        <w:t>A</w:t>
      </w:r>
      <w:r w:rsidRPr="00B62F7F">
        <w:rPr>
          <w:rFonts w:ascii="Arial" w:hAnsi="Arial" w:cs="Arial"/>
          <w:b/>
          <w:bCs/>
          <w:u w:val="single"/>
        </w:rPr>
        <w:t xml:space="preserve"> DE SESIÓN DE JUNTA DIRECTIVA N° JD-133/2019</w:t>
      </w:r>
    </w:p>
    <w:p w:rsidR="00A308D6" w:rsidRPr="00B62F7F" w:rsidRDefault="00A308D6" w:rsidP="00A308D6">
      <w:pPr>
        <w:pStyle w:val="Prrafodelista"/>
        <w:jc w:val="center"/>
        <w:rPr>
          <w:rFonts w:ascii="Arial" w:hAnsi="Arial" w:cs="Arial"/>
          <w:b/>
          <w:bCs/>
          <w:u w:val="single"/>
        </w:rPr>
      </w:pPr>
      <w:r w:rsidRPr="00B62F7F">
        <w:rPr>
          <w:rFonts w:ascii="Arial" w:hAnsi="Arial" w:cs="Arial"/>
          <w:b/>
          <w:bCs/>
          <w:u w:val="single"/>
        </w:rPr>
        <w:t xml:space="preserve">DEL  </w:t>
      </w:r>
      <w:proofErr w:type="gramStart"/>
      <w:r w:rsidRPr="00B62F7F">
        <w:rPr>
          <w:rFonts w:ascii="Arial" w:hAnsi="Arial" w:cs="Arial"/>
          <w:b/>
          <w:bCs/>
          <w:u w:val="single"/>
        </w:rPr>
        <w:t>25  DE</w:t>
      </w:r>
      <w:proofErr w:type="gramEnd"/>
      <w:r w:rsidRPr="00B62F7F">
        <w:rPr>
          <w:rFonts w:ascii="Arial" w:hAnsi="Arial" w:cs="Arial"/>
          <w:b/>
          <w:bCs/>
          <w:u w:val="single"/>
        </w:rPr>
        <w:t xml:space="preserve">  JULIO  DE  2019</w:t>
      </w:r>
    </w:p>
    <w:p w:rsidR="00A308D6" w:rsidRPr="00A540AB" w:rsidRDefault="00A308D6" w:rsidP="00A308D6">
      <w:pPr>
        <w:pStyle w:val="Prrafodelista"/>
        <w:ind w:left="0"/>
        <w:jc w:val="center"/>
        <w:rPr>
          <w:rFonts w:ascii="Arial" w:hAnsi="Arial" w:cs="Arial"/>
          <w:b/>
          <w:bCs/>
          <w:u w:val="single"/>
        </w:rPr>
      </w:pPr>
    </w:p>
    <w:p w:rsidR="00A308D6" w:rsidRPr="00E328DC" w:rsidRDefault="00A308D6" w:rsidP="00A308D6">
      <w:pPr>
        <w:spacing w:after="0" w:line="240" w:lineRule="auto"/>
        <w:jc w:val="both"/>
        <w:rPr>
          <w:rFonts w:ascii="Arial" w:eastAsia="Times New Roman" w:hAnsi="Arial" w:cs="Arial"/>
          <w:sz w:val="24"/>
          <w:szCs w:val="24"/>
          <w:lang w:val="es-ES" w:eastAsia="es-ES"/>
        </w:rPr>
      </w:pPr>
      <w:r w:rsidRPr="00A540AB">
        <w:rPr>
          <w:rFonts w:ascii="Arial" w:eastAsia="Times New Roman" w:hAnsi="Arial" w:cs="Arial"/>
          <w:sz w:val="24"/>
          <w:szCs w:val="24"/>
          <w:lang w:val="es-ES" w:eastAsia="es-ES"/>
        </w:rPr>
        <w:t>En la Sala de Sesiones de Junta Directiva, ubicada en Calle Rubén Darío N° 901, San Salvador, a las dieciséis hor</w:t>
      </w:r>
      <w:r>
        <w:rPr>
          <w:rFonts w:ascii="Arial" w:eastAsia="Times New Roman" w:hAnsi="Arial" w:cs="Arial"/>
          <w:sz w:val="24"/>
          <w:szCs w:val="24"/>
          <w:lang w:val="es-ES" w:eastAsia="es-ES"/>
        </w:rPr>
        <w:t>as con treinta minutos del día veinticinco</w:t>
      </w:r>
      <w:r w:rsidRPr="00A540AB">
        <w:rPr>
          <w:rFonts w:ascii="Arial" w:eastAsia="Times New Roman" w:hAnsi="Arial" w:cs="Arial"/>
          <w:sz w:val="24"/>
          <w:szCs w:val="24"/>
          <w:lang w:val="es-ES" w:eastAsia="es-ES"/>
        </w:rPr>
        <w:t xml:space="preserve"> de julio de dos mil diecinueve, para tratar la Agenda de Se</w:t>
      </w:r>
      <w:r>
        <w:rPr>
          <w:rFonts w:ascii="Arial" w:eastAsia="Times New Roman" w:hAnsi="Arial" w:cs="Arial"/>
          <w:sz w:val="24"/>
          <w:szCs w:val="24"/>
          <w:lang w:val="es-ES" w:eastAsia="es-ES"/>
        </w:rPr>
        <w:t xml:space="preserve">sión de </w:t>
      </w:r>
      <w:r w:rsidRPr="00E328DC">
        <w:rPr>
          <w:rFonts w:ascii="Arial" w:eastAsia="Times New Roman" w:hAnsi="Arial" w:cs="Arial"/>
          <w:sz w:val="24"/>
          <w:szCs w:val="24"/>
          <w:lang w:val="es-ES" w:eastAsia="es-ES"/>
        </w:rPr>
        <w:t>Junta Directiva N° JD-133/2019 de esta fecha, se realizó la reunión de los señores miembros de Junta Directiva</w:t>
      </w:r>
      <w:r w:rsidRPr="00E328DC">
        <w:rPr>
          <w:rFonts w:ascii="Arial" w:eastAsia="Times New Roman" w:hAnsi="Arial" w:cs="Arial"/>
          <w:b/>
          <w:sz w:val="24"/>
          <w:szCs w:val="24"/>
          <w:lang w:val="es-ES" w:eastAsia="es-ES"/>
        </w:rPr>
        <w:t>:</w:t>
      </w:r>
      <w:r w:rsidRPr="00E328DC">
        <w:rPr>
          <w:rFonts w:ascii="Arial" w:eastAsia="Arial" w:hAnsi="Arial" w:cs="Arial"/>
          <w:b/>
          <w:sz w:val="24"/>
          <w:szCs w:val="24"/>
          <w:lang w:val="es-ES_tradnl" w:eastAsia="es-ES"/>
        </w:rPr>
        <w:t xml:space="preserve"> </w:t>
      </w:r>
      <w:r w:rsidR="00E328DC" w:rsidRPr="00E328DC">
        <w:rPr>
          <w:rFonts w:ascii="Arial" w:eastAsia="Arial" w:hAnsi="Arial" w:cs="Arial"/>
          <w:b/>
          <w:sz w:val="24"/>
          <w:szCs w:val="24"/>
        </w:rPr>
        <w:t xml:space="preserve">Presidente y Director Ejecutivo: OSCAR ARMANDO MORALES. Directores Propietarios: ROBERTO CALDERON LOPEZ, JAVIER ANTONIO MEJIA CORTEZ, ROBERTO DIAZ AGUILAR y CONCEPCION IDALIA ZUÑIGA VDA. DE CRISTALES. Directores Suplentes: </w:t>
      </w:r>
      <w:r w:rsidR="00E328DC" w:rsidRPr="00E328DC">
        <w:rPr>
          <w:rFonts w:ascii="Arial" w:hAnsi="Arial" w:cs="Arial"/>
          <w:b/>
          <w:bCs/>
          <w:sz w:val="24"/>
          <w:szCs w:val="24"/>
        </w:rPr>
        <w:t>ERICK ENRIQUE MONTOYA VILLACORTA</w:t>
      </w:r>
      <w:r w:rsidR="00E328DC" w:rsidRPr="00E328DC">
        <w:rPr>
          <w:rFonts w:ascii="Arial" w:eastAsia="Arial" w:hAnsi="Arial" w:cs="Arial"/>
          <w:b/>
          <w:sz w:val="24"/>
          <w:szCs w:val="24"/>
        </w:rPr>
        <w:t>, CARLOS ROBERTO ALVARADO CELIS, ENRIQUE OÑATE MUYSHONDT y JOSE RENE PEREZ.</w:t>
      </w:r>
      <w:r w:rsidRPr="00E328DC">
        <w:rPr>
          <w:rFonts w:ascii="Arial" w:eastAsia="Arial" w:hAnsi="Arial" w:cs="Arial"/>
          <w:b/>
          <w:sz w:val="24"/>
          <w:szCs w:val="24"/>
          <w:lang w:val="es-ES_tradnl" w:eastAsia="es-ES"/>
        </w:rPr>
        <w:t xml:space="preserve"> </w:t>
      </w:r>
      <w:r w:rsidRPr="00E328DC">
        <w:rPr>
          <w:rFonts w:ascii="Arial" w:eastAsia="Arial" w:hAnsi="Arial" w:cs="Arial"/>
          <w:b/>
          <w:sz w:val="24"/>
          <w:szCs w:val="24"/>
          <w:lang w:val="es-ES" w:eastAsia="es-ES"/>
        </w:rPr>
        <w:t>E</w:t>
      </w:r>
      <w:r w:rsidRPr="00E328DC">
        <w:rPr>
          <w:rFonts w:ascii="Arial" w:eastAsia="Times New Roman" w:hAnsi="Arial" w:cs="Arial"/>
          <w:b/>
          <w:sz w:val="24"/>
          <w:szCs w:val="24"/>
          <w:lang w:val="es-ES" w:eastAsia="es-ES"/>
        </w:rPr>
        <w:t xml:space="preserve">stuvo presente también el LIC. MARIANO A. BONILLA, Gerente General. </w:t>
      </w:r>
      <w:r w:rsidRPr="00E328DC">
        <w:rPr>
          <w:rFonts w:ascii="Arial" w:eastAsia="Times New Roman" w:hAnsi="Arial" w:cs="Arial"/>
          <w:sz w:val="24"/>
          <w:szCs w:val="24"/>
          <w:lang w:val="es-ES" w:eastAsia="es-ES"/>
        </w:rPr>
        <w:t>Una vez comprobado el quórum el Señor Presidente y Director Ejecutivo somete a consideración la siguiente agenda:</w:t>
      </w:r>
    </w:p>
    <w:p w:rsidR="00A308D6" w:rsidRPr="00A540AB" w:rsidRDefault="00A308D6" w:rsidP="00A308D6">
      <w:pPr>
        <w:spacing w:after="0" w:line="240" w:lineRule="auto"/>
        <w:jc w:val="both"/>
        <w:rPr>
          <w:rFonts w:ascii="Arial" w:eastAsia="Times New Roman" w:hAnsi="Arial" w:cs="Arial"/>
          <w:sz w:val="24"/>
          <w:szCs w:val="24"/>
          <w:lang w:val="es-ES" w:eastAsia="es-ES"/>
        </w:rPr>
      </w:pPr>
    </w:p>
    <w:p w:rsidR="00A308D6" w:rsidRPr="00B62F7F" w:rsidRDefault="00A308D6" w:rsidP="00A308D6">
      <w:pPr>
        <w:pStyle w:val="Prrafodelista"/>
        <w:numPr>
          <w:ilvl w:val="0"/>
          <w:numId w:val="3"/>
        </w:numPr>
        <w:ind w:hanging="153"/>
        <w:rPr>
          <w:rFonts w:ascii="Arial" w:hAnsi="Arial" w:cs="Arial"/>
          <w:b/>
          <w:bCs/>
        </w:rPr>
      </w:pPr>
      <w:r w:rsidRPr="00B62F7F">
        <w:rPr>
          <w:rFonts w:ascii="Arial" w:hAnsi="Arial" w:cs="Arial"/>
          <w:b/>
          <w:bCs/>
        </w:rPr>
        <w:t>APROBACIÓN DE AGENDA</w:t>
      </w:r>
    </w:p>
    <w:p w:rsidR="00A308D6" w:rsidRPr="00B62F7F" w:rsidRDefault="00A308D6" w:rsidP="00A308D6">
      <w:pPr>
        <w:pStyle w:val="Prrafodelista"/>
        <w:tabs>
          <w:tab w:val="left" w:pos="2835"/>
        </w:tabs>
        <w:ind w:left="229" w:hanging="153"/>
        <w:rPr>
          <w:rFonts w:ascii="Arial" w:hAnsi="Arial" w:cs="Arial"/>
          <w:b/>
          <w:bCs/>
        </w:rPr>
      </w:pPr>
    </w:p>
    <w:p w:rsidR="00A308D6" w:rsidRPr="00B62F7F" w:rsidRDefault="00A308D6" w:rsidP="00A308D6">
      <w:pPr>
        <w:pStyle w:val="Prrafodelista"/>
        <w:numPr>
          <w:ilvl w:val="0"/>
          <w:numId w:val="3"/>
        </w:numPr>
        <w:ind w:hanging="153"/>
        <w:rPr>
          <w:rFonts w:ascii="Arial" w:hAnsi="Arial" w:cs="Arial"/>
          <w:b/>
          <w:bCs/>
        </w:rPr>
      </w:pPr>
      <w:r w:rsidRPr="00B62F7F">
        <w:rPr>
          <w:rFonts w:ascii="Arial" w:hAnsi="Arial" w:cs="Arial"/>
          <w:b/>
          <w:bCs/>
        </w:rPr>
        <w:t>APROBACIÓN DE ACTA ANTERIOR</w:t>
      </w:r>
    </w:p>
    <w:p w:rsidR="00A308D6" w:rsidRPr="00B62F7F" w:rsidRDefault="00A308D6" w:rsidP="00A308D6">
      <w:pPr>
        <w:pStyle w:val="Prrafodelista"/>
        <w:ind w:left="229" w:hanging="153"/>
        <w:rPr>
          <w:rFonts w:ascii="Arial" w:hAnsi="Arial" w:cs="Arial"/>
          <w:b/>
          <w:bCs/>
        </w:rPr>
      </w:pPr>
    </w:p>
    <w:p w:rsidR="00A308D6" w:rsidRPr="00B62F7F" w:rsidRDefault="00A308D6" w:rsidP="00A308D6">
      <w:pPr>
        <w:pStyle w:val="Prrafodelista"/>
        <w:numPr>
          <w:ilvl w:val="0"/>
          <w:numId w:val="3"/>
        </w:numPr>
        <w:ind w:hanging="153"/>
        <w:rPr>
          <w:rFonts w:ascii="Arial" w:hAnsi="Arial" w:cs="Arial"/>
          <w:b/>
          <w:bCs/>
        </w:rPr>
      </w:pPr>
      <w:r w:rsidRPr="00B62F7F">
        <w:rPr>
          <w:rFonts w:ascii="Arial" w:hAnsi="Arial" w:cs="Arial"/>
          <w:b/>
          <w:bCs/>
        </w:rPr>
        <w:t>RESOLUCIÓN DE CRÉDITOS</w:t>
      </w:r>
    </w:p>
    <w:p w:rsidR="00A308D6" w:rsidRPr="00B62F7F" w:rsidRDefault="00A308D6" w:rsidP="00A308D6">
      <w:pPr>
        <w:spacing w:after="0" w:line="240" w:lineRule="auto"/>
        <w:ind w:hanging="153"/>
        <w:rPr>
          <w:rFonts w:ascii="Arial" w:hAnsi="Arial" w:cs="Arial"/>
          <w:b/>
          <w:bCs/>
          <w:sz w:val="24"/>
          <w:szCs w:val="24"/>
        </w:rPr>
      </w:pPr>
    </w:p>
    <w:p w:rsidR="00A308D6" w:rsidRPr="00B62F7F" w:rsidRDefault="00A308D6" w:rsidP="00A308D6">
      <w:pPr>
        <w:pStyle w:val="Prrafodelista"/>
        <w:numPr>
          <w:ilvl w:val="0"/>
          <w:numId w:val="3"/>
        </w:numPr>
        <w:ind w:hanging="153"/>
        <w:rPr>
          <w:rFonts w:ascii="Arial" w:hAnsi="Arial" w:cs="Arial"/>
          <w:b/>
          <w:bCs/>
        </w:rPr>
      </w:pPr>
      <w:r w:rsidRPr="00B62F7F">
        <w:rPr>
          <w:rFonts w:ascii="Arial" w:hAnsi="Arial" w:cs="Arial"/>
          <w:b/>
          <w:bCs/>
        </w:rPr>
        <w:t>APROBACIÓN DE PRÉSTAMOS PERSONALES</w:t>
      </w:r>
    </w:p>
    <w:p w:rsidR="00A308D6" w:rsidRPr="00B62F7F" w:rsidRDefault="00A308D6" w:rsidP="00A308D6">
      <w:pPr>
        <w:tabs>
          <w:tab w:val="left" w:pos="426"/>
          <w:tab w:val="left" w:pos="851"/>
          <w:tab w:val="left" w:pos="993"/>
        </w:tabs>
        <w:autoSpaceDE w:val="0"/>
        <w:autoSpaceDN w:val="0"/>
        <w:adjustRightInd w:val="0"/>
        <w:spacing w:after="0" w:line="240" w:lineRule="auto"/>
        <w:ind w:hanging="153"/>
        <w:jc w:val="both"/>
        <w:rPr>
          <w:rFonts w:ascii="Arial" w:hAnsi="Arial" w:cs="Arial"/>
          <w:b/>
          <w:bCs/>
          <w:sz w:val="24"/>
          <w:szCs w:val="24"/>
        </w:rPr>
      </w:pPr>
    </w:p>
    <w:p w:rsidR="00A308D6" w:rsidRPr="00B62F7F" w:rsidRDefault="00A308D6" w:rsidP="00A308D6">
      <w:pPr>
        <w:pStyle w:val="Prrafodelista"/>
        <w:numPr>
          <w:ilvl w:val="0"/>
          <w:numId w:val="3"/>
        </w:numPr>
        <w:tabs>
          <w:tab w:val="left" w:pos="426"/>
          <w:tab w:val="left" w:pos="851"/>
          <w:tab w:val="left" w:pos="993"/>
        </w:tabs>
        <w:autoSpaceDE w:val="0"/>
        <w:autoSpaceDN w:val="0"/>
        <w:adjustRightInd w:val="0"/>
        <w:ind w:hanging="153"/>
        <w:jc w:val="both"/>
        <w:rPr>
          <w:rFonts w:ascii="Arial" w:hAnsi="Arial" w:cs="Arial"/>
          <w:b/>
          <w:bCs/>
        </w:rPr>
      </w:pPr>
      <w:r w:rsidRPr="00B62F7F">
        <w:rPr>
          <w:rFonts w:ascii="Arial" w:hAnsi="Arial" w:cs="Arial"/>
          <w:b/>
          <w:bCs/>
        </w:rPr>
        <w:t xml:space="preserve">NOMBRAMIENTO DE REPRESENTANTE DEL SECTOR PUBLICO, POR EL MINISTERIO DE TRABAJO ANTE EL CONSEJO DE VIGILANCIA </w:t>
      </w:r>
    </w:p>
    <w:p w:rsidR="00A308D6" w:rsidRPr="00B62F7F" w:rsidRDefault="00A308D6" w:rsidP="00A308D6">
      <w:pPr>
        <w:pStyle w:val="Prrafodelista"/>
        <w:tabs>
          <w:tab w:val="left" w:pos="426"/>
          <w:tab w:val="left" w:pos="851"/>
          <w:tab w:val="left" w:pos="993"/>
        </w:tabs>
        <w:autoSpaceDE w:val="0"/>
        <w:autoSpaceDN w:val="0"/>
        <w:adjustRightInd w:val="0"/>
        <w:ind w:left="0" w:hanging="153"/>
        <w:jc w:val="both"/>
        <w:rPr>
          <w:rFonts w:ascii="Arial" w:hAnsi="Arial" w:cs="Arial"/>
          <w:b/>
          <w:bCs/>
        </w:rPr>
      </w:pPr>
    </w:p>
    <w:p w:rsidR="00A308D6" w:rsidRPr="00B62F7F" w:rsidRDefault="00A308D6" w:rsidP="00A308D6">
      <w:pPr>
        <w:pStyle w:val="Prrafodelista"/>
        <w:numPr>
          <w:ilvl w:val="0"/>
          <w:numId w:val="3"/>
        </w:numPr>
        <w:tabs>
          <w:tab w:val="left" w:pos="426"/>
          <w:tab w:val="left" w:pos="851"/>
          <w:tab w:val="left" w:pos="993"/>
        </w:tabs>
        <w:autoSpaceDE w:val="0"/>
        <w:autoSpaceDN w:val="0"/>
        <w:adjustRightInd w:val="0"/>
        <w:ind w:hanging="153"/>
        <w:jc w:val="both"/>
        <w:rPr>
          <w:rFonts w:ascii="Arial" w:hAnsi="Arial" w:cs="Arial"/>
          <w:b/>
          <w:bCs/>
        </w:rPr>
      </w:pPr>
      <w:r w:rsidRPr="00B62F7F">
        <w:rPr>
          <w:rFonts w:ascii="Arial" w:hAnsi="Arial" w:cs="Arial"/>
          <w:b/>
          <w:bCs/>
        </w:rPr>
        <w:t xml:space="preserve">RENUNCIA DEL REPRESENTANTE DEL SECTOR PATRONAL ANTE EL CONSEJO DE VIGILANCIA </w:t>
      </w:r>
    </w:p>
    <w:p w:rsidR="00A308D6" w:rsidRPr="00B62F7F" w:rsidRDefault="00A308D6" w:rsidP="00A308D6">
      <w:pPr>
        <w:pStyle w:val="Prrafodelista"/>
        <w:ind w:hanging="153"/>
        <w:rPr>
          <w:rFonts w:ascii="Arial" w:hAnsi="Arial" w:cs="Arial"/>
          <w:b/>
          <w:bCs/>
        </w:rPr>
      </w:pPr>
    </w:p>
    <w:p w:rsidR="00A308D6" w:rsidRDefault="00A308D6" w:rsidP="00A308D6">
      <w:pPr>
        <w:pStyle w:val="Prrafodelista"/>
        <w:numPr>
          <w:ilvl w:val="0"/>
          <w:numId w:val="3"/>
        </w:numPr>
        <w:tabs>
          <w:tab w:val="left" w:pos="426"/>
          <w:tab w:val="left" w:pos="851"/>
          <w:tab w:val="left" w:pos="993"/>
        </w:tabs>
        <w:autoSpaceDE w:val="0"/>
        <w:autoSpaceDN w:val="0"/>
        <w:adjustRightInd w:val="0"/>
        <w:ind w:hanging="153"/>
        <w:jc w:val="both"/>
        <w:rPr>
          <w:rFonts w:ascii="Arial" w:hAnsi="Arial" w:cs="Arial"/>
          <w:b/>
          <w:bCs/>
        </w:rPr>
      </w:pPr>
      <w:r w:rsidRPr="00B62F7F">
        <w:rPr>
          <w:rFonts w:ascii="Arial" w:hAnsi="Arial" w:cs="Arial"/>
          <w:b/>
          <w:bCs/>
        </w:rPr>
        <w:t>CONVOCATORIA A ELECCIÓN DE REPRESENTANTE DEL SECTOR PATRONAL ANTE EL CONSEJO DE VIGILANCIA</w:t>
      </w:r>
    </w:p>
    <w:p w:rsidR="00A308D6" w:rsidRPr="00F030DE" w:rsidRDefault="00A308D6" w:rsidP="00A308D6">
      <w:pPr>
        <w:pStyle w:val="Prrafodelista"/>
        <w:rPr>
          <w:rFonts w:ascii="Arial" w:hAnsi="Arial" w:cs="Arial"/>
          <w:b/>
          <w:bCs/>
        </w:rPr>
      </w:pPr>
    </w:p>
    <w:p w:rsidR="00A308D6" w:rsidRPr="00B62F7F" w:rsidRDefault="00A308D6" w:rsidP="00A308D6">
      <w:pPr>
        <w:pStyle w:val="Prrafodelista"/>
        <w:numPr>
          <w:ilvl w:val="0"/>
          <w:numId w:val="3"/>
        </w:numPr>
        <w:ind w:hanging="153"/>
        <w:jc w:val="both"/>
        <w:rPr>
          <w:rFonts w:ascii="Arial" w:hAnsi="Arial" w:cs="Arial"/>
          <w:b/>
          <w:lang w:val="es-MX"/>
        </w:rPr>
      </w:pPr>
      <w:r w:rsidRPr="00B62F7F">
        <w:rPr>
          <w:rFonts w:ascii="Arial" w:hAnsi="Arial" w:cs="Arial"/>
          <w:b/>
        </w:rPr>
        <w:t xml:space="preserve">PROPUESTA DE ACTUALIZACIÓN DE LA POLÍTICA CREDITICIA </w:t>
      </w:r>
    </w:p>
    <w:p w:rsidR="00A308D6" w:rsidRPr="00B62F7F" w:rsidRDefault="00A308D6" w:rsidP="00A308D6">
      <w:pPr>
        <w:pStyle w:val="Prrafodelista"/>
        <w:ind w:hanging="153"/>
        <w:rPr>
          <w:rFonts w:ascii="Arial" w:hAnsi="Arial" w:cs="Arial"/>
          <w:b/>
          <w:lang w:val="es-MX"/>
        </w:rPr>
      </w:pPr>
    </w:p>
    <w:p w:rsidR="00A308D6" w:rsidRPr="00B62F7F" w:rsidRDefault="00A308D6" w:rsidP="00A308D6">
      <w:pPr>
        <w:pStyle w:val="Prrafodelista"/>
        <w:numPr>
          <w:ilvl w:val="0"/>
          <w:numId w:val="3"/>
        </w:numPr>
        <w:ind w:hanging="153"/>
        <w:jc w:val="both"/>
        <w:rPr>
          <w:rFonts w:ascii="Arial" w:hAnsi="Arial" w:cs="Arial"/>
          <w:b/>
          <w:lang w:val="es-MX"/>
        </w:rPr>
      </w:pPr>
      <w:r w:rsidRPr="00B62F7F">
        <w:rPr>
          <w:rFonts w:ascii="Arial" w:hAnsi="Arial" w:cs="Arial"/>
          <w:b/>
        </w:rPr>
        <w:t xml:space="preserve">INFORME </w:t>
      </w:r>
      <w:r>
        <w:rPr>
          <w:rFonts w:ascii="Arial" w:hAnsi="Arial" w:cs="Arial"/>
          <w:b/>
        </w:rPr>
        <w:t xml:space="preserve">DE </w:t>
      </w:r>
      <w:r w:rsidRPr="00E87D64">
        <w:rPr>
          <w:rFonts w:ascii="Arial" w:hAnsi="Arial" w:cs="Arial"/>
          <w:b/>
        </w:rPr>
        <w:t>SEGUIMIENTO DE LA POLITICA CREDITICIA E INFORME SOBRE TASA DE INTERÉS</w:t>
      </w:r>
      <w:r>
        <w:rPr>
          <w:rFonts w:ascii="Arial" w:hAnsi="Arial" w:cs="Arial"/>
          <w:b/>
        </w:rPr>
        <w:t xml:space="preserve"> A JUNIO DE 2019</w:t>
      </w:r>
    </w:p>
    <w:p w:rsidR="00A308D6" w:rsidRPr="001C2142" w:rsidRDefault="00A308D6" w:rsidP="00A308D6">
      <w:pPr>
        <w:pStyle w:val="Prrafodelista"/>
        <w:tabs>
          <w:tab w:val="left" w:pos="426"/>
          <w:tab w:val="left" w:pos="851"/>
          <w:tab w:val="left" w:pos="993"/>
        </w:tabs>
        <w:autoSpaceDE w:val="0"/>
        <w:autoSpaceDN w:val="0"/>
        <w:adjustRightInd w:val="0"/>
        <w:ind w:left="-360" w:hanging="153"/>
        <w:jc w:val="both"/>
        <w:rPr>
          <w:rFonts w:ascii="Arial" w:hAnsi="Arial" w:cs="Arial"/>
          <w:b/>
          <w:bCs/>
        </w:rPr>
      </w:pPr>
    </w:p>
    <w:p w:rsidR="00A308D6" w:rsidRPr="001C2142" w:rsidRDefault="00A308D6" w:rsidP="00A308D6">
      <w:pPr>
        <w:pStyle w:val="Prrafodelista"/>
        <w:numPr>
          <w:ilvl w:val="0"/>
          <w:numId w:val="3"/>
        </w:numPr>
        <w:ind w:hanging="153"/>
        <w:jc w:val="both"/>
        <w:rPr>
          <w:rFonts w:ascii="Arial" w:hAnsi="Arial" w:cs="Arial"/>
          <w:b/>
        </w:rPr>
      </w:pPr>
      <w:r w:rsidRPr="001C2142">
        <w:rPr>
          <w:rFonts w:ascii="Arial" w:hAnsi="Arial" w:cs="Arial"/>
          <w:b/>
        </w:rPr>
        <w:t xml:space="preserve">CREACIÓN DE PLAZA Y NOMBRAMIENTO DE </w:t>
      </w:r>
      <w:r w:rsidRPr="001C2142">
        <w:rPr>
          <w:rFonts w:ascii="Arial" w:hAnsi="Arial" w:cs="Arial"/>
          <w:b/>
          <w:bCs/>
        </w:rPr>
        <w:t>ASESOR JURÍDICO DE LA PRESIDENCIA Y DIRECCIÓN EJECUTIVA</w:t>
      </w:r>
    </w:p>
    <w:p w:rsidR="00A308D6" w:rsidRPr="001C2142" w:rsidRDefault="00A308D6" w:rsidP="00A308D6">
      <w:pPr>
        <w:pStyle w:val="Prrafodelista"/>
        <w:ind w:left="0" w:hanging="153"/>
        <w:jc w:val="both"/>
        <w:rPr>
          <w:rFonts w:ascii="Arial" w:hAnsi="Arial" w:cs="Arial"/>
          <w:b/>
        </w:rPr>
      </w:pPr>
    </w:p>
    <w:p w:rsidR="00A308D6" w:rsidRPr="001C2142" w:rsidRDefault="00A308D6" w:rsidP="00A308D6">
      <w:pPr>
        <w:pStyle w:val="Prrafodelista"/>
        <w:numPr>
          <w:ilvl w:val="0"/>
          <w:numId w:val="3"/>
        </w:numPr>
        <w:ind w:hanging="153"/>
        <w:jc w:val="both"/>
        <w:rPr>
          <w:rFonts w:ascii="Arial" w:hAnsi="Arial" w:cs="Arial"/>
          <w:b/>
        </w:rPr>
      </w:pPr>
      <w:r w:rsidRPr="001C2142">
        <w:rPr>
          <w:rFonts w:ascii="Arial" w:hAnsi="Arial" w:cs="Arial"/>
          <w:b/>
        </w:rPr>
        <w:t xml:space="preserve">SOLICITUD DEL SITRAFOSVI </w:t>
      </w:r>
      <w:r w:rsidRPr="001C2142">
        <w:rPr>
          <w:rFonts w:ascii="Arial" w:hAnsi="Arial" w:cs="Arial"/>
          <w:b/>
          <w:lang w:val="es-MX"/>
        </w:rPr>
        <w:t>PARA FINANCIAMIENTO DE PARTICIPACIÓN EN EVENTO</w:t>
      </w:r>
    </w:p>
    <w:p w:rsidR="00A308D6" w:rsidRPr="001C2142" w:rsidRDefault="00A308D6" w:rsidP="00A308D6">
      <w:pPr>
        <w:pStyle w:val="Prrafodelista"/>
        <w:ind w:hanging="153"/>
        <w:rPr>
          <w:rFonts w:ascii="Arial" w:hAnsi="Arial" w:cs="Arial"/>
          <w:b/>
        </w:rPr>
      </w:pPr>
    </w:p>
    <w:p w:rsidR="00A308D6" w:rsidRPr="001C2142" w:rsidRDefault="00A308D6" w:rsidP="00A308D6">
      <w:pPr>
        <w:pStyle w:val="Prrafodelista"/>
        <w:numPr>
          <w:ilvl w:val="0"/>
          <w:numId w:val="3"/>
        </w:numPr>
        <w:ind w:hanging="153"/>
        <w:jc w:val="both"/>
        <w:rPr>
          <w:rFonts w:ascii="Arial" w:hAnsi="Arial" w:cs="Arial"/>
          <w:b/>
        </w:rPr>
      </w:pPr>
      <w:r w:rsidRPr="001C2142">
        <w:rPr>
          <w:rFonts w:ascii="Arial" w:hAnsi="Arial" w:cs="Arial"/>
          <w:b/>
        </w:rPr>
        <w:t>REPORTE SEMESTRAL DE ACTIVIDADES DEL COMITÉ DE AUDITORÍA CORRESPONDIENTE AL PRIMER SEMESTRE 2019</w:t>
      </w:r>
    </w:p>
    <w:p w:rsidR="00A308D6" w:rsidRPr="001C2142" w:rsidRDefault="00A308D6" w:rsidP="00A308D6">
      <w:pPr>
        <w:pStyle w:val="Prrafodelista"/>
        <w:ind w:left="0" w:hanging="153"/>
        <w:jc w:val="both"/>
        <w:rPr>
          <w:rFonts w:ascii="Arial" w:hAnsi="Arial" w:cs="Arial"/>
          <w:b/>
          <w:lang w:val="es-SV" w:eastAsia="en-US"/>
        </w:rPr>
      </w:pPr>
    </w:p>
    <w:p w:rsidR="00A308D6" w:rsidRPr="00B62F7F" w:rsidRDefault="00A308D6" w:rsidP="00A308D6">
      <w:pPr>
        <w:pStyle w:val="Prrafodelista"/>
        <w:numPr>
          <w:ilvl w:val="0"/>
          <w:numId w:val="3"/>
        </w:numPr>
        <w:ind w:hanging="153"/>
        <w:jc w:val="both"/>
        <w:rPr>
          <w:rFonts w:ascii="Arial" w:hAnsi="Arial" w:cs="Arial"/>
          <w:b/>
        </w:rPr>
      </w:pPr>
      <w:r w:rsidRPr="001C2142">
        <w:rPr>
          <w:rFonts w:ascii="Arial" w:hAnsi="Arial" w:cs="Arial"/>
          <w:b/>
        </w:rPr>
        <w:t xml:space="preserve">INFORMES DE AUDITORÍA INTERNA PROGRAMADOS Y NO PROGRAMADOS CORRESPONDIENTE AL SEGUNDO </w:t>
      </w:r>
      <w:r w:rsidRPr="00B62F7F">
        <w:rPr>
          <w:rFonts w:ascii="Arial" w:hAnsi="Arial" w:cs="Arial"/>
          <w:b/>
        </w:rPr>
        <w:t xml:space="preserve">TRIMESTRE 2019 </w:t>
      </w:r>
    </w:p>
    <w:p w:rsidR="00A308D6" w:rsidRPr="00B62F7F" w:rsidRDefault="00A308D6" w:rsidP="00A308D6">
      <w:pPr>
        <w:pStyle w:val="Prrafodelista"/>
        <w:ind w:left="0" w:hanging="153"/>
        <w:jc w:val="both"/>
        <w:rPr>
          <w:rFonts w:ascii="Arial" w:hAnsi="Arial" w:cs="Arial"/>
          <w:b/>
        </w:rPr>
      </w:pPr>
    </w:p>
    <w:p w:rsidR="00A308D6" w:rsidRPr="00B62F7F" w:rsidRDefault="00A308D6" w:rsidP="00A308D6">
      <w:pPr>
        <w:pStyle w:val="Prrafodelista"/>
        <w:numPr>
          <w:ilvl w:val="0"/>
          <w:numId w:val="3"/>
        </w:numPr>
        <w:ind w:hanging="153"/>
        <w:jc w:val="both"/>
        <w:rPr>
          <w:rFonts w:ascii="Arial" w:hAnsi="Arial" w:cs="Arial"/>
          <w:b/>
        </w:rPr>
      </w:pPr>
      <w:r w:rsidRPr="00B62F7F">
        <w:rPr>
          <w:rFonts w:ascii="Arial" w:hAnsi="Arial" w:cs="Arial"/>
          <w:b/>
        </w:rPr>
        <w:lastRenderedPageBreak/>
        <w:t xml:space="preserve">SEGUIMIENTO AL PAO AL MES DE JUNIO </w:t>
      </w:r>
      <w:r>
        <w:rPr>
          <w:rFonts w:ascii="Arial" w:hAnsi="Arial" w:cs="Arial"/>
          <w:b/>
        </w:rPr>
        <w:t xml:space="preserve">DE </w:t>
      </w:r>
      <w:r w:rsidRPr="00B62F7F">
        <w:rPr>
          <w:rFonts w:ascii="Arial" w:hAnsi="Arial" w:cs="Arial"/>
          <w:b/>
        </w:rPr>
        <w:t>201</w:t>
      </w:r>
      <w:r>
        <w:rPr>
          <w:rFonts w:ascii="Arial" w:hAnsi="Arial" w:cs="Arial"/>
          <w:b/>
        </w:rPr>
        <w:t>9</w:t>
      </w:r>
      <w:r w:rsidRPr="00B62F7F">
        <w:rPr>
          <w:rFonts w:ascii="Arial" w:hAnsi="Arial" w:cs="Arial"/>
          <w:b/>
        </w:rPr>
        <w:t xml:space="preserve"> </w:t>
      </w:r>
    </w:p>
    <w:p w:rsidR="00A308D6" w:rsidRPr="00B62F7F" w:rsidRDefault="00A308D6" w:rsidP="00A308D6">
      <w:pPr>
        <w:pStyle w:val="Prrafodelista"/>
        <w:ind w:left="0" w:hanging="153"/>
        <w:jc w:val="both"/>
        <w:rPr>
          <w:rFonts w:ascii="Arial" w:hAnsi="Arial" w:cs="Arial"/>
          <w:b/>
          <w:lang w:val="es-SV" w:eastAsia="en-US"/>
        </w:rPr>
      </w:pPr>
    </w:p>
    <w:p w:rsidR="00A308D6" w:rsidRPr="00B62F7F" w:rsidRDefault="00A308D6" w:rsidP="00A308D6">
      <w:pPr>
        <w:pStyle w:val="Prrafodelista"/>
        <w:numPr>
          <w:ilvl w:val="0"/>
          <w:numId w:val="3"/>
        </w:numPr>
        <w:ind w:hanging="153"/>
        <w:jc w:val="both"/>
        <w:rPr>
          <w:rFonts w:ascii="Arial" w:hAnsi="Arial" w:cs="Arial"/>
          <w:b/>
        </w:rPr>
      </w:pPr>
      <w:r w:rsidRPr="00B62F7F">
        <w:rPr>
          <w:rFonts w:ascii="Arial" w:hAnsi="Arial" w:cs="Arial"/>
          <w:b/>
        </w:rPr>
        <w:t>MONITOR DE OPERACIONES AL MES DE JUNIO 201</w:t>
      </w:r>
      <w:r>
        <w:rPr>
          <w:rFonts w:ascii="Arial" w:hAnsi="Arial" w:cs="Arial"/>
          <w:b/>
        </w:rPr>
        <w:t>9</w:t>
      </w:r>
      <w:r w:rsidRPr="00B62F7F">
        <w:rPr>
          <w:rFonts w:ascii="Arial" w:hAnsi="Arial" w:cs="Arial"/>
          <w:b/>
        </w:rPr>
        <w:t xml:space="preserve"> </w:t>
      </w:r>
    </w:p>
    <w:p w:rsidR="00A308D6" w:rsidRPr="00B62F7F" w:rsidRDefault="00A308D6" w:rsidP="00A308D6">
      <w:pPr>
        <w:pStyle w:val="Prrafodelista"/>
        <w:ind w:left="0" w:hanging="153"/>
        <w:jc w:val="both"/>
        <w:rPr>
          <w:rFonts w:ascii="Arial" w:hAnsi="Arial" w:cs="Arial"/>
          <w:b/>
        </w:rPr>
      </w:pPr>
    </w:p>
    <w:p w:rsidR="00A308D6" w:rsidRPr="00B62F7F" w:rsidRDefault="00A308D6" w:rsidP="00A308D6">
      <w:pPr>
        <w:pStyle w:val="Prrafodelista"/>
        <w:numPr>
          <w:ilvl w:val="0"/>
          <w:numId w:val="3"/>
        </w:numPr>
        <w:ind w:hanging="153"/>
        <w:jc w:val="both"/>
        <w:rPr>
          <w:rFonts w:ascii="Arial" w:hAnsi="Arial" w:cs="Arial"/>
          <w:b/>
        </w:rPr>
      </w:pPr>
      <w:r w:rsidRPr="00B62F7F">
        <w:rPr>
          <w:rFonts w:ascii="Arial" w:hAnsi="Arial" w:cs="Arial"/>
          <w:b/>
        </w:rPr>
        <w:t xml:space="preserve">SOLICITUD DE FACTIBILIDAD DE LA EMPRESA CONSTRUCTORA MAR, S.A. DE C.V. PARA PROYECTO CONDOMINIO NICARAGUA </w:t>
      </w:r>
    </w:p>
    <w:p w:rsidR="00A308D6" w:rsidRPr="00B62F7F" w:rsidRDefault="00A308D6" w:rsidP="00A308D6">
      <w:pPr>
        <w:pStyle w:val="Prrafodelista"/>
        <w:ind w:left="0" w:hanging="153"/>
        <w:jc w:val="both"/>
        <w:rPr>
          <w:rFonts w:ascii="Arial" w:hAnsi="Arial" w:cs="Arial"/>
          <w:b/>
        </w:rPr>
      </w:pPr>
    </w:p>
    <w:p w:rsidR="00A308D6" w:rsidRPr="00B62F7F" w:rsidRDefault="00A308D6" w:rsidP="00A308D6">
      <w:pPr>
        <w:pStyle w:val="Prrafodelista"/>
        <w:numPr>
          <w:ilvl w:val="0"/>
          <w:numId w:val="3"/>
        </w:numPr>
        <w:ind w:hanging="153"/>
        <w:jc w:val="both"/>
        <w:rPr>
          <w:rFonts w:ascii="Arial" w:hAnsi="Arial" w:cs="Arial"/>
          <w:b/>
        </w:rPr>
      </w:pPr>
      <w:r w:rsidRPr="00B62F7F">
        <w:rPr>
          <w:rFonts w:ascii="Arial" w:hAnsi="Arial" w:cs="Arial"/>
          <w:b/>
        </w:rPr>
        <w:t xml:space="preserve">PRÓRROGA DE USO DE INSTALACIONES EN FINCA LA BRETAÑA POR CNTS </w:t>
      </w:r>
    </w:p>
    <w:p w:rsidR="00A308D6" w:rsidRPr="00B62F7F" w:rsidRDefault="00A308D6" w:rsidP="00A308D6">
      <w:pPr>
        <w:pStyle w:val="Prrafodelista"/>
        <w:ind w:hanging="153"/>
        <w:rPr>
          <w:rFonts w:ascii="Arial" w:hAnsi="Arial" w:cs="Arial"/>
          <w:b/>
          <w:bCs/>
        </w:rPr>
      </w:pPr>
    </w:p>
    <w:p w:rsidR="00A308D6" w:rsidRDefault="00A308D6" w:rsidP="00A308D6">
      <w:pPr>
        <w:pStyle w:val="Prrafodelista"/>
        <w:numPr>
          <w:ilvl w:val="0"/>
          <w:numId w:val="3"/>
        </w:numPr>
        <w:ind w:hanging="153"/>
        <w:jc w:val="both"/>
        <w:rPr>
          <w:rFonts w:ascii="Arial" w:hAnsi="Arial" w:cs="Arial"/>
          <w:b/>
        </w:rPr>
      </w:pPr>
      <w:r w:rsidRPr="00B62F7F">
        <w:rPr>
          <w:rFonts w:ascii="Arial" w:hAnsi="Arial" w:cs="Arial"/>
          <w:b/>
        </w:rPr>
        <w:t>CONVOCATORIA A SESIÓN EXTRAORDINARIA DE ASAMBLEA DE GOBERNADORES N° AG-163</w:t>
      </w:r>
    </w:p>
    <w:p w:rsidR="00A308D6" w:rsidRPr="00A308D6" w:rsidRDefault="00A308D6" w:rsidP="00A308D6">
      <w:pPr>
        <w:pStyle w:val="Prrafodelista"/>
        <w:rPr>
          <w:rFonts w:ascii="Arial" w:eastAsia="Arial Unicode MS" w:hAnsi="Arial" w:cs="Arial"/>
          <w:b/>
        </w:rPr>
      </w:pPr>
    </w:p>
    <w:p w:rsidR="00A308D6" w:rsidRPr="00A308D6" w:rsidRDefault="00A308D6" w:rsidP="00A308D6">
      <w:pPr>
        <w:pStyle w:val="Prrafodelista"/>
        <w:numPr>
          <w:ilvl w:val="0"/>
          <w:numId w:val="3"/>
        </w:numPr>
        <w:ind w:hanging="153"/>
        <w:jc w:val="both"/>
        <w:rPr>
          <w:rFonts w:ascii="Arial" w:hAnsi="Arial" w:cs="Arial"/>
          <w:b/>
        </w:rPr>
      </w:pPr>
      <w:r w:rsidRPr="00A308D6">
        <w:rPr>
          <w:rFonts w:ascii="Arial" w:eastAsia="Arial Unicode MS" w:hAnsi="Arial" w:cs="Arial"/>
          <w:b/>
        </w:rPr>
        <w:t>ACUERDO DE RESOLUCIÓN SOBRE INFORMACIÓN RESERVADA DE ESTA SESIÓN</w:t>
      </w:r>
    </w:p>
    <w:p w:rsidR="00CD0955" w:rsidRDefault="00CD0955" w:rsidP="00A308D6">
      <w:pPr>
        <w:spacing w:after="0" w:line="240" w:lineRule="auto"/>
        <w:jc w:val="center"/>
        <w:outlineLvl w:val="0"/>
        <w:rPr>
          <w:rFonts w:ascii="Arial" w:eastAsia="Times New Roman" w:hAnsi="Arial" w:cs="Arial"/>
          <w:b/>
          <w:snapToGrid w:val="0"/>
          <w:sz w:val="24"/>
          <w:szCs w:val="24"/>
          <w:u w:val="single"/>
          <w:lang w:val="es-ES" w:eastAsia="es-ES"/>
        </w:rPr>
      </w:pPr>
    </w:p>
    <w:p w:rsidR="00A308D6" w:rsidRDefault="00A308D6" w:rsidP="00A308D6">
      <w:pPr>
        <w:spacing w:after="0" w:line="240" w:lineRule="auto"/>
        <w:jc w:val="center"/>
        <w:outlineLvl w:val="0"/>
        <w:rPr>
          <w:rFonts w:ascii="Arial" w:eastAsia="Times New Roman" w:hAnsi="Arial" w:cs="Arial"/>
          <w:b/>
          <w:snapToGrid w:val="0"/>
          <w:sz w:val="24"/>
          <w:szCs w:val="24"/>
          <w:u w:val="single"/>
          <w:lang w:val="es-ES" w:eastAsia="es-ES"/>
        </w:rPr>
      </w:pPr>
      <w:r w:rsidRPr="00A540AB">
        <w:rPr>
          <w:rFonts w:ascii="Arial" w:eastAsia="Times New Roman" w:hAnsi="Arial" w:cs="Arial"/>
          <w:b/>
          <w:snapToGrid w:val="0"/>
          <w:sz w:val="24"/>
          <w:szCs w:val="24"/>
          <w:u w:val="single"/>
          <w:lang w:val="es-ES" w:eastAsia="es-ES"/>
        </w:rPr>
        <w:t>DESARROLLO</w:t>
      </w:r>
    </w:p>
    <w:p w:rsidR="00A308D6" w:rsidRPr="00A540AB" w:rsidRDefault="00A308D6" w:rsidP="00A308D6">
      <w:pPr>
        <w:spacing w:after="0" w:line="240" w:lineRule="auto"/>
        <w:jc w:val="center"/>
        <w:outlineLvl w:val="0"/>
        <w:rPr>
          <w:rFonts w:ascii="Arial" w:eastAsia="Times New Roman" w:hAnsi="Arial" w:cs="Arial"/>
          <w:b/>
          <w:snapToGrid w:val="0"/>
          <w:sz w:val="24"/>
          <w:szCs w:val="24"/>
          <w:u w:val="single"/>
          <w:lang w:val="es-ES" w:eastAsia="es-ES"/>
        </w:rPr>
      </w:pPr>
    </w:p>
    <w:p w:rsidR="00A308D6" w:rsidRPr="00A540AB" w:rsidRDefault="00A308D6" w:rsidP="00A308D6">
      <w:pPr>
        <w:numPr>
          <w:ilvl w:val="0"/>
          <w:numId w:val="46"/>
        </w:numPr>
        <w:spacing w:after="0" w:line="240" w:lineRule="auto"/>
        <w:jc w:val="both"/>
        <w:rPr>
          <w:rFonts w:ascii="Arial" w:eastAsia="Times New Roman" w:hAnsi="Arial" w:cs="Arial"/>
          <w:b/>
          <w:snapToGrid w:val="0"/>
          <w:sz w:val="24"/>
          <w:szCs w:val="24"/>
          <w:lang w:val="es-ES" w:eastAsia="es-ES"/>
        </w:rPr>
      </w:pPr>
      <w:r w:rsidRPr="00A540AB">
        <w:rPr>
          <w:rFonts w:ascii="Arial" w:eastAsia="Times New Roman" w:hAnsi="Arial" w:cs="Arial"/>
          <w:b/>
          <w:snapToGrid w:val="0"/>
          <w:sz w:val="24"/>
          <w:szCs w:val="24"/>
          <w:lang w:val="es-ES" w:eastAsia="es-ES"/>
        </w:rPr>
        <w:t xml:space="preserve">APROBACION DE AGENDA. </w:t>
      </w:r>
      <w:r w:rsidRPr="00A540AB">
        <w:rPr>
          <w:rFonts w:ascii="Arial" w:eastAsia="Times New Roman" w:hAnsi="Arial" w:cs="Arial"/>
          <w:snapToGrid w:val="0"/>
          <w:sz w:val="24"/>
          <w:szCs w:val="24"/>
          <w:lang w:val="es-ES" w:eastAsia="es-ES"/>
        </w:rPr>
        <w:t>Fue aprobada.</w:t>
      </w:r>
    </w:p>
    <w:p w:rsidR="00A308D6" w:rsidRPr="00A540AB" w:rsidRDefault="00A308D6" w:rsidP="00A308D6">
      <w:pPr>
        <w:spacing w:after="0" w:line="240" w:lineRule="auto"/>
        <w:ind w:left="540"/>
        <w:jc w:val="both"/>
        <w:rPr>
          <w:rFonts w:ascii="Arial" w:eastAsia="Times New Roman" w:hAnsi="Arial" w:cs="Arial"/>
          <w:b/>
          <w:snapToGrid w:val="0"/>
          <w:sz w:val="24"/>
          <w:szCs w:val="24"/>
          <w:lang w:val="es-ES" w:eastAsia="es-ES"/>
        </w:rPr>
      </w:pPr>
    </w:p>
    <w:p w:rsidR="00A308D6" w:rsidRPr="00A540AB" w:rsidRDefault="00A308D6" w:rsidP="00A308D6">
      <w:pPr>
        <w:numPr>
          <w:ilvl w:val="0"/>
          <w:numId w:val="46"/>
        </w:numPr>
        <w:spacing w:after="0" w:line="240" w:lineRule="auto"/>
        <w:jc w:val="both"/>
        <w:rPr>
          <w:rFonts w:ascii="Arial" w:eastAsia="Times New Roman" w:hAnsi="Arial" w:cs="Arial"/>
          <w:sz w:val="24"/>
          <w:szCs w:val="24"/>
          <w:lang w:val="es-ES" w:eastAsia="es-ES"/>
        </w:rPr>
      </w:pPr>
      <w:r w:rsidRPr="00A540AB">
        <w:rPr>
          <w:rFonts w:ascii="Arial" w:eastAsia="Times New Roman" w:hAnsi="Arial" w:cs="Arial"/>
          <w:b/>
          <w:snapToGrid w:val="0"/>
          <w:sz w:val="24"/>
          <w:szCs w:val="24"/>
          <w:lang w:val="es-ES" w:eastAsia="es-ES"/>
        </w:rPr>
        <w:t xml:space="preserve">APROBACIÓN Y RATIFICACIÓN DE ACTA ANTERIOR. </w:t>
      </w:r>
      <w:r w:rsidRPr="00A540AB">
        <w:rPr>
          <w:rFonts w:ascii="Arial" w:eastAsia="Times New Roman" w:hAnsi="Arial" w:cs="Arial"/>
          <w:sz w:val="24"/>
          <w:szCs w:val="24"/>
          <w:lang w:val="es-ES" w:eastAsia="es-ES"/>
        </w:rPr>
        <w:t>Se aprobó el Acta N° JD-1</w:t>
      </w:r>
      <w:r>
        <w:rPr>
          <w:rFonts w:ascii="Arial" w:eastAsia="Times New Roman" w:hAnsi="Arial" w:cs="Arial"/>
          <w:sz w:val="24"/>
          <w:szCs w:val="24"/>
          <w:lang w:val="es-ES" w:eastAsia="es-ES"/>
        </w:rPr>
        <w:t>32</w:t>
      </w:r>
      <w:r w:rsidRPr="00A540AB">
        <w:rPr>
          <w:rFonts w:ascii="Arial" w:eastAsia="Times New Roman" w:hAnsi="Arial" w:cs="Arial"/>
          <w:sz w:val="24"/>
          <w:szCs w:val="24"/>
          <w:lang w:val="es-ES" w:eastAsia="es-ES"/>
        </w:rPr>
        <w:t xml:space="preserve">/2019 del </w:t>
      </w:r>
      <w:r w:rsidR="00E328DC">
        <w:rPr>
          <w:rFonts w:ascii="Arial" w:eastAsia="Times New Roman" w:hAnsi="Arial" w:cs="Arial"/>
          <w:sz w:val="24"/>
          <w:szCs w:val="24"/>
          <w:lang w:val="es-ES" w:eastAsia="es-ES"/>
        </w:rPr>
        <w:t>2</w:t>
      </w:r>
      <w:r>
        <w:rPr>
          <w:rFonts w:ascii="Arial" w:eastAsia="Times New Roman" w:hAnsi="Arial" w:cs="Arial"/>
          <w:sz w:val="24"/>
          <w:szCs w:val="24"/>
          <w:lang w:val="es-ES" w:eastAsia="es-ES"/>
        </w:rPr>
        <w:t>4</w:t>
      </w:r>
      <w:r w:rsidRPr="00A540AB">
        <w:rPr>
          <w:rFonts w:ascii="Arial" w:eastAsia="Times New Roman" w:hAnsi="Arial" w:cs="Arial"/>
          <w:sz w:val="24"/>
          <w:szCs w:val="24"/>
          <w:lang w:val="es-ES" w:eastAsia="es-ES"/>
        </w:rPr>
        <w:t xml:space="preserve"> de julio de 2019, la cual fue ratificada. </w:t>
      </w:r>
    </w:p>
    <w:p w:rsidR="00A308D6" w:rsidRPr="00A540AB" w:rsidRDefault="00A308D6" w:rsidP="00A308D6">
      <w:pPr>
        <w:autoSpaceDE w:val="0"/>
        <w:autoSpaceDN w:val="0"/>
        <w:adjustRightInd w:val="0"/>
        <w:spacing w:after="0" w:line="240" w:lineRule="auto"/>
        <w:jc w:val="both"/>
        <w:rPr>
          <w:rFonts w:ascii="Arial" w:eastAsia="Times New Roman" w:hAnsi="Arial" w:cs="Arial"/>
          <w:b/>
          <w:bCs/>
          <w:sz w:val="24"/>
          <w:szCs w:val="24"/>
          <w:lang w:val="es-MX" w:eastAsia="es-ES"/>
        </w:rPr>
      </w:pPr>
    </w:p>
    <w:p w:rsidR="00A308D6" w:rsidRPr="00A540AB" w:rsidRDefault="00A308D6" w:rsidP="00A308D6">
      <w:pPr>
        <w:autoSpaceDE w:val="0"/>
        <w:autoSpaceDN w:val="0"/>
        <w:adjustRightInd w:val="0"/>
        <w:spacing w:after="0" w:line="240" w:lineRule="auto"/>
        <w:jc w:val="both"/>
        <w:rPr>
          <w:rFonts w:ascii="Arial" w:eastAsia="Times New Roman" w:hAnsi="Arial" w:cs="Arial"/>
          <w:sz w:val="24"/>
          <w:szCs w:val="24"/>
          <w:lang w:val="es-ES" w:eastAsia="es-ES"/>
        </w:rPr>
      </w:pPr>
      <w:r w:rsidRPr="00A540AB">
        <w:rPr>
          <w:rFonts w:ascii="Arial" w:eastAsia="Times New Roman" w:hAnsi="Arial" w:cs="Arial"/>
          <w:b/>
          <w:bCs/>
          <w:sz w:val="24"/>
          <w:szCs w:val="24"/>
          <w:lang w:val="es-MX" w:eastAsia="es-ES"/>
        </w:rPr>
        <w:t xml:space="preserve">III) RESOLUCION DE CRÉDITOS PARA VIVIENDA. </w:t>
      </w:r>
      <w:r w:rsidRPr="00A540AB">
        <w:rPr>
          <w:rFonts w:ascii="Arial" w:eastAsia="Times New Roman" w:hAnsi="Arial" w:cs="Arial"/>
          <w:sz w:val="24"/>
          <w:szCs w:val="24"/>
          <w:lang w:val="es-ES" w:eastAsia="es-ES"/>
        </w:rPr>
        <w:t xml:space="preserve">El Presidente y Director Ejecutivo sometió a consideración de Junta Directiva, </w:t>
      </w:r>
      <w:r w:rsidRPr="00A308D6">
        <w:rPr>
          <w:rFonts w:ascii="Arial" w:eastAsia="Arial" w:hAnsi="Arial" w:cs="Arial"/>
          <w:sz w:val="24"/>
          <w:szCs w:val="24"/>
          <w:lang w:val="es-ES_tradnl" w:eastAsia="es-ES"/>
        </w:rPr>
        <w:t>45 solicitudes de crédito por un monto de $759,321.29</w:t>
      </w:r>
      <w:r w:rsidRPr="00A540AB">
        <w:rPr>
          <w:rFonts w:ascii="Arial" w:eastAsia="Arial" w:hAnsi="Arial" w:cs="Arial"/>
          <w:sz w:val="24"/>
          <w:szCs w:val="24"/>
          <w:lang w:val="es-ES_tradnl" w:eastAsia="es-ES"/>
        </w:rPr>
        <w:t xml:space="preserve">, </w:t>
      </w:r>
      <w:r>
        <w:rPr>
          <w:rFonts w:ascii="Arial" w:eastAsia="Times New Roman" w:hAnsi="Arial" w:cs="Arial"/>
          <w:sz w:val="24"/>
          <w:szCs w:val="24"/>
          <w:lang w:val="es-ES" w:eastAsia="es-ES"/>
        </w:rPr>
        <w:t>según consta en el Acta N° 133</w:t>
      </w:r>
      <w:r w:rsidRPr="00A540AB">
        <w:rPr>
          <w:rFonts w:ascii="Arial" w:eastAsia="Times New Roman" w:hAnsi="Arial" w:cs="Arial"/>
          <w:sz w:val="24"/>
          <w:szCs w:val="24"/>
          <w:lang w:val="es-ES" w:eastAsia="es-ES"/>
        </w:rPr>
        <w:t xml:space="preserve"> del correspondiente Libro de Resolución de Créditos de Junta Directiva. Se hizo la presentación por parte del Ing. Luis Gilberto Barahona, Gerente de Créditos, de los proyectos habitacionales en los que están ubicadas las viviendas nuevas que se están aprobando en esta ocasión. </w:t>
      </w:r>
    </w:p>
    <w:p w:rsidR="00A308D6" w:rsidRPr="00A540AB" w:rsidRDefault="00A308D6" w:rsidP="00A308D6">
      <w:pPr>
        <w:autoSpaceDE w:val="0"/>
        <w:autoSpaceDN w:val="0"/>
        <w:adjustRightInd w:val="0"/>
        <w:spacing w:after="0" w:line="240" w:lineRule="auto"/>
        <w:jc w:val="both"/>
        <w:rPr>
          <w:rFonts w:ascii="Arial" w:eastAsia="Times New Roman" w:hAnsi="Arial" w:cs="Arial"/>
          <w:sz w:val="24"/>
          <w:szCs w:val="24"/>
          <w:lang w:val="es-ES" w:eastAsia="es-ES"/>
        </w:rPr>
      </w:pPr>
    </w:p>
    <w:p w:rsidR="00A308D6" w:rsidRPr="00A540AB" w:rsidRDefault="00A308D6" w:rsidP="00A308D6">
      <w:pPr>
        <w:pStyle w:val="Prrafodelista"/>
        <w:ind w:left="0"/>
        <w:jc w:val="both"/>
        <w:rPr>
          <w:rFonts w:ascii="Arial" w:hAnsi="Arial" w:cs="Arial"/>
          <w:b/>
          <w:bCs/>
          <w:u w:val="single"/>
        </w:rPr>
      </w:pPr>
      <w:r w:rsidRPr="00A540AB">
        <w:rPr>
          <w:rFonts w:ascii="Arial" w:hAnsi="Arial" w:cs="Arial"/>
          <w:b/>
          <w:bCs/>
          <w:lang w:val="es-MX"/>
        </w:rPr>
        <w:t xml:space="preserve">IV) APROBACION DE PRESTAMOS PERSONALES. </w:t>
      </w:r>
      <w:r w:rsidRPr="00A540AB">
        <w:rPr>
          <w:rFonts w:ascii="Arial" w:hAnsi="Arial" w:cs="Arial"/>
          <w:lang w:val="es-MX"/>
        </w:rPr>
        <w:t xml:space="preserve">El Presidente y Director Ejecutivo sometió a consideración de Junta Directiva </w:t>
      </w:r>
      <w:r w:rsidR="00E328DC">
        <w:rPr>
          <w:rFonts w:ascii="Arial" w:hAnsi="Arial" w:cs="Arial"/>
          <w:lang w:val="es-MX"/>
        </w:rPr>
        <w:t>tres</w:t>
      </w:r>
      <w:r w:rsidRPr="00A540AB">
        <w:rPr>
          <w:rFonts w:ascii="Arial" w:hAnsi="Arial" w:cs="Arial"/>
          <w:lang w:val="es-MX"/>
        </w:rPr>
        <w:t xml:space="preserve"> solicitud</w:t>
      </w:r>
      <w:r>
        <w:rPr>
          <w:rFonts w:ascii="Arial" w:hAnsi="Arial" w:cs="Arial"/>
          <w:lang w:val="es-MX"/>
        </w:rPr>
        <w:t>es</w:t>
      </w:r>
      <w:r w:rsidRPr="00A540AB">
        <w:rPr>
          <w:rFonts w:ascii="Arial" w:hAnsi="Arial" w:cs="Arial"/>
          <w:lang w:val="es-MX"/>
        </w:rPr>
        <w:t xml:space="preserve"> de préstamo personal </w:t>
      </w:r>
      <w:r w:rsidR="005B6D99">
        <w:rPr>
          <w:rFonts w:ascii="Arial" w:hAnsi="Arial" w:cs="Arial"/>
          <w:lang w:val="es-MX"/>
        </w:rPr>
        <w:t>___________________________________________________________________________</w:t>
      </w:r>
      <w:r w:rsidRPr="00A540AB">
        <w:rPr>
          <w:rFonts w:ascii="Arial" w:hAnsi="Arial" w:cs="Arial"/>
        </w:rPr>
        <w:t xml:space="preserve"> según consta en el Acta N° 1</w:t>
      </w:r>
      <w:r w:rsidR="00E328DC">
        <w:rPr>
          <w:rFonts w:ascii="Arial" w:hAnsi="Arial" w:cs="Arial"/>
        </w:rPr>
        <w:t>6</w:t>
      </w:r>
      <w:r w:rsidRPr="00A540AB">
        <w:rPr>
          <w:rFonts w:ascii="Arial" w:hAnsi="Arial" w:cs="Arial"/>
        </w:rPr>
        <w:t xml:space="preserve"> del correspondiente libro de actas que a ese efecto lleva el </w:t>
      </w:r>
      <w:r w:rsidRPr="00A540AB">
        <w:rPr>
          <w:rFonts w:ascii="Arial" w:hAnsi="Arial" w:cs="Arial"/>
          <w:lang w:val="es-MX"/>
        </w:rPr>
        <w:t>Área de Gestión y Desarrollo Humano</w:t>
      </w:r>
    </w:p>
    <w:p w:rsidR="00A308D6" w:rsidRPr="00604891" w:rsidRDefault="00604891" w:rsidP="00604891">
      <w:pPr>
        <w:spacing w:line="360" w:lineRule="auto"/>
        <w:rPr>
          <w:rFonts w:ascii="Arial" w:hAnsi="Arial" w:cs="Arial"/>
          <w:b/>
          <w:color w:val="FF0000"/>
        </w:rPr>
      </w:pPr>
      <w:r w:rsidRPr="003201A0">
        <w:rPr>
          <w:rFonts w:ascii="Arial" w:hAnsi="Arial" w:cs="Arial"/>
          <w:b/>
          <w:color w:val="FF0000"/>
        </w:rPr>
        <w:t>Supresión de información confidencial, conforme a l</w:t>
      </w:r>
      <w:r>
        <w:rPr>
          <w:rFonts w:ascii="Arial" w:hAnsi="Arial" w:cs="Arial"/>
          <w:b/>
          <w:color w:val="FF0000"/>
        </w:rPr>
        <w:t xml:space="preserve">o dispuesto en el art. 24 </w:t>
      </w:r>
      <w:proofErr w:type="spellStart"/>
      <w:r>
        <w:rPr>
          <w:rFonts w:ascii="Arial" w:hAnsi="Arial" w:cs="Arial"/>
          <w:b/>
          <w:color w:val="FF0000"/>
        </w:rPr>
        <w:t>lit.</w:t>
      </w:r>
      <w:proofErr w:type="spellEnd"/>
      <w:r>
        <w:rPr>
          <w:rFonts w:ascii="Arial" w:hAnsi="Arial" w:cs="Arial"/>
          <w:b/>
          <w:color w:val="FF0000"/>
        </w:rPr>
        <w:t xml:space="preserve"> c</w:t>
      </w:r>
      <w:r w:rsidRPr="003201A0">
        <w:rPr>
          <w:rFonts w:ascii="Arial" w:hAnsi="Arial" w:cs="Arial"/>
          <w:b/>
          <w:color w:val="FF0000"/>
        </w:rPr>
        <w:t xml:space="preserve">) LAIP. </w:t>
      </w:r>
    </w:p>
    <w:p w:rsidR="00A03995" w:rsidRPr="00E328DC" w:rsidRDefault="008C46AF" w:rsidP="00E328DC">
      <w:pPr>
        <w:tabs>
          <w:tab w:val="left" w:pos="426"/>
          <w:tab w:val="left" w:pos="851"/>
          <w:tab w:val="left" w:pos="993"/>
        </w:tabs>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V)</w:t>
      </w:r>
      <w:r w:rsidR="007844FB">
        <w:rPr>
          <w:rFonts w:ascii="Arial" w:hAnsi="Arial" w:cs="Arial"/>
          <w:b/>
          <w:bCs/>
          <w:sz w:val="24"/>
          <w:szCs w:val="24"/>
        </w:rPr>
        <w:t xml:space="preserve"> </w:t>
      </w:r>
      <w:r w:rsidR="006B696C" w:rsidRPr="006B696C">
        <w:rPr>
          <w:rFonts w:ascii="Arial" w:hAnsi="Arial" w:cs="Arial"/>
          <w:b/>
          <w:bCs/>
          <w:sz w:val="24"/>
          <w:szCs w:val="24"/>
        </w:rPr>
        <w:t>NOMBRAMIENT</w:t>
      </w:r>
      <w:r w:rsidR="004052FF">
        <w:rPr>
          <w:rFonts w:ascii="Arial" w:hAnsi="Arial" w:cs="Arial"/>
          <w:b/>
          <w:bCs/>
          <w:sz w:val="24"/>
          <w:szCs w:val="24"/>
        </w:rPr>
        <w:t>O DE REPRESENTANTE DEL SECTOR PÚ</w:t>
      </w:r>
      <w:r w:rsidR="006B696C" w:rsidRPr="006B696C">
        <w:rPr>
          <w:rFonts w:ascii="Arial" w:hAnsi="Arial" w:cs="Arial"/>
          <w:b/>
          <w:bCs/>
          <w:sz w:val="24"/>
          <w:szCs w:val="24"/>
        </w:rPr>
        <w:t>BLICO, POR EL MINISTERIO DE TRABAJO ANTE EL CONSEJO DE VIGILANCIA</w:t>
      </w:r>
      <w:r w:rsidR="00A03995">
        <w:rPr>
          <w:rFonts w:ascii="Arial" w:hAnsi="Arial" w:cs="Arial"/>
          <w:b/>
          <w:bCs/>
          <w:sz w:val="24"/>
          <w:szCs w:val="24"/>
        </w:rPr>
        <w:t xml:space="preserve">. </w:t>
      </w:r>
      <w:r w:rsidR="00A03995" w:rsidRPr="00A03995">
        <w:rPr>
          <w:rFonts w:ascii="Arial" w:eastAsia="Times New Roman" w:hAnsi="Arial" w:cs="Arial"/>
          <w:sz w:val="24"/>
          <w:szCs w:val="24"/>
          <w:lang w:val="es-ES" w:eastAsia="es-ES"/>
        </w:rPr>
        <w:t>El Presidente y Director Ejecutivo informó a Junta Directiva que se recibió carta de</w:t>
      </w:r>
      <w:r w:rsidR="00A03995" w:rsidRPr="00A03995">
        <w:rPr>
          <w:rFonts w:ascii="Arial" w:eastAsia="Times New Roman" w:hAnsi="Arial" w:cs="Times New Roman"/>
          <w:sz w:val="24"/>
          <w:szCs w:val="24"/>
          <w:lang w:val="es-ES" w:eastAsia="es-ES"/>
        </w:rPr>
        <w:t xml:space="preserve"> fecha </w:t>
      </w:r>
      <w:r w:rsidR="00A03995">
        <w:rPr>
          <w:rFonts w:ascii="Arial" w:eastAsia="Times New Roman" w:hAnsi="Arial" w:cs="Times New Roman"/>
          <w:sz w:val="24"/>
          <w:szCs w:val="24"/>
          <w:lang w:val="es-ES" w:eastAsia="es-ES"/>
        </w:rPr>
        <w:t>16 de jul</w:t>
      </w:r>
      <w:r w:rsidR="00A03995" w:rsidRPr="00A03995">
        <w:rPr>
          <w:rFonts w:ascii="Arial" w:eastAsia="Times New Roman" w:hAnsi="Arial" w:cs="Times New Roman"/>
          <w:sz w:val="24"/>
          <w:szCs w:val="24"/>
          <w:lang w:val="es-ES" w:eastAsia="es-ES"/>
        </w:rPr>
        <w:t xml:space="preserve">io de 2019, suscrita por </w:t>
      </w:r>
      <w:r w:rsidR="00656822" w:rsidRPr="00A03995">
        <w:rPr>
          <w:rFonts w:ascii="Arial" w:eastAsia="Times New Roman" w:hAnsi="Arial" w:cs="Times New Roman"/>
          <w:sz w:val="24"/>
          <w:szCs w:val="24"/>
          <w:lang w:val="es-ES" w:eastAsia="es-ES"/>
        </w:rPr>
        <w:t>la Lice</w:t>
      </w:r>
      <w:r w:rsidR="00656822">
        <w:rPr>
          <w:rFonts w:ascii="Arial" w:eastAsia="Times New Roman" w:hAnsi="Arial" w:cs="Times New Roman"/>
          <w:sz w:val="24"/>
          <w:szCs w:val="24"/>
          <w:lang w:val="es-ES" w:eastAsia="es-ES"/>
        </w:rPr>
        <w:t xml:space="preserve">nciada Maritza </w:t>
      </w:r>
      <w:proofErr w:type="spellStart"/>
      <w:r w:rsidR="00656822">
        <w:rPr>
          <w:rFonts w:ascii="Arial" w:eastAsia="Times New Roman" w:hAnsi="Arial" w:cs="Times New Roman"/>
          <w:sz w:val="24"/>
          <w:szCs w:val="24"/>
          <w:lang w:val="es-ES" w:eastAsia="es-ES"/>
        </w:rPr>
        <w:t>Haydeé</w:t>
      </w:r>
      <w:proofErr w:type="spellEnd"/>
      <w:r w:rsidR="00656822">
        <w:rPr>
          <w:rFonts w:ascii="Arial" w:eastAsia="Times New Roman" w:hAnsi="Arial" w:cs="Times New Roman"/>
          <w:sz w:val="24"/>
          <w:szCs w:val="24"/>
          <w:lang w:val="es-ES" w:eastAsia="es-ES"/>
        </w:rPr>
        <w:t xml:space="preserve"> Calderón d</w:t>
      </w:r>
      <w:r w:rsidR="00656822" w:rsidRPr="00A03995">
        <w:rPr>
          <w:rFonts w:ascii="Arial" w:eastAsia="Times New Roman" w:hAnsi="Arial" w:cs="Times New Roman"/>
          <w:sz w:val="24"/>
          <w:szCs w:val="24"/>
          <w:lang w:val="es-ES" w:eastAsia="es-ES"/>
        </w:rPr>
        <w:t>e Ríos</w:t>
      </w:r>
      <w:r w:rsidR="00656822">
        <w:rPr>
          <w:rFonts w:ascii="Arial" w:eastAsia="Times New Roman" w:hAnsi="Arial" w:cs="Times New Roman"/>
          <w:sz w:val="24"/>
          <w:szCs w:val="24"/>
          <w:lang w:val="es-ES" w:eastAsia="es-ES"/>
        </w:rPr>
        <w:t xml:space="preserve">, Viceministra de Trabajo y Previsión Social, en la que remite </w:t>
      </w:r>
      <w:r w:rsidR="00AC6A33">
        <w:rPr>
          <w:rFonts w:ascii="Arial" w:eastAsia="Times New Roman" w:hAnsi="Arial" w:cs="Times New Roman"/>
          <w:sz w:val="24"/>
          <w:szCs w:val="24"/>
          <w:lang w:val="es-ES" w:eastAsia="es-ES"/>
        </w:rPr>
        <w:t xml:space="preserve">Certificación del </w:t>
      </w:r>
      <w:r w:rsidR="00656822" w:rsidRPr="00A03995">
        <w:rPr>
          <w:rFonts w:ascii="Arial" w:eastAsia="Times New Roman" w:hAnsi="Arial" w:cs="Times New Roman"/>
          <w:sz w:val="24"/>
          <w:szCs w:val="24"/>
          <w:lang w:val="es-ES" w:eastAsia="es-ES"/>
        </w:rPr>
        <w:t>Acuerdo Número 2</w:t>
      </w:r>
      <w:r w:rsidR="00656822">
        <w:rPr>
          <w:rFonts w:ascii="Arial" w:eastAsia="Times New Roman" w:hAnsi="Arial" w:cs="Times New Roman"/>
          <w:sz w:val="24"/>
          <w:szCs w:val="24"/>
          <w:lang w:val="es-ES" w:eastAsia="es-ES"/>
        </w:rPr>
        <w:t>0</w:t>
      </w:r>
      <w:r w:rsidR="00656822" w:rsidRPr="00A03995">
        <w:rPr>
          <w:rFonts w:ascii="Arial" w:eastAsia="Times New Roman" w:hAnsi="Arial" w:cs="Times New Roman"/>
          <w:sz w:val="24"/>
          <w:szCs w:val="24"/>
          <w:lang w:val="es-ES" w:eastAsia="es-ES"/>
        </w:rPr>
        <w:t xml:space="preserve">, de fecha </w:t>
      </w:r>
      <w:r w:rsidR="00AC6A33">
        <w:rPr>
          <w:rFonts w:ascii="Arial" w:eastAsia="Times New Roman" w:hAnsi="Arial" w:cs="Times New Roman"/>
          <w:sz w:val="24"/>
          <w:szCs w:val="24"/>
          <w:lang w:val="es-ES" w:eastAsia="es-ES"/>
        </w:rPr>
        <w:t>11</w:t>
      </w:r>
      <w:r w:rsidR="00656822" w:rsidRPr="00A03995">
        <w:rPr>
          <w:rFonts w:ascii="Arial" w:eastAsia="Times New Roman" w:hAnsi="Arial" w:cs="Times New Roman"/>
          <w:sz w:val="24"/>
          <w:szCs w:val="24"/>
          <w:lang w:val="es-ES" w:eastAsia="es-ES"/>
        </w:rPr>
        <w:t xml:space="preserve"> de ju</w:t>
      </w:r>
      <w:r w:rsidR="00AC6A33">
        <w:rPr>
          <w:rFonts w:ascii="Arial" w:eastAsia="Times New Roman" w:hAnsi="Arial" w:cs="Times New Roman"/>
          <w:sz w:val="24"/>
          <w:szCs w:val="24"/>
          <w:lang w:val="es-ES" w:eastAsia="es-ES"/>
        </w:rPr>
        <w:t>l</w:t>
      </w:r>
      <w:r w:rsidR="00656822" w:rsidRPr="00A03995">
        <w:rPr>
          <w:rFonts w:ascii="Arial" w:eastAsia="Times New Roman" w:hAnsi="Arial" w:cs="Times New Roman"/>
          <w:sz w:val="24"/>
          <w:szCs w:val="24"/>
          <w:lang w:val="es-ES" w:eastAsia="es-ES"/>
        </w:rPr>
        <w:t xml:space="preserve">io de 2019, </w:t>
      </w:r>
      <w:r w:rsidR="00A46BC1">
        <w:rPr>
          <w:rFonts w:ascii="Arial" w:eastAsia="Times New Roman" w:hAnsi="Arial" w:cs="Times New Roman"/>
          <w:sz w:val="24"/>
          <w:szCs w:val="24"/>
          <w:lang w:val="es-ES" w:eastAsia="es-ES"/>
        </w:rPr>
        <w:t xml:space="preserve">suscrito por el señor Ministro de Trabajo y Previsión Social, </w:t>
      </w:r>
      <w:r w:rsidR="00AC6A33">
        <w:rPr>
          <w:rFonts w:ascii="Arial" w:eastAsia="Times New Roman" w:hAnsi="Arial" w:cs="Times New Roman"/>
          <w:sz w:val="24"/>
          <w:szCs w:val="24"/>
          <w:lang w:val="es-ES" w:eastAsia="es-ES"/>
        </w:rPr>
        <w:t xml:space="preserve">en el cual </w:t>
      </w:r>
      <w:r w:rsidR="00656822" w:rsidRPr="00A03995">
        <w:rPr>
          <w:rFonts w:ascii="Arial" w:eastAsia="Times New Roman" w:hAnsi="Arial" w:cs="Times New Roman"/>
          <w:sz w:val="24"/>
          <w:szCs w:val="24"/>
          <w:lang w:val="es-ES" w:eastAsia="es-ES"/>
        </w:rPr>
        <w:t xml:space="preserve">se </w:t>
      </w:r>
      <w:r w:rsidR="00A46BC1">
        <w:rPr>
          <w:rFonts w:ascii="Arial" w:eastAsia="Times New Roman" w:hAnsi="Arial" w:cs="Times New Roman"/>
          <w:sz w:val="24"/>
          <w:szCs w:val="24"/>
          <w:lang w:val="es-ES" w:eastAsia="es-ES"/>
        </w:rPr>
        <w:t xml:space="preserve">deja sin efecto el nombramiento de la </w:t>
      </w:r>
      <w:r w:rsidR="00A46BC1" w:rsidRPr="00A03995">
        <w:rPr>
          <w:rFonts w:ascii="Arial" w:eastAsia="Times New Roman" w:hAnsi="Arial" w:cs="Times New Roman"/>
          <w:sz w:val="24"/>
          <w:szCs w:val="24"/>
          <w:lang w:val="es-ES" w:eastAsia="es-ES"/>
        </w:rPr>
        <w:t>Lice</w:t>
      </w:r>
      <w:r w:rsidR="00A46BC1">
        <w:rPr>
          <w:rFonts w:ascii="Arial" w:eastAsia="Times New Roman" w:hAnsi="Arial" w:cs="Times New Roman"/>
          <w:sz w:val="24"/>
          <w:szCs w:val="24"/>
          <w:lang w:val="es-ES" w:eastAsia="es-ES"/>
        </w:rPr>
        <w:t xml:space="preserve">nciada Maritza </w:t>
      </w:r>
      <w:proofErr w:type="spellStart"/>
      <w:r w:rsidR="00A46BC1">
        <w:rPr>
          <w:rFonts w:ascii="Arial" w:eastAsia="Times New Roman" w:hAnsi="Arial" w:cs="Times New Roman"/>
          <w:sz w:val="24"/>
          <w:szCs w:val="24"/>
          <w:lang w:val="es-ES" w:eastAsia="es-ES"/>
        </w:rPr>
        <w:t>Haydeé</w:t>
      </w:r>
      <w:proofErr w:type="spellEnd"/>
      <w:r w:rsidR="00A46BC1">
        <w:rPr>
          <w:rFonts w:ascii="Arial" w:eastAsia="Times New Roman" w:hAnsi="Arial" w:cs="Times New Roman"/>
          <w:sz w:val="24"/>
          <w:szCs w:val="24"/>
          <w:lang w:val="es-ES" w:eastAsia="es-ES"/>
        </w:rPr>
        <w:t xml:space="preserve"> Calderón d</w:t>
      </w:r>
      <w:r w:rsidR="00A46BC1" w:rsidRPr="00A03995">
        <w:rPr>
          <w:rFonts w:ascii="Arial" w:eastAsia="Times New Roman" w:hAnsi="Arial" w:cs="Times New Roman"/>
          <w:sz w:val="24"/>
          <w:szCs w:val="24"/>
          <w:lang w:val="es-ES" w:eastAsia="es-ES"/>
        </w:rPr>
        <w:t>e Ríos,</w:t>
      </w:r>
      <w:r w:rsidR="00A46BC1">
        <w:rPr>
          <w:rFonts w:ascii="Arial" w:eastAsia="Times New Roman" w:hAnsi="Arial" w:cs="Times New Roman"/>
          <w:sz w:val="24"/>
          <w:szCs w:val="24"/>
          <w:lang w:val="es-ES" w:eastAsia="es-ES"/>
        </w:rPr>
        <w:t xml:space="preserve"> y se </w:t>
      </w:r>
      <w:r w:rsidR="00656822" w:rsidRPr="00A03995">
        <w:rPr>
          <w:rFonts w:ascii="Arial" w:eastAsia="Times New Roman" w:hAnsi="Arial" w:cs="Times New Roman"/>
          <w:sz w:val="24"/>
          <w:szCs w:val="24"/>
          <w:lang w:val="es-ES" w:eastAsia="es-ES"/>
        </w:rPr>
        <w:t>nombra</w:t>
      </w:r>
      <w:r w:rsidR="00AC6A33" w:rsidRPr="00AC6A33">
        <w:rPr>
          <w:rFonts w:ascii="Arial" w:eastAsia="Times New Roman" w:hAnsi="Arial" w:cs="Arial"/>
          <w:sz w:val="24"/>
          <w:szCs w:val="24"/>
          <w:lang w:val="es-ES" w:eastAsia="es-ES"/>
        </w:rPr>
        <w:t xml:space="preserve"> </w:t>
      </w:r>
      <w:r w:rsidR="00AC6A33" w:rsidRPr="00A03995">
        <w:rPr>
          <w:rFonts w:ascii="Arial" w:eastAsia="Times New Roman" w:hAnsi="Arial" w:cs="Arial"/>
          <w:sz w:val="24"/>
          <w:szCs w:val="24"/>
          <w:lang w:val="es-ES" w:eastAsia="es-ES"/>
        </w:rPr>
        <w:t xml:space="preserve">a </w:t>
      </w:r>
      <w:r w:rsidR="00AC6A33" w:rsidRPr="00A03995">
        <w:rPr>
          <w:rFonts w:ascii="Arial" w:eastAsia="Times New Roman" w:hAnsi="Arial" w:cs="Times New Roman"/>
          <w:sz w:val="24"/>
          <w:szCs w:val="24"/>
          <w:lang w:val="es-ES" w:eastAsia="es-ES"/>
        </w:rPr>
        <w:t xml:space="preserve">la </w:t>
      </w:r>
      <w:r w:rsidR="00A46BC1" w:rsidRPr="00D362DA">
        <w:rPr>
          <w:rFonts w:ascii="Arial" w:eastAsia="Times New Roman" w:hAnsi="Arial" w:cs="Times New Roman"/>
          <w:b/>
          <w:sz w:val="24"/>
          <w:szCs w:val="24"/>
          <w:lang w:val="es-ES" w:eastAsia="es-ES"/>
        </w:rPr>
        <w:t xml:space="preserve">DOCTORA LUZ ESTRELLA RODRÍGUEZ LÓPEZ, </w:t>
      </w:r>
      <w:r w:rsidR="00AC6A33" w:rsidRPr="00A03995">
        <w:rPr>
          <w:rFonts w:ascii="Arial" w:eastAsia="Times New Roman" w:hAnsi="Arial" w:cs="Arial"/>
          <w:sz w:val="24"/>
          <w:szCs w:val="24"/>
          <w:lang w:val="es-ES" w:eastAsia="es-ES"/>
        </w:rPr>
        <w:t xml:space="preserve">como Representante </w:t>
      </w:r>
      <w:r w:rsidR="00AC6A33" w:rsidRPr="00A03995">
        <w:rPr>
          <w:rFonts w:ascii="Arial" w:eastAsia="Times New Roman" w:hAnsi="Arial" w:cs="Times New Roman"/>
          <w:sz w:val="24"/>
          <w:szCs w:val="24"/>
          <w:lang w:val="es-ES" w:eastAsia="es-ES"/>
        </w:rPr>
        <w:t>de dicho Ministerio</w:t>
      </w:r>
      <w:r w:rsidR="00AC6A33" w:rsidRPr="00A03995">
        <w:rPr>
          <w:rFonts w:ascii="Arial" w:eastAsia="Times New Roman" w:hAnsi="Arial" w:cs="Arial"/>
          <w:sz w:val="24"/>
          <w:szCs w:val="24"/>
          <w:lang w:val="es-ES" w:eastAsia="es-ES"/>
        </w:rPr>
        <w:t xml:space="preserve"> ante el Consejo de Vigilancia de</w:t>
      </w:r>
      <w:r w:rsidR="001E773B">
        <w:rPr>
          <w:rFonts w:ascii="Arial" w:eastAsia="Times New Roman" w:hAnsi="Arial" w:cs="Arial"/>
          <w:sz w:val="24"/>
          <w:szCs w:val="24"/>
          <w:lang w:val="es-ES" w:eastAsia="es-ES"/>
        </w:rPr>
        <w:t xml:space="preserve">l Fondo Social para la Vivienda, </w:t>
      </w:r>
      <w:r w:rsidR="00656822" w:rsidRPr="00A03995">
        <w:rPr>
          <w:rFonts w:ascii="Arial" w:eastAsia="Times New Roman" w:hAnsi="Arial" w:cs="Arial"/>
          <w:sz w:val="24"/>
          <w:szCs w:val="24"/>
          <w:lang w:val="es-ES" w:eastAsia="es-ES"/>
        </w:rPr>
        <w:t>para un período de dos años</w:t>
      </w:r>
      <w:r w:rsidR="001E773B">
        <w:rPr>
          <w:rFonts w:ascii="Arial" w:eastAsia="Times New Roman" w:hAnsi="Arial" w:cs="Arial"/>
          <w:sz w:val="24"/>
          <w:szCs w:val="24"/>
          <w:lang w:val="es-ES" w:eastAsia="es-ES"/>
        </w:rPr>
        <w:t xml:space="preserve">. </w:t>
      </w:r>
      <w:r w:rsidR="00A03995" w:rsidRPr="00A03995">
        <w:rPr>
          <w:rFonts w:ascii="Arial" w:eastAsia="Times New Roman" w:hAnsi="Arial" w:cs="Arial"/>
          <w:sz w:val="24"/>
          <w:szCs w:val="24"/>
          <w:lang w:val="es-ES" w:eastAsia="es-ES"/>
        </w:rPr>
        <w:t xml:space="preserve">El período inicia el </w:t>
      </w:r>
      <w:r w:rsidR="001E773B">
        <w:rPr>
          <w:rFonts w:ascii="Arial" w:eastAsia="Times New Roman" w:hAnsi="Arial" w:cs="Arial"/>
          <w:sz w:val="24"/>
          <w:szCs w:val="24"/>
          <w:lang w:val="es-ES" w:eastAsia="es-ES"/>
        </w:rPr>
        <w:t xml:space="preserve">11 </w:t>
      </w:r>
      <w:r w:rsidR="00A03995" w:rsidRPr="00A03995">
        <w:rPr>
          <w:rFonts w:ascii="Arial" w:eastAsia="Times New Roman" w:hAnsi="Arial" w:cs="Arial"/>
          <w:sz w:val="24"/>
          <w:szCs w:val="24"/>
          <w:lang w:val="es-ES" w:eastAsia="es-ES"/>
        </w:rPr>
        <w:t>de ju</w:t>
      </w:r>
      <w:r w:rsidR="001E773B">
        <w:rPr>
          <w:rFonts w:ascii="Arial" w:eastAsia="Times New Roman" w:hAnsi="Arial" w:cs="Arial"/>
          <w:sz w:val="24"/>
          <w:szCs w:val="24"/>
          <w:lang w:val="es-ES" w:eastAsia="es-ES"/>
        </w:rPr>
        <w:t>l</w:t>
      </w:r>
      <w:r w:rsidR="00A03995" w:rsidRPr="00A03995">
        <w:rPr>
          <w:rFonts w:ascii="Arial" w:eastAsia="Times New Roman" w:hAnsi="Arial" w:cs="Arial"/>
          <w:sz w:val="24"/>
          <w:szCs w:val="24"/>
          <w:lang w:val="es-ES" w:eastAsia="es-ES"/>
        </w:rPr>
        <w:t xml:space="preserve">io de 2019 y finalizará el </w:t>
      </w:r>
      <w:r w:rsidR="001E773B">
        <w:rPr>
          <w:rFonts w:ascii="Arial" w:eastAsia="Times New Roman" w:hAnsi="Arial" w:cs="Arial"/>
          <w:sz w:val="24"/>
          <w:szCs w:val="24"/>
          <w:lang w:val="es-ES" w:eastAsia="es-ES"/>
        </w:rPr>
        <w:t>10</w:t>
      </w:r>
      <w:r w:rsidR="00A03995" w:rsidRPr="00A03995">
        <w:rPr>
          <w:rFonts w:ascii="Arial" w:eastAsia="Times New Roman" w:hAnsi="Arial" w:cs="Arial"/>
          <w:sz w:val="24"/>
          <w:szCs w:val="24"/>
          <w:lang w:val="es-ES" w:eastAsia="es-ES"/>
        </w:rPr>
        <w:t xml:space="preserve"> de junio de 2021. Junta Directiva se da por informada de dicho nombramiento.</w:t>
      </w:r>
    </w:p>
    <w:p w:rsidR="007844FB" w:rsidRPr="006B696C" w:rsidRDefault="007844FB" w:rsidP="006B696C">
      <w:pPr>
        <w:tabs>
          <w:tab w:val="left" w:pos="426"/>
          <w:tab w:val="left" w:pos="851"/>
          <w:tab w:val="left" w:pos="993"/>
        </w:tabs>
        <w:autoSpaceDE w:val="0"/>
        <w:autoSpaceDN w:val="0"/>
        <w:adjustRightInd w:val="0"/>
        <w:spacing w:after="0" w:line="240" w:lineRule="auto"/>
        <w:ind w:left="426"/>
        <w:jc w:val="both"/>
        <w:rPr>
          <w:rFonts w:ascii="Arial" w:hAnsi="Arial" w:cs="Arial"/>
          <w:b/>
          <w:bCs/>
          <w:sz w:val="24"/>
          <w:szCs w:val="24"/>
        </w:rPr>
      </w:pPr>
    </w:p>
    <w:p w:rsidR="00656822" w:rsidRDefault="00656822" w:rsidP="006B696C">
      <w:pPr>
        <w:tabs>
          <w:tab w:val="left" w:pos="426"/>
          <w:tab w:val="left" w:pos="851"/>
          <w:tab w:val="left" w:pos="993"/>
        </w:tabs>
        <w:autoSpaceDE w:val="0"/>
        <w:autoSpaceDN w:val="0"/>
        <w:adjustRightInd w:val="0"/>
        <w:spacing w:after="0" w:line="240" w:lineRule="auto"/>
        <w:ind w:left="426"/>
        <w:jc w:val="both"/>
        <w:rPr>
          <w:rFonts w:ascii="Arial" w:hAnsi="Arial" w:cs="Arial"/>
          <w:b/>
          <w:bCs/>
          <w:sz w:val="24"/>
          <w:szCs w:val="24"/>
        </w:rPr>
      </w:pPr>
    </w:p>
    <w:p w:rsidR="00794296" w:rsidRDefault="008C46AF" w:rsidP="00E328DC">
      <w:pPr>
        <w:tabs>
          <w:tab w:val="left" w:pos="426"/>
          <w:tab w:val="left" w:pos="851"/>
          <w:tab w:val="left" w:pos="993"/>
        </w:tabs>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VI)</w:t>
      </w:r>
      <w:r w:rsidR="00D362DA">
        <w:rPr>
          <w:rFonts w:ascii="Arial" w:hAnsi="Arial" w:cs="Arial"/>
          <w:b/>
          <w:bCs/>
          <w:sz w:val="24"/>
          <w:szCs w:val="24"/>
        </w:rPr>
        <w:t xml:space="preserve"> </w:t>
      </w:r>
      <w:r w:rsidR="006B696C" w:rsidRPr="006B696C">
        <w:rPr>
          <w:rFonts w:ascii="Arial" w:hAnsi="Arial" w:cs="Arial"/>
          <w:b/>
          <w:bCs/>
          <w:sz w:val="24"/>
          <w:szCs w:val="24"/>
        </w:rPr>
        <w:t>RENUNCIA DEL REPRESENTANTE DEL SECTOR PATRONA</w:t>
      </w:r>
      <w:r w:rsidR="00B2188D">
        <w:rPr>
          <w:rFonts w:ascii="Arial" w:hAnsi="Arial" w:cs="Arial"/>
          <w:b/>
          <w:bCs/>
          <w:sz w:val="24"/>
          <w:szCs w:val="24"/>
        </w:rPr>
        <w:t xml:space="preserve">L ANTE EL CONSEJO DE VIGILANCIA. </w:t>
      </w:r>
      <w:r w:rsidR="00794296" w:rsidRPr="00E87D64">
        <w:rPr>
          <w:rFonts w:ascii="Arial" w:eastAsia="Times New Roman" w:hAnsi="Arial" w:cs="Arial"/>
          <w:sz w:val="24"/>
          <w:szCs w:val="24"/>
          <w:lang w:val="es-ES" w:eastAsia="es-ES"/>
        </w:rPr>
        <w:t xml:space="preserve">El Presidente y Director Ejecutivo informa a Junta Directiva que </w:t>
      </w:r>
      <w:r w:rsidR="00794296" w:rsidRPr="00E87D64">
        <w:rPr>
          <w:rFonts w:ascii="Arial" w:eastAsia="Times New Roman" w:hAnsi="Arial" w:cs="Arial"/>
          <w:snapToGrid w:val="0"/>
          <w:sz w:val="24"/>
          <w:szCs w:val="24"/>
          <w:lang w:val="es-ES" w:eastAsia="es-ES"/>
        </w:rPr>
        <w:t xml:space="preserve">el </w:t>
      </w:r>
      <w:r w:rsidR="009C232D">
        <w:rPr>
          <w:rFonts w:ascii="Arial" w:eastAsia="Times New Roman" w:hAnsi="Arial" w:cs="Arial"/>
          <w:snapToGrid w:val="0"/>
          <w:sz w:val="24"/>
          <w:szCs w:val="24"/>
          <w:lang w:val="es-ES" w:eastAsia="es-ES"/>
        </w:rPr>
        <w:t xml:space="preserve">INGENIERO </w:t>
      </w:r>
      <w:r w:rsidR="009C232D">
        <w:rPr>
          <w:rFonts w:ascii="Arial" w:eastAsia="Times New Roman" w:hAnsi="Arial" w:cs="Arial"/>
          <w:snapToGrid w:val="0"/>
          <w:sz w:val="24"/>
          <w:szCs w:val="24"/>
          <w:lang w:val="es-ES" w:eastAsia="es-ES"/>
        </w:rPr>
        <w:lastRenderedPageBreak/>
        <w:t>HERBERT DANILO ALVARADO,</w:t>
      </w:r>
      <w:r w:rsidR="00794296" w:rsidRPr="00E87D64">
        <w:rPr>
          <w:rFonts w:ascii="Arial" w:eastAsia="Times New Roman" w:hAnsi="Arial" w:cs="Arial"/>
          <w:snapToGrid w:val="0"/>
          <w:sz w:val="24"/>
          <w:szCs w:val="24"/>
          <w:lang w:val="es-ES" w:eastAsia="es-ES"/>
        </w:rPr>
        <w:t xml:space="preserve"> representante por el Sector Patronal, ante el Consejo de Vigilancia del Fondo Social para la Vivienda, </w:t>
      </w:r>
      <w:r w:rsidR="009C232D">
        <w:rPr>
          <w:rFonts w:ascii="Arial" w:eastAsia="Times New Roman" w:hAnsi="Arial" w:cs="Arial"/>
          <w:snapToGrid w:val="0"/>
          <w:sz w:val="24"/>
          <w:szCs w:val="24"/>
          <w:lang w:val="es-ES" w:eastAsia="es-ES"/>
        </w:rPr>
        <w:t>presentó su renuncia a dicho cargo</w:t>
      </w:r>
      <w:r w:rsidR="00B2188D">
        <w:rPr>
          <w:rFonts w:ascii="Arial" w:eastAsia="Times New Roman" w:hAnsi="Arial" w:cs="Arial"/>
          <w:snapToGrid w:val="0"/>
          <w:sz w:val="24"/>
          <w:szCs w:val="24"/>
          <w:lang w:val="es-ES" w:eastAsia="es-ES"/>
        </w:rPr>
        <w:t>,</w:t>
      </w:r>
      <w:r w:rsidR="009C232D">
        <w:rPr>
          <w:rFonts w:ascii="Arial" w:eastAsia="Times New Roman" w:hAnsi="Arial" w:cs="Arial"/>
          <w:snapToGrid w:val="0"/>
          <w:sz w:val="24"/>
          <w:szCs w:val="24"/>
          <w:lang w:val="es-ES" w:eastAsia="es-ES"/>
        </w:rPr>
        <w:t xml:space="preserve"> con vigencia a partir del 31 de julio del presente año. </w:t>
      </w:r>
      <w:r w:rsidR="00794296" w:rsidRPr="00E87D64">
        <w:rPr>
          <w:rFonts w:ascii="Arial" w:eastAsia="Times New Roman" w:hAnsi="Arial" w:cs="Arial"/>
          <w:sz w:val="24"/>
          <w:szCs w:val="24"/>
          <w:lang w:val="es-ES" w:eastAsia="es-ES"/>
        </w:rPr>
        <w:t xml:space="preserve">Junta Directiva </w:t>
      </w:r>
      <w:r w:rsidR="00B2188D" w:rsidRPr="00A03995">
        <w:rPr>
          <w:rFonts w:ascii="Arial" w:eastAsia="Times New Roman" w:hAnsi="Arial" w:cs="Arial"/>
          <w:sz w:val="24"/>
          <w:szCs w:val="24"/>
          <w:lang w:val="es-ES" w:eastAsia="es-ES"/>
        </w:rPr>
        <w:t>se da por informada</w:t>
      </w:r>
      <w:r w:rsidR="00B2188D">
        <w:rPr>
          <w:rFonts w:ascii="Arial" w:eastAsia="Times New Roman" w:hAnsi="Arial" w:cs="Arial"/>
          <w:sz w:val="24"/>
          <w:szCs w:val="24"/>
          <w:lang w:val="es-ES" w:eastAsia="es-ES"/>
        </w:rPr>
        <w:t>.</w:t>
      </w:r>
    </w:p>
    <w:p w:rsidR="00794296" w:rsidRDefault="00794296" w:rsidP="00794296">
      <w:pPr>
        <w:tabs>
          <w:tab w:val="left" w:pos="426"/>
          <w:tab w:val="left" w:pos="851"/>
          <w:tab w:val="left" w:pos="993"/>
        </w:tabs>
        <w:autoSpaceDE w:val="0"/>
        <w:autoSpaceDN w:val="0"/>
        <w:adjustRightInd w:val="0"/>
        <w:spacing w:after="0" w:line="240" w:lineRule="auto"/>
        <w:ind w:left="426"/>
        <w:jc w:val="both"/>
        <w:rPr>
          <w:rFonts w:ascii="Arial" w:hAnsi="Arial" w:cs="Arial"/>
          <w:b/>
          <w:bCs/>
          <w:sz w:val="24"/>
          <w:szCs w:val="24"/>
        </w:rPr>
      </w:pPr>
    </w:p>
    <w:p w:rsidR="007844FB" w:rsidRPr="006B696C" w:rsidRDefault="007844FB" w:rsidP="006B696C">
      <w:pPr>
        <w:pStyle w:val="Prrafodelista"/>
        <w:ind w:left="414"/>
        <w:jc w:val="both"/>
        <w:rPr>
          <w:rFonts w:ascii="Arial" w:hAnsi="Arial" w:cs="Arial"/>
          <w:b/>
          <w:bCs/>
        </w:rPr>
      </w:pPr>
    </w:p>
    <w:p w:rsidR="00794296" w:rsidRDefault="008C46AF" w:rsidP="00E328DC">
      <w:pPr>
        <w:tabs>
          <w:tab w:val="left" w:pos="426"/>
          <w:tab w:val="left" w:pos="851"/>
          <w:tab w:val="left" w:pos="993"/>
        </w:tabs>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VII)</w:t>
      </w:r>
      <w:r w:rsidR="00B2188D">
        <w:rPr>
          <w:rFonts w:ascii="Arial" w:hAnsi="Arial" w:cs="Arial"/>
          <w:b/>
          <w:bCs/>
          <w:sz w:val="24"/>
          <w:szCs w:val="24"/>
        </w:rPr>
        <w:t xml:space="preserve"> </w:t>
      </w:r>
      <w:r w:rsidR="006B696C" w:rsidRPr="006B696C">
        <w:rPr>
          <w:rFonts w:ascii="Arial" w:hAnsi="Arial" w:cs="Arial"/>
          <w:b/>
          <w:bCs/>
          <w:sz w:val="24"/>
          <w:szCs w:val="24"/>
        </w:rPr>
        <w:t>CONVOCATORIA A ELECCIÓN DE REPRESENTANTE DEL SECTOR PATRONAL ANTE EL CONSEJO DE VIGILANCIA</w:t>
      </w:r>
      <w:r w:rsidR="00794296">
        <w:rPr>
          <w:rFonts w:ascii="Arial" w:hAnsi="Arial" w:cs="Arial"/>
          <w:b/>
          <w:bCs/>
          <w:sz w:val="24"/>
          <w:szCs w:val="24"/>
        </w:rPr>
        <w:t>.</w:t>
      </w:r>
      <w:r w:rsidR="00760E42">
        <w:rPr>
          <w:rFonts w:ascii="Arial" w:hAnsi="Arial" w:cs="Arial"/>
          <w:b/>
          <w:bCs/>
          <w:sz w:val="24"/>
          <w:szCs w:val="24"/>
        </w:rPr>
        <w:t xml:space="preserve"> </w:t>
      </w:r>
      <w:r w:rsidR="00E87D64" w:rsidRPr="00E87D64">
        <w:rPr>
          <w:rFonts w:ascii="Arial" w:eastAsia="Times New Roman" w:hAnsi="Arial" w:cs="Arial"/>
          <w:sz w:val="24"/>
          <w:szCs w:val="24"/>
          <w:lang w:val="es-ES" w:eastAsia="es-ES"/>
        </w:rPr>
        <w:t>El Presidente y Director Ejecutiv</w:t>
      </w:r>
      <w:r w:rsidR="00B2188D">
        <w:rPr>
          <w:rFonts w:ascii="Arial" w:eastAsia="Times New Roman" w:hAnsi="Arial" w:cs="Arial"/>
          <w:sz w:val="24"/>
          <w:szCs w:val="24"/>
          <w:lang w:val="es-ES" w:eastAsia="es-ES"/>
        </w:rPr>
        <w:t>o informa a Junta Directiva que, a raíz de la renu</w:t>
      </w:r>
      <w:r w:rsidR="00183046">
        <w:rPr>
          <w:rFonts w:ascii="Arial" w:eastAsia="Times New Roman" w:hAnsi="Arial" w:cs="Arial"/>
          <w:sz w:val="24"/>
          <w:szCs w:val="24"/>
          <w:lang w:val="es-ES" w:eastAsia="es-ES"/>
        </w:rPr>
        <w:t>n</w:t>
      </w:r>
      <w:r w:rsidR="00B2188D">
        <w:rPr>
          <w:rFonts w:ascii="Arial" w:eastAsia="Times New Roman" w:hAnsi="Arial" w:cs="Arial"/>
          <w:sz w:val="24"/>
          <w:szCs w:val="24"/>
          <w:lang w:val="es-ES" w:eastAsia="es-ES"/>
        </w:rPr>
        <w:t>cia</w:t>
      </w:r>
      <w:r w:rsidR="00183046">
        <w:rPr>
          <w:rFonts w:ascii="Arial" w:eastAsia="Times New Roman" w:hAnsi="Arial" w:cs="Arial"/>
          <w:sz w:val="24"/>
          <w:szCs w:val="24"/>
          <w:lang w:val="es-ES" w:eastAsia="es-ES"/>
        </w:rPr>
        <w:t xml:space="preserve"> del </w:t>
      </w:r>
      <w:r w:rsidR="00B2188D">
        <w:rPr>
          <w:rFonts w:ascii="Arial" w:eastAsia="Times New Roman" w:hAnsi="Arial" w:cs="Arial"/>
          <w:snapToGrid w:val="0"/>
          <w:sz w:val="24"/>
          <w:szCs w:val="24"/>
          <w:lang w:val="es-ES" w:eastAsia="es-ES"/>
        </w:rPr>
        <w:t>INGENIERO HERBERT DANILO ALVARADO,</w:t>
      </w:r>
      <w:r w:rsidR="00B2188D" w:rsidRPr="00E87D64">
        <w:rPr>
          <w:rFonts w:ascii="Arial" w:eastAsia="Times New Roman" w:hAnsi="Arial" w:cs="Arial"/>
          <w:snapToGrid w:val="0"/>
          <w:sz w:val="24"/>
          <w:szCs w:val="24"/>
          <w:lang w:val="es-ES" w:eastAsia="es-ES"/>
        </w:rPr>
        <w:t xml:space="preserve"> </w:t>
      </w:r>
      <w:r w:rsidR="00183046">
        <w:rPr>
          <w:rFonts w:ascii="Arial" w:eastAsia="Times New Roman" w:hAnsi="Arial" w:cs="Arial"/>
          <w:snapToGrid w:val="0"/>
          <w:sz w:val="24"/>
          <w:szCs w:val="24"/>
          <w:lang w:val="es-ES" w:eastAsia="es-ES"/>
        </w:rPr>
        <w:t xml:space="preserve">como </w:t>
      </w:r>
      <w:r w:rsidR="00B2188D" w:rsidRPr="00E87D64">
        <w:rPr>
          <w:rFonts w:ascii="Arial" w:eastAsia="Times New Roman" w:hAnsi="Arial" w:cs="Arial"/>
          <w:snapToGrid w:val="0"/>
          <w:sz w:val="24"/>
          <w:szCs w:val="24"/>
          <w:lang w:val="es-ES" w:eastAsia="es-ES"/>
        </w:rPr>
        <w:t>representante por el Sector Patronal, ante el Consejo de Vigilancia del Fondo Social para la Vivienda,</w:t>
      </w:r>
      <w:r w:rsidR="00E87D64" w:rsidRPr="00E87D64">
        <w:rPr>
          <w:rFonts w:ascii="Arial" w:eastAsia="Times New Roman" w:hAnsi="Arial" w:cs="Arial"/>
          <w:sz w:val="24"/>
          <w:szCs w:val="24"/>
          <w:lang w:val="es-ES" w:eastAsia="es-ES"/>
        </w:rPr>
        <w:t xml:space="preserve"> se requiere iniciar el proceso de elección del Representante de dicho sector. Para ello se solicitará al Minist</w:t>
      </w:r>
      <w:r w:rsidR="00114981">
        <w:rPr>
          <w:rFonts w:ascii="Arial" w:eastAsia="Times New Roman" w:hAnsi="Arial" w:cs="Arial"/>
          <w:sz w:val="24"/>
          <w:szCs w:val="24"/>
          <w:lang w:val="es-ES" w:eastAsia="es-ES"/>
        </w:rPr>
        <w:t>eri</w:t>
      </w:r>
      <w:r w:rsidR="00E87D64" w:rsidRPr="00E87D64">
        <w:rPr>
          <w:rFonts w:ascii="Arial" w:eastAsia="Times New Roman" w:hAnsi="Arial" w:cs="Arial"/>
          <w:sz w:val="24"/>
          <w:szCs w:val="24"/>
          <w:lang w:val="es-ES" w:eastAsia="es-ES"/>
        </w:rPr>
        <w:t xml:space="preserve">o de Trabajo y Previsión Social, la información sobre las organizaciones patronales que están inscritas en el Registro que al efecto lleva ese Ministerio, de conformidad con el Art. 6 del “Reglamento para </w:t>
      </w:r>
      <w:smartTag w:uri="urn:schemas-microsoft-com:office:smarttags" w:element="PersonName">
        <w:smartTagPr>
          <w:attr w:name="ProductID" w:val="la Elecci￳n"/>
        </w:smartTagPr>
        <w:r w:rsidR="00E87D64" w:rsidRPr="00E87D64">
          <w:rPr>
            <w:rFonts w:ascii="Arial" w:eastAsia="Times New Roman" w:hAnsi="Arial" w:cs="Arial"/>
            <w:sz w:val="24"/>
            <w:szCs w:val="24"/>
            <w:lang w:val="es-ES" w:eastAsia="es-ES"/>
          </w:rPr>
          <w:t>la Elección</w:t>
        </w:r>
      </w:smartTag>
      <w:r w:rsidR="00E87D64" w:rsidRPr="00E87D64">
        <w:rPr>
          <w:rFonts w:ascii="Arial" w:eastAsia="Times New Roman" w:hAnsi="Arial" w:cs="Arial"/>
          <w:sz w:val="24"/>
          <w:szCs w:val="24"/>
          <w:lang w:val="es-ES" w:eastAsia="es-ES"/>
        </w:rPr>
        <w:t xml:space="preserve"> de los Representantes de los Trabajadores y Patronos en </w:t>
      </w:r>
      <w:smartTag w:uri="urn:schemas-microsoft-com:office:smarttags" w:element="PersonName">
        <w:smartTagPr>
          <w:attr w:name="ProductID" w:val="la Asamblea"/>
        </w:smartTagPr>
        <w:r w:rsidR="00E87D64" w:rsidRPr="00E87D64">
          <w:rPr>
            <w:rFonts w:ascii="Arial" w:eastAsia="Times New Roman" w:hAnsi="Arial" w:cs="Arial"/>
            <w:sz w:val="24"/>
            <w:szCs w:val="24"/>
            <w:lang w:val="es-ES" w:eastAsia="es-ES"/>
          </w:rPr>
          <w:t>la Asamblea</w:t>
        </w:r>
      </w:smartTag>
      <w:r w:rsidR="00E87D64" w:rsidRPr="00E87D64">
        <w:rPr>
          <w:rFonts w:ascii="Arial" w:eastAsia="Times New Roman" w:hAnsi="Arial" w:cs="Arial"/>
          <w:sz w:val="24"/>
          <w:szCs w:val="24"/>
          <w:lang w:val="es-ES" w:eastAsia="es-ES"/>
        </w:rPr>
        <w:t xml:space="preserve"> de Gobernadores y el Consejo de Vigilancia del Fondo Social para </w:t>
      </w:r>
      <w:smartTag w:uri="urn:schemas-microsoft-com:office:smarttags" w:element="PersonName">
        <w:smartTagPr>
          <w:attr w:name="ProductID" w:val="la Vivienda"/>
        </w:smartTagPr>
        <w:r w:rsidR="00E87D64" w:rsidRPr="00E87D64">
          <w:rPr>
            <w:rFonts w:ascii="Arial" w:eastAsia="Times New Roman" w:hAnsi="Arial" w:cs="Arial"/>
            <w:sz w:val="24"/>
            <w:szCs w:val="24"/>
            <w:lang w:val="es-ES" w:eastAsia="es-ES"/>
          </w:rPr>
          <w:t>la Vivienda</w:t>
        </w:r>
      </w:smartTag>
      <w:r w:rsidR="00E87D64" w:rsidRPr="00E87D64">
        <w:rPr>
          <w:rFonts w:ascii="Arial" w:eastAsia="Times New Roman" w:hAnsi="Arial" w:cs="Arial"/>
          <w:sz w:val="24"/>
          <w:szCs w:val="24"/>
          <w:lang w:val="es-ES" w:eastAsia="es-ES"/>
        </w:rPr>
        <w:t>”</w:t>
      </w:r>
      <w:smartTag w:uri="urn:schemas-microsoft-com:office:smarttags" w:element="PersonName">
        <w:r w:rsidR="00E87D64" w:rsidRPr="00E87D64">
          <w:rPr>
            <w:rFonts w:ascii="Arial" w:eastAsia="Times New Roman" w:hAnsi="Arial" w:cs="Arial"/>
            <w:sz w:val="24"/>
            <w:szCs w:val="24"/>
            <w:lang w:val="es-ES" w:eastAsia="es-ES"/>
          </w:rPr>
          <w:t>.</w:t>
        </w:r>
      </w:smartTag>
      <w:r w:rsidR="00E87D64" w:rsidRPr="00E87D64">
        <w:rPr>
          <w:rFonts w:ascii="Arial" w:eastAsia="Times New Roman" w:hAnsi="Arial" w:cs="Arial"/>
          <w:sz w:val="24"/>
          <w:szCs w:val="24"/>
          <w:lang w:val="es-ES" w:eastAsia="es-ES"/>
        </w:rPr>
        <w:t xml:space="preserve"> Por tanto, se solicita a Junta Directiva la autorización para efectuar la convocatoria para elección, proponiendo como fecha de escrutinio, la sesión del </w:t>
      </w:r>
      <w:r w:rsidR="00183046">
        <w:rPr>
          <w:rFonts w:ascii="Arial" w:eastAsia="Times New Roman" w:hAnsi="Arial" w:cs="Arial"/>
          <w:sz w:val="24"/>
          <w:szCs w:val="24"/>
          <w:lang w:val="es-ES" w:eastAsia="es-ES"/>
        </w:rPr>
        <w:t>19</w:t>
      </w:r>
      <w:r w:rsidR="00E87D64" w:rsidRPr="00E87D64">
        <w:rPr>
          <w:rFonts w:ascii="Arial" w:eastAsia="Times New Roman" w:hAnsi="Arial" w:cs="Arial"/>
          <w:sz w:val="24"/>
          <w:szCs w:val="24"/>
          <w:lang w:val="es-ES" w:eastAsia="es-ES"/>
        </w:rPr>
        <w:t xml:space="preserve"> de septiembre de 201</w:t>
      </w:r>
      <w:r w:rsidR="00183046">
        <w:rPr>
          <w:rFonts w:ascii="Arial" w:eastAsia="Times New Roman" w:hAnsi="Arial" w:cs="Arial"/>
          <w:sz w:val="24"/>
          <w:szCs w:val="24"/>
          <w:lang w:val="es-ES" w:eastAsia="es-ES"/>
        </w:rPr>
        <w:t>9</w:t>
      </w:r>
      <w:r w:rsidR="00E87D64" w:rsidRPr="00E87D64">
        <w:rPr>
          <w:rFonts w:ascii="Arial" w:eastAsia="Times New Roman" w:hAnsi="Arial" w:cs="Arial"/>
          <w:sz w:val="24"/>
          <w:szCs w:val="24"/>
          <w:lang w:val="es-ES" w:eastAsia="es-ES"/>
        </w:rPr>
        <w:t>, d</w:t>
      </w:r>
      <w:r w:rsidR="00183046">
        <w:rPr>
          <w:rFonts w:ascii="Arial" w:eastAsia="Times New Roman" w:hAnsi="Arial" w:cs="Arial"/>
          <w:sz w:val="24"/>
          <w:szCs w:val="24"/>
          <w:lang w:val="es-ES" w:eastAsia="es-ES"/>
        </w:rPr>
        <w:t>ebiendo presentar papeletas el 13</w:t>
      </w:r>
      <w:r w:rsidR="00E87D64" w:rsidRPr="00E87D64">
        <w:rPr>
          <w:rFonts w:ascii="Arial" w:eastAsia="Times New Roman" w:hAnsi="Arial" w:cs="Arial"/>
          <w:sz w:val="24"/>
          <w:szCs w:val="24"/>
          <w:lang w:val="es-ES" w:eastAsia="es-ES"/>
        </w:rPr>
        <w:t xml:space="preserve"> del mismo mes. Junta Directiva por unanimidad </w:t>
      </w:r>
      <w:r w:rsidR="00E87D64" w:rsidRPr="00E87D64">
        <w:rPr>
          <w:rFonts w:ascii="Arial" w:eastAsia="Times New Roman" w:hAnsi="Arial" w:cs="Arial"/>
          <w:b/>
          <w:bCs/>
          <w:sz w:val="24"/>
          <w:szCs w:val="24"/>
          <w:lang w:val="es-ES" w:eastAsia="es-ES"/>
        </w:rPr>
        <w:t>ACUERDA:</w:t>
      </w:r>
    </w:p>
    <w:p w:rsidR="00794296" w:rsidRDefault="00794296" w:rsidP="00794296">
      <w:pPr>
        <w:tabs>
          <w:tab w:val="left" w:pos="426"/>
          <w:tab w:val="left" w:pos="851"/>
          <w:tab w:val="left" w:pos="993"/>
        </w:tabs>
        <w:autoSpaceDE w:val="0"/>
        <w:autoSpaceDN w:val="0"/>
        <w:adjustRightInd w:val="0"/>
        <w:spacing w:after="0" w:line="240" w:lineRule="auto"/>
        <w:ind w:left="426"/>
        <w:jc w:val="both"/>
        <w:rPr>
          <w:rFonts w:ascii="Arial" w:hAnsi="Arial" w:cs="Arial"/>
          <w:b/>
          <w:bCs/>
          <w:sz w:val="24"/>
          <w:szCs w:val="24"/>
        </w:rPr>
      </w:pPr>
    </w:p>
    <w:p w:rsidR="00E87D64" w:rsidRPr="00E87D64" w:rsidRDefault="00E87D64" w:rsidP="00E328DC">
      <w:pPr>
        <w:tabs>
          <w:tab w:val="left" w:pos="426"/>
          <w:tab w:val="left" w:pos="851"/>
          <w:tab w:val="left" w:pos="993"/>
        </w:tabs>
        <w:autoSpaceDE w:val="0"/>
        <w:autoSpaceDN w:val="0"/>
        <w:adjustRightInd w:val="0"/>
        <w:spacing w:after="0" w:line="240" w:lineRule="auto"/>
        <w:jc w:val="both"/>
        <w:rPr>
          <w:rFonts w:ascii="Arial" w:hAnsi="Arial" w:cs="Arial"/>
          <w:b/>
          <w:bCs/>
          <w:sz w:val="24"/>
          <w:szCs w:val="24"/>
        </w:rPr>
      </w:pPr>
      <w:r w:rsidRPr="00E87D64">
        <w:rPr>
          <w:rFonts w:ascii="Arial" w:eastAsia="Times New Roman" w:hAnsi="Arial" w:cs="Arial"/>
          <w:sz w:val="24"/>
          <w:szCs w:val="24"/>
          <w:lang w:val="es-ES" w:eastAsia="es-ES"/>
        </w:rPr>
        <w:t xml:space="preserve">Convocar a la elección de un Representante del sector patronal ante el Consejo de Vigilancia, de conformidad con el Art. 7 del “Reglamento para la Elección de los Representantes de los Trabajadores y Patronos en la Asamblea de Gobernadores y el Consejo de Vigilancia del Fondo Social para la Vivienda”, fijando como fecha de escrutinio la Sesión de Junta Directiva del </w:t>
      </w:r>
      <w:r w:rsidR="00183046">
        <w:rPr>
          <w:rFonts w:ascii="Arial" w:eastAsia="Times New Roman" w:hAnsi="Arial" w:cs="Arial"/>
          <w:sz w:val="24"/>
          <w:szCs w:val="24"/>
          <w:lang w:val="es-ES" w:eastAsia="es-ES"/>
        </w:rPr>
        <w:t>19</w:t>
      </w:r>
      <w:r w:rsidRPr="00E87D64">
        <w:rPr>
          <w:rFonts w:ascii="Arial" w:eastAsia="Times New Roman" w:hAnsi="Arial" w:cs="Arial"/>
          <w:sz w:val="24"/>
          <w:szCs w:val="24"/>
          <w:lang w:val="es-ES" w:eastAsia="es-ES"/>
        </w:rPr>
        <w:t xml:space="preserve"> de septiembre 201</w:t>
      </w:r>
      <w:r w:rsidR="00183046">
        <w:rPr>
          <w:rFonts w:ascii="Arial" w:eastAsia="Times New Roman" w:hAnsi="Arial" w:cs="Arial"/>
          <w:sz w:val="24"/>
          <w:szCs w:val="24"/>
          <w:lang w:val="es-ES" w:eastAsia="es-ES"/>
        </w:rPr>
        <w:t>9</w:t>
      </w:r>
      <w:r w:rsidRPr="00E87D64">
        <w:rPr>
          <w:rFonts w:ascii="Arial" w:eastAsia="Times New Roman" w:hAnsi="Arial" w:cs="Arial"/>
          <w:sz w:val="24"/>
          <w:szCs w:val="24"/>
          <w:lang w:val="es-ES" w:eastAsia="es-ES"/>
        </w:rPr>
        <w:t>.</w:t>
      </w:r>
    </w:p>
    <w:p w:rsidR="006B696C" w:rsidRDefault="006B696C" w:rsidP="006B696C">
      <w:pPr>
        <w:pStyle w:val="Prrafodelista"/>
        <w:ind w:left="567"/>
        <w:jc w:val="both"/>
        <w:rPr>
          <w:rFonts w:ascii="Arial" w:hAnsi="Arial" w:cs="Arial"/>
          <w:b/>
          <w:bCs/>
        </w:rPr>
      </w:pPr>
    </w:p>
    <w:p w:rsidR="001979DF" w:rsidRPr="00262D67" w:rsidRDefault="001979DF" w:rsidP="006B696C">
      <w:pPr>
        <w:pStyle w:val="Prrafodelista"/>
        <w:ind w:left="567"/>
        <w:jc w:val="both"/>
        <w:rPr>
          <w:rFonts w:ascii="Arial" w:hAnsi="Arial" w:cs="Arial"/>
          <w:b/>
          <w:bCs/>
        </w:rPr>
      </w:pPr>
    </w:p>
    <w:p w:rsidR="002E5661" w:rsidRPr="00262D67" w:rsidRDefault="008C46AF" w:rsidP="00262D67">
      <w:pPr>
        <w:spacing w:after="0" w:line="240" w:lineRule="auto"/>
        <w:jc w:val="both"/>
        <w:rPr>
          <w:rFonts w:ascii="Arial" w:hAnsi="Arial" w:cs="Arial"/>
          <w:sz w:val="24"/>
          <w:szCs w:val="24"/>
        </w:rPr>
      </w:pPr>
      <w:r w:rsidRPr="00262D67">
        <w:rPr>
          <w:rFonts w:ascii="Arial" w:hAnsi="Arial" w:cs="Arial"/>
          <w:b/>
          <w:sz w:val="24"/>
          <w:szCs w:val="24"/>
        </w:rPr>
        <w:t>VIII)</w:t>
      </w:r>
      <w:r w:rsidR="00760E42" w:rsidRPr="00262D67">
        <w:rPr>
          <w:rFonts w:ascii="Arial" w:hAnsi="Arial" w:cs="Arial"/>
          <w:b/>
          <w:sz w:val="24"/>
          <w:szCs w:val="24"/>
        </w:rPr>
        <w:t xml:space="preserve"> </w:t>
      </w:r>
      <w:r w:rsidR="006B696C" w:rsidRPr="00262D67">
        <w:rPr>
          <w:rFonts w:ascii="Arial" w:hAnsi="Arial" w:cs="Arial"/>
          <w:b/>
          <w:sz w:val="24"/>
          <w:szCs w:val="24"/>
        </w:rPr>
        <w:t>PROPUESTA DE ACTUALIZACIÓN DE LA POLÍTICA CREDITICIA</w:t>
      </w:r>
      <w:r w:rsidR="00262D67" w:rsidRPr="00262D67">
        <w:rPr>
          <w:rFonts w:ascii="Arial" w:hAnsi="Arial" w:cs="Arial"/>
          <w:b/>
          <w:sz w:val="24"/>
          <w:szCs w:val="24"/>
        </w:rPr>
        <w:t xml:space="preserve">. </w:t>
      </w:r>
      <w:r w:rsidR="00436DE8" w:rsidRPr="00262D67">
        <w:rPr>
          <w:rFonts w:ascii="Arial" w:hAnsi="Arial" w:cs="Arial"/>
          <w:sz w:val="24"/>
          <w:szCs w:val="24"/>
        </w:rPr>
        <w:t xml:space="preserve">El Presidente y Director Ejecutivo sometió a consideración de Junta Directiva una propuesta sobre actualización de la política de crédito. </w:t>
      </w:r>
      <w:r w:rsidR="007B18AA" w:rsidRPr="00262D67">
        <w:rPr>
          <w:rFonts w:ascii="Arial" w:hAnsi="Arial" w:cs="Arial"/>
          <w:sz w:val="24"/>
          <w:szCs w:val="24"/>
        </w:rPr>
        <w:t xml:space="preserve">Para efectuar la presentación invitó a los Gerentes de </w:t>
      </w:r>
      <w:r w:rsidR="007B18AA" w:rsidRPr="00262D67">
        <w:rPr>
          <w:rFonts w:ascii="Arial" w:hAnsi="Arial" w:cs="Arial"/>
          <w:sz w:val="24"/>
          <w:szCs w:val="24"/>
          <w:lang w:val="es-MX"/>
        </w:rPr>
        <w:t>Créditos,</w:t>
      </w:r>
      <w:r w:rsidR="007B18AA" w:rsidRPr="00262D67">
        <w:rPr>
          <w:rFonts w:ascii="Arial" w:hAnsi="Arial" w:cs="Arial"/>
          <w:sz w:val="24"/>
          <w:szCs w:val="24"/>
        </w:rPr>
        <w:t xml:space="preserve"> Ingeniero Luis Barahona; y de Finanzas, Licenciado René Cuéllar Marenco. </w:t>
      </w:r>
      <w:r w:rsidR="00A4237B" w:rsidRPr="00262D67">
        <w:rPr>
          <w:rFonts w:ascii="Arial" w:hAnsi="Arial" w:cs="Arial"/>
          <w:sz w:val="24"/>
          <w:szCs w:val="24"/>
        </w:rPr>
        <w:t xml:space="preserve">El Ingeniero Barahona, señaló que la actualización de la Política Crediticia del FSV pretende dinamizar el otorgamiento de créditos, con énfasis en la adquisición de vivienda de interés social, favoreciendo la accesibilidad del sujeto de crédito, sin perjuicio significativo para las finanzas de la institución. Se considera que con estas medidas se contribuirá a aumentar la demanda de créditos en el FSV y atender la necesidad creciente de la ciudadanía de disponer de mejores oportunidades para adquirir una vivienda. Para lo cual se presenta a consideración propuesta de actualización de la Política Crediticia del FSV, tomando en cuenta los siguientes elementos: I. </w:t>
      </w:r>
      <w:r w:rsidR="00F50A63" w:rsidRPr="00262D67">
        <w:rPr>
          <w:rFonts w:ascii="Arial" w:hAnsi="Arial" w:cs="Arial"/>
          <w:sz w:val="24"/>
          <w:szCs w:val="24"/>
        </w:rPr>
        <w:t>Actualización de la Política Crediticia en los siguientes aspectos:</w:t>
      </w:r>
      <w:r w:rsidR="00A4237B" w:rsidRPr="00262D67">
        <w:rPr>
          <w:rFonts w:ascii="Arial" w:hAnsi="Arial" w:cs="Arial"/>
          <w:sz w:val="24"/>
          <w:szCs w:val="24"/>
        </w:rPr>
        <w:t xml:space="preserve"> -</w:t>
      </w:r>
      <w:r w:rsidR="00F50A63" w:rsidRPr="00262D67">
        <w:rPr>
          <w:rFonts w:ascii="Arial" w:hAnsi="Arial" w:cs="Arial"/>
          <w:sz w:val="24"/>
          <w:szCs w:val="24"/>
        </w:rPr>
        <w:t>Condiciones crediticias favorables para la Adquisición de Vivienda Nueva de interés social.</w:t>
      </w:r>
      <w:r w:rsidR="00A4237B" w:rsidRPr="00262D67">
        <w:rPr>
          <w:rFonts w:ascii="Arial" w:hAnsi="Arial" w:cs="Arial"/>
          <w:sz w:val="24"/>
          <w:szCs w:val="24"/>
        </w:rPr>
        <w:t xml:space="preserve"> -</w:t>
      </w:r>
      <w:r w:rsidR="00F50A63" w:rsidRPr="00262D67">
        <w:rPr>
          <w:rFonts w:ascii="Arial" w:hAnsi="Arial" w:cs="Arial"/>
          <w:sz w:val="24"/>
          <w:szCs w:val="24"/>
        </w:rPr>
        <w:t>Condiciones crediticias favorables para la Adquisición de Vivienda Usada de interés social.</w:t>
      </w:r>
      <w:r w:rsidR="00A4237B" w:rsidRPr="00262D67">
        <w:rPr>
          <w:rFonts w:ascii="Arial" w:hAnsi="Arial" w:cs="Arial"/>
          <w:sz w:val="24"/>
          <w:szCs w:val="24"/>
        </w:rPr>
        <w:t xml:space="preserve"> -</w:t>
      </w:r>
      <w:r w:rsidR="00F50A63" w:rsidRPr="00262D67">
        <w:rPr>
          <w:rFonts w:ascii="Arial" w:hAnsi="Arial" w:cs="Arial"/>
          <w:sz w:val="24"/>
          <w:szCs w:val="24"/>
        </w:rPr>
        <w:t>Condiciones crediticias favorables para RAM y Lote.</w:t>
      </w:r>
      <w:r w:rsidR="00A4237B" w:rsidRPr="00262D67">
        <w:rPr>
          <w:rFonts w:ascii="Arial" w:hAnsi="Arial" w:cs="Arial"/>
          <w:sz w:val="24"/>
          <w:szCs w:val="24"/>
        </w:rPr>
        <w:t xml:space="preserve"> -</w:t>
      </w:r>
      <w:r w:rsidR="00F50A63" w:rsidRPr="00262D67">
        <w:rPr>
          <w:rFonts w:ascii="Arial" w:hAnsi="Arial" w:cs="Arial"/>
          <w:sz w:val="24"/>
          <w:szCs w:val="24"/>
        </w:rPr>
        <w:t>Condiciones crediticias para los programas de vivienda.</w:t>
      </w:r>
      <w:r w:rsidR="00A4237B" w:rsidRPr="00262D67">
        <w:rPr>
          <w:rFonts w:ascii="Arial" w:hAnsi="Arial" w:cs="Arial"/>
          <w:sz w:val="24"/>
          <w:szCs w:val="24"/>
        </w:rPr>
        <w:t xml:space="preserve"> II. </w:t>
      </w:r>
      <w:r w:rsidR="00F50A63" w:rsidRPr="00262D67">
        <w:rPr>
          <w:rFonts w:ascii="Arial" w:hAnsi="Arial" w:cs="Arial"/>
          <w:sz w:val="24"/>
          <w:szCs w:val="24"/>
        </w:rPr>
        <w:t>Se incluye en la propuesta información sobre tasas de interés del mercado e impacto financiero de dichos cambios por parte de la Gerencia de Finanzas.</w:t>
      </w:r>
      <w:r w:rsidR="0022702B" w:rsidRPr="00262D67">
        <w:rPr>
          <w:rFonts w:ascii="Arial" w:hAnsi="Arial" w:cs="Arial"/>
          <w:sz w:val="24"/>
          <w:szCs w:val="24"/>
        </w:rPr>
        <w:t xml:space="preserve"> </w:t>
      </w:r>
      <w:r w:rsidR="00B927B2" w:rsidRPr="00262D67">
        <w:rPr>
          <w:rFonts w:ascii="Arial" w:hAnsi="Arial" w:cs="Arial"/>
          <w:sz w:val="24"/>
          <w:szCs w:val="24"/>
          <w:lang w:val="es-MX"/>
        </w:rPr>
        <w:t xml:space="preserve">Expuso en detalle los cuadros comparativos de la política crediticia vigente desde noviembre </w:t>
      </w:r>
      <w:r w:rsidR="00005BCF" w:rsidRPr="00262D67">
        <w:rPr>
          <w:rFonts w:ascii="Arial" w:hAnsi="Arial" w:cs="Arial"/>
          <w:sz w:val="24"/>
          <w:szCs w:val="24"/>
          <w:lang w:val="es-MX"/>
        </w:rPr>
        <w:t>de 2018 y la política propuesta, que considera, entre otros, los siguientes aspectos:</w:t>
      </w:r>
      <w:r w:rsidR="00CA642B" w:rsidRPr="00262D67">
        <w:rPr>
          <w:rFonts w:ascii="Arial" w:hAnsi="Arial" w:cs="Arial"/>
          <w:sz w:val="24"/>
          <w:szCs w:val="24"/>
          <w:lang w:val="es-MX"/>
        </w:rPr>
        <w:t xml:space="preserve"> </w:t>
      </w:r>
      <w:r w:rsidR="00CA642B" w:rsidRPr="00262D67">
        <w:rPr>
          <w:rFonts w:ascii="Arial" w:hAnsi="Arial" w:cs="Arial"/>
          <w:sz w:val="24"/>
          <w:szCs w:val="24"/>
        </w:rPr>
        <w:t xml:space="preserve">1- Para todos los estratos se podrá considerar el 50% de ingresos adicionales no cotizados mayores o iguales a $250.00, con excepción para los Activos Extraordinarios y Refinanciamientos por Mora, y la incorporación de los gastos de escrituración y registrales en el financiamiento de largo plazo, sin sobrepasar el límite máximo de financiamiento. 2-Para establecer la condición crediticia de tasa de interés </w:t>
      </w:r>
      <w:r w:rsidR="00CA642B" w:rsidRPr="00262D67">
        <w:rPr>
          <w:rFonts w:ascii="Arial" w:hAnsi="Arial" w:cs="Arial"/>
          <w:sz w:val="24"/>
          <w:szCs w:val="24"/>
        </w:rPr>
        <w:lastRenderedPageBreak/>
        <w:t>y prima, se hará con base al precio de venta de la vivienda y, cuando el precio sea superior a $150,000.00, el cliente deberá aportar la diferencia entre éste y el límite máximo de financiamiento como complemento; el cual no podrá ser menor al equivalente del 10% de la prima requerida. 3- Plazo RAM: 15 años solo RAM; 25 años RAM simultáneo con adquisición de vivienda nueva, usada y financiamiento de deuda. 4- Considerando que el saldo de la deuda vigente no debe ser mayor al 90% del valor de la garantía, conforme al valúo realizado. Para adquisición de viviendas nuevas y usadas, se financiará hasta el 100% de la capacidad de pago, siempre que la relación deuda/garantía sea al menos del 103% al 115% según el rango del monto a financiar.</w:t>
      </w:r>
      <w:r w:rsidR="005904C7" w:rsidRPr="00262D67">
        <w:rPr>
          <w:rFonts w:ascii="Arial" w:hAnsi="Arial" w:cs="Arial"/>
          <w:sz w:val="24"/>
          <w:szCs w:val="24"/>
        </w:rPr>
        <w:t xml:space="preserve"> </w:t>
      </w:r>
      <w:r w:rsidR="00862E00" w:rsidRPr="00262D67">
        <w:rPr>
          <w:rFonts w:ascii="Arial" w:hAnsi="Arial" w:cs="Arial"/>
          <w:sz w:val="24"/>
          <w:szCs w:val="24"/>
        </w:rPr>
        <w:t>El Licenciado Cuéllar, expuso el análisis e impacto financiero</w:t>
      </w:r>
      <w:r w:rsidR="00C6320D" w:rsidRPr="00262D67">
        <w:rPr>
          <w:rFonts w:ascii="Arial" w:hAnsi="Arial" w:cs="Arial"/>
          <w:sz w:val="24"/>
          <w:szCs w:val="24"/>
        </w:rPr>
        <w:t xml:space="preserve"> y</w:t>
      </w:r>
      <w:r w:rsidR="00862E00" w:rsidRPr="00262D67">
        <w:rPr>
          <w:rFonts w:ascii="Arial" w:hAnsi="Arial" w:cs="Arial"/>
          <w:sz w:val="24"/>
          <w:szCs w:val="24"/>
        </w:rPr>
        <w:t xml:space="preserve"> proyecciones financieras 2019</w:t>
      </w:r>
      <w:r w:rsidR="00C6320D" w:rsidRPr="00262D67">
        <w:rPr>
          <w:rFonts w:ascii="Arial" w:hAnsi="Arial" w:cs="Arial"/>
          <w:sz w:val="24"/>
          <w:szCs w:val="24"/>
        </w:rPr>
        <w:t xml:space="preserve"> a 2024, según la nueva política propuesta, presentando cuadros de análisis comparativo de escenarios, tanto con la política actual como con la política p</w:t>
      </w:r>
      <w:r w:rsidR="004D0D86" w:rsidRPr="00262D67">
        <w:rPr>
          <w:rFonts w:ascii="Arial" w:hAnsi="Arial" w:cs="Arial"/>
          <w:sz w:val="24"/>
          <w:szCs w:val="24"/>
        </w:rPr>
        <w:t xml:space="preserve">ropuesta, con impacto en la demanda de crédito de vivienda usada a 5,000 unidades en el período. </w:t>
      </w:r>
      <w:r w:rsidR="00D3310D" w:rsidRPr="00262D67">
        <w:rPr>
          <w:rFonts w:ascii="Arial" w:hAnsi="Arial" w:cs="Arial"/>
          <w:sz w:val="24"/>
          <w:szCs w:val="24"/>
        </w:rPr>
        <w:t>En el análisis señaló que: 1- Se considera que la inversión aumenta 2.5% anual en todas las líneas financieras; excepto en el escenario 3 que incrementa la demanda de la Vivienda Usada a 5,000 créditos en el año 2020.</w:t>
      </w:r>
      <w:r w:rsidR="0022702B" w:rsidRPr="00262D67">
        <w:rPr>
          <w:rFonts w:ascii="Arial" w:hAnsi="Arial" w:cs="Arial"/>
          <w:sz w:val="24"/>
          <w:szCs w:val="24"/>
        </w:rPr>
        <w:t xml:space="preserve"> </w:t>
      </w:r>
      <w:r w:rsidR="00D3310D" w:rsidRPr="00262D67">
        <w:rPr>
          <w:rFonts w:ascii="Arial" w:hAnsi="Arial" w:cs="Arial"/>
          <w:sz w:val="24"/>
          <w:szCs w:val="24"/>
        </w:rPr>
        <w:t>2- Otro escenario no considera modificaciones en la política crediticia del FSV. Se proyecta un crecimiento anual del 2.5% en el número de créditos a otorgar por año con desembolso. 3- Otro escenario considera modificaciones en la política crediticia del FSV, conforme Anexo enviado por la Gerencia de Créditos y un crecimiento anual del 2.5% en el número de créditos a otorgar por año con desembolso.</w:t>
      </w:r>
      <w:r w:rsidR="0022702B" w:rsidRPr="00262D67">
        <w:rPr>
          <w:rFonts w:ascii="Arial" w:hAnsi="Arial" w:cs="Arial"/>
          <w:sz w:val="24"/>
          <w:szCs w:val="24"/>
        </w:rPr>
        <w:t xml:space="preserve"> </w:t>
      </w:r>
      <w:r w:rsidR="00D3310D" w:rsidRPr="00262D67">
        <w:rPr>
          <w:rFonts w:ascii="Arial" w:hAnsi="Arial" w:cs="Arial"/>
          <w:sz w:val="24"/>
          <w:szCs w:val="24"/>
        </w:rPr>
        <w:t>4- Otro escenario considera modificaciones en la política crediticia del FSV, conforme Anexo enviado por la Gerencia de Créditos y un crecimiento anual del 2.5% en el número de créditos a otorgar por año con desembolso, a excepción de la línea de vivienda usada, para la cual se espera un incremento de 1,000 unidades en el 2020 si se da el cambio en la política crediticia.</w:t>
      </w:r>
      <w:r w:rsidR="005904C7" w:rsidRPr="00262D67">
        <w:rPr>
          <w:rFonts w:ascii="Arial" w:hAnsi="Arial" w:cs="Arial"/>
          <w:sz w:val="24"/>
          <w:szCs w:val="24"/>
        </w:rPr>
        <w:t xml:space="preserve"> </w:t>
      </w:r>
      <w:r w:rsidR="004D0D86" w:rsidRPr="00262D67">
        <w:rPr>
          <w:rFonts w:ascii="Arial" w:hAnsi="Arial" w:cs="Arial"/>
          <w:sz w:val="24"/>
          <w:szCs w:val="24"/>
        </w:rPr>
        <w:t>También al respecto se presentó la opinión de la Unidad de Riesgo, que señala como conclusión, luego del análisis de la propuesta, que “</w:t>
      </w:r>
      <w:r w:rsidR="002E5661" w:rsidRPr="00262D67">
        <w:rPr>
          <w:rFonts w:ascii="Arial" w:hAnsi="Arial" w:cs="Arial"/>
          <w:sz w:val="24"/>
          <w:szCs w:val="24"/>
        </w:rPr>
        <w:t>De acuerdo a las proyecciones financieras desarrolladas, el FSV presenta capacidad de afrontar los ajustes propuestos a la política crediticia, aun cuando el apetito de riesgo se incrementa; asimismo, y de acuerdo a los indicadores financieros presentados, la liquidez de la institución no se vería comprometida, ya que se observa en cada año proyectado, que el número de meses disponibles para cubrir egresos no es menor a tres en ninguno de los escenarios analizados.”</w:t>
      </w:r>
      <w:r w:rsidR="00880814" w:rsidRPr="00262D67">
        <w:rPr>
          <w:rFonts w:ascii="Arial" w:hAnsi="Arial" w:cs="Arial"/>
          <w:sz w:val="24"/>
          <w:szCs w:val="24"/>
        </w:rPr>
        <w:t xml:space="preserve"> </w:t>
      </w:r>
      <w:r w:rsidR="002E5661" w:rsidRPr="00262D67">
        <w:rPr>
          <w:rFonts w:ascii="Arial" w:hAnsi="Arial" w:cs="Arial"/>
          <w:sz w:val="24"/>
          <w:szCs w:val="24"/>
        </w:rPr>
        <w:t>Luego de la exposición, se solicita a Junta Directiva dar por conocida la propuesta, para ser sometida a consideración de Asamblea de Gobernadores</w:t>
      </w:r>
      <w:r w:rsidR="00923BCC" w:rsidRPr="00262D67">
        <w:rPr>
          <w:rFonts w:ascii="Arial" w:hAnsi="Arial" w:cs="Arial"/>
          <w:sz w:val="24"/>
          <w:szCs w:val="24"/>
        </w:rPr>
        <w:t>. El Ingeniero Enrique Oñate señaló que debe considerarse establecer un plazo que puede ser de 6 meses para hacer una revisió</w:t>
      </w:r>
      <w:r w:rsidR="00C54ACC" w:rsidRPr="00262D67">
        <w:rPr>
          <w:rFonts w:ascii="Arial" w:hAnsi="Arial" w:cs="Arial"/>
          <w:sz w:val="24"/>
          <w:szCs w:val="24"/>
        </w:rPr>
        <w:t>n de la propuesta</w:t>
      </w:r>
      <w:r w:rsidR="00F53DB5">
        <w:rPr>
          <w:rFonts w:ascii="Arial" w:hAnsi="Arial" w:cs="Arial"/>
          <w:sz w:val="24"/>
          <w:szCs w:val="24"/>
        </w:rPr>
        <w:t xml:space="preserve"> sobre el comportamiento de estos nuevos créditos</w:t>
      </w:r>
      <w:r w:rsidR="00C54ACC" w:rsidRPr="00262D67">
        <w:rPr>
          <w:rFonts w:ascii="Arial" w:hAnsi="Arial" w:cs="Arial"/>
          <w:sz w:val="24"/>
          <w:szCs w:val="24"/>
        </w:rPr>
        <w:t xml:space="preserve">. Junta Directiva, luego de la exposición de los Gerentes de </w:t>
      </w:r>
      <w:r w:rsidR="00C54ACC" w:rsidRPr="00262D67">
        <w:rPr>
          <w:rFonts w:ascii="Arial" w:hAnsi="Arial" w:cs="Arial"/>
          <w:sz w:val="24"/>
          <w:szCs w:val="24"/>
          <w:lang w:val="es-MX"/>
        </w:rPr>
        <w:t>Créditos</w:t>
      </w:r>
      <w:r w:rsidR="00C54ACC" w:rsidRPr="00262D67">
        <w:rPr>
          <w:rFonts w:ascii="Arial" w:hAnsi="Arial" w:cs="Arial"/>
          <w:sz w:val="24"/>
          <w:szCs w:val="24"/>
        </w:rPr>
        <w:t xml:space="preserve">, Ingeniero Luis Barahona; y de Finanzas, Licenciado René Cuéllar Marenco, y de efectuar los comentarios correspondientes, por unanimidad </w:t>
      </w:r>
      <w:r w:rsidR="00C54ACC" w:rsidRPr="00262D67">
        <w:rPr>
          <w:rFonts w:ascii="Arial" w:hAnsi="Arial" w:cs="Arial"/>
          <w:b/>
          <w:sz w:val="24"/>
          <w:szCs w:val="24"/>
        </w:rPr>
        <w:t>ACUERDA:</w:t>
      </w:r>
    </w:p>
    <w:p w:rsidR="002E5661" w:rsidRPr="00262D67" w:rsidRDefault="002E5661" w:rsidP="002E5661">
      <w:pPr>
        <w:pStyle w:val="Prrafodelista"/>
        <w:ind w:left="414"/>
        <w:jc w:val="both"/>
        <w:rPr>
          <w:rFonts w:ascii="Arial" w:hAnsi="Arial" w:cs="Arial"/>
          <w:lang w:val="es-SV"/>
        </w:rPr>
      </w:pPr>
    </w:p>
    <w:p w:rsidR="00C54ACC" w:rsidRPr="00262D67" w:rsidRDefault="00F50A63" w:rsidP="00262D67">
      <w:pPr>
        <w:pStyle w:val="Prrafodelista"/>
        <w:numPr>
          <w:ilvl w:val="0"/>
          <w:numId w:val="16"/>
        </w:numPr>
        <w:ind w:left="360"/>
        <w:jc w:val="both"/>
        <w:rPr>
          <w:rFonts w:ascii="Arial" w:hAnsi="Arial" w:cs="Arial"/>
        </w:rPr>
      </w:pPr>
      <w:r w:rsidRPr="00262D67">
        <w:rPr>
          <w:rFonts w:ascii="Arial" w:hAnsi="Arial" w:cs="Arial"/>
        </w:rPr>
        <w:t>Dar por conocida la propuesta de actualización de la Política Crediticia del FSV</w:t>
      </w:r>
      <w:r w:rsidR="00880814" w:rsidRPr="00262D67">
        <w:rPr>
          <w:rFonts w:ascii="Arial" w:hAnsi="Arial" w:cs="Arial"/>
        </w:rPr>
        <w:t xml:space="preserve"> y</w:t>
      </w:r>
      <w:r w:rsidR="00F53DB5">
        <w:rPr>
          <w:rFonts w:ascii="Arial" w:hAnsi="Arial" w:cs="Arial"/>
        </w:rPr>
        <w:t>,</w:t>
      </w:r>
      <w:r w:rsidR="00880814" w:rsidRPr="00262D67">
        <w:rPr>
          <w:rFonts w:ascii="Arial" w:hAnsi="Arial" w:cs="Arial"/>
        </w:rPr>
        <w:t xml:space="preserve"> autorizar que se presente a la Asamblea de Gobernadores</w:t>
      </w:r>
      <w:r w:rsidRPr="00262D67">
        <w:rPr>
          <w:rFonts w:ascii="Arial" w:hAnsi="Arial" w:cs="Arial"/>
        </w:rPr>
        <w:t xml:space="preserve"> en los térmi</w:t>
      </w:r>
      <w:r w:rsidR="00880814" w:rsidRPr="00262D67">
        <w:rPr>
          <w:rFonts w:ascii="Arial" w:hAnsi="Arial" w:cs="Arial"/>
        </w:rPr>
        <w:t xml:space="preserve">nos expuestos en </w:t>
      </w:r>
      <w:r w:rsidR="00F53DB5">
        <w:rPr>
          <w:rFonts w:ascii="Arial" w:hAnsi="Arial" w:cs="Arial"/>
        </w:rPr>
        <w:t xml:space="preserve">este documento </w:t>
      </w:r>
      <w:r w:rsidR="00D174EA">
        <w:rPr>
          <w:rFonts w:ascii="Arial" w:hAnsi="Arial" w:cs="Arial"/>
        </w:rPr>
        <w:t>e instruir</w:t>
      </w:r>
      <w:r w:rsidR="00F53DB5">
        <w:rPr>
          <w:rFonts w:ascii="Arial" w:hAnsi="Arial" w:cs="Arial"/>
        </w:rPr>
        <w:t xml:space="preserve"> que se revisen los resultados obtenidos</w:t>
      </w:r>
      <w:r w:rsidR="00D174EA">
        <w:rPr>
          <w:rFonts w:ascii="Arial" w:hAnsi="Arial" w:cs="Arial"/>
        </w:rPr>
        <w:t>,</w:t>
      </w:r>
      <w:r w:rsidR="00F53DB5">
        <w:rPr>
          <w:rFonts w:ascii="Arial" w:hAnsi="Arial" w:cs="Arial"/>
        </w:rPr>
        <w:t xml:space="preserve"> después de transcurridos </w:t>
      </w:r>
      <w:r w:rsidR="00880814" w:rsidRPr="00262D67">
        <w:rPr>
          <w:rFonts w:ascii="Arial" w:hAnsi="Arial" w:cs="Arial"/>
        </w:rPr>
        <w:t>seis meses.</w:t>
      </w:r>
    </w:p>
    <w:p w:rsidR="00C54ACC" w:rsidRPr="00262D67" w:rsidRDefault="00C54ACC" w:rsidP="00262D67">
      <w:pPr>
        <w:pStyle w:val="Prrafodelista"/>
        <w:ind w:left="0"/>
        <w:jc w:val="both"/>
        <w:rPr>
          <w:rFonts w:ascii="Arial" w:hAnsi="Arial" w:cs="Arial"/>
        </w:rPr>
      </w:pPr>
    </w:p>
    <w:p w:rsidR="001B2CB0" w:rsidRPr="00262D67" w:rsidRDefault="00F50A63" w:rsidP="00262D67">
      <w:pPr>
        <w:pStyle w:val="Prrafodelista"/>
        <w:numPr>
          <w:ilvl w:val="0"/>
          <w:numId w:val="16"/>
        </w:numPr>
        <w:ind w:left="360"/>
        <w:jc w:val="both"/>
        <w:rPr>
          <w:rFonts w:ascii="Arial" w:hAnsi="Arial" w:cs="Arial"/>
          <w:lang w:val="es-SV"/>
        </w:rPr>
      </w:pPr>
      <w:r w:rsidRPr="00262D67">
        <w:rPr>
          <w:rFonts w:ascii="Arial" w:hAnsi="Arial" w:cs="Arial"/>
        </w:rPr>
        <w:t>Ratificar este punto en esta sesión.</w:t>
      </w:r>
    </w:p>
    <w:p w:rsidR="00005BCF" w:rsidRDefault="00005BCF" w:rsidP="006B696C">
      <w:pPr>
        <w:pStyle w:val="Prrafodelista"/>
        <w:ind w:left="414"/>
        <w:jc w:val="both"/>
        <w:rPr>
          <w:rFonts w:ascii="Arial" w:hAnsi="Arial" w:cs="Arial"/>
          <w:lang w:val="es-MX"/>
        </w:rPr>
      </w:pPr>
    </w:p>
    <w:p w:rsidR="00262D67" w:rsidRPr="00262D67" w:rsidRDefault="00262D67" w:rsidP="006B696C">
      <w:pPr>
        <w:pStyle w:val="Prrafodelista"/>
        <w:ind w:left="414"/>
        <w:jc w:val="both"/>
        <w:rPr>
          <w:rFonts w:ascii="Arial" w:hAnsi="Arial" w:cs="Arial"/>
          <w:lang w:val="es-MX"/>
        </w:rPr>
      </w:pPr>
    </w:p>
    <w:p w:rsidR="00454C38" w:rsidRDefault="00760E42" w:rsidP="00262D67">
      <w:pPr>
        <w:spacing w:after="0" w:line="240" w:lineRule="auto"/>
        <w:jc w:val="both"/>
        <w:rPr>
          <w:rFonts w:ascii="Arial" w:eastAsia="Times New Roman" w:hAnsi="Arial" w:cs="Arial"/>
          <w:sz w:val="24"/>
          <w:szCs w:val="24"/>
          <w:lang w:val="es-ES" w:eastAsia="es-ES"/>
        </w:rPr>
      </w:pPr>
      <w:r w:rsidRPr="00262D67">
        <w:rPr>
          <w:rFonts w:ascii="Arial" w:hAnsi="Arial" w:cs="Arial"/>
          <w:b/>
          <w:sz w:val="24"/>
          <w:szCs w:val="24"/>
        </w:rPr>
        <w:t>IX</w:t>
      </w:r>
      <w:r w:rsidR="00E87D64" w:rsidRPr="00262D67">
        <w:rPr>
          <w:rFonts w:ascii="Arial" w:eastAsia="Times New Roman" w:hAnsi="Arial" w:cs="Arial"/>
          <w:b/>
          <w:sz w:val="24"/>
          <w:szCs w:val="24"/>
          <w:lang w:val="es-ES" w:eastAsia="es-ES"/>
        </w:rPr>
        <w:t>)</w:t>
      </w:r>
      <w:r w:rsidRPr="00262D67">
        <w:rPr>
          <w:rFonts w:ascii="Arial" w:eastAsia="Times New Roman" w:hAnsi="Arial" w:cs="Arial"/>
          <w:b/>
          <w:sz w:val="24"/>
          <w:szCs w:val="24"/>
          <w:lang w:val="es-ES" w:eastAsia="es-ES"/>
        </w:rPr>
        <w:t xml:space="preserve"> INFORME DE </w:t>
      </w:r>
      <w:r w:rsidR="00E87D64" w:rsidRPr="00262D67">
        <w:rPr>
          <w:rFonts w:ascii="Arial" w:eastAsia="Times New Roman" w:hAnsi="Arial" w:cs="Arial"/>
          <w:b/>
          <w:sz w:val="24"/>
          <w:szCs w:val="24"/>
          <w:lang w:val="es-ES" w:eastAsia="es-ES"/>
        </w:rPr>
        <w:t>SEGUIMIENTO DE LA POLITICA CREDITICIA E INFORME SOBRE TASA DE INTERÉS</w:t>
      </w:r>
      <w:r w:rsidR="00627A78" w:rsidRPr="00262D67">
        <w:rPr>
          <w:rFonts w:ascii="Arial" w:eastAsia="Times New Roman" w:hAnsi="Arial" w:cs="Arial"/>
          <w:b/>
          <w:sz w:val="24"/>
          <w:szCs w:val="24"/>
          <w:lang w:val="es-ES" w:eastAsia="es-ES"/>
        </w:rPr>
        <w:t xml:space="preserve"> A JUNIO DE 2019</w:t>
      </w:r>
      <w:r w:rsidR="006821C0" w:rsidRPr="00262D67">
        <w:rPr>
          <w:rFonts w:ascii="Arial" w:eastAsia="Times New Roman" w:hAnsi="Arial" w:cs="Arial"/>
          <w:b/>
          <w:sz w:val="24"/>
          <w:szCs w:val="24"/>
          <w:lang w:val="es-ES" w:eastAsia="es-ES"/>
        </w:rPr>
        <w:t>.</w:t>
      </w:r>
      <w:r w:rsidR="00E87D64" w:rsidRPr="00262D67">
        <w:rPr>
          <w:rFonts w:ascii="Arial" w:eastAsia="Times New Roman" w:hAnsi="Arial" w:cs="Arial"/>
          <w:sz w:val="24"/>
          <w:szCs w:val="24"/>
          <w:lang w:val="es-ES" w:eastAsia="es-ES"/>
        </w:rPr>
        <w:t xml:space="preserve"> El Presidente y Director Ejecutivo</w:t>
      </w:r>
      <w:r w:rsidR="00FB5814" w:rsidRPr="00262D67">
        <w:rPr>
          <w:rFonts w:ascii="Arial" w:eastAsia="Times New Roman" w:hAnsi="Arial" w:cs="Arial"/>
          <w:sz w:val="24"/>
          <w:szCs w:val="24"/>
          <w:lang w:val="es-ES" w:eastAsia="es-ES"/>
        </w:rPr>
        <w:t xml:space="preserve"> informó a Junta Directiva que,</w:t>
      </w:r>
      <w:r w:rsidR="00E87D64" w:rsidRPr="00262D67">
        <w:rPr>
          <w:rFonts w:ascii="Arial" w:eastAsia="Times New Roman" w:hAnsi="Arial" w:cs="Arial"/>
          <w:sz w:val="24"/>
          <w:szCs w:val="24"/>
          <w:lang w:val="es-ES" w:eastAsia="es-ES"/>
        </w:rPr>
        <w:t xml:space="preserve"> en cumplimiento a lo encomendado por Asamblea de Gobernadores, según el punto 4°) de la Sesión N° AG-83 del 30 de septiembre de 1998, de revisar periódicamente la política </w:t>
      </w:r>
      <w:r w:rsidR="00E87D64" w:rsidRPr="00262D67">
        <w:rPr>
          <w:rFonts w:ascii="Arial" w:eastAsia="Times New Roman" w:hAnsi="Arial" w:cs="Arial"/>
          <w:sz w:val="24"/>
          <w:szCs w:val="24"/>
          <w:lang w:val="es-ES" w:eastAsia="es-ES"/>
        </w:rPr>
        <w:lastRenderedPageBreak/>
        <w:t xml:space="preserve">crediticia establecida desde octubre de 1998, somete a consideración de Junta Directiva un informe sobre la ejecución de la política </w:t>
      </w:r>
      <w:r w:rsidR="005312E5" w:rsidRPr="00262D67">
        <w:rPr>
          <w:rFonts w:ascii="Arial" w:eastAsia="Times New Roman" w:hAnsi="Arial" w:cs="Arial"/>
          <w:sz w:val="24"/>
          <w:szCs w:val="24"/>
          <w:lang w:val="es-ES" w:eastAsia="es-ES"/>
        </w:rPr>
        <w:t>de crédito y t</w:t>
      </w:r>
      <w:r w:rsidR="005312E5">
        <w:rPr>
          <w:rFonts w:ascii="Arial" w:eastAsia="Times New Roman" w:hAnsi="Arial" w:cs="Arial"/>
          <w:sz w:val="24"/>
          <w:szCs w:val="24"/>
          <w:lang w:val="es-ES" w:eastAsia="es-ES"/>
        </w:rPr>
        <w:t xml:space="preserve">asas de interés al 30 de </w:t>
      </w:r>
      <w:r w:rsidR="00627A78">
        <w:rPr>
          <w:rFonts w:ascii="Arial" w:eastAsia="Times New Roman" w:hAnsi="Arial" w:cs="Arial"/>
          <w:sz w:val="24"/>
          <w:szCs w:val="24"/>
          <w:lang w:val="es-ES" w:eastAsia="es-ES"/>
        </w:rPr>
        <w:t>juni</w:t>
      </w:r>
      <w:r w:rsidR="00E87D64" w:rsidRPr="00E87D64">
        <w:rPr>
          <w:rFonts w:ascii="Arial" w:eastAsia="Times New Roman" w:hAnsi="Arial" w:cs="Arial"/>
          <w:sz w:val="24"/>
          <w:szCs w:val="24"/>
          <w:lang w:val="es-ES" w:eastAsia="es-ES"/>
        </w:rPr>
        <w:t xml:space="preserve">o de 2019. Para efectuar la presentación invitó a los Gerentes de </w:t>
      </w:r>
      <w:r w:rsidR="00E87D64" w:rsidRPr="00E87D64">
        <w:rPr>
          <w:rFonts w:ascii="Arial" w:eastAsia="Times New Roman" w:hAnsi="Arial" w:cs="Arial"/>
          <w:sz w:val="24"/>
          <w:szCs w:val="24"/>
          <w:lang w:val="es-MX" w:eastAsia="es-ES"/>
        </w:rPr>
        <w:t>Créditos,</w:t>
      </w:r>
      <w:r w:rsidR="00E87D64" w:rsidRPr="00E87D64">
        <w:rPr>
          <w:rFonts w:ascii="Arial" w:eastAsia="Times New Roman" w:hAnsi="Arial" w:cs="Arial"/>
          <w:sz w:val="24"/>
          <w:szCs w:val="24"/>
          <w:lang w:val="es-ES" w:eastAsia="es-ES"/>
        </w:rPr>
        <w:t xml:space="preserve"> Ingeniero Luis Barahona; y de Finanzas, Licenciado René Cuéllar Marenco. El Ingeniero Barahona mostró como datos relevantes del período enero – </w:t>
      </w:r>
      <w:r w:rsidR="00627A78">
        <w:rPr>
          <w:rFonts w:ascii="Arial" w:eastAsia="Times New Roman" w:hAnsi="Arial" w:cs="Arial"/>
          <w:sz w:val="24"/>
          <w:szCs w:val="24"/>
          <w:lang w:val="es-ES" w:eastAsia="es-ES"/>
        </w:rPr>
        <w:t>juni</w:t>
      </w:r>
      <w:r w:rsidR="00E87D64" w:rsidRPr="00E87D64">
        <w:rPr>
          <w:rFonts w:ascii="Arial" w:eastAsia="Times New Roman" w:hAnsi="Arial" w:cs="Arial"/>
          <w:sz w:val="24"/>
          <w:szCs w:val="24"/>
          <w:lang w:val="es-ES" w:eastAsia="es-ES"/>
        </w:rPr>
        <w:t xml:space="preserve">o de 2019, los créditos otorgados más la venta de activos extraordinarios alcanzados, </w:t>
      </w:r>
    </w:p>
    <w:p w:rsidR="00454C38" w:rsidRDefault="00454C38" w:rsidP="00262D67">
      <w:pPr>
        <w:spacing w:after="0" w:line="240" w:lineRule="auto"/>
        <w:jc w:val="both"/>
        <w:rPr>
          <w:rFonts w:ascii="Arial" w:eastAsia="Times New Roman" w:hAnsi="Arial" w:cs="Arial"/>
          <w:sz w:val="24"/>
          <w:szCs w:val="24"/>
          <w:lang w:val="es-ES" w:eastAsia="es-ES"/>
        </w:rPr>
      </w:pPr>
      <w:r>
        <w:rPr>
          <w:rFonts w:ascii="Arial" w:eastAsia="Times New Roman" w:hAnsi="Arial" w:cs="Arial"/>
          <w:noProof/>
          <w:sz w:val="24"/>
          <w:szCs w:val="24"/>
          <w:lang w:eastAsia="es-SV"/>
        </w:rPr>
        <mc:AlternateContent>
          <mc:Choice Requires="wps">
            <w:drawing>
              <wp:anchor distT="0" distB="0" distL="114300" distR="114300" simplePos="0" relativeHeight="251659264" behindDoc="0" locked="0" layoutInCell="1" allowOverlap="1">
                <wp:simplePos x="0" y="0"/>
                <wp:positionH relativeFrom="column">
                  <wp:posOffset>1578610</wp:posOffset>
                </wp:positionH>
                <wp:positionV relativeFrom="paragraph">
                  <wp:posOffset>26034</wp:posOffset>
                </wp:positionV>
                <wp:extent cx="2562225" cy="2447925"/>
                <wp:effectExtent l="0" t="0" r="28575" b="28575"/>
                <wp:wrapNone/>
                <wp:docPr id="1" name="Conector recto 1"/>
                <wp:cNvGraphicFramePr/>
                <a:graphic xmlns:a="http://schemas.openxmlformats.org/drawingml/2006/main">
                  <a:graphicData uri="http://schemas.microsoft.com/office/word/2010/wordprocessingShape">
                    <wps:wsp>
                      <wps:cNvCnPr/>
                      <wps:spPr>
                        <a:xfrm flipV="1">
                          <a:off x="0" y="0"/>
                          <a:ext cx="2562225" cy="2447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FF57D6" id="Conector recto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3pt,2.05pt" to="326.05pt,19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" strokecolor="#5b9bd5 [3204]" strokeweight=".5pt">
                <v:stroke joinstyle="miter"/>
              </v:line>
            </w:pict>
          </mc:Fallback>
        </mc:AlternateContent>
      </w:r>
    </w:p>
    <w:p w:rsidR="00454C38" w:rsidRDefault="00454C38" w:rsidP="00262D67">
      <w:pPr>
        <w:spacing w:after="0" w:line="240" w:lineRule="auto"/>
        <w:jc w:val="both"/>
        <w:rPr>
          <w:rFonts w:ascii="Arial" w:eastAsia="Times New Roman" w:hAnsi="Arial" w:cs="Arial"/>
          <w:sz w:val="24"/>
          <w:szCs w:val="24"/>
          <w:lang w:val="es-ES" w:eastAsia="es-ES"/>
        </w:rPr>
      </w:pPr>
    </w:p>
    <w:p w:rsidR="00454C38" w:rsidRDefault="00454C38" w:rsidP="00262D67">
      <w:pPr>
        <w:spacing w:after="0" w:line="240" w:lineRule="auto"/>
        <w:jc w:val="both"/>
        <w:rPr>
          <w:rFonts w:ascii="Arial" w:eastAsia="Times New Roman" w:hAnsi="Arial" w:cs="Arial"/>
          <w:sz w:val="24"/>
          <w:szCs w:val="24"/>
          <w:lang w:val="es-ES" w:eastAsia="es-ES"/>
        </w:rPr>
      </w:pPr>
    </w:p>
    <w:p w:rsidR="00454C38" w:rsidRDefault="00454C38" w:rsidP="00262D67">
      <w:pPr>
        <w:spacing w:after="0" w:line="240" w:lineRule="auto"/>
        <w:jc w:val="both"/>
        <w:rPr>
          <w:rFonts w:ascii="Arial" w:eastAsia="Times New Roman" w:hAnsi="Arial" w:cs="Arial"/>
          <w:sz w:val="24"/>
          <w:szCs w:val="24"/>
          <w:lang w:val="es-ES" w:eastAsia="es-ES"/>
        </w:rPr>
      </w:pPr>
    </w:p>
    <w:p w:rsidR="00454C38" w:rsidRDefault="00454C38" w:rsidP="00262D67">
      <w:pPr>
        <w:spacing w:after="0" w:line="240" w:lineRule="auto"/>
        <w:jc w:val="both"/>
        <w:rPr>
          <w:rFonts w:ascii="Arial" w:eastAsia="Times New Roman" w:hAnsi="Arial" w:cs="Arial"/>
          <w:sz w:val="24"/>
          <w:szCs w:val="24"/>
          <w:lang w:val="es-ES" w:eastAsia="es-ES"/>
        </w:rPr>
      </w:pPr>
    </w:p>
    <w:p w:rsidR="00454C38" w:rsidRDefault="00454C38" w:rsidP="00262D67">
      <w:pPr>
        <w:spacing w:after="0" w:line="240" w:lineRule="auto"/>
        <w:jc w:val="both"/>
        <w:rPr>
          <w:rFonts w:ascii="Arial" w:eastAsia="Times New Roman" w:hAnsi="Arial" w:cs="Arial"/>
          <w:sz w:val="24"/>
          <w:szCs w:val="24"/>
          <w:lang w:val="es-ES" w:eastAsia="es-ES"/>
        </w:rPr>
      </w:pPr>
    </w:p>
    <w:p w:rsidR="00454C38" w:rsidRDefault="00454C38" w:rsidP="00262D67">
      <w:pPr>
        <w:spacing w:after="0" w:line="240" w:lineRule="auto"/>
        <w:jc w:val="both"/>
        <w:rPr>
          <w:rFonts w:ascii="Arial" w:eastAsia="Times New Roman" w:hAnsi="Arial" w:cs="Arial"/>
          <w:sz w:val="24"/>
          <w:szCs w:val="24"/>
          <w:lang w:val="es-ES" w:eastAsia="es-ES"/>
        </w:rPr>
      </w:pPr>
    </w:p>
    <w:p w:rsidR="00454C38" w:rsidRDefault="00454C38" w:rsidP="00262D67">
      <w:pPr>
        <w:spacing w:after="0" w:line="240" w:lineRule="auto"/>
        <w:jc w:val="both"/>
        <w:rPr>
          <w:rFonts w:ascii="Arial" w:eastAsia="Times New Roman" w:hAnsi="Arial" w:cs="Arial"/>
          <w:sz w:val="24"/>
          <w:szCs w:val="24"/>
          <w:lang w:val="es-ES" w:eastAsia="es-ES"/>
        </w:rPr>
      </w:pPr>
    </w:p>
    <w:p w:rsidR="00454C38" w:rsidRDefault="00454C38" w:rsidP="00262D67">
      <w:pPr>
        <w:spacing w:after="0" w:line="240" w:lineRule="auto"/>
        <w:jc w:val="both"/>
        <w:rPr>
          <w:rFonts w:ascii="Arial" w:eastAsia="Times New Roman" w:hAnsi="Arial" w:cs="Arial"/>
          <w:sz w:val="24"/>
          <w:szCs w:val="24"/>
          <w:lang w:val="es-ES" w:eastAsia="es-ES"/>
        </w:rPr>
      </w:pPr>
    </w:p>
    <w:p w:rsidR="00454C38" w:rsidRDefault="00454C38" w:rsidP="00262D67">
      <w:pPr>
        <w:spacing w:after="0" w:line="240" w:lineRule="auto"/>
        <w:jc w:val="both"/>
        <w:rPr>
          <w:rFonts w:ascii="Arial" w:eastAsia="Times New Roman" w:hAnsi="Arial" w:cs="Arial"/>
          <w:sz w:val="24"/>
          <w:szCs w:val="24"/>
          <w:lang w:val="es-ES" w:eastAsia="es-ES"/>
        </w:rPr>
      </w:pPr>
    </w:p>
    <w:p w:rsidR="00454C38" w:rsidRDefault="00454C38" w:rsidP="00262D67">
      <w:pPr>
        <w:spacing w:after="0" w:line="240" w:lineRule="auto"/>
        <w:jc w:val="both"/>
        <w:rPr>
          <w:rFonts w:ascii="Arial" w:eastAsia="Times New Roman" w:hAnsi="Arial" w:cs="Arial"/>
          <w:sz w:val="24"/>
          <w:szCs w:val="24"/>
          <w:lang w:val="es-ES" w:eastAsia="es-ES"/>
        </w:rPr>
      </w:pPr>
    </w:p>
    <w:p w:rsidR="00454C38" w:rsidRDefault="00454C38" w:rsidP="00262D67">
      <w:pPr>
        <w:spacing w:after="0" w:line="240" w:lineRule="auto"/>
        <w:jc w:val="both"/>
        <w:rPr>
          <w:rFonts w:ascii="Arial" w:eastAsia="Times New Roman" w:hAnsi="Arial" w:cs="Arial"/>
          <w:sz w:val="24"/>
          <w:szCs w:val="24"/>
          <w:lang w:val="es-ES" w:eastAsia="es-ES"/>
        </w:rPr>
      </w:pPr>
    </w:p>
    <w:p w:rsidR="00454C38" w:rsidRDefault="00454C38" w:rsidP="00262D67">
      <w:pPr>
        <w:spacing w:after="0" w:line="240" w:lineRule="auto"/>
        <w:jc w:val="both"/>
        <w:rPr>
          <w:rFonts w:ascii="Arial" w:eastAsia="Times New Roman" w:hAnsi="Arial" w:cs="Arial"/>
          <w:sz w:val="24"/>
          <w:szCs w:val="24"/>
          <w:lang w:val="es-ES" w:eastAsia="es-ES"/>
        </w:rPr>
      </w:pPr>
    </w:p>
    <w:p w:rsidR="00454C38" w:rsidRDefault="00454C38" w:rsidP="00262D67">
      <w:pPr>
        <w:spacing w:after="0" w:line="240" w:lineRule="auto"/>
        <w:jc w:val="both"/>
        <w:rPr>
          <w:rFonts w:ascii="Arial" w:eastAsia="Times New Roman" w:hAnsi="Arial" w:cs="Arial"/>
          <w:sz w:val="24"/>
          <w:szCs w:val="24"/>
          <w:lang w:val="es-ES" w:eastAsia="es-ES"/>
        </w:rPr>
      </w:pPr>
    </w:p>
    <w:p w:rsidR="00454C38" w:rsidRDefault="00454C38" w:rsidP="00262D67">
      <w:pPr>
        <w:spacing w:after="0" w:line="240" w:lineRule="auto"/>
        <w:jc w:val="both"/>
        <w:rPr>
          <w:rFonts w:ascii="Arial" w:eastAsia="Times New Roman" w:hAnsi="Arial" w:cs="Arial"/>
          <w:sz w:val="24"/>
          <w:szCs w:val="24"/>
          <w:lang w:val="es-ES" w:eastAsia="es-ES"/>
        </w:rPr>
      </w:pPr>
    </w:p>
    <w:p w:rsidR="001B57C3" w:rsidRDefault="00454C38" w:rsidP="00262D67">
      <w:pPr>
        <w:spacing w:after="0" w:line="240" w:lineRule="auto"/>
        <w:jc w:val="both"/>
        <w:rPr>
          <w:rFonts w:ascii="Arial" w:hAnsi="Arial" w:cs="Arial"/>
          <w:b/>
          <w:sz w:val="24"/>
          <w:szCs w:val="24"/>
          <w:lang w:val="es-MX"/>
        </w:rPr>
      </w:pPr>
      <w:r>
        <w:rPr>
          <w:rFonts w:ascii="Arial" w:eastAsia="Times New Roman" w:hAnsi="Arial" w:cs="Arial"/>
          <w:sz w:val="24"/>
          <w:szCs w:val="24"/>
          <w:lang w:val="es-ES" w:eastAsia="es-ES"/>
        </w:rPr>
        <w:t xml:space="preserve">                                                                          </w:t>
      </w:r>
      <w:r w:rsidR="00E87D64" w:rsidRPr="00E87D64">
        <w:rPr>
          <w:rFonts w:ascii="Arial" w:eastAsia="Times New Roman" w:hAnsi="Arial" w:cs="Arial"/>
          <w:sz w:val="24"/>
          <w:szCs w:val="24"/>
          <w:lang w:val="es-ES" w:eastAsia="es-ES"/>
        </w:rPr>
        <w:t xml:space="preserve">Junta Directiva, luego de la exposición de los Gerentes de </w:t>
      </w:r>
      <w:r w:rsidR="00E87D64" w:rsidRPr="00E87D64">
        <w:rPr>
          <w:rFonts w:ascii="Arial" w:eastAsia="Times New Roman" w:hAnsi="Arial" w:cs="Arial"/>
          <w:sz w:val="24"/>
          <w:szCs w:val="24"/>
          <w:lang w:val="es-MX" w:eastAsia="es-ES"/>
        </w:rPr>
        <w:t>Créditos</w:t>
      </w:r>
      <w:r w:rsidR="00E87D64" w:rsidRPr="00E87D64">
        <w:rPr>
          <w:rFonts w:ascii="Arial" w:eastAsia="Times New Roman" w:hAnsi="Arial" w:cs="Arial"/>
          <w:sz w:val="24"/>
          <w:szCs w:val="24"/>
          <w:lang w:val="es-ES" w:eastAsia="es-ES"/>
        </w:rPr>
        <w:t xml:space="preserve">, Ingeniero Luis Barahona; y de Finanzas, Licenciado René Cuéllar Marenco, y de efectuar los comentarios correspondientes, por unanimidad </w:t>
      </w:r>
      <w:r w:rsidR="00E87D64" w:rsidRPr="00E87D64">
        <w:rPr>
          <w:rFonts w:ascii="Arial" w:eastAsia="Times New Roman" w:hAnsi="Arial" w:cs="Arial"/>
          <w:b/>
          <w:sz w:val="24"/>
          <w:szCs w:val="24"/>
          <w:lang w:val="es-ES" w:eastAsia="es-ES"/>
        </w:rPr>
        <w:t xml:space="preserve">ACUERDA: </w:t>
      </w:r>
    </w:p>
    <w:p w:rsidR="00262D67" w:rsidRDefault="00262D67" w:rsidP="00262D67">
      <w:pPr>
        <w:spacing w:after="0" w:line="240" w:lineRule="auto"/>
        <w:jc w:val="both"/>
        <w:rPr>
          <w:rFonts w:ascii="Arial" w:hAnsi="Arial" w:cs="Arial"/>
          <w:b/>
          <w:sz w:val="24"/>
          <w:szCs w:val="24"/>
          <w:lang w:val="es-MX"/>
        </w:rPr>
      </w:pPr>
    </w:p>
    <w:p w:rsidR="00E87D64" w:rsidRPr="001B57C3" w:rsidRDefault="00E87D64" w:rsidP="00262D67">
      <w:pPr>
        <w:spacing w:after="0" w:line="240" w:lineRule="auto"/>
        <w:jc w:val="both"/>
        <w:rPr>
          <w:rFonts w:ascii="Arial" w:hAnsi="Arial" w:cs="Arial"/>
          <w:b/>
          <w:sz w:val="24"/>
          <w:szCs w:val="24"/>
          <w:lang w:val="es-MX"/>
        </w:rPr>
      </w:pPr>
      <w:r w:rsidRPr="00E87D64">
        <w:rPr>
          <w:rFonts w:ascii="Arial" w:eastAsia="Times New Roman" w:hAnsi="Arial" w:cs="Arial"/>
          <w:sz w:val="24"/>
          <w:szCs w:val="24"/>
          <w:lang w:val="es-ES" w:eastAsia="es-ES"/>
        </w:rPr>
        <w:t xml:space="preserve">Dar por recibido el informe de seguimiento de la Política Crediticia a </w:t>
      </w:r>
      <w:r w:rsidR="001B57C3">
        <w:rPr>
          <w:rFonts w:ascii="Arial" w:eastAsia="Times New Roman" w:hAnsi="Arial" w:cs="Arial"/>
          <w:sz w:val="24"/>
          <w:szCs w:val="24"/>
          <w:lang w:val="es-ES" w:eastAsia="es-ES"/>
        </w:rPr>
        <w:t>juni</w:t>
      </w:r>
      <w:r w:rsidR="001B57C3" w:rsidRPr="00E87D64">
        <w:rPr>
          <w:rFonts w:ascii="Arial" w:eastAsia="Times New Roman" w:hAnsi="Arial" w:cs="Arial"/>
          <w:sz w:val="24"/>
          <w:szCs w:val="24"/>
          <w:lang w:val="es-ES" w:eastAsia="es-ES"/>
        </w:rPr>
        <w:t>o</w:t>
      </w:r>
      <w:r w:rsidRPr="00E87D64">
        <w:rPr>
          <w:rFonts w:ascii="Arial" w:eastAsia="Times New Roman" w:hAnsi="Arial" w:cs="Arial"/>
          <w:sz w:val="24"/>
          <w:szCs w:val="24"/>
          <w:lang w:val="es-ES" w:eastAsia="es-ES"/>
        </w:rPr>
        <w:t xml:space="preserve"> de 2019.</w:t>
      </w:r>
    </w:p>
    <w:p w:rsidR="000A6400" w:rsidRPr="003201A0" w:rsidRDefault="000A6400" w:rsidP="000A6400">
      <w:pPr>
        <w:spacing w:line="360" w:lineRule="auto"/>
        <w:rPr>
          <w:rFonts w:ascii="Arial" w:hAnsi="Arial" w:cs="Arial"/>
          <w:b/>
          <w:color w:val="FF0000"/>
        </w:rPr>
      </w:pPr>
      <w:r>
        <w:rPr>
          <w:rFonts w:ascii="Arial" w:hAnsi="Arial" w:cs="Arial"/>
          <w:b/>
          <w:color w:val="FF0000"/>
        </w:rPr>
        <w:t>S</w:t>
      </w:r>
      <w:r w:rsidRPr="003201A0">
        <w:rPr>
          <w:rFonts w:ascii="Arial" w:hAnsi="Arial" w:cs="Arial"/>
          <w:b/>
          <w:color w:val="FF0000"/>
        </w:rPr>
        <w:t xml:space="preserve">upresión de información reservada, de conformidad a lo dispuesto en el art. 19 literal </w:t>
      </w:r>
      <w:r>
        <w:rPr>
          <w:rFonts w:ascii="Arial" w:hAnsi="Arial" w:cs="Arial"/>
          <w:b/>
          <w:color w:val="FF0000"/>
        </w:rPr>
        <w:t>g</w:t>
      </w:r>
      <w:r w:rsidRPr="003201A0">
        <w:rPr>
          <w:rFonts w:ascii="Arial" w:hAnsi="Arial" w:cs="Arial"/>
          <w:b/>
          <w:color w:val="FF0000"/>
        </w:rPr>
        <w:t xml:space="preserve">) </w:t>
      </w:r>
      <w:r>
        <w:rPr>
          <w:rFonts w:ascii="Arial" w:hAnsi="Arial" w:cs="Arial"/>
          <w:b/>
          <w:color w:val="FF0000"/>
        </w:rPr>
        <w:t xml:space="preserve">LAIP, para el plazo de </w:t>
      </w:r>
      <w:r>
        <w:rPr>
          <w:rFonts w:ascii="Arial" w:hAnsi="Arial" w:cs="Arial"/>
          <w:b/>
          <w:color w:val="FF0000"/>
        </w:rPr>
        <w:t>UN AÑO</w:t>
      </w:r>
      <w:r>
        <w:rPr>
          <w:rFonts w:ascii="Arial" w:hAnsi="Arial" w:cs="Arial"/>
          <w:b/>
          <w:color w:val="FF0000"/>
        </w:rPr>
        <w:t>. Declaratoria de Reserva N</w:t>
      </w:r>
      <w:r w:rsidRPr="003201A0">
        <w:rPr>
          <w:rFonts w:ascii="Arial" w:hAnsi="Arial" w:cs="Arial"/>
          <w:b/>
          <w:color w:val="FF0000"/>
        </w:rPr>
        <w:t xml:space="preserve">° </w:t>
      </w:r>
      <w:r>
        <w:rPr>
          <w:rFonts w:ascii="Arial" w:hAnsi="Arial" w:cs="Arial"/>
          <w:b/>
          <w:color w:val="FF0000"/>
        </w:rPr>
        <w:t>JD</w:t>
      </w:r>
      <w:r>
        <w:rPr>
          <w:rFonts w:ascii="Arial" w:hAnsi="Arial" w:cs="Arial"/>
          <w:b/>
          <w:color w:val="FF0000"/>
        </w:rPr>
        <w:t>/2019/1561</w:t>
      </w:r>
      <w:r w:rsidRPr="003201A0">
        <w:rPr>
          <w:rFonts w:ascii="Arial" w:hAnsi="Arial" w:cs="Arial"/>
          <w:b/>
          <w:color w:val="FF0000"/>
        </w:rPr>
        <w:t>.</w:t>
      </w:r>
    </w:p>
    <w:p w:rsidR="00262D67" w:rsidRDefault="00262D67" w:rsidP="00262D67">
      <w:pPr>
        <w:spacing w:after="0" w:line="240" w:lineRule="auto"/>
        <w:jc w:val="both"/>
        <w:rPr>
          <w:rFonts w:ascii="Arial" w:hAnsi="Arial" w:cs="Arial"/>
          <w:b/>
          <w:sz w:val="24"/>
          <w:szCs w:val="24"/>
        </w:rPr>
      </w:pPr>
    </w:p>
    <w:p w:rsidR="00940F19" w:rsidRPr="00940F19" w:rsidRDefault="008C46AF" w:rsidP="00262D67">
      <w:pPr>
        <w:spacing w:after="0" w:line="240" w:lineRule="auto"/>
        <w:jc w:val="both"/>
        <w:rPr>
          <w:rFonts w:ascii="Arial" w:eastAsia="Times New Roman" w:hAnsi="Arial" w:cs="Arial"/>
          <w:sz w:val="24"/>
          <w:szCs w:val="24"/>
          <w:lang w:eastAsia="es-ES"/>
        </w:rPr>
      </w:pPr>
      <w:r>
        <w:rPr>
          <w:rFonts w:ascii="Arial" w:hAnsi="Arial" w:cs="Arial"/>
          <w:b/>
          <w:sz w:val="24"/>
          <w:szCs w:val="24"/>
        </w:rPr>
        <w:t>X)</w:t>
      </w:r>
      <w:r w:rsidR="0022702B">
        <w:rPr>
          <w:rFonts w:ascii="Arial" w:hAnsi="Arial" w:cs="Arial"/>
          <w:b/>
          <w:sz w:val="24"/>
          <w:szCs w:val="24"/>
        </w:rPr>
        <w:t xml:space="preserve"> </w:t>
      </w:r>
      <w:r w:rsidR="006B696C" w:rsidRPr="006B696C">
        <w:rPr>
          <w:rFonts w:ascii="Arial" w:hAnsi="Arial" w:cs="Arial"/>
          <w:b/>
          <w:sz w:val="24"/>
          <w:szCs w:val="24"/>
        </w:rPr>
        <w:t xml:space="preserve">CREACIÓN DE PLAZA </w:t>
      </w:r>
      <w:r w:rsidR="0022702B" w:rsidRPr="006B696C">
        <w:rPr>
          <w:rFonts w:ascii="Arial" w:hAnsi="Arial" w:cs="Arial"/>
          <w:b/>
          <w:sz w:val="24"/>
          <w:szCs w:val="24"/>
        </w:rPr>
        <w:t xml:space="preserve">Y NOMBRAMIENTO DE </w:t>
      </w:r>
      <w:r w:rsidR="0022702B" w:rsidRPr="0022702B">
        <w:rPr>
          <w:rFonts w:ascii="Arial" w:hAnsi="Arial" w:cs="Arial"/>
          <w:b/>
          <w:bCs/>
          <w:sz w:val="24"/>
          <w:szCs w:val="24"/>
        </w:rPr>
        <w:t>ASESOR JURÍDICO DE LA PRESIDENCIA Y DIRECCIÓN EJECUTIVA</w:t>
      </w:r>
      <w:r w:rsidR="005612BB">
        <w:rPr>
          <w:rFonts w:ascii="Arial" w:hAnsi="Arial" w:cs="Arial"/>
          <w:b/>
          <w:sz w:val="24"/>
          <w:szCs w:val="24"/>
        </w:rPr>
        <w:t xml:space="preserve">. </w:t>
      </w:r>
      <w:r w:rsidR="005612BB" w:rsidRPr="00E87D64">
        <w:rPr>
          <w:rFonts w:ascii="Arial" w:eastAsia="Times New Roman" w:hAnsi="Arial" w:cs="Arial"/>
          <w:sz w:val="24"/>
          <w:szCs w:val="24"/>
          <w:lang w:val="es-ES" w:eastAsia="es-ES"/>
        </w:rPr>
        <w:t>El Presidente y Director Ejecutivo</w:t>
      </w:r>
      <w:r w:rsidR="005612BB">
        <w:rPr>
          <w:rFonts w:ascii="Arial" w:eastAsia="Times New Roman" w:hAnsi="Arial" w:cs="Arial"/>
          <w:sz w:val="24"/>
          <w:szCs w:val="24"/>
          <w:lang w:val="es-ES" w:eastAsia="es-ES"/>
        </w:rPr>
        <w:t xml:space="preserve"> </w:t>
      </w:r>
      <w:proofErr w:type="spellStart"/>
      <w:r w:rsidR="005612BB" w:rsidRPr="00E87D64">
        <w:rPr>
          <w:rFonts w:ascii="Arial" w:eastAsia="Times New Roman" w:hAnsi="Arial" w:cs="Arial"/>
          <w:sz w:val="24"/>
          <w:szCs w:val="24"/>
          <w:lang w:val="es-ES" w:eastAsia="es-ES"/>
        </w:rPr>
        <w:t>somet</w:t>
      </w:r>
      <w:r w:rsidR="005612BB">
        <w:rPr>
          <w:rFonts w:ascii="Arial" w:hAnsi="Arial" w:cs="Arial"/>
        </w:rPr>
        <w:t>ió</w:t>
      </w:r>
      <w:proofErr w:type="spellEnd"/>
      <w:r w:rsidR="005612BB" w:rsidRPr="00E87D64">
        <w:rPr>
          <w:rFonts w:ascii="Arial" w:eastAsia="Times New Roman" w:hAnsi="Arial" w:cs="Arial"/>
          <w:sz w:val="24"/>
          <w:szCs w:val="24"/>
          <w:lang w:val="es-ES" w:eastAsia="es-ES"/>
        </w:rPr>
        <w:t xml:space="preserve"> a consideración de Junta Directiva</w:t>
      </w:r>
      <w:r w:rsidR="005612BB">
        <w:rPr>
          <w:rFonts w:ascii="Arial" w:eastAsia="Times New Roman" w:hAnsi="Arial" w:cs="Arial"/>
          <w:sz w:val="24"/>
          <w:szCs w:val="24"/>
          <w:lang w:val="es-ES" w:eastAsia="es-ES"/>
        </w:rPr>
        <w:t>,</w:t>
      </w:r>
      <w:r w:rsidR="0087709D">
        <w:rPr>
          <w:rFonts w:ascii="Arial" w:eastAsia="Times New Roman" w:hAnsi="Arial" w:cs="Arial"/>
          <w:sz w:val="24"/>
          <w:szCs w:val="24"/>
          <w:lang w:val="es-ES" w:eastAsia="es-ES"/>
        </w:rPr>
        <w:t xml:space="preserve"> </w:t>
      </w:r>
      <w:r w:rsidR="00815429">
        <w:rPr>
          <w:rFonts w:ascii="Arial" w:eastAsia="Times New Roman" w:hAnsi="Arial" w:cs="Arial"/>
          <w:sz w:val="24"/>
          <w:szCs w:val="24"/>
          <w:lang w:val="es-ES" w:eastAsia="es-ES"/>
        </w:rPr>
        <w:t xml:space="preserve">la </w:t>
      </w:r>
      <w:r w:rsidR="0087709D">
        <w:rPr>
          <w:rFonts w:ascii="Arial" w:eastAsia="Times New Roman" w:hAnsi="Arial" w:cs="Arial"/>
          <w:sz w:val="24"/>
          <w:szCs w:val="24"/>
          <w:lang w:val="es-ES" w:eastAsia="es-ES"/>
        </w:rPr>
        <w:t>solicitud de</w:t>
      </w:r>
      <w:r w:rsidR="005612BB">
        <w:rPr>
          <w:rFonts w:ascii="Arial" w:hAnsi="Arial" w:cs="Arial"/>
        </w:rPr>
        <w:t xml:space="preserve"> </w:t>
      </w:r>
      <w:r w:rsidR="005612BB" w:rsidRPr="005612BB">
        <w:rPr>
          <w:rFonts w:ascii="Arial" w:hAnsi="Arial" w:cs="Arial"/>
          <w:sz w:val="24"/>
          <w:szCs w:val="24"/>
        </w:rPr>
        <w:t xml:space="preserve">creación de </w:t>
      </w:r>
      <w:r w:rsidR="005612BB" w:rsidRPr="00815429">
        <w:rPr>
          <w:rFonts w:ascii="Arial" w:hAnsi="Arial" w:cs="Arial"/>
          <w:sz w:val="24"/>
          <w:szCs w:val="24"/>
        </w:rPr>
        <w:t>plaza y nombramiento de personal ejecutivo</w:t>
      </w:r>
      <w:r w:rsidR="005612BB" w:rsidRPr="00815429">
        <w:rPr>
          <w:rFonts w:ascii="Arial" w:eastAsia="Times New Roman" w:hAnsi="Arial" w:cs="Arial"/>
          <w:sz w:val="24"/>
          <w:szCs w:val="24"/>
          <w:lang w:val="es-ES" w:eastAsia="es-ES"/>
        </w:rPr>
        <w:t>. Para efectuar la presentación invitó a</w:t>
      </w:r>
      <w:r w:rsidR="0087709D" w:rsidRPr="00815429">
        <w:rPr>
          <w:rFonts w:ascii="Arial" w:eastAsia="Times New Roman" w:hAnsi="Arial" w:cs="Arial"/>
          <w:sz w:val="24"/>
          <w:szCs w:val="24"/>
          <w:lang w:val="es-ES" w:eastAsia="es-ES"/>
        </w:rPr>
        <w:t xml:space="preserve"> la Licenciada Gladys Margarita de Cárcamo, Jefa del Área de Gestión y Desarrollo Humano</w:t>
      </w:r>
      <w:r w:rsidR="005612BB" w:rsidRPr="00815429">
        <w:rPr>
          <w:rFonts w:ascii="Arial" w:hAnsi="Arial" w:cs="Arial"/>
          <w:sz w:val="24"/>
          <w:szCs w:val="24"/>
        </w:rPr>
        <w:t>.</w:t>
      </w:r>
      <w:r w:rsidR="0087709D" w:rsidRPr="00815429">
        <w:rPr>
          <w:rFonts w:ascii="Arial" w:hAnsi="Arial" w:cs="Arial"/>
          <w:sz w:val="24"/>
          <w:szCs w:val="24"/>
        </w:rPr>
        <w:t xml:space="preserve"> Explicó la Licenciada de Cárcamo que, </w:t>
      </w:r>
      <w:r w:rsidR="00F50A63" w:rsidRPr="00815429">
        <w:rPr>
          <w:rFonts w:ascii="Arial" w:hAnsi="Arial" w:cs="Arial"/>
          <w:bCs/>
          <w:sz w:val="24"/>
          <w:szCs w:val="24"/>
        </w:rPr>
        <w:t xml:space="preserve">Junta Directiva el 8 de Julio </w:t>
      </w:r>
      <w:r w:rsidR="0087709D" w:rsidRPr="00815429">
        <w:rPr>
          <w:rFonts w:ascii="Arial" w:hAnsi="Arial" w:cs="Arial"/>
          <w:bCs/>
          <w:sz w:val="24"/>
          <w:szCs w:val="24"/>
        </w:rPr>
        <w:t xml:space="preserve">de </w:t>
      </w:r>
      <w:r w:rsidR="00F50A63" w:rsidRPr="00815429">
        <w:rPr>
          <w:rFonts w:ascii="Arial" w:hAnsi="Arial" w:cs="Arial"/>
          <w:bCs/>
          <w:sz w:val="24"/>
          <w:szCs w:val="24"/>
        </w:rPr>
        <w:t>2009 aprobó una reestructura organizativa en la cual se acordó crear una Plaza de Asesor Jurídico de la Presidencia y Dirección Ejecutiva, con el objetivo de atender funciones de asesoría jurídica de la Presidencia y Dirección Ejecutiva.</w:t>
      </w:r>
      <w:r w:rsidR="0087709D" w:rsidRPr="00815429">
        <w:rPr>
          <w:rFonts w:ascii="Arial" w:hAnsi="Arial" w:cs="Arial"/>
          <w:bCs/>
          <w:sz w:val="24"/>
          <w:szCs w:val="24"/>
        </w:rPr>
        <w:t xml:space="preserve"> </w:t>
      </w:r>
      <w:r w:rsidR="00F50A63" w:rsidRPr="00815429">
        <w:rPr>
          <w:rFonts w:ascii="Arial" w:hAnsi="Arial" w:cs="Arial"/>
          <w:bCs/>
          <w:sz w:val="24"/>
          <w:szCs w:val="24"/>
        </w:rPr>
        <w:t>En 2011 se dejó sin efecto la plaza Asesor Jurídico de la Presidencia y Dirección Ejecutiva asumiendo</w:t>
      </w:r>
      <w:r w:rsidR="00815429" w:rsidRPr="00815429">
        <w:rPr>
          <w:rFonts w:ascii="Arial" w:hAnsi="Arial" w:cs="Arial"/>
          <w:bCs/>
          <w:sz w:val="24"/>
          <w:szCs w:val="24"/>
        </w:rPr>
        <w:t xml:space="preserve"> la Gerencia Legal,</w:t>
      </w:r>
      <w:r w:rsidR="00F50A63" w:rsidRPr="00815429">
        <w:rPr>
          <w:rFonts w:ascii="Arial" w:hAnsi="Arial" w:cs="Arial"/>
          <w:bCs/>
          <w:sz w:val="24"/>
          <w:szCs w:val="24"/>
        </w:rPr>
        <w:t xml:space="preserve"> las funciones de apoyo legal a la Presidencia.</w:t>
      </w:r>
      <w:r w:rsidR="00815429">
        <w:rPr>
          <w:rFonts w:ascii="Arial" w:hAnsi="Arial" w:cs="Arial"/>
          <w:bCs/>
          <w:sz w:val="24"/>
          <w:szCs w:val="24"/>
        </w:rPr>
        <w:t xml:space="preserve"> En esta ocasión l</w:t>
      </w:r>
      <w:r w:rsidR="00940F19" w:rsidRPr="00940F19">
        <w:rPr>
          <w:rFonts w:ascii="Arial" w:eastAsia="Times New Roman" w:hAnsi="Arial" w:cs="Arial"/>
          <w:bCs/>
          <w:sz w:val="24"/>
          <w:szCs w:val="24"/>
          <w:lang w:eastAsia="es-ES"/>
        </w:rPr>
        <w:t>a Presidencia y Dirección Ejecutiva, requiere la reactivación de dicha plaza</w:t>
      </w:r>
      <w:r w:rsidR="00815429">
        <w:rPr>
          <w:rFonts w:ascii="Arial" w:eastAsia="Times New Roman" w:hAnsi="Arial" w:cs="Arial"/>
          <w:bCs/>
          <w:sz w:val="24"/>
          <w:szCs w:val="24"/>
          <w:lang w:eastAsia="es-ES"/>
        </w:rPr>
        <w:t>,</w:t>
      </w:r>
      <w:r w:rsidR="00940F19" w:rsidRPr="00940F19">
        <w:rPr>
          <w:rFonts w:ascii="Arial" w:eastAsia="Times New Roman" w:hAnsi="Arial" w:cs="Arial"/>
          <w:bCs/>
          <w:sz w:val="24"/>
          <w:szCs w:val="24"/>
          <w:lang w:eastAsia="es-ES"/>
        </w:rPr>
        <w:t xml:space="preserve"> a fin de contar con el apoyo directo para que le brinde la asesoría necesaria para la toma de decisiones que se requieren en el ejercicio de su gestión y que le represente</w:t>
      </w:r>
      <w:r w:rsidR="00815429">
        <w:rPr>
          <w:rFonts w:ascii="Arial" w:eastAsia="Times New Roman" w:hAnsi="Arial" w:cs="Arial"/>
          <w:bCs/>
          <w:sz w:val="24"/>
          <w:szCs w:val="24"/>
          <w:lang w:eastAsia="es-ES"/>
        </w:rPr>
        <w:t>,</w:t>
      </w:r>
      <w:r w:rsidR="00940F19" w:rsidRPr="00940F19">
        <w:rPr>
          <w:rFonts w:ascii="Arial" w:eastAsia="Times New Roman" w:hAnsi="Arial" w:cs="Arial"/>
          <w:bCs/>
          <w:sz w:val="24"/>
          <w:szCs w:val="24"/>
          <w:lang w:eastAsia="es-ES"/>
        </w:rPr>
        <w:t xml:space="preserve"> cuando sea necesario</w:t>
      </w:r>
      <w:r w:rsidR="00815429">
        <w:rPr>
          <w:rFonts w:ascii="Arial" w:eastAsia="Times New Roman" w:hAnsi="Arial" w:cs="Arial"/>
          <w:bCs/>
          <w:sz w:val="24"/>
          <w:szCs w:val="24"/>
          <w:lang w:eastAsia="es-ES"/>
        </w:rPr>
        <w:t>,</w:t>
      </w:r>
      <w:r w:rsidR="00940F19" w:rsidRPr="00940F19">
        <w:rPr>
          <w:rFonts w:ascii="Arial" w:eastAsia="Times New Roman" w:hAnsi="Arial" w:cs="Arial"/>
          <w:bCs/>
          <w:sz w:val="24"/>
          <w:szCs w:val="24"/>
          <w:lang w:eastAsia="es-ES"/>
        </w:rPr>
        <w:t xml:space="preserve"> ante otras instituciones del Estado, así como también que brinde el apoyo legal necesario para que todos los procesos de la institución tengan inherentes las regulaciones aplicables, desarrollando un mecanismo continuo de revisión de los mismos, a fin de mantener una adecuada incorporación de leyes y normativas.</w:t>
      </w:r>
      <w:r w:rsidR="00E22395">
        <w:rPr>
          <w:rFonts w:ascii="Arial" w:eastAsia="Times New Roman" w:hAnsi="Arial" w:cs="Arial"/>
          <w:bCs/>
          <w:sz w:val="24"/>
          <w:szCs w:val="24"/>
          <w:lang w:eastAsia="es-ES"/>
        </w:rPr>
        <w:t xml:space="preserve"> </w:t>
      </w:r>
      <w:r w:rsidR="00940F19" w:rsidRPr="00940F19">
        <w:rPr>
          <w:rFonts w:ascii="Arial" w:eastAsia="Times New Roman" w:hAnsi="Arial" w:cs="Arial"/>
          <w:bCs/>
          <w:sz w:val="24"/>
          <w:szCs w:val="24"/>
          <w:lang w:eastAsia="es-ES"/>
        </w:rPr>
        <w:t xml:space="preserve">Lo anterior se hace necesario para que la Gerencia Legal centre sus esfuerzos en la gestión jurídica relacionada con la formalización y legalización del proceso crediticio institucional, la recuperación judicial de </w:t>
      </w:r>
      <w:r w:rsidR="00F86D0D">
        <w:rPr>
          <w:rFonts w:ascii="Arial" w:eastAsia="Times New Roman" w:hAnsi="Arial" w:cs="Arial"/>
          <w:bCs/>
          <w:sz w:val="24"/>
          <w:szCs w:val="24"/>
          <w:lang w:eastAsia="es-ES"/>
        </w:rPr>
        <w:t>créditos</w:t>
      </w:r>
      <w:r w:rsidR="00940F19" w:rsidRPr="00940F19">
        <w:rPr>
          <w:rFonts w:ascii="Arial" w:eastAsia="Times New Roman" w:hAnsi="Arial" w:cs="Arial"/>
          <w:bCs/>
          <w:sz w:val="24"/>
          <w:szCs w:val="24"/>
          <w:lang w:eastAsia="es-ES"/>
        </w:rPr>
        <w:t xml:space="preserve"> y los procesos vinculados con la LACAP, esto debido a que las demandas de los usuarios exigen una mayor agilización </w:t>
      </w:r>
      <w:r w:rsidR="00940F19" w:rsidRPr="00940F19">
        <w:rPr>
          <w:rFonts w:ascii="Arial" w:eastAsia="Times New Roman" w:hAnsi="Arial" w:cs="Arial"/>
          <w:bCs/>
          <w:sz w:val="24"/>
          <w:szCs w:val="24"/>
          <w:lang w:val="es-ES" w:eastAsia="es-ES"/>
        </w:rPr>
        <w:t>de los procesos vinculados con el giro de la institución y por tanto incluye los que son ejecutados por la Gerencia Legal.</w:t>
      </w:r>
      <w:r w:rsidR="00E22395">
        <w:rPr>
          <w:rFonts w:ascii="Arial" w:eastAsia="Times New Roman" w:hAnsi="Arial" w:cs="Arial"/>
          <w:bCs/>
          <w:sz w:val="24"/>
          <w:szCs w:val="24"/>
          <w:lang w:val="es-ES" w:eastAsia="es-ES"/>
        </w:rPr>
        <w:t xml:space="preserve"> Como </w:t>
      </w:r>
      <w:r w:rsidR="00E22395" w:rsidRPr="00940F19">
        <w:rPr>
          <w:rFonts w:ascii="Arial" w:eastAsia="Times New Roman" w:hAnsi="Arial" w:cs="Arial"/>
          <w:bCs/>
          <w:sz w:val="24"/>
          <w:szCs w:val="24"/>
          <w:lang w:eastAsia="es-ES"/>
        </w:rPr>
        <w:lastRenderedPageBreak/>
        <w:t>principales funciones a desarrollar</w:t>
      </w:r>
      <w:r w:rsidR="00E22395">
        <w:rPr>
          <w:rFonts w:ascii="Arial" w:eastAsia="Times New Roman" w:hAnsi="Arial" w:cs="Arial"/>
          <w:bCs/>
          <w:sz w:val="24"/>
          <w:szCs w:val="24"/>
          <w:lang w:eastAsia="es-ES"/>
        </w:rPr>
        <w:t xml:space="preserve"> por el </w:t>
      </w:r>
      <w:r w:rsidR="00E22395">
        <w:rPr>
          <w:rFonts w:ascii="Arial" w:eastAsia="Times New Roman" w:hAnsi="Arial" w:cs="Arial"/>
          <w:bCs/>
          <w:sz w:val="24"/>
          <w:szCs w:val="24"/>
          <w:lang w:val="es-ES" w:eastAsia="es-ES"/>
        </w:rPr>
        <w:t>Asesor Jurídico de la Presidencia y Direcció</w:t>
      </w:r>
      <w:r w:rsidR="00E22395" w:rsidRPr="00940F19">
        <w:rPr>
          <w:rFonts w:ascii="Arial" w:eastAsia="Times New Roman" w:hAnsi="Arial" w:cs="Arial"/>
          <w:bCs/>
          <w:sz w:val="24"/>
          <w:szCs w:val="24"/>
          <w:lang w:val="es-ES" w:eastAsia="es-ES"/>
        </w:rPr>
        <w:t>n Ejecutiva</w:t>
      </w:r>
      <w:r w:rsidR="00E22395">
        <w:rPr>
          <w:rFonts w:ascii="Arial" w:eastAsia="Times New Roman" w:hAnsi="Arial" w:cs="Arial"/>
          <w:bCs/>
          <w:sz w:val="24"/>
          <w:szCs w:val="24"/>
          <w:lang w:val="es-ES" w:eastAsia="es-ES"/>
        </w:rPr>
        <w:t>, señaló las siguientes: -</w:t>
      </w:r>
      <w:r w:rsidR="00F50A63" w:rsidRPr="00940F19">
        <w:rPr>
          <w:rFonts w:ascii="Arial" w:eastAsia="Times New Roman" w:hAnsi="Arial" w:cs="Arial"/>
          <w:bCs/>
          <w:sz w:val="24"/>
          <w:szCs w:val="24"/>
          <w:lang w:val="es-ES" w:eastAsia="es-ES"/>
        </w:rPr>
        <w:t>Brindar asesoría legal al Presidente y Director Ejecutivo, así como también a las diferentes gerencias y unidades organizativas de la institución, cuando sea requerido.</w:t>
      </w:r>
      <w:r w:rsidR="00E22395">
        <w:rPr>
          <w:rFonts w:ascii="Arial" w:eastAsia="Times New Roman" w:hAnsi="Arial" w:cs="Arial"/>
          <w:bCs/>
          <w:sz w:val="24"/>
          <w:szCs w:val="24"/>
          <w:lang w:val="es-ES" w:eastAsia="es-ES"/>
        </w:rPr>
        <w:t xml:space="preserve"> -</w:t>
      </w:r>
      <w:r w:rsidR="00F50A63" w:rsidRPr="00940F19">
        <w:rPr>
          <w:rFonts w:ascii="Arial" w:eastAsia="Times New Roman" w:hAnsi="Arial" w:cs="Arial"/>
          <w:bCs/>
          <w:sz w:val="24"/>
          <w:szCs w:val="24"/>
          <w:lang w:val="es-ES" w:eastAsia="es-ES"/>
        </w:rPr>
        <w:t>Apoyar en la mejora regulatoria y la simplificación de requisitos vinculados en todos los procesos de la institución.</w:t>
      </w:r>
      <w:r w:rsidR="00E22395">
        <w:rPr>
          <w:rFonts w:ascii="Arial" w:eastAsia="Times New Roman" w:hAnsi="Arial" w:cs="Arial"/>
          <w:bCs/>
          <w:sz w:val="24"/>
          <w:szCs w:val="24"/>
          <w:lang w:val="es-ES" w:eastAsia="es-ES"/>
        </w:rPr>
        <w:t xml:space="preserve"> -</w:t>
      </w:r>
      <w:r w:rsidR="00F50A63" w:rsidRPr="00940F19">
        <w:rPr>
          <w:rFonts w:ascii="Arial" w:eastAsia="Times New Roman" w:hAnsi="Arial" w:cs="Arial"/>
          <w:bCs/>
          <w:sz w:val="24"/>
          <w:szCs w:val="24"/>
          <w:lang w:val="es-ES" w:eastAsia="es-ES"/>
        </w:rPr>
        <w:t>Apoyar a las unidades organizativas para que se incluyan en sus procedimientos y normativas internas el cumplimiento de la Ley del Procedimiento Administrativo en todos los procesos de la institución.</w:t>
      </w:r>
      <w:r w:rsidR="00E22395">
        <w:rPr>
          <w:rFonts w:ascii="Arial" w:eastAsia="Times New Roman" w:hAnsi="Arial" w:cs="Arial"/>
          <w:bCs/>
          <w:sz w:val="24"/>
          <w:szCs w:val="24"/>
          <w:lang w:val="es-ES" w:eastAsia="es-ES"/>
        </w:rPr>
        <w:t xml:space="preserve"> -</w:t>
      </w:r>
      <w:r w:rsidR="00F50A63" w:rsidRPr="00940F19">
        <w:rPr>
          <w:rFonts w:ascii="Arial" w:eastAsia="Times New Roman" w:hAnsi="Arial" w:cs="Arial"/>
          <w:bCs/>
          <w:sz w:val="24"/>
          <w:szCs w:val="24"/>
          <w:lang w:val="es-ES" w:eastAsia="es-ES"/>
        </w:rPr>
        <w:t>Impartir capacitaciones y talleres a las diferentes unidades de la institución sobre la implementación de regulaciones aplicables al FSV.</w:t>
      </w:r>
      <w:r w:rsidR="000976B9">
        <w:rPr>
          <w:rFonts w:ascii="Arial" w:eastAsia="Times New Roman" w:hAnsi="Arial" w:cs="Arial"/>
          <w:bCs/>
          <w:sz w:val="24"/>
          <w:szCs w:val="24"/>
          <w:lang w:val="es-ES" w:eastAsia="es-ES"/>
        </w:rPr>
        <w:t xml:space="preserve"> -</w:t>
      </w:r>
      <w:r w:rsidR="00F50A63" w:rsidRPr="00940F19">
        <w:rPr>
          <w:rFonts w:ascii="Arial" w:eastAsia="Times New Roman" w:hAnsi="Arial" w:cs="Arial"/>
          <w:bCs/>
          <w:sz w:val="24"/>
          <w:szCs w:val="24"/>
          <w:lang w:val="es-ES" w:eastAsia="es-ES"/>
        </w:rPr>
        <w:t>Apoyar en la definición de políticas de género y medio ambiente garantizando el cumplimiento de las leyes correspondientes.</w:t>
      </w:r>
      <w:r w:rsidR="000976B9">
        <w:rPr>
          <w:rFonts w:ascii="Arial" w:eastAsia="Times New Roman" w:hAnsi="Arial" w:cs="Arial"/>
          <w:bCs/>
          <w:sz w:val="24"/>
          <w:szCs w:val="24"/>
          <w:lang w:val="es-ES" w:eastAsia="es-ES"/>
        </w:rPr>
        <w:t xml:space="preserve"> -</w:t>
      </w:r>
      <w:r w:rsidR="00F50A63" w:rsidRPr="00940F19">
        <w:rPr>
          <w:rFonts w:ascii="Arial" w:eastAsia="Times New Roman" w:hAnsi="Arial" w:cs="Arial"/>
          <w:bCs/>
          <w:sz w:val="24"/>
          <w:szCs w:val="24"/>
          <w:lang w:val="es-ES" w:eastAsia="es-ES"/>
        </w:rPr>
        <w:t>Revisar y analizar previamente los instrumentos legales que serán suscritos por el Presidente y Director Ejecutivo.</w:t>
      </w:r>
      <w:r w:rsidR="000976B9">
        <w:rPr>
          <w:rFonts w:ascii="Arial" w:eastAsia="Times New Roman" w:hAnsi="Arial" w:cs="Arial"/>
          <w:bCs/>
          <w:sz w:val="24"/>
          <w:szCs w:val="24"/>
          <w:lang w:val="es-ES" w:eastAsia="es-ES"/>
        </w:rPr>
        <w:t xml:space="preserve"> -</w:t>
      </w:r>
      <w:r w:rsidR="00F50A63" w:rsidRPr="00940F19">
        <w:rPr>
          <w:rFonts w:ascii="Arial" w:eastAsia="Times New Roman" w:hAnsi="Arial" w:cs="Arial"/>
          <w:bCs/>
          <w:sz w:val="24"/>
          <w:szCs w:val="24"/>
          <w:lang w:val="es-ES" w:eastAsia="es-ES"/>
        </w:rPr>
        <w:t>Emitir opiniones sobre la correspondencia recibida en la Presidencia y Dirección Ejecutiva, proveniente de instituciones públicas, privadas y de personas naturales, en temas de carácter jurídico.</w:t>
      </w:r>
      <w:r w:rsidR="000976B9">
        <w:rPr>
          <w:rFonts w:ascii="Arial" w:eastAsia="Times New Roman" w:hAnsi="Arial" w:cs="Arial"/>
          <w:bCs/>
          <w:sz w:val="24"/>
          <w:szCs w:val="24"/>
          <w:lang w:val="es-ES" w:eastAsia="es-ES"/>
        </w:rPr>
        <w:t xml:space="preserve"> -</w:t>
      </w:r>
      <w:r w:rsidR="00F50A63" w:rsidRPr="00940F19">
        <w:rPr>
          <w:rFonts w:ascii="Arial" w:eastAsia="Times New Roman" w:hAnsi="Arial" w:cs="Arial"/>
          <w:bCs/>
          <w:sz w:val="24"/>
          <w:szCs w:val="24"/>
          <w:lang w:val="es-ES" w:eastAsia="es-ES"/>
        </w:rPr>
        <w:t>Atender reuniones interinstitucionales cuando sean requeridas por el Presidente y Director Ejecutivo y realizar el informe correspondiente.</w:t>
      </w:r>
      <w:r w:rsidR="000976B9">
        <w:rPr>
          <w:rFonts w:ascii="Arial" w:eastAsia="Times New Roman" w:hAnsi="Arial" w:cs="Arial"/>
          <w:bCs/>
          <w:sz w:val="24"/>
          <w:szCs w:val="24"/>
          <w:lang w:val="es-ES" w:eastAsia="es-ES"/>
        </w:rPr>
        <w:t xml:space="preserve"> -</w:t>
      </w:r>
      <w:r w:rsidR="00F50A63" w:rsidRPr="00940F19">
        <w:rPr>
          <w:rFonts w:ascii="Arial" w:eastAsia="Times New Roman" w:hAnsi="Arial" w:cs="Arial"/>
          <w:bCs/>
          <w:sz w:val="24"/>
          <w:szCs w:val="24"/>
          <w:lang w:val="es-ES" w:eastAsia="es-ES"/>
        </w:rPr>
        <w:t>Apoyar en la definición de políticas de género y medio ambiente garantizando el cumplimiento de las leyes correspondientes.</w:t>
      </w:r>
      <w:r w:rsidR="000976B9">
        <w:rPr>
          <w:rFonts w:ascii="Arial" w:eastAsia="Times New Roman" w:hAnsi="Arial" w:cs="Arial"/>
          <w:bCs/>
          <w:sz w:val="24"/>
          <w:szCs w:val="24"/>
          <w:lang w:val="es-ES" w:eastAsia="es-ES"/>
        </w:rPr>
        <w:t xml:space="preserve"> -</w:t>
      </w:r>
      <w:r w:rsidR="00F50A63" w:rsidRPr="00940F19">
        <w:rPr>
          <w:rFonts w:ascii="Arial" w:eastAsia="Times New Roman" w:hAnsi="Arial" w:cs="Arial"/>
          <w:bCs/>
          <w:sz w:val="24"/>
          <w:szCs w:val="24"/>
          <w:lang w:val="es-ES" w:eastAsia="es-ES"/>
        </w:rPr>
        <w:t>Desarrollar cualquier otra actividad que le encomiende el Presidente y Director Ejecutivo.</w:t>
      </w:r>
      <w:r w:rsidR="000976B9">
        <w:rPr>
          <w:rFonts w:ascii="Arial" w:eastAsia="Times New Roman" w:hAnsi="Arial" w:cs="Arial"/>
          <w:bCs/>
          <w:sz w:val="24"/>
          <w:szCs w:val="24"/>
          <w:lang w:val="es-ES" w:eastAsia="es-ES"/>
        </w:rPr>
        <w:t xml:space="preserve"> Explicó la Licenciada de Cárcamo, que se propone para este cargo al Licenciado </w:t>
      </w:r>
      <w:r w:rsidR="00940F19" w:rsidRPr="00940F19">
        <w:rPr>
          <w:rFonts w:ascii="Arial" w:eastAsia="Times New Roman" w:hAnsi="Arial" w:cs="Arial"/>
          <w:bCs/>
          <w:sz w:val="24"/>
          <w:szCs w:val="24"/>
          <w:lang w:eastAsia="es-ES"/>
        </w:rPr>
        <w:t>Jairo Felipe Alonso Damas Cruz</w:t>
      </w:r>
      <w:r w:rsidR="000976B9">
        <w:rPr>
          <w:rFonts w:ascii="Arial" w:eastAsia="Times New Roman" w:hAnsi="Arial" w:cs="Arial"/>
          <w:bCs/>
          <w:sz w:val="24"/>
          <w:szCs w:val="24"/>
          <w:lang w:eastAsia="es-ES"/>
        </w:rPr>
        <w:t xml:space="preserve">, </w:t>
      </w:r>
      <w:r w:rsidR="00097406">
        <w:rPr>
          <w:rFonts w:ascii="Arial" w:eastAsia="Times New Roman" w:hAnsi="Arial" w:cs="Arial"/>
          <w:bCs/>
          <w:sz w:val="24"/>
          <w:szCs w:val="24"/>
          <w:lang w:eastAsia="es-ES"/>
        </w:rPr>
        <w:t>quien es Licenciado en Ciencias Jurídica</w:t>
      </w:r>
      <w:r w:rsidR="00F86D0D">
        <w:rPr>
          <w:rFonts w:ascii="Arial" w:eastAsia="Times New Roman" w:hAnsi="Arial" w:cs="Arial"/>
          <w:bCs/>
          <w:sz w:val="24"/>
          <w:szCs w:val="24"/>
          <w:lang w:eastAsia="es-ES"/>
        </w:rPr>
        <w:t>s</w:t>
      </w:r>
      <w:r w:rsidR="00097406">
        <w:rPr>
          <w:rFonts w:ascii="Arial" w:eastAsia="Times New Roman" w:hAnsi="Arial" w:cs="Arial"/>
          <w:bCs/>
          <w:sz w:val="24"/>
          <w:szCs w:val="24"/>
          <w:lang w:eastAsia="es-ES"/>
        </w:rPr>
        <w:t xml:space="preserve"> de la </w:t>
      </w:r>
      <w:r w:rsidR="00486067">
        <w:rPr>
          <w:rFonts w:ascii="Arial" w:eastAsia="Times New Roman" w:hAnsi="Arial" w:cs="Arial"/>
          <w:bCs/>
          <w:sz w:val="24"/>
          <w:szCs w:val="24"/>
          <w:lang w:eastAsia="es-ES"/>
        </w:rPr>
        <w:t xml:space="preserve">Universidad José Simeón Cañas, </w:t>
      </w:r>
      <w:r w:rsidR="00097406">
        <w:rPr>
          <w:rFonts w:ascii="Arial" w:eastAsia="Times New Roman" w:hAnsi="Arial" w:cs="Arial"/>
          <w:bCs/>
          <w:sz w:val="24"/>
          <w:szCs w:val="24"/>
          <w:lang w:eastAsia="es-ES"/>
        </w:rPr>
        <w:t xml:space="preserve">UCA, y cuenta con amplia experiencia laboral en </w:t>
      </w:r>
      <w:r w:rsidR="00FB3B38">
        <w:rPr>
          <w:rFonts w:ascii="Arial" w:eastAsia="Times New Roman" w:hAnsi="Arial" w:cs="Arial"/>
          <w:bCs/>
          <w:sz w:val="24"/>
          <w:szCs w:val="24"/>
          <w:lang w:eastAsia="es-ES"/>
        </w:rPr>
        <w:t>esta área, tal como lo m</w:t>
      </w:r>
      <w:r w:rsidR="00F86D0D">
        <w:rPr>
          <w:rFonts w:ascii="Arial" w:eastAsia="Times New Roman" w:hAnsi="Arial" w:cs="Arial"/>
          <w:bCs/>
          <w:sz w:val="24"/>
          <w:szCs w:val="24"/>
          <w:lang w:eastAsia="es-ES"/>
        </w:rPr>
        <w:t>uestra</w:t>
      </w:r>
      <w:r w:rsidR="00FB3B38">
        <w:rPr>
          <w:rFonts w:ascii="Arial" w:eastAsia="Times New Roman" w:hAnsi="Arial" w:cs="Arial"/>
          <w:bCs/>
          <w:sz w:val="24"/>
          <w:szCs w:val="24"/>
          <w:lang w:eastAsia="es-ES"/>
        </w:rPr>
        <w:t xml:space="preserve"> en el currículum vitae que expuso en detalle. Por tanto, luego de la presentación se solicita a Junta Directiva, autorizar la creación de la plaza y aprobar el nombramiento del candidato propuesto, de conformidad con lo detallado en el documento que se anexa a la presente acta. </w:t>
      </w:r>
      <w:r w:rsidR="00FB3B38" w:rsidRPr="00794296">
        <w:rPr>
          <w:rFonts w:ascii="Arial" w:eastAsia="Times New Roman" w:hAnsi="Arial" w:cs="Arial"/>
          <w:sz w:val="24"/>
          <w:szCs w:val="24"/>
          <w:lang w:val="es-ES" w:eastAsia="es-ES"/>
        </w:rPr>
        <w:t xml:space="preserve">Junta Directiva, luego de conocer </w:t>
      </w:r>
      <w:r w:rsidR="00401572">
        <w:rPr>
          <w:rFonts w:ascii="Arial" w:eastAsia="Times New Roman" w:hAnsi="Arial" w:cs="Arial"/>
          <w:sz w:val="24"/>
          <w:szCs w:val="24"/>
          <w:lang w:val="es-ES" w:eastAsia="es-ES"/>
        </w:rPr>
        <w:t>la solicitud expuesta</w:t>
      </w:r>
      <w:r w:rsidR="00FB3B38" w:rsidRPr="00794296">
        <w:rPr>
          <w:rFonts w:ascii="Arial" w:eastAsia="Times New Roman" w:hAnsi="Arial" w:cs="Arial"/>
          <w:sz w:val="24"/>
          <w:szCs w:val="24"/>
          <w:lang w:val="es-ES" w:eastAsia="es-ES"/>
        </w:rPr>
        <w:t xml:space="preserve"> por </w:t>
      </w:r>
      <w:r w:rsidR="00401572" w:rsidRPr="00815429">
        <w:rPr>
          <w:rFonts w:ascii="Arial" w:eastAsia="Times New Roman" w:hAnsi="Arial" w:cs="Arial"/>
          <w:sz w:val="24"/>
          <w:szCs w:val="24"/>
          <w:lang w:val="es-ES" w:eastAsia="es-ES"/>
        </w:rPr>
        <w:t>la Licenciada Gladys Margarita de Cárcamo, Jefa del Área de Gestión y Desarrollo Humano</w:t>
      </w:r>
      <w:r w:rsidR="00401572">
        <w:rPr>
          <w:rFonts w:ascii="Arial" w:eastAsia="Times New Roman" w:hAnsi="Arial" w:cs="Arial"/>
          <w:sz w:val="24"/>
          <w:szCs w:val="24"/>
          <w:lang w:val="es-ES" w:eastAsia="es-ES"/>
        </w:rPr>
        <w:t>,</w:t>
      </w:r>
      <w:r w:rsidR="00FB3B38" w:rsidRPr="00794296">
        <w:rPr>
          <w:rFonts w:ascii="Arial" w:eastAsia="Times New Roman" w:hAnsi="Arial" w:cs="Arial"/>
          <w:sz w:val="24"/>
          <w:szCs w:val="24"/>
          <w:lang w:val="es-MX" w:eastAsia="es-ES"/>
        </w:rPr>
        <w:t xml:space="preserve"> por unanimidad </w:t>
      </w:r>
      <w:r w:rsidR="00FB3B38" w:rsidRPr="00794296">
        <w:rPr>
          <w:rFonts w:ascii="Arial" w:eastAsia="Times New Roman" w:hAnsi="Arial" w:cs="Arial"/>
          <w:b/>
          <w:sz w:val="24"/>
          <w:szCs w:val="24"/>
          <w:lang w:val="es-MX" w:eastAsia="es-ES"/>
        </w:rPr>
        <w:t>ACUERDA:</w:t>
      </w:r>
    </w:p>
    <w:p w:rsidR="00940F19" w:rsidRPr="00940F19" w:rsidRDefault="00940F19" w:rsidP="00940F19">
      <w:pPr>
        <w:pStyle w:val="Prrafodelista"/>
        <w:ind w:left="-294"/>
        <w:jc w:val="both"/>
        <w:rPr>
          <w:rFonts w:ascii="Arial" w:hAnsi="Arial" w:cs="Arial"/>
        </w:rPr>
      </w:pPr>
    </w:p>
    <w:p w:rsidR="001B2CB0" w:rsidRPr="005612BB" w:rsidRDefault="00F50A63" w:rsidP="00262D67">
      <w:pPr>
        <w:pStyle w:val="Prrafodelista"/>
        <w:numPr>
          <w:ilvl w:val="0"/>
          <w:numId w:val="21"/>
        </w:numPr>
        <w:tabs>
          <w:tab w:val="clear" w:pos="720"/>
          <w:tab w:val="num" w:pos="360"/>
        </w:tabs>
        <w:ind w:left="360"/>
        <w:jc w:val="both"/>
        <w:rPr>
          <w:rFonts w:ascii="Arial" w:hAnsi="Arial" w:cs="Arial"/>
          <w:lang w:val="es-SV"/>
        </w:rPr>
      </w:pPr>
      <w:r w:rsidRPr="00940F19">
        <w:rPr>
          <w:rFonts w:ascii="Arial" w:hAnsi="Arial" w:cs="Arial"/>
          <w:bCs/>
          <w:lang w:val="es-SV"/>
        </w:rPr>
        <w:t>Crear la plaza permanente de Asesor Jurídico de la Presidencia y Dirección Ejecutiva</w:t>
      </w:r>
      <w:r w:rsidR="005612BB">
        <w:rPr>
          <w:rFonts w:ascii="Arial" w:hAnsi="Arial" w:cs="Arial"/>
          <w:bCs/>
          <w:lang w:val="es-SV"/>
        </w:rPr>
        <w:t>,</w:t>
      </w:r>
      <w:r w:rsidRPr="00940F19">
        <w:rPr>
          <w:rFonts w:ascii="Arial" w:hAnsi="Arial" w:cs="Arial"/>
          <w:bCs/>
          <w:lang w:val="es-SV"/>
        </w:rPr>
        <w:t xml:space="preserve"> asign</w:t>
      </w:r>
      <w:r w:rsidR="00401572">
        <w:rPr>
          <w:rFonts w:ascii="Arial" w:hAnsi="Arial" w:cs="Arial"/>
          <w:bCs/>
          <w:lang w:val="es-SV"/>
        </w:rPr>
        <w:t xml:space="preserve">ándole </w:t>
      </w:r>
      <w:r w:rsidR="00401572" w:rsidRPr="00940F19">
        <w:rPr>
          <w:rFonts w:ascii="Arial" w:hAnsi="Arial" w:cs="Arial"/>
          <w:bCs/>
          <w:lang w:val="es-SV"/>
        </w:rPr>
        <w:t>un salario</w:t>
      </w:r>
      <w:r w:rsidRPr="00940F19">
        <w:rPr>
          <w:rFonts w:ascii="Arial" w:hAnsi="Arial" w:cs="Arial"/>
          <w:bCs/>
          <w:lang w:val="es-SV"/>
        </w:rPr>
        <w:t xml:space="preserve"> de $3,200.00 mensuales.</w:t>
      </w:r>
    </w:p>
    <w:p w:rsidR="005612BB" w:rsidRPr="00940F19" w:rsidRDefault="005612BB" w:rsidP="00262D67">
      <w:pPr>
        <w:pStyle w:val="Prrafodelista"/>
        <w:ind w:left="360"/>
        <w:jc w:val="both"/>
        <w:rPr>
          <w:rFonts w:ascii="Arial" w:hAnsi="Arial" w:cs="Arial"/>
          <w:lang w:val="es-SV"/>
        </w:rPr>
      </w:pPr>
    </w:p>
    <w:p w:rsidR="001B2CB0" w:rsidRPr="005612BB" w:rsidRDefault="00F50A63" w:rsidP="00262D67">
      <w:pPr>
        <w:pStyle w:val="Prrafodelista"/>
        <w:numPr>
          <w:ilvl w:val="0"/>
          <w:numId w:val="21"/>
        </w:numPr>
        <w:tabs>
          <w:tab w:val="clear" w:pos="720"/>
          <w:tab w:val="num" w:pos="360"/>
        </w:tabs>
        <w:ind w:left="360"/>
        <w:jc w:val="both"/>
        <w:rPr>
          <w:rFonts w:ascii="Arial" w:hAnsi="Arial" w:cs="Arial"/>
          <w:lang w:val="es-SV"/>
        </w:rPr>
      </w:pPr>
      <w:r w:rsidRPr="00940F19">
        <w:rPr>
          <w:rFonts w:ascii="Arial" w:hAnsi="Arial" w:cs="Arial"/>
          <w:bCs/>
          <w:lang w:val="es-SV"/>
        </w:rPr>
        <w:t xml:space="preserve">Nombrar al </w:t>
      </w:r>
      <w:r w:rsidR="00C10DE1" w:rsidRPr="00C10DE1">
        <w:rPr>
          <w:rFonts w:ascii="Arial" w:hAnsi="Arial" w:cs="Arial"/>
          <w:b/>
          <w:bCs/>
          <w:lang w:val="es-SV"/>
        </w:rPr>
        <w:t>LICENCIADO JAIRO FELIPE ALONSO DAMAS CRUZ,</w:t>
      </w:r>
      <w:r w:rsidR="00C10DE1" w:rsidRPr="00940F19">
        <w:rPr>
          <w:rFonts w:ascii="Arial" w:hAnsi="Arial" w:cs="Arial"/>
          <w:bCs/>
          <w:lang w:val="es-SV"/>
        </w:rPr>
        <w:t xml:space="preserve"> </w:t>
      </w:r>
      <w:r w:rsidRPr="00940F19">
        <w:rPr>
          <w:rFonts w:ascii="Arial" w:hAnsi="Arial" w:cs="Arial"/>
          <w:bCs/>
          <w:lang w:val="es-SV"/>
        </w:rPr>
        <w:t>como Asesor Jurídico de la Presidencia y Dirección Ejecutiva, en carácter de personal ejecutivo, con salario mensual de $3,200.00 a partir del 12 de agosto del corriente</w:t>
      </w:r>
      <w:r w:rsidR="005612BB">
        <w:rPr>
          <w:rFonts w:ascii="Arial" w:hAnsi="Arial" w:cs="Arial"/>
          <w:bCs/>
          <w:lang w:val="es-SV"/>
        </w:rPr>
        <w:t xml:space="preserve"> año</w:t>
      </w:r>
      <w:r w:rsidRPr="00940F19">
        <w:rPr>
          <w:rFonts w:ascii="Arial" w:hAnsi="Arial" w:cs="Arial"/>
          <w:bCs/>
          <w:lang w:val="es-SV"/>
        </w:rPr>
        <w:t>.</w:t>
      </w:r>
    </w:p>
    <w:p w:rsidR="005612BB" w:rsidRPr="005612BB" w:rsidRDefault="005612BB" w:rsidP="00262D67">
      <w:pPr>
        <w:pStyle w:val="Prrafodelista"/>
        <w:ind w:left="348"/>
        <w:rPr>
          <w:rFonts w:ascii="Arial" w:hAnsi="Arial" w:cs="Arial"/>
          <w:lang w:val="es-SV"/>
        </w:rPr>
      </w:pPr>
    </w:p>
    <w:p w:rsidR="001B2CB0" w:rsidRPr="00940F19" w:rsidRDefault="00F50A63" w:rsidP="00262D67">
      <w:pPr>
        <w:pStyle w:val="Prrafodelista"/>
        <w:numPr>
          <w:ilvl w:val="0"/>
          <w:numId w:val="21"/>
        </w:numPr>
        <w:tabs>
          <w:tab w:val="clear" w:pos="720"/>
          <w:tab w:val="num" w:pos="360"/>
        </w:tabs>
        <w:ind w:left="360"/>
        <w:jc w:val="both"/>
        <w:rPr>
          <w:rFonts w:ascii="Arial" w:hAnsi="Arial" w:cs="Arial"/>
          <w:lang w:val="es-SV"/>
        </w:rPr>
      </w:pPr>
      <w:r w:rsidRPr="00940F19">
        <w:rPr>
          <w:rFonts w:ascii="Arial" w:hAnsi="Arial" w:cs="Arial"/>
          <w:bCs/>
          <w:lang w:val="es-SV"/>
        </w:rPr>
        <w:t>Ratificar e</w:t>
      </w:r>
      <w:r w:rsidR="005612BB">
        <w:rPr>
          <w:rFonts w:ascii="Arial" w:hAnsi="Arial" w:cs="Arial"/>
          <w:bCs/>
          <w:lang w:val="es-SV"/>
        </w:rPr>
        <w:t>ste</w:t>
      </w:r>
      <w:r w:rsidRPr="00940F19">
        <w:rPr>
          <w:rFonts w:ascii="Arial" w:hAnsi="Arial" w:cs="Arial"/>
          <w:bCs/>
          <w:lang w:val="es-SV"/>
        </w:rPr>
        <w:t xml:space="preserve"> punto en </w:t>
      </w:r>
      <w:r w:rsidR="005612BB">
        <w:rPr>
          <w:rFonts w:ascii="Arial" w:hAnsi="Arial" w:cs="Arial"/>
          <w:bCs/>
          <w:lang w:val="es-SV"/>
        </w:rPr>
        <w:t>esta misma</w:t>
      </w:r>
      <w:r w:rsidRPr="00940F19">
        <w:rPr>
          <w:rFonts w:ascii="Arial" w:hAnsi="Arial" w:cs="Arial"/>
          <w:bCs/>
          <w:lang w:val="es-SV"/>
        </w:rPr>
        <w:t xml:space="preserve"> sesión.</w:t>
      </w:r>
    </w:p>
    <w:p w:rsidR="00940F19" w:rsidRDefault="00940F19" w:rsidP="006B696C">
      <w:pPr>
        <w:pStyle w:val="Prrafodelista"/>
        <w:ind w:left="-294"/>
        <w:jc w:val="both"/>
        <w:rPr>
          <w:rFonts w:ascii="Arial" w:hAnsi="Arial" w:cs="Arial"/>
          <w:b/>
        </w:rPr>
      </w:pPr>
    </w:p>
    <w:p w:rsidR="0030344A" w:rsidRPr="00F14688" w:rsidRDefault="0030344A" w:rsidP="006B696C">
      <w:pPr>
        <w:pStyle w:val="Prrafodelista"/>
        <w:ind w:left="-294"/>
        <w:jc w:val="both"/>
        <w:rPr>
          <w:rFonts w:ascii="Arial" w:hAnsi="Arial" w:cs="Arial"/>
          <w:b/>
        </w:rPr>
      </w:pPr>
    </w:p>
    <w:p w:rsidR="0030344A" w:rsidRDefault="0030344A" w:rsidP="0030344A">
      <w:pPr>
        <w:spacing w:after="0" w:line="240" w:lineRule="auto"/>
        <w:jc w:val="both"/>
        <w:rPr>
          <w:rFonts w:ascii="Arial" w:eastAsia="Calibri" w:hAnsi="Arial" w:cs="Arial"/>
          <w:b/>
          <w:sz w:val="24"/>
          <w:szCs w:val="24"/>
          <w:lang w:val="es-MX" w:eastAsia="es-ES"/>
        </w:rPr>
      </w:pPr>
      <w:r w:rsidRPr="00F14688">
        <w:rPr>
          <w:rFonts w:ascii="Arial" w:eastAsia="Times New Roman" w:hAnsi="Arial" w:cs="Arial"/>
          <w:b/>
          <w:sz w:val="24"/>
          <w:szCs w:val="24"/>
          <w:lang w:val="es-ES" w:eastAsia="es-ES"/>
        </w:rPr>
        <w:t xml:space="preserve">XI) SOLICITUD </w:t>
      </w:r>
      <w:r w:rsidRPr="00F14688">
        <w:rPr>
          <w:rFonts w:ascii="Arial" w:hAnsi="Arial" w:cs="Arial"/>
          <w:b/>
          <w:sz w:val="24"/>
          <w:szCs w:val="24"/>
          <w:lang w:val="es-MX"/>
        </w:rPr>
        <w:t>DE SITRAFOSVI PARA FINANCIAMIENTO DE PARTICIPACIÓN EN EVENTO</w:t>
      </w:r>
      <w:r w:rsidRPr="00F14688">
        <w:rPr>
          <w:rFonts w:ascii="Arial" w:eastAsia="Times New Roman" w:hAnsi="Arial" w:cs="Arial"/>
          <w:b/>
          <w:sz w:val="24"/>
          <w:szCs w:val="24"/>
          <w:lang w:val="es-ES" w:eastAsia="es-ES"/>
        </w:rPr>
        <w:t xml:space="preserve">. </w:t>
      </w:r>
      <w:r w:rsidRPr="00F14688">
        <w:rPr>
          <w:rFonts w:ascii="Arial" w:eastAsia="Calibri" w:hAnsi="Arial" w:cs="Arial"/>
          <w:sz w:val="24"/>
          <w:szCs w:val="24"/>
          <w:lang w:val="es-MX" w:eastAsia="es-ES"/>
        </w:rPr>
        <w:t xml:space="preserve">El Presidente y Director Ejecutivo informa a los Directores sobre </w:t>
      </w:r>
      <w:r w:rsidRPr="00F14688">
        <w:rPr>
          <w:rFonts w:ascii="Arial" w:eastAsia="Times New Roman" w:hAnsi="Arial" w:cs="Arial"/>
          <w:sz w:val="24"/>
          <w:szCs w:val="24"/>
          <w:lang w:val="es-ES" w:eastAsia="es-ES"/>
        </w:rPr>
        <w:t xml:space="preserve">solicitud del Sindicato de Trabajadores del Fondo Social para la Vivienda, SITRAFOSVI, para participar en evento. </w:t>
      </w:r>
      <w:r w:rsidRPr="00F14688">
        <w:rPr>
          <w:rFonts w:ascii="Arial" w:eastAsia="Times New Roman" w:hAnsi="Arial" w:cs="Arial"/>
          <w:sz w:val="24"/>
          <w:szCs w:val="24"/>
          <w:lang w:val="es-MX" w:eastAsia="es-ES"/>
        </w:rPr>
        <w:t xml:space="preserve">Para efectuar la presentación invitó a la </w:t>
      </w:r>
      <w:r w:rsidRPr="00F14688">
        <w:rPr>
          <w:rFonts w:ascii="Arial" w:eastAsia="Times New Roman" w:hAnsi="Arial" w:cs="Arial"/>
          <w:sz w:val="24"/>
          <w:szCs w:val="24"/>
          <w:lang w:val="es-ES" w:eastAsia="es-ES"/>
        </w:rPr>
        <w:t xml:space="preserve">Licda. Gladys Margarita Menéndez de Cárcamo, Jefe del Área de Gestión </w:t>
      </w:r>
      <w:r w:rsidRPr="00232800">
        <w:rPr>
          <w:rFonts w:ascii="Arial" w:eastAsia="Times New Roman" w:hAnsi="Arial" w:cs="Arial"/>
          <w:sz w:val="24"/>
          <w:szCs w:val="24"/>
          <w:lang w:val="es-ES" w:eastAsia="es-ES"/>
        </w:rPr>
        <w:t xml:space="preserve">y Desarrollo Humano. La Licenciada de Cárcamo reseñó, </w:t>
      </w:r>
      <w:r w:rsidRPr="00232800">
        <w:rPr>
          <w:rFonts w:ascii="Arial" w:eastAsia="Calibri" w:hAnsi="Arial" w:cs="Arial"/>
          <w:sz w:val="24"/>
          <w:szCs w:val="24"/>
          <w:lang w:val="es-MX" w:eastAsia="es-ES"/>
        </w:rPr>
        <w:t>que e</w:t>
      </w:r>
      <w:r w:rsidRPr="00232800">
        <w:rPr>
          <w:rFonts w:ascii="Arial" w:eastAsia="Calibri" w:hAnsi="Arial" w:cs="Arial"/>
          <w:sz w:val="24"/>
          <w:szCs w:val="24"/>
          <w:lang w:eastAsia="es-ES"/>
        </w:rPr>
        <w:t>l día 18 de julio, la Presidencia y Dirección Ejecutiva recibió nota del SITRAFOSVI en la cual, en base a la Cláusula 26, del Contrato Colectivo, solicitan financiamiento para participar en un evento organizado por la UNI AMERICAS FINANZAS, que llevará a cabo en Bogotá, Colombia del 13 al 15 de agosto del corriente año. En dicho evento se desarrollarán las siguientes actividades: -</w:t>
      </w:r>
      <w:r w:rsidRPr="00232800">
        <w:rPr>
          <w:rFonts w:ascii="Arial" w:eastAsia="Calibri" w:hAnsi="Arial" w:cs="Arial"/>
          <w:bCs/>
          <w:sz w:val="24"/>
          <w:szCs w:val="24"/>
          <w:lang w:val="es-ES" w:eastAsia="es-ES"/>
        </w:rPr>
        <w:t>XV Reunión conjunto de las redes sindicales de bancas internacionales. -Reunión coordinadores Alianza Latinoamericana en defensa de las Bancas Publicas. -Reunión del Comité Ejecutivo de UNI Américas y Finanzas. -II Foro internacional de digitalización en el sistema financiero. Señaló que l</w:t>
      </w:r>
      <w:r w:rsidRPr="00232800">
        <w:rPr>
          <w:rFonts w:ascii="Arial" w:eastAsia="Calibri" w:hAnsi="Arial" w:cs="Arial"/>
          <w:sz w:val="24"/>
          <w:szCs w:val="24"/>
          <w:lang w:val="es-ES" w:eastAsia="es-ES"/>
        </w:rPr>
        <w:t>a cláusula</w:t>
      </w:r>
      <w:r w:rsidRPr="005B5460">
        <w:rPr>
          <w:rFonts w:ascii="Arial" w:eastAsia="Calibri" w:hAnsi="Arial" w:cs="Arial"/>
          <w:sz w:val="24"/>
          <w:szCs w:val="24"/>
          <w:lang w:val="es-ES" w:eastAsia="es-ES"/>
        </w:rPr>
        <w:t xml:space="preserve"> 26 establece</w:t>
      </w:r>
      <w:r>
        <w:rPr>
          <w:rFonts w:ascii="Arial" w:eastAsia="Calibri" w:hAnsi="Arial" w:cs="Arial"/>
          <w:sz w:val="24"/>
          <w:szCs w:val="24"/>
          <w:lang w:val="es-ES" w:eastAsia="es-ES"/>
        </w:rPr>
        <w:t xml:space="preserve"> lo siguiente:</w:t>
      </w:r>
      <w:r w:rsidRPr="005B5460">
        <w:rPr>
          <w:rFonts w:ascii="Arial" w:eastAsia="Calibri" w:hAnsi="Arial" w:cs="Arial"/>
          <w:sz w:val="24"/>
          <w:szCs w:val="24"/>
          <w:lang w:val="es-ES" w:eastAsia="es-ES"/>
        </w:rPr>
        <w:t xml:space="preserve"> “Con el </w:t>
      </w:r>
      <w:r w:rsidRPr="005B5460">
        <w:rPr>
          <w:rFonts w:ascii="Arial" w:eastAsia="Calibri" w:hAnsi="Arial" w:cs="Arial"/>
          <w:sz w:val="24"/>
          <w:szCs w:val="24"/>
          <w:lang w:val="es-ES" w:eastAsia="es-ES"/>
        </w:rPr>
        <w:lastRenderedPageBreak/>
        <w:t xml:space="preserve">fin de aumentar los conocimientos y elevar el rendimiento de su personal, el Fondo podrá otorgar becas y financiar seminarios, simposios y congresos a sus trabajadores inclusive a propuesta del </w:t>
      </w:r>
      <w:proofErr w:type="gramStart"/>
      <w:r w:rsidRPr="005B5460">
        <w:rPr>
          <w:rFonts w:ascii="Arial" w:eastAsia="Calibri" w:hAnsi="Arial" w:cs="Arial"/>
          <w:sz w:val="24"/>
          <w:szCs w:val="24"/>
          <w:lang w:val="es-ES" w:eastAsia="es-ES"/>
        </w:rPr>
        <w:t>Sindicato….</w:t>
      </w:r>
      <w:proofErr w:type="gramEnd"/>
      <w:r w:rsidRPr="005B5460">
        <w:rPr>
          <w:rFonts w:ascii="Arial" w:eastAsia="Calibri" w:hAnsi="Arial" w:cs="Arial"/>
          <w:sz w:val="24"/>
          <w:szCs w:val="24"/>
          <w:lang w:val="es-ES" w:eastAsia="es-ES"/>
        </w:rPr>
        <w:t>”</w:t>
      </w:r>
      <w:r>
        <w:rPr>
          <w:rFonts w:ascii="Arial" w:eastAsia="Calibri" w:hAnsi="Arial" w:cs="Arial"/>
          <w:sz w:val="24"/>
          <w:szCs w:val="24"/>
          <w:lang w:val="es-ES" w:eastAsia="es-ES"/>
        </w:rPr>
        <w:t xml:space="preserve"> </w:t>
      </w:r>
      <w:r w:rsidRPr="00A93326">
        <w:rPr>
          <w:rFonts w:ascii="Arial" w:eastAsia="Calibri" w:hAnsi="Arial" w:cs="Arial"/>
          <w:sz w:val="24"/>
          <w:szCs w:val="24"/>
          <w:lang w:val="es-ES" w:eastAsia="es-ES"/>
        </w:rPr>
        <w:t>Expuso en detalle el programa a desarrollar, señalando que el SITRAFOSVI solicita</w:t>
      </w:r>
      <w:r>
        <w:rPr>
          <w:rFonts w:ascii="Arial" w:eastAsia="Calibri" w:hAnsi="Arial" w:cs="Arial"/>
          <w:sz w:val="24"/>
          <w:szCs w:val="24"/>
          <w:lang w:val="es-ES" w:eastAsia="es-ES"/>
        </w:rPr>
        <w:t xml:space="preserve"> la participación de</w:t>
      </w:r>
      <w:r w:rsidRPr="005B5460">
        <w:rPr>
          <w:rFonts w:ascii="Arial" w:eastAsia="Calibri" w:hAnsi="Arial" w:cs="Arial"/>
          <w:sz w:val="24"/>
          <w:szCs w:val="24"/>
          <w:lang w:val="es-ES" w:eastAsia="es-ES"/>
        </w:rPr>
        <w:t>l Secretario de Organización de la Junta Directiva</w:t>
      </w:r>
      <w:r>
        <w:rPr>
          <w:rFonts w:ascii="Arial" w:eastAsia="Calibri" w:hAnsi="Arial" w:cs="Arial"/>
          <w:sz w:val="24"/>
          <w:szCs w:val="24"/>
          <w:lang w:val="es-ES" w:eastAsia="es-ES"/>
        </w:rPr>
        <w:t xml:space="preserve"> del mismo,</w:t>
      </w:r>
      <w:r w:rsidRPr="005B5460">
        <w:rPr>
          <w:rFonts w:ascii="Arial" w:eastAsia="Calibri" w:hAnsi="Arial" w:cs="Arial"/>
          <w:sz w:val="24"/>
          <w:szCs w:val="24"/>
          <w:lang w:val="es-ES" w:eastAsia="es-ES"/>
        </w:rPr>
        <w:t xml:space="preserve"> Sr. José Martin Jiménez</w:t>
      </w:r>
      <w:r>
        <w:rPr>
          <w:rFonts w:ascii="Arial" w:eastAsia="Calibri" w:hAnsi="Arial" w:cs="Arial"/>
          <w:sz w:val="24"/>
          <w:szCs w:val="24"/>
          <w:lang w:val="es-ES" w:eastAsia="es-ES"/>
        </w:rPr>
        <w:t xml:space="preserve"> Ramírez</w:t>
      </w:r>
      <w:r w:rsidRPr="005B5460">
        <w:rPr>
          <w:rFonts w:ascii="Arial" w:eastAsia="Calibri" w:hAnsi="Arial" w:cs="Arial"/>
          <w:sz w:val="24"/>
          <w:szCs w:val="24"/>
          <w:lang w:val="es-ES" w:eastAsia="es-ES"/>
        </w:rPr>
        <w:t>.</w:t>
      </w:r>
      <w:r>
        <w:rPr>
          <w:rFonts w:ascii="Arial" w:eastAsia="Calibri" w:hAnsi="Arial" w:cs="Arial"/>
          <w:sz w:val="24"/>
          <w:szCs w:val="24"/>
          <w:lang w:val="es-ES" w:eastAsia="es-ES"/>
        </w:rPr>
        <w:t xml:space="preserve"> </w:t>
      </w:r>
      <w:r w:rsidRPr="005B5460">
        <w:rPr>
          <w:rFonts w:ascii="Arial" w:eastAsia="Calibri" w:hAnsi="Arial" w:cs="Arial"/>
          <w:sz w:val="24"/>
          <w:szCs w:val="24"/>
          <w:lang w:val="es-ES" w:eastAsia="es-ES"/>
        </w:rPr>
        <w:t>De acuerdo a lo informado por la Secretaria General del SITRAFOSVI, los costos de boletos aéreos para Colombia serán cubiertos por la UNI AMERICAS FINANZAS</w:t>
      </w:r>
      <w:r>
        <w:rPr>
          <w:rFonts w:ascii="Arial" w:eastAsia="Calibri" w:hAnsi="Arial" w:cs="Arial"/>
          <w:sz w:val="24"/>
          <w:szCs w:val="24"/>
          <w:lang w:val="es-ES" w:eastAsia="es-ES"/>
        </w:rPr>
        <w:t xml:space="preserve">, </w:t>
      </w:r>
      <w:r w:rsidRPr="005B5460">
        <w:rPr>
          <w:rFonts w:ascii="Arial" w:eastAsia="Calibri" w:hAnsi="Arial" w:cs="Arial"/>
          <w:sz w:val="24"/>
          <w:szCs w:val="24"/>
          <w:lang w:val="es-ES" w:eastAsia="es-ES"/>
        </w:rPr>
        <w:t xml:space="preserve">quien también ha gestionado tarifa especial para los participantes que se hospeden </w:t>
      </w:r>
      <w:r>
        <w:rPr>
          <w:rFonts w:ascii="Arial" w:eastAsia="Calibri" w:hAnsi="Arial" w:cs="Arial"/>
          <w:sz w:val="24"/>
          <w:szCs w:val="24"/>
          <w:lang w:val="es-ES" w:eastAsia="es-ES"/>
        </w:rPr>
        <w:t xml:space="preserve">en </w:t>
      </w:r>
      <w:r w:rsidRPr="005B5460">
        <w:rPr>
          <w:rFonts w:ascii="Arial" w:eastAsia="Calibri" w:hAnsi="Arial" w:cs="Arial"/>
          <w:sz w:val="24"/>
          <w:szCs w:val="24"/>
          <w:lang w:val="es-ES" w:eastAsia="es-ES"/>
        </w:rPr>
        <w:t xml:space="preserve">el hotel </w:t>
      </w:r>
      <w:r>
        <w:rPr>
          <w:rFonts w:ascii="Arial" w:eastAsia="Calibri" w:hAnsi="Arial" w:cs="Arial"/>
          <w:sz w:val="24"/>
          <w:szCs w:val="24"/>
          <w:lang w:val="es-ES" w:eastAsia="es-ES"/>
        </w:rPr>
        <w:t>s</w:t>
      </w:r>
      <w:r w:rsidRPr="005B5460">
        <w:rPr>
          <w:rFonts w:ascii="Arial" w:eastAsia="Calibri" w:hAnsi="Arial" w:cs="Arial"/>
          <w:sz w:val="24"/>
          <w:szCs w:val="24"/>
          <w:lang w:val="es-ES" w:eastAsia="es-ES"/>
        </w:rPr>
        <w:t>ede del evento.</w:t>
      </w:r>
      <w:r>
        <w:rPr>
          <w:rFonts w:ascii="Arial" w:eastAsia="Calibri" w:hAnsi="Arial" w:cs="Arial"/>
          <w:sz w:val="24"/>
          <w:szCs w:val="24"/>
          <w:lang w:val="es-ES" w:eastAsia="es-ES"/>
        </w:rPr>
        <w:t xml:space="preserve"> También indican que n</w:t>
      </w:r>
      <w:r w:rsidRPr="005B5460">
        <w:rPr>
          <w:rFonts w:ascii="Arial" w:eastAsia="Calibri" w:hAnsi="Arial" w:cs="Arial"/>
          <w:sz w:val="24"/>
          <w:szCs w:val="24"/>
          <w:lang w:val="es-ES" w:eastAsia="es-ES"/>
        </w:rPr>
        <w:t>o habrá por parte de UNI AMERICAS, transporte aeropuerto/hotel/aeropuerto ni seguro médico o de viaje.</w:t>
      </w:r>
      <w:r>
        <w:rPr>
          <w:rFonts w:ascii="Arial" w:eastAsia="Calibri" w:hAnsi="Arial" w:cs="Arial"/>
          <w:sz w:val="24"/>
          <w:szCs w:val="24"/>
          <w:lang w:val="es-ES" w:eastAsia="es-ES"/>
        </w:rPr>
        <w:t xml:space="preserve"> </w:t>
      </w:r>
      <w:r w:rsidRPr="005B5460">
        <w:rPr>
          <w:rFonts w:ascii="Arial" w:eastAsia="Calibri" w:hAnsi="Arial" w:cs="Arial"/>
          <w:sz w:val="24"/>
          <w:szCs w:val="24"/>
          <w:lang w:val="es-ES" w:eastAsia="es-ES"/>
        </w:rPr>
        <w:t>Además</w:t>
      </w:r>
      <w:r>
        <w:rPr>
          <w:rFonts w:ascii="Arial" w:eastAsia="Calibri" w:hAnsi="Arial" w:cs="Arial"/>
          <w:sz w:val="24"/>
          <w:szCs w:val="24"/>
          <w:lang w:val="es-ES" w:eastAsia="es-ES"/>
        </w:rPr>
        <w:t>,</w:t>
      </w:r>
      <w:r w:rsidRPr="005B5460">
        <w:rPr>
          <w:rFonts w:ascii="Arial" w:eastAsia="Calibri" w:hAnsi="Arial" w:cs="Arial"/>
          <w:sz w:val="24"/>
          <w:szCs w:val="24"/>
          <w:lang w:val="es-ES" w:eastAsia="es-ES"/>
        </w:rPr>
        <w:t xml:space="preserve"> solicitan licencia con goce de sueldo del 12 al 16 de agosto de 2019</w:t>
      </w:r>
      <w:r>
        <w:rPr>
          <w:rFonts w:ascii="Arial" w:eastAsia="Calibri" w:hAnsi="Arial" w:cs="Arial"/>
          <w:sz w:val="24"/>
          <w:szCs w:val="24"/>
          <w:lang w:val="es-ES" w:eastAsia="es-ES"/>
        </w:rPr>
        <w:t>,</w:t>
      </w:r>
      <w:r w:rsidRPr="005B5460">
        <w:rPr>
          <w:rFonts w:ascii="Arial" w:eastAsia="Calibri" w:hAnsi="Arial" w:cs="Arial"/>
          <w:sz w:val="24"/>
          <w:szCs w:val="24"/>
          <w:lang w:val="es-ES" w:eastAsia="es-ES"/>
        </w:rPr>
        <w:t xml:space="preserve"> para la Sr. José Martin Jiménez.</w:t>
      </w:r>
      <w:r>
        <w:rPr>
          <w:rFonts w:ascii="Arial" w:eastAsia="Calibri" w:hAnsi="Arial" w:cs="Arial"/>
          <w:sz w:val="24"/>
          <w:szCs w:val="24"/>
          <w:lang w:val="es-ES" w:eastAsia="es-ES"/>
        </w:rPr>
        <w:t xml:space="preserve"> </w:t>
      </w:r>
      <w:r w:rsidRPr="00A93326">
        <w:rPr>
          <w:rFonts w:ascii="Arial" w:eastAsia="Calibri" w:hAnsi="Arial" w:cs="Arial"/>
          <w:sz w:val="24"/>
          <w:szCs w:val="24"/>
          <w:lang w:val="es-MX" w:eastAsia="es-ES"/>
        </w:rPr>
        <w:t>El Presidente y Director Ejecutivo manifestó que</w:t>
      </w:r>
      <w:r>
        <w:rPr>
          <w:rFonts w:ascii="Arial" w:eastAsia="Calibri" w:hAnsi="Arial" w:cs="Arial"/>
          <w:sz w:val="24"/>
          <w:szCs w:val="24"/>
          <w:lang w:val="es-MX" w:eastAsia="es-ES"/>
        </w:rPr>
        <w:t xml:space="preserve"> es importante</w:t>
      </w:r>
      <w:r w:rsidRPr="00A93326">
        <w:rPr>
          <w:rFonts w:ascii="Arial" w:eastAsia="Calibri" w:hAnsi="Arial" w:cs="Arial"/>
          <w:sz w:val="24"/>
          <w:szCs w:val="24"/>
          <w:lang w:val="es-MX" w:eastAsia="es-ES"/>
        </w:rPr>
        <w:t xml:space="preserve"> apoyar las actividades sindicales, por lo que recomienda aprobar la solicitud presentada, que sería de pago de viáticos y gastos de viaje, de </w:t>
      </w:r>
      <w:r w:rsidRPr="00A93326">
        <w:rPr>
          <w:rFonts w:ascii="Arial" w:eastAsia="Calibri" w:hAnsi="Arial" w:cs="Arial"/>
          <w:sz w:val="24"/>
          <w:szCs w:val="24"/>
          <w:lang w:val="es-ES" w:eastAsia="es-ES"/>
        </w:rPr>
        <w:t xml:space="preserve">conformidad con el Reglamento de Viáticos Externos del FSV. </w:t>
      </w:r>
      <w:r w:rsidRPr="00A93326">
        <w:rPr>
          <w:rFonts w:ascii="Arial" w:eastAsia="Calibri" w:hAnsi="Arial" w:cs="Arial"/>
          <w:sz w:val="24"/>
          <w:szCs w:val="24"/>
          <w:lang w:val="es-MX" w:eastAsia="es-ES"/>
        </w:rPr>
        <w:t>Junta Directiva, después de conocer sobre la solicitud presentad</w:t>
      </w:r>
      <w:r>
        <w:rPr>
          <w:rFonts w:ascii="Arial" w:eastAsia="Calibri" w:hAnsi="Arial" w:cs="Arial"/>
          <w:sz w:val="24"/>
          <w:szCs w:val="24"/>
          <w:lang w:val="es-MX" w:eastAsia="es-ES"/>
        </w:rPr>
        <w:t>a</w:t>
      </w:r>
      <w:r w:rsidRPr="00A93326">
        <w:rPr>
          <w:rFonts w:ascii="Arial" w:eastAsia="Calibri" w:hAnsi="Arial" w:cs="Arial"/>
          <w:sz w:val="24"/>
          <w:szCs w:val="24"/>
          <w:lang w:val="es-MX" w:eastAsia="es-ES"/>
        </w:rPr>
        <w:t xml:space="preserve">, por unanimidad </w:t>
      </w:r>
      <w:r w:rsidRPr="00A93326">
        <w:rPr>
          <w:rFonts w:ascii="Arial" w:eastAsia="Calibri" w:hAnsi="Arial" w:cs="Arial"/>
          <w:b/>
          <w:sz w:val="24"/>
          <w:szCs w:val="24"/>
          <w:lang w:val="es-MX" w:eastAsia="es-ES"/>
        </w:rPr>
        <w:t>ACUERDA:</w:t>
      </w:r>
    </w:p>
    <w:p w:rsidR="0030344A" w:rsidRDefault="0030344A" w:rsidP="0030344A">
      <w:pPr>
        <w:spacing w:after="0" w:line="240" w:lineRule="auto"/>
        <w:jc w:val="both"/>
        <w:rPr>
          <w:rFonts w:ascii="Arial" w:eastAsia="Calibri" w:hAnsi="Arial" w:cs="Arial"/>
          <w:sz w:val="24"/>
          <w:szCs w:val="24"/>
          <w:lang w:val="es-MX" w:eastAsia="es-ES"/>
        </w:rPr>
      </w:pPr>
    </w:p>
    <w:p w:rsidR="0030344A" w:rsidRDefault="0030344A" w:rsidP="0030344A">
      <w:pPr>
        <w:numPr>
          <w:ilvl w:val="0"/>
          <w:numId w:val="11"/>
        </w:numPr>
        <w:spacing w:after="0" w:line="240" w:lineRule="auto"/>
        <w:jc w:val="both"/>
        <w:rPr>
          <w:rFonts w:ascii="Arial" w:eastAsia="Calibri" w:hAnsi="Arial" w:cs="Arial"/>
          <w:sz w:val="24"/>
          <w:szCs w:val="24"/>
          <w:lang w:eastAsia="es-ES"/>
        </w:rPr>
      </w:pPr>
      <w:r w:rsidRPr="005B5460">
        <w:rPr>
          <w:rFonts w:ascii="Arial" w:eastAsia="Calibri" w:hAnsi="Arial" w:cs="Arial"/>
          <w:sz w:val="24"/>
          <w:szCs w:val="24"/>
          <w:lang w:eastAsia="es-ES"/>
        </w:rPr>
        <w:t xml:space="preserve">Autorizar la participación </w:t>
      </w:r>
      <w:r w:rsidRPr="005B5460">
        <w:rPr>
          <w:rFonts w:ascii="Arial" w:eastAsia="Calibri" w:hAnsi="Arial" w:cs="Arial"/>
          <w:sz w:val="24"/>
          <w:szCs w:val="24"/>
          <w:lang w:val="es-ES" w:eastAsia="es-ES"/>
        </w:rPr>
        <w:t>Sr. José Martin Jiménez</w:t>
      </w:r>
      <w:r>
        <w:rPr>
          <w:rFonts w:ascii="Arial" w:eastAsia="Calibri" w:hAnsi="Arial" w:cs="Arial"/>
          <w:sz w:val="24"/>
          <w:szCs w:val="24"/>
          <w:lang w:val="es-ES" w:eastAsia="es-ES"/>
        </w:rPr>
        <w:t xml:space="preserve"> Ramírez</w:t>
      </w:r>
      <w:r w:rsidRPr="005B5460">
        <w:rPr>
          <w:rFonts w:ascii="Arial" w:eastAsia="Calibri" w:hAnsi="Arial" w:cs="Arial"/>
          <w:sz w:val="24"/>
          <w:szCs w:val="24"/>
          <w:lang w:eastAsia="es-ES"/>
        </w:rPr>
        <w:t xml:space="preserve">, Secretaria de Organización de la Junta Directiva del SITRAFOSVI en el </w:t>
      </w:r>
      <w:r w:rsidRPr="005B5460">
        <w:rPr>
          <w:rFonts w:ascii="Arial" w:eastAsia="Calibri" w:hAnsi="Arial" w:cs="Arial"/>
          <w:sz w:val="24"/>
          <w:szCs w:val="24"/>
          <w:lang w:val="es-ES" w:eastAsia="es-ES"/>
        </w:rPr>
        <w:t xml:space="preserve">evento </w:t>
      </w:r>
      <w:r w:rsidRPr="005B5460">
        <w:rPr>
          <w:rFonts w:ascii="Arial" w:eastAsia="Calibri" w:hAnsi="Arial" w:cs="Arial"/>
          <w:sz w:val="24"/>
          <w:szCs w:val="24"/>
          <w:lang w:eastAsia="es-ES"/>
        </w:rPr>
        <w:t>organizado por la UNI AMERICAS FINANZAS, el cual se llevará a cabo en Bogotá, Colombia 13 al 15 de agosto del corriente año.</w:t>
      </w:r>
    </w:p>
    <w:p w:rsidR="0030344A" w:rsidRPr="005B5460" w:rsidRDefault="0030344A" w:rsidP="0030344A">
      <w:pPr>
        <w:spacing w:after="0" w:line="240" w:lineRule="auto"/>
        <w:ind w:left="360"/>
        <w:jc w:val="both"/>
        <w:rPr>
          <w:rFonts w:ascii="Arial" w:eastAsia="Calibri" w:hAnsi="Arial" w:cs="Arial"/>
          <w:sz w:val="24"/>
          <w:szCs w:val="24"/>
          <w:lang w:eastAsia="es-ES"/>
        </w:rPr>
      </w:pPr>
    </w:p>
    <w:p w:rsidR="0030344A" w:rsidRPr="00F62D46" w:rsidRDefault="0030344A" w:rsidP="0030344A">
      <w:pPr>
        <w:numPr>
          <w:ilvl w:val="0"/>
          <w:numId w:val="11"/>
        </w:numPr>
        <w:spacing w:after="0" w:line="240" w:lineRule="auto"/>
        <w:jc w:val="both"/>
        <w:rPr>
          <w:rFonts w:ascii="Arial" w:eastAsia="Calibri" w:hAnsi="Arial" w:cs="Arial"/>
          <w:sz w:val="24"/>
          <w:szCs w:val="24"/>
          <w:lang w:eastAsia="es-ES"/>
        </w:rPr>
      </w:pPr>
      <w:r w:rsidRPr="005B5460">
        <w:rPr>
          <w:rFonts w:ascii="Arial" w:eastAsia="Calibri" w:hAnsi="Arial" w:cs="Arial"/>
          <w:sz w:val="24"/>
          <w:szCs w:val="24"/>
          <w:lang w:val="es-ES" w:eastAsia="es-ES"/>
        </w:rPr>
        <w:t>Autorizar licencia con goce de sueldo del 12 al 16 de agosto de 2019 para la Sr. José Martin Jiménez.</w:t>
      </w:r>
    </w:p>
    <w:p w:rsidR="0030344A" w:rsidRDefault="0030344A" w:rsidP="0030344A">
      <w:pPr>
        <w:pStyle w:val="Prrafodelista"/>
        <w:rPr>
          <w:rFonts w:ascii="Arial" w:eastAsia="Calibri" w:hAnsi="Arial" w:cs="Arial"/>
        </w:rPr>
      </w:pPr>
    </w:p>
    <w:p w:rsidR="0030344A" w:rsidRPr="00F62D46" w:rsidRDefault="0030344A" w:rsidP="0030344A">
      <w:pPr>
        <w:numPr>
          <w:ilvl w:val="0"/>
          <w:numId w:val="11"/>
        </w:numPr>
        <w:spacing w:after="0" w:line="240" w:lineRule="auto"/>
        <w:jc w:val="both"/>
        <w:rPr>
          <w:rFonts w:ascii="Arial" w:eastAsia="Calibri" w:hAnsi="Arial" w:cs="Arial"/>
          <w:sz w:val="24"/>
          <w:szCs w:val="24"/>
          <w:lang w:eastAsia="es-ES"/>
        </w:rPr>
      </w:pPr>
      <w:r w:rsidRPr="005B5460">
        <w:rPr>
          <w:rFonts w:ascii="Arial" w:eastAsia="Calibri" w:hAnsi="Arial" w:cs="Arial"/>
          <w:sz w:val="24"/>
          <w:szCs w:val="24"/>
          <w:lang w:val="es-ES" w:eastAsia="es-ES"/>
        </w:rPr>
        <w:t>Autorizar el pago de gastos de viaje y viáticos de conformidad con el Reglamento de Viáticos Externos del FSV, de acuerdo al siguiente detalle:</w:t>
      </w:r>
    </w:p>
    <w:p w:rsidR="0030344A" w:rsidRDefault="0030344A" w:rsidP="0030344A">
      <w:pPr>
        <w:pStyle w:val="Prrafodelista"/>
        <w:rPr>
          <w:rFonts w:ascii="Arial" w:eastAsia="Calibri" w:hAnsi="Arial" w:cs="Arial"/>
        </w:rPr>
      </w:pPr>
    </w:p>
    <w:p w:rsidR="0030344A" w:rsidRDefault="0030344A" w:rsidP="0030344A">
      <w:pPr>
        <w:keepNext/>
        <w:spacing w:after="0" w:line="240" w:lineRule="auto"/>
        <w:ind w:left="1416"/>
        <w:outlineLvl w:val="0"/>
        <w:rPr>
          <w:rFonts w:ascii="Arial" w:eastAsia="Calibri" w:hAnsi="Arial" w:cs="Arial"/>
          <w:b/>
          <w:u w:val="single"/>
          <w:lang w:val="es-MX" w:eastAsia="es-ES"/>
        </w:rPr>
      </w:pPr>
      <w:r>
        <w:rPr>
          <w:rFonts w:ascii="Arial" w:eastAsia="Calibri" w:hAnsi="Arial" w:cs="Arial"/>
          <w:b/>
          <w:u w:val="single"/>
          <w:lang w:val="es-MX" w:eastAsia="es-ES"/>
        </w:rPr>
        <w:t>SR. JOSÉ MARTÍN JIMÉNEZ RAMÍREZ</w:t>
      </w:r>
    </w:p>
    <w:p w:rsidR="0030344A" w:rsidRPr="00A93326" w:rsidRDefault="0030344A" w:rsidP="0030344A">
      <w:pPr>
        <w:keepNext/>
        <w:spacing w:after="0" w:line="240" w:lineRule="auto"/>
        <w:ind w:left="1416"/>
        <w:outlineLvl w:val="0"/>
        <w:rPr>
          <w:rFonts w:ascii="Arial" w:eastAsia="Calibri" w:hAnsi="Arial" w:cs="Arial"/>
          <w:b/>
          <w:u w:val="single"/>
          <w:lang w:val="es-MX" w:eastAsia="es-ES"/>
        </w:rPr>
      </w:pPr>
    </w:p>
    <w:p w:rsidR="0030344A" w:rsidRPr="00A93326" w:rsidRDefault="0030344A" w:rsidP="0030344A">
      <w:pPr>
        <w:spacing w:after="0" w:line="240" w:lineRule="auto"/>
        <w:ind w:left="1416"/>
        <w:jc w:val="both"/>
        <w:rPr>
          <w:rFonts w:ascii="Arial" w:eastAsia="Calibri" w:hAnsi="Arial" w:cs="Arial"/>
          <w:lang w:val="es-MX" w:eastAsia="es-ES"/>
        </w:rPr>
      </w:pPr>
      <w:r w:rsidRPr="00A93326">
        <w:rPr>
          <w:rFonts w:ascii="Arial" w:eastAsia="Calibri" w:hAnsi="Arial" w:cs="Arial"/>
          <w:lang w:val="es-MX" w:eastAsia="es-ES"/>
        </w:rPr>
        <w:t>Gastos de Viaje (4 cuotas)</w:t>
      </w:r>
      <w:r w:rsidRPr="00A93326">
        <w:rPr>
          <w:rFonts w:ascii="Arial" w:eastAsia="Calibri" w:hAnsi="Arial" w:cs="Arial"/>
          <w:lang w:val="es-MX" w:eastAsia="es-ES"/>
        </w:rPr>
        <w:tab/>
      </w:r>
      <w:r w:rsidRPr="00A93326">
        <w:rPr>
          <w:rFonts w:ascii="Arial" w:eastAsia="Calibri" w:hAnsi="Arial" w:cs="Arial"/>
          <w:lang w:val="es-MX" w:eastAsia="es-ES"/>
        </w:rPr>
        <w:tab/>
        <w:t xml:space="preserve">U S $ </w:t>
      </w:r>
      <w:r>
        <w:rPr>
          <w:rFonts w:ascii="Arial" w:eastAsia="Calibri" w:hAnsi="Arial" w:cs="Arial"/>
          <w:lang w:val="es-MX" w:eastAsia="es-ES"/>
        </w:rPr>
        <w:t>436</w:t>
      </w:r>
      <w:r w:rsidRPr="00A93326">
        <w:rPr>
          <w:rFonts w:ascii="Arial" w:eastAsia="Calibri" w:hAnsi="Arial" w:cs="Arial"/>
          <w:lang w:val="es-MX" w:eastAsia="es-ES"/>
        </w:rPr>
        <w:t>.oo</w:t>
      </w:r>
    </w:p>
    <w:p w:rsidR="0030344A" w:rsidRPr="00A93326" w:rsidRDefault="0030344A" w:rsidP="0030344A">
      <w:pPr>
        <w:spacing w:after="0" w:line="240" w:lineRule="auto"/>
        <w:ind w:left="1416"/>
        <w:jc w:val="both"/>
        <w:rPr>
          <w:rFonts w:ascii="Arial" w:eastAsia="Calibri" w:hAnsi="Arial" w:cs="Arial"/>
          <w:u w:val="single"/>
          <w:lang w:val="es-MX" w:eastAsia="es-ES"/>
        </w:rPr>
      </w:pPr>
      <w:r w:rsidRPr="00A93326">
        <w:rPr>
          <w:rFonts w:ascii="Arial" w:eastAsia="Calibri" w:hAnsi="Arial" w:cs="Arial"/>
          <w:lang w:val="es-MX" w:eastAsia="es-ES"/>
        </w:rPr>
        <w:t>Viáticos (</w:t>
      </w:r>
      <w:r>
        <w:rPr>
          <w:rFonts w:ascii="Arial" w:eastAsia="Calibri" w:hAnsi="Arial" w:cs="Arial"/>
          <w:lang w:val="es-MX" w:eastAsia="es-ES"/>
        </w:rPr>
        <w:t>3</w:t>
      </w:r>
      <w:r w:rsidRPr="00A93326">
        <w:rPr>
          <w:rFonts w:ascii="Arial" w:eastAsia="Calibri" w:hAnsi="Arial" w:cs="Arial"/>
          <w:lang w:val="es-MX" w:eastAsia="es-ES"/>
        </w:rPr>
        <w:t xml:space="preserve"> días)</w:t>
      </w:r>
      <w:r w:rsidRPr="00A93326">
        <w:rPr>
          <w:rFonts w:ascii="Arial" w:eastAsia="Calibri" w:hAnsi="Arial" w:cs="Arial"/>
          <w:lang w:val="es-MX" w:eastAsia="es-ES"/>
        </w:rPr>
        <w:tab/>
      </w:r>
      <w:r w:rsidRPr="00A93326">
        <w:rPr>
          <w:rFonts w:ascii="Arial" w:eastAsia="Calibri" w:hAnsi="Arial" w:cs="Arial"/>
          <w:lang w:val="es-MX" w:eastAsia="es-ES"/>
        </w:rPr>
        <w:tab/>
      </w:r>
      <w:r w:rsidRPr="00A93326">
        <w:rPr>
          <w:rFonts w:ascii="Arial" w:eastAsia="Calibri" w:hAnsi="Arial" w:cs="Arial"/>
          <w:lang w:val="es-MX" w:eastAsia="es-ES"/>
        </w:rPr>
        <w:tab/>
        <w:t xml:space="preserve">U S $ </w:t>
      </w:r>
      <w:r>
        <w:rPr>
          <w:rFonts w:ascii="Arial" w:eastAsia="Calibri" w:hAnsi="Arial" w:cs="Arial"/>
          <w:lang w:val="es-MX" w:eastAsia="es-ES"/>
        </w:rPr>
        <w:t>327</w:t>
      </w:r>
      <w:r w:rsidRPr="00A93326">
        <w:rPr>
          <w:rFonts w:ascii="Arial" w:eastAsia="Calibri" w:hAnsi="Arial" w:cs="Arial"/>
          <w:lang w:val="es-MX" w:eastAsia="es-ES"/>
        </w:rPr>
        <w:t>.oo</w:t>
      </w:r>
      <w:r w:rsidRPr="00A93326">
        <w:rPr>
          <w:rFonts w:ascii="Arial" w:eastAsia="Calibri" w:hAnsi="Arial" w:cs="Arial"/>
          <w:u w:val="single"/>
          <w:lang w:val="es-MX" w:eastAsia="es-ES"/>
        </w:rPr>
        <w:t xml:space="preserve">   </w:t>
      </w:r>
    </w:p>
    <w:p w:rsidR="0030344A" w:rsidRPr="00A93326" w:rsidRDefault="0030344A" w:rsidP="0030344A">
      <w:pPr>
        <w:spacing w:after="0" w:line="240" w:lineRule="auto"/>
        <w:ind w:left="1416"/>
        <w:jc w:val="both"/>
        <w:rPr>
          <w:rFonts w:ascii="Arial" w:eastAsia="Calibri" w:hAnsi="Arial" w:cs="Arial"/>
          <w:lang w:val="es-MX" w:eastAsia="es-ES"/>
        </w:rPr>
      </w:pPr>
      <w:r w:rsidRPr="00A93326">
        <w:rPr>
          <w:rFonts w:ascii="Arial" w:eastAsia="Calibri" w:hAnsi="Arial" w:cs="Arial"/>
          <w:lang w:val="es-MX" w:eastAsia="es-ES"/>
        </w:rPr>
        <w:t>Gastos Terminales</w:t>
      </w:r>
      <w:r w:rsidRPr="00A93326">
        <w:rPr>
          <w:rFonts w:ascii="Arial" w:eastAsia="Calibri" w:hAnsi="Arial" w:cs="Arial"/>
          <w:lang w:val="es-MX" w:eastAsia="es-ES"/>
        </w:rPr>
        <w:tab/>
      </w:r>
      <w:r w:rsidRPr="00A93326">
        <w:rPr>
          <w:rFonts w:ascii="Arial" w:eastAsia="Calibri" w:hAnsi="Arial" w:cs="Arial"/>
          <w:lang w:val="es-MX" w:eastAsia="es-ES"/>
        </w:rPr>
        <w:tab/>
      </w:r>
      <w:r w:rsidRPr="00A93326">
        <w:rPr>
          <w:rFonts w:ascii="Arial" w:eastAsia="Calibri" w:hAnsi="Arial" w:cs="Arial"/>
          <w:lang w:val="es-MX" w:eastAsia="es-ES"/>
        </w:rPr>
        <w:tab/>
      </w:r>
      <w:r w:rsidRPr="00A93326">
        <w:rPr>
          <w:rFonts w:ascii="Arial" w:eastAsia="Calibri" w:hAnsi="Arial" w:cs="Arial"/>
          <w:u w:val="single"/>
          <w:lang w:val="es-MX" w:eastAsia="es-ES"/>
        </w:rPr>
        <w:t>U S $ 100.oo</w:t>
      </w:r>
    </w:p>
    <w:p w:rsidR="0030344A" w:rsidRPr="00A66BAA" w:rsidRDefault="0030344A" w:rsidP="0030344A">
      <w:pPr>
        <w:spacing w:after="0" w:line="240" w:lineRule="auto"/>
        <w:ind w:left="1416"/>
        <w:jc w:val="both"/>
        <w:rPr>
          <w:rFonts w:ascii="Arial" w:eastAsia="Calibri" w:hAnsi="Arial" w:cs="Arial"/>
          <w:b/>
          <w:u w:val="single"/>
          <w:lang w:val="es-MX" w:eastAsia="es-ES"/>
        </w:rPr>
      </w:pPr>
      <w:r>
        <w:rPr>
          <w:rFonts w:ascii="Arial" w:eastAsia="Calibri" w:hAnsi="Arial" w:cs="Arial"/>
          <w:lang w:val="es-MX" w:eastAsia="es-ES"/>
        </w:rPr>
        <w:tab/>
      </w:r>
      <w:r>
        <w:rPr>
          <w:rFonts w:ascii="Arial" w:eastAsia="Calibri" w:hAnsi="Arial" w:cs="Arial"/>
          <w:lang w:val="es-MX" w:eastAsia="es-ES"/>
        </w:rPr>
        <w:tab/>
      </w:r>
      <w:r>
        <w:rPr>
          <w:rFonts w:ascii="Arial" w:eastAsia="Calibri" w:hAnsi="Arial" w:cs="Arial"/>
          <w:lang w:val="es-MX" w:eastAsia="es-ES"/>
        </w:rPr>
        <w:tab/>
        <w:t xml:space="preserve">    </w:t>
      </w:r>
      <w:r w:rsidRPr="00A66BAA">
        <w:rPr>
          <w:rFonts w:ascii="Arial" w:eastAsia="Calibri" w:hAnsi="Arial" w:cs="Arial"/>
          <w:b/>
          <w:u w:val="single"/>
          <w:lang w:val="es-MX" w:eastAsia="es-ES"/>
        </w:rPr>
        <w:t>T O T A L</w:t>
      </w:r>
      <w:r w:rsidRPr="00A66BAA">
        <w:rPr>
          <w:rFonts w:ascii="Arial" w:eastAsia="Calibri" w:hAnsi="Arial" w:cs="Arial"/>
          <w:b/>
          <w:u w:val="single"/>
          <w:lang w:val="es-MX" w:eastAsia="es-ES"/>
        </w:rPr>
        <w:tab/>
        <w:t xml:space="preserve">U S $ </w:t>
      </w:r>
      <w:r>
        <w:rPr>
          <w:rFonts w:ascii="Arial" w:eastAsia="Calibri" w:hAnsi="Arial" w:cs="Arial"/>
          <w:b/>
          <w:u w:val="single"/>
          <w:lang w:val="es-MX" w:eastAsia="es-ES"/>
        </w:rPr>
        <w:t>863</w:t>
      </w:r>
      <w:r w:rsidRPr="00A66BAA">
        <w:rPr>
          <w:rFonts w:ascii="Arial" w:eastAsia="Calibri" w:hAnsi="Arial" w:cs="Arial"/>
          <w:b/>
          <w:u w:val="single"/>
          <w:lang w:val="es-MX" w:eastAsia="es-ES"/>
        </w:rPr>
        <w:t xml:space="preserve">.oo  </w:t>
      </w:r>
    </w:p>
    <w:p w:rsidR="0030344A" w:rsidRDefault="0030344A" w:rsidP="0030344A">
      <w:pPr>
        <w:pStyle w:val="Prrafodelista"/>
        <w:rPr>
          <w:rFonts w:ascii="Arial" w:eastAsia="Calibri" w:hAnsi="Arial" w:cs="Arial"/>
        </w:rPr>
      </w:pPr>
    </w:p>
    <w:p w:rsidR="0030344A" w:rsidRPr="00F62D46" w:rsidRDefault="0030344A" w:rsidP="0030344A">
      <w:pPr>
        <w:numPr>
          <w:ilvl w:val="0"/>
          <w:numId w:val="11"/>
        </w:numPr>
        <w:spacing w:after="0" w:line="240" w:lineRule="auto"/>
        <w:jc w:val="both"/>
        <w:rPr>
          <w:rFonts w:ascii="Arial" w:eastAsia="Calibri" w:hAnsi="Arial" w:cs="Arial"/>
          <w:sz w:val="24"/>
          <w:szCs w:val="24"/>
          <w:lang w:eastAsia="es-ES"/>
        </w:rPr>
      </w:pPr>
      <w:r>
        <w:rPr>
          <w:rFonts w:ascii="Arial" w:eastAsia="Calibri" w:hAnsi="Arial" w:cs="Arial"/>
          <w:sz w:val="24"/>
          <w:szCs w:val="24"/>
          <w:lang w:val="es-ES" w:eastAsia="es-ES"/>
        </w:rPr>
        <w:t>Solicitar Sr. José Martí</w:t>
      </w:r>
      <w:r w:rsidRPr="005B5460">
        <w:rPr>
          <w:rFonts w:ascii="Arial" w:eastAsia="Calibri" w:hAnsi="Arial" w:cs="Arial"/>
          <w:sz w:val="24"/>
          <w:szCs w:val="24"/>
          <w:lang w:val="es-ES" w:eastAsia="es-ES"/>
        </w:rPr>
        <w:t>n Jiménez</w:t>
      </w:r>
      <w:r>
        <w:rPr>
          <w:rFonts w:ascii="Arial" w:eastAsia="Calibri" w:hAnsi="Arial" w:cs="Arial"/>
          <w:sz w:val="24"/>
          <w:szCs w:val="24"/>
          <w:lang w:val="es-ES" w:eastAsia="es-ES"/>
        </w:rPr>
        <w:t xml:space="preserve"> Ramírez,</w:t>
      </w:r>
      <w:r w:rsidRPr="005B5460">
        <w:rPr>
          <w:rFonts w:ascii="Arial" w:eastAsia="Calibri" w:hAnsi="Arial" w:cs="Arial"/>
          <w:sz w:val="24"/>
          <w:szCs w:val="24"/>
          <w:lang w:val="es-ES" w:eastAsia="es-ES"/>
        </w:rPr>
        <w:t xml:space="preserve"> que presente un informe del evento a la Administración Superior, asimismo desarrollar una jornada de capacitación dirigida al resto de miembros de JD del SITRAVOSVI sobre los temas tratados en las jornadas.</w:t>
      </w:r>
    </w:p>
    <w:p w:rsidR="0030344A" w:rsidRPr="005B5460" w:rsidRDefault="0030344A" w:rsidP="0030344A">
      <w:pPr>
        <w:spacing w:after="0" w:line="240" w:lineRule="auto"/>
        <w:ind w:left="360"/>
        <w:jc w:val="both"/>
        <w:rPr>
          <w:rFonts w:ascii="Arial" w:eastAsia="Calibri" w:hAnsi="Arial" w:cs="Arial"/>
          <w:sz w:val="24"/>
          <w:szCs w:val="24"/>
          <w:lang w:eastAsia="es-ES"/>
        </w:rPr>
      </w:pPr>
    </w:p>
    <w:p w:rsidR="0030344A" w:rsidRPr="005B5460" w:rsidRDefault="0030344A" w:rsidP="0030344A">
      <w:pPr>
        <w:numPr>
          <w:ilvl w:val="0"/>
          <w:numId w:val="11"/>
        </w:numPr>
        <w:spacing w:after="0" w:line="240" w:lineRule="auto"/>
        <w:jc w:val="both"/>
        <w:rPr>
          <w:rFonts w:ascii="Arial" w:eastAsia="Calibri" w:hAnsi="Arial" w:cs="Arial"/>
          <w:sz w:val="24"/>
          <w:szCs w:val="24"/>
          <w:lang w:eastAsia="es-ES"/>
        </w:rPr>
      </w:pPr>
      <w:r w:rsidRPr="005B5460">
        <w:rPr>
          <w:rFonts w:ascii="Arial" w:eastAsia="Calibri" w:hAnsi="Arial" w:cs="Arial"/>
          <w:sz w:val="24"/>
          <w:szCs w:val="24"/>
          <w:lang w:val="es-ES" w:eastAsia="es-ES"/>
        </w:rPr>
        <w:t>Ratificar e</w:t>
      </w:r>
      <w:r>
        <w:rPr>
          <w:rFonts w:ascii="Arial" w:eastAsia="Calibri" w:hAnsi="Arial" w:cs="Arial"/>
          <w:sz w:val="24"/>
          <w:szCs w:val="24"/>
          <w:lang w:val="es-ES" w:eastAsia="es-ES"/>
        </w:rPr>
        <w:t>ste</w:t>
      </w:r>
      <w:r w:rsidRPr="005B5460">
        <w:rPr>
          <w:rFonts w:ascii="Arial" w:eastAsia="Calibri" w:hAnsi="Arial" w:cs="Arial"/>
          <w:sz w:val="24"/>
          <w:szCs w:val="24"/>
          <w:lang w:val="es-ES" w:eastAsia="es-ES"/>
        </w:rPr>
        <w:t xml:space="preserve"> punto en esta misma sesión</w:t>
      </w:r>
      <w:r>
        <w:rPr>
          <w:rFonts w:ascii="Arial" w:eastAsia="Calibri" w:hAnsi="Arial" w:cs="Arial"/>
          <w:sz w:val="24"/>
          <w:szCs w:val="24"/>
          <w:lang w:val="es-ES" w:eastAsia="es-ES"/>
        </w:rPr>
        <w:t>.</w:t>
      </w:r>
    </w:p>
    <w:p w:rsidR="0030344A" w:rsidRDefault="0030344A" w:rsidP="0030344A">
      <w:pPr>
        <w:pStyle w:val="Prrafodelista"/>
        <w:jc w:val="center"/>
        <w:rPr>
          <w:rFonts w:ascii="Arial" w:hAnsi="Arial" w:cs="Arial"/>
          <w:b/>
          <w:bCs/>
          <w:sz w:val="22"/>
          <w:szCs w:val="22"/>
          <w:u w:val="single"/>
        </w:rPr>
      </w:pPr>
    </w:p>
    <w:p w:rsidR="00262D67" w:rsidRDefault="00262D67" w:rsidP="006B696C">
      <w:pPr>
        <w:pStyle w:val="Prrafodelista"/>
        <w:ind w:left="-294"/>
        <w:jc w:val="both"/>
        <w:rPr>
          <w:rFonts w:ascii="Arial" w:hAnsi="Arial" w:cs="Arial"/>
          <w:b/>
        </w:rPr>
      </w:pPr>
    </w:p>
    <w:p w:rsidR="003C06AF" w:rsidRPr="00262D67" w:rsidRDefault="008C46AF" w:rsidP="00262D67">
      <w:pPr>
        <w:spacing w:after="0" w:line="240" w:lineRule="auto"/>
        <w:jc w:val="both"/>
        <w:rPr>
          <w:rFonts w:ascii="Arial" w:eastAsia="Times New Roman" w:hAnsi="Arial" w:cs="Arial"/>
          <w:b/>
          <w:sz w:val="24"/>
          <w:szCs w:val="24"/>
          <w:lang w:val="es-ES" w:eastAsia="es-ES"/>
        </w:rPr>
      </w:pPr>
      <w:r w:rsidRPr="00262D67">
        <w:rPr>
          <w:rFonts w:ascii="Arial" w:hAnsi="Arial" w:cs="Arial"/>
          <w:b/>
          <w:sz w:val="24"/>
          <w:szCs w:val="24"/>
        </w:rPr>
        <w:t>XII)</w:t>
      </w:r>
      <w:r w:rsidR="00C10DE1" w:rsidRPr="00262D67">
        <w:rPr>
          <w:rFonts w:ascii="Arial" w:hAnsi="Arial" w:cs="Arial"/>
          <w:b/>
          <w:sz w:val="24"/>
          <w:szCs w:val="24"/>
        </w:rPr>
        <w:t xml:space="preserve"> </w:t>
      </w:r>
      <w:r w:rsidR="006B696C" w:rsidRPr="00262D67">
        <w:rPr>
          <w:rFonts w:ascii="Arial" w:hAnsi="Arial" w:cs="Arial"/>
          <w:b/>
          <w:sz w:val="24"/>
          <w:szCs w:val="24"/>
        </w:rPr>
        <w:t xml:space="preserve">REPORTE SEMESTRAL DE ACTIVIDADES DEL COMITÉ DE AUDITORÍA CORRESPONDIENTE AL PRIMER SEMESTRE </w:t>
      </w:r>
      <w:r w:rsidR="00AB5E4E" w:rsidRPr="00262D67">
        <w:rPr>
          <w:rFonts w:ascii="Arial" w:hAnsi="Arial" w:cs="Arial"/>
          <w:b/>
          <w:sz w:val="24"/>
          <w:szCs w:val="24"/>
        </w:rPr>
        <w:t xml:space="preserve">DE </w:t>
      </w:r>
      <w:r w:rsidR="006B696C" w:rsidRPr="00262D67">
        <w:rPr>
          <w:rFonts w:ascii="Arial" w:hAnsi="Arial" w:cs="Arial"/>
          <w:b/>
          <w:sz w:val="24"/>
          <w:szCs w:val="24"/>
        </w:rPr>
        <w:t>2019</w:t>
      </w:r>
      <w:r w:rsidR="00972098" w:rsidRPr="00262D67">
        <w:rPr>
          <w:rFonts w:ascii="Arial" w:hAnsi="Arial" w:cs="Arial"/>
          <w:b/>
          <w:sz w:val="24"/>
          <w:szCs w:val="24"/>
        </w:rPr>
        <w:t>.</w:t>
      </w:r>
      <w:r w:rsidR="005904C7" w:rsidRPr="00262D67">
        <w:rPr>
          <w:rFonts w:ascii="Arial" w:hAnsi="Arial" w:cs="Arial"/>
          <w:b/>
          <w:sz w:val="24"/>
          <w:szCs w:val="24"/>
        </w:rPr>
        <w:t xml:space="preserve"> </w:t>
      </w:r>
      <w:r w:rsidR="003C06AF" w:rsidRPr="00262D67">
        <w:rPr>
          <w:rFonts w:ascii="Arial" w:eastAsia="Times New Roman" w:hAnsi="Arial" w:cs="Arial"/>
          <w:sz w:val="24"/>
          <w:szCs w:val="24"/>
          <w:lang w:val="es-ES" w:eastAsia="es-ES"/>
        </w:rPr>
        <w:t>El Presidente y Director Ejecutivo sometió</w:t>
      </w:r>
      <w:r w:rsidR="003C06AF" w:rsidRPr="00262D67">
        <w:rPr>
          <w:rFonts w:ascii="Arial" w:eastAsia="Times New Roman" w:hAnsi="Arial" w:cs="Arial"/>
          <w:sz w:val="24"/>
          <w:szCs w:val="24"/>
          <w:lang w:val="es-MX" w:eastAsia="es-ES"/>
        </w:rPr>
        <w:t xml:space="preserve"> a consideración de los Directores,</w:t>
      </w:r>
      <w:r w:rsidR="003C06AF" w:rsidRPr="00262D67">
        <w:rPr>
          <w:rFonts w:ascii="Arial" w:eastAsia="Times New Roman" w:hAnsi="Arial" w:cs="Arial"/>
          <w:sz w:val="24"/>
          <w:szCs w:val="24"/>
          <w:lang w:val="es-ES" w:eastAsia="es-ES"/>
        </w:rPr>
        <w:t xml:space="preserve"> el</w:t>
      </w:r>
      <w:r w:rsidR="003C06AF" w:rsidRPr="00262D67">
        <w:rPr>
          <w:rFonts w:ascii="Arial" w:eastAsia="Times New Roman" w:hAnsi="Arial" w:cs="Arial"/>
          <w:b/>
          <w:sz w:val="24"/>
          <w:szCs w:val="24"/>
          <w:lang w:val="es-ES" w:eastAsia="es-ES"/>
        </w:rPr>
        <w:t xml:space="preserve"> </w:t>
      </w:r>
      <w:r w:rsidR="003C06AF" w:rsidRPr="00262D67">
        <w:rPr>
          <w:rFonts w:ascii="Arial" w:eastAsia="Times New Roman" w:hAnsi="Arial" w:cs="Arial"/>
          <w:sz w:val="24"/>
          <w:szCs w:val="24"/>
          <w:lang w:val="es-ES" w:eastAsia="es-ES"/>
        </w:rPr>
        <w:t xml:space="preserve">reporte semestral de actividades del Comité de Auditoría del </w:t>
      </w:r>
      <w:r w:rsidR="00972098" w:rsidRPr="00262D67">
        <w:rPr>
          <w:rFonts w:ascii="Arial" w:eastAsia="Times New Roman" w:hAnsi="Arial" w:cs="Arial"/>
          <w:sz w:val="24"/>
          <w:szCs w:val="24"/>
          <w:lang w:val="es-ES" w:eastAsia="es-ES"/>
        </w:rPr>
        <w:t>primer</w:t>
      </w:r>
      <w:r w:rsidR="003C06AF" w:rsidRPr="00262D67">
        <w:rPr>
          <w:rFonts w:ascii="Arial" w:eastAsia="Times New Roman" w:hAnsi="Arial" w:cs="Arial"/>
          <w:sz w:val="24"/>
          <w:szCs w:val="24"/>
          <w:lang w:val="es-ES" w:eastAsia="es-ES"/>
        </w:rPr>
        <w:t xml:space="preserve"> semestre de 201</w:t>
      </w:r>
      <w:r w:rsidR="00972098" w:rsidRPr="00262D67">
        <w:rPr>
          <w:rFonts w:ascii="Arial" w:eastAsia="Times New Roman" w:hAnsi="Arial" w:cs="Arial"/>
          <w:sz w:val="24"/>
          <w:szCs w:val="24"/>
          <w:lang w:val="es-ES" w:eastAsia="es-ES"/>
        </w:rPr>
        <w:t>9</w:t>
      </w:r>
      <w:r w:rsidR="003C06AF" w:rsidRPr="00262D67">
        <w:rPr>
          <w:rFonts w:ascii="Arial" w:eastAsia="Times New Roman" w:hAnsi="Arial" w:cs="Arial"/>
          <w:sz w:val="24"/>
          <w:szCs w:val="24"/>
          <w:lang w:val="es-ES" w:eastAsia="es-ES"/>
        </w:rPr>
        <w:t>. Para su presentación invitó al Licenciado Ricardo Isaac Aguilar González, Jefe de la Unidad de Auditoría Interna, quien indicó que</w:t>
      </w:r>
      <w:r w:rsidR="009B2069" w:rsidRPr="00262D67">
        <w:rPr>
          <w:rFonts w:ascii="Arial" w:eastAsia="Times New Roman" w:hAnsi="Arial" w:cs="Arial"/>
          <w:sz w:val="24"/>
          <w:szCs w:val="24"/>
          <w:lang w:val="es-ES" w:eastAsia="es-ES"/>
        </w:rPr>
        <w:t xml:space="preserve"> se presenta este informe, atendiendo lo indicado en la normativa siguiente: </w:t>
      </w:r>
      <w:r w:rsidR="009B2069" w:rsidRPr="00262D67">
        <w:rPr>
          <w:rFonts w:ascii="Arial" w:eastAsia="Times New Roman" w:hAnsi="Arial" w:cs="Arial"/>
          <w:b/>
          <w:bCs/>
          <w:sz w:val="24"/>
          <w:szCs w:val="24"/>
          <w:lang w:eastAsia="es-ES"/>
        </w:rPr>
        <w:t>Las Normas Técnicas de Gobierno Corporativo (NRP-17)</w:t>
      </w:r>
      <w:r w:rsidR="009B2069" w:rsidRPr="00262D67">
        <w:rPr>
          <w:rFonts w:ascii="Arial" w:eastAsia="Times New Roman" w:hAnsi="Arial" w:cs="Arial"/>
          <w:sz w:val="24"/>
          <w:szCs w:val="24"/>
          <w:lang w:eastAsia="es-ES"/>
        </w:rPr>
        <w:t xml:space="preserve">, vigentes a partir del 02/05/2019, art. 20, inciso tercero, establecen: </w:t>
      </w:r>
      <w:r w:rsidR="009B2069" w:rsidRPr="00262D67">
        <w:rPr>
          <w:rFonts w:ascii="Arial" w:eastAsia="Times New Roman" w:hAnsi="Arial" w:cs="Arial"/>
          <w:i/>
          <w:iCs/>
          <w:sz w:val="24"/>
          <w:szCs w:val="24"/>
          <w:lang w:eastAsia="es-ES"/>
        </w:rPr>
        <w:t>“</w:t>
      </w:r>
      <w:r w:rsidR="009B2069" w:rsidRPr="00262D67">
        <w:rPr>
          <w:rFonts w:ascii="Arial" w:eastAsia="Times New Roman" w:hAnsi="Arial" w:cs="Arial"/>
          <w:i/>
          <w:iCs/>
          <w:sz w:val="24"/>
          <w:szCs w:val="24"/>
          <w:lang w:val="es-ES" w:eastAsia="es-ES"/>
        </w:rPr>
        <w:t xml:space="preserve">Un resumen de los aspectos más importantes sobre los cuales ha conocido y tomado decisión cada Comité de Junta Directiva y de Apoyo, deberá quedar asentado en el acta de la sesión </w:t>
      </w:r>
      <w:r w:rsidR="009B2069" w:rsidRPr="00262D67">
        <w:rPr>
          <w:rFonts w:ascii="Arial" w:eastAsia="Times New Roman" w:hAnsi="Arial" w:cs="Arial"/>
          <w:i/>
          <w:iCs/>
          <w:sz w:val="24"/>
          <w:szCs w:val="24"/>
          <w:lang w:val="es-ES" w:eastAsia="es-ES"/>
        </w:rPr>
        <w:lastRenderedPageBreak/>
        <w:t>que celebre la Junta Directiva en el semestre posterior…” También e</w:t>
      </w:r>
      <w:r w:rsidR="009B2069" w:rsidRPr="00262D67">
        <w:rPr>
          <w:rFonts w:ascii="Arial" w:eastAsia="Times New Roman" w:hAnsi="Arial" w:cs="Arial"/>
          <w:b/>
          <w:bCs/>
          <w:sz w:val="24"/>
          <w:szCs w:val="24"/>
          <w:lang w:val="es-ES" w:eastAsia="es-ES"/>
        </w:rPr>
        <w:t>l</w:t>
      </w:r>
      <w:r w:rsidR="009B2069" w:rsidRPr="00262D67">
        <w:rPr>
          <w:rFonts w:ascii="Arial" w:eastAsia="Times New Roman" w:hAnsi="Arial" w:cs="Arial"/>
          <w:b/>
          <w:bCs/>
          <w:sz w:val="24"/>
          <w:szCs w:val="24"/>
          <w:lang w:eastAsia="es-ES"/>
        </w:rPr>
        <w:t xml:space="preserve"> </w:t>
      </w:r>
      <w:r w:rsidR="009B2069" w:rsidRPr="00262D67">
        <w:rPr>
          <w:rFonts w:ascii="Arial" w:eastAsia="Times New Roman" w:hAnsi="Arial" w:cs="Arial"/>
          <w:b/>
          <w:bCs/>
          <w:sz w:val="24"/>
          <w:szCs w:val="24"/>
          <w:lang w:val="es-ES" w:eastAsia="es-ES"/>
        </w:rPr>
        <w:t>Instructivo de Gobierno Corporativo</w:t>
      </w:r>
      <w:r w:rsidR="009B2069" w:rsidRPr="00262D67">
        <w:rPr>
          <w:rFonts w:ascii="Arial" w:eastAsia="Times New Roman" w:hAnsi="Arial" w:cs="Arial"/>
          <w:sz w:val="24"/>
          <w:szCs w:val="24"/>
          <w:lang w:val="es-ES" w:eastAsia="es-ES"/>
        </w:rPr>
        <w:t xml:space="preserve">, versión 03, vigente a partir del 02/05/2019, </w:t>
      </w:r>
      <w:r w:rsidR="009B2069" w:rsidRPr="00262D67">
        <w:rPr>
          <w:rFonts w:ascii="Arial" w:eastAsia="Times New Roman" w:hAnsi="Arial" w:cs="Arial"/>
          <w:sz w:val="24"/>
          <w:szCs w:val="24"/>
          <w:lang w:eastAsia="es-ES"/>
        </w:rPr>
        <w:t xml:space="preserve">romano III. Disposiciones o políticas, numeral 7. Comités de la Junta Directiva, 7.1 Comité de Auditoría, literal </w:t>
      </w:r>
      <w:r w:rsidR="009B2069" w:rsidRPr="00262D67">
        <w:rPr>
          <w:rFonts w:ascii="Arial" w:eastAsia="Times New Roman" w:hAnsi="Arial" w:cs="Arial"/>
          <w:sz w:val="24"/>
          <w:szCs w:val="24"/>
          <w:lang w:val="es-ES" w:eastAsia="es-ES"/>
        </w:rPr>
        <w:t xml:space="preserve">c) Funciones o atribuciones del Comité, romano ix, establece: </w:t>
      </w:r>
      <w:r w:rsidR="009B2069" w:rsidRPr="00262D67">
        <w:rPr>
          <w:rFonts w:ascii="Arial" w:eastAsia="Times New Roman" w:hAnsi="Arial" w:cs="Arial"/>
          <w:i/>
          <w:iCs/>
          <w:sz w:val="24"/>
          <w:szCs w:val="24"/>
          <w:lang w:val="es-ES" w:eastAsia="es-ES"/>
        </w:rPr>
        <w:t>“Conocer el reporte semestral sobre las actividades del Comité de Auditoría que se presentará a Junta Directiva”.</w:t>
      </w:r>
      <w:r w:rsidR="005904C7" w:rsidRPr="00262D67">
        <w:rPr>
          <w:rFonts w:ascii="Arial" w:eastAsia="Times New Roman" w:hAnsi="Arial" w:cs="Arial"/>
          <w:i/>
          <w:iCs/>
          <w:sz w:val="24"/>
          <w:szCs w:val="24"/>
          <w:lang w:val="es-ES" w:eastAsia="es-ES"/>
        </w:rPr>
        <w:t xml:space="preserve"> </w:t>
      </w:r>
      <w:r w:rsidR="009B2069" w:rsidRPr="00262D67">
        <w:rPr>
          <w:rFonts w:ascii="Arial" w:eastAsia="Times New Roman" w:hAnsi="Arial" w:cs="Arial"/>
          <w:sz w:val="24"/>
          <w:szCs w:val="24"/>
          <w:lang w:eastAsia="es-ES"/>
        </w:rPr>
        <w:t>Informó que</w:t>
      </w:r>
      <w:r w:rsidR="00644D98" w:rsidRPr="00262D67">
        <w:rPr>
          <w:rFonts w:ascii="Arial" w:eastAsia="Times New Roman" w:hAnsi="Arial" w:cs="Arial"/>
          <w:sz w:val="24"/>
          <w:szCs w:val="24"/>
          <w:lang w:eastAsia="es-ES"/>
        </w:rPr>
        <w:t>,</w:t>
      </w:r>
      <w:r w:rsidR="009B2069" w:rsidRPr="00262D67">
        <w:rPr>
          <w:rFonts w:ascii="Arial" w:eastAsia="Times New Roman" w:hAnsi="Arial" w:cs="Arial"/>
          <w:sz w:val="24"/>
          <w:szCs w:val="24"/>
          <w:lang w:eastAsia="es-ES"/>
        </w:rPr>
        <w:t xml:space="preserve"> en el semestre correspondiente de enero a junio 2019, se realizaron seis sesiones, en fechas: 24/01/2019, 21/02/2019, 21/03/2019, 11/04</w:t>
      </w:r>
      <w:r w:rsidR="00644D98" w:rsidRPr="00262D67">
        <w:rPr>
          <w:rFonts w:ascii="Arial" w:eastAsia="Times New Roman" w:hAnsi="Arial" w:cs="Arial"/>
          <w:sz w:val="24"/>
          <w:szCs w:val="24"/>
          <w:lang w:eastAsia="es-ES"/>
        </w:rPr>
        <w:t xml:space="preserve">/2019, 30/05/2019 y 27/06/2019, sobre los que </w:t>
      </w:r>
      <w:r w:rsidR="009B2069" w:rsidRPr="00262D67">
        <w:rPr>
          <w:rFonts w:ascii="Arial" w:eastAsia="Times New Roman" w:hAnsi="Arial" w:cs="Arial"/>
          <w:sz w:val="24"/>
          <w:szCs w:val="24"/>
          <w:lang w:eastAsia="es-ES"/>
        </w:rPr>
        <w:t>present</w:t>
      </w:r>
      <w:r w:rsidR="00644D98" w:rsidRPr="00262D67">
        <w:rPr>
          <w:rFonts w:ascii="Arial" w:eastAsia="Times New Roman" w:hAnsi="Arial" w:cs="Arial"/>
          <w:sz w:val="24"/>
          <w:szCs w:val="24"/>
          <w:lang w:eastAsia="es-ES"/>
        </w:rPr>
        <w:t>ó</w:t>
      </w:r>
      <w:r w:rsidR="009B2069" w:rsidRPr="00262D67">
        <w:rPr>
          <w:rFonts w:ascii="Arial" w:eastAsia="Times New Roman" w:hAnsi="Arial" w:cs="Arial"/>
          <w:sz w:val="24"/>
          <w:szCs w:val="24"/>
          <w:lang w:eastAsia="es-ES"/>
        </w:rPr>
        <w:t xml:space="preserve"> el resumen de los temas conocidos en cada sesión.</w:t>
      </w:r>
      <w:r w:rsidR="005904C7" w:rsidRPr="00262D67">
        <w:rPr>
          <w:rFonts w:ascii="Arial" w:eastAsia="Times New Roman" w:hAnsi="Arial" w:cs="Arial"/>
          <w:sz w:val="24"/>
          <w:szCs w:val="24"/>
          <w:lang w:eastAsia="es-ES"/>
        </w:rPr>
        <w:t xml:space="preserve"> </w:t>
      </w:r>
      <w:r w:rsidR="003C06AF" w:rsidRPr="00262D67">
        <w:rPr>
          <w:rFonts w:ascii="Arial" w:eastAsia="Times New Roman" w:hAnsi="Arial" w:cs="Arial"/>
          <w:sz w:val="24"/>
          <w:szCs w:val="24"/>
          <w:lang w:eastAsia="es-ES"/>
        </w:rPr>
        <w:t>Este</w:t>
      </w:r>
      <w:r w:rsidR="003C06AF" w:rsidRPr="00262D67">
        <w:rPr>
          <w:rFonts w:ascii="Arial" w:eastAsia="Times New Roman" w:hAnsi="Arial" w:cs="Arial"/>
          <w:sz w:val="24"/>
          <w:szCs w:val="24"/>
          <w:lang w:val="es-ES" w:eastAsia="es-ES"/>
        </w:rPr>
        <w:t xml:space="preserve"> resumen fue expuesto en detalle, indicándose que en la sesión </w:t>
      </w:r>
      <w:r w:rsidR="00C93709" w:rsidRPr="00262D67">
        <w:rPr>
          <w:rFonts w:ascii="Arial" w:eastAsia="Times New Roman" w:hAnsi="Arial" w:cs="Arial"/>
          <w:sz w:val="24"/>
          <w:szCs w:val="24"/>
          <w:lang w:val="es-ES" w:eastAsia="es-ES"/>
        </w:rPr>
        <w:t>1</w:t>
      </w:r>
      <w:r w:rsidR="003C06AF" w:rsidRPr="00262D67">
        <w:rPr>
          <w:rFonts w:ascii="Arial" w:eastAsia="Times New Roman" w:hAnsi="Arial" w:cs="Arial"/>
          <w:sz w:val="24"/>
          <w:szCs w:val="24"/>
          <w:lang w:val="es-ES" w:eastAsia="es-ES"/>
        </w:rPr>
        <w:t xml:space="preserve"> se trató: El </w:t>
      </w:r>
      <w:r w:rsidR="003C06AF" w:rsidRPr="00262D67">
        <w:rPr>
          <w:rFonts w:ascii="Arial" w:eastAsia="Times New Roman" w:hAnsi="Arial" w:cs="Arial"/>
          <w:bCs/>
          <w:sz w:val="24"/>
          <w:szCs w:val="24"/>
          <w:lang w:eastAsia="es-ES"/>
        </w:rPr>
        <w:t xml:space="preserve">Seguimiento al Plan de Trabajo de la Unidad de Auditoría Interna a </w:t>
      </w:r>
      <w:r w:rsidR="00C93709" w:rsidRPr="00262D67">
        <w:rPr>
          <w:rFonts w:ascii="Arial" w:eastAsia="Times New Roman" w:hAnsi="Arial" w:cs="Arial"/>
          <w:bCs/>
          <w:sz w:val="24"/>
          <w:szCs w:val="24"/>
          <w:lang w:eastAsia="es-ES"/>
        </w:rPr>
        <w:t>diciembre</w:t>
      </w:r>
      <w:r w:rsidR="003C06AF" w:rsidRPr="00262D67">
        <w:rPr>
          <w:rFonts w:ascii="Arial" w:eastAsia="Times New Roman" w:hAnsi="Arial" w:cs="Arial"/>
          <w:bCs/>
          <w:sz w:val="24"/>
          <w:szCs w:val="24"/>
          <w:lang w:eastAsia="es-ES"/>
        </w:rPr>
        <w:t xml:space="preserve"> 2018; </w:t>
      </w:r>
      <w:r w:rsidR="00C93709" w:rsidRPr="00262D67">
        <w:rPr>
          <w:rFonts w:ascii="Arial" w:eastAsia="Times New Roman" w:hAnsi="Arial" w:cs="Arial"/>
          <w:bCs/>
          <w:sz w:val="24"/>
          <w:szCs w:val="24"/>
          <w:lang w:eastAsia="es-ES"/>
        </w:rPr>
        <w:t xml:space="preserve">la Propuesta de Calendario de Reuniones 2019; </w:t>
      </w:r>
      <w:r w:rsidR="003C06AF" w:rsidRPr="00262D67">
        <w:rPr>
          <w:rFonts w:ascii="Arial" w:eastAsia="Times New Roman" w:hAnsi="Arial" w:cs="Arial"/>
          <w:bCs/>
          <w:sz w:val="24"/>
          <w:szCs w:val="24"/>
          <w:lang w:eastAsia="es-ES"/>
        </w:rPr>
        <w:t>el Reporte Semestral de Actividades del Comité de Auditoría (</w:t>
      </w:r>
      <w:r w:rsidR="00C93709" w:rsidRPr="00262D67">
        <w:rPr>
          <w:rFonts w:ascii="Arial" w:eastAsia="Times New Roman" w:hAnsi="Arial" w:cs="Arial"/>
          <w:bCs/>
          <w:sz w:val="24"/>
          <w:szCs w:val="24"/>
          <w:lang w:eastAsia="es-ES"/>
        </w:rPr>
        <w:t>segundo</w:t>
      </w:r>
      <w:r w:rsidR="003C06AF" w:rsidRPr="00262D67">
        <w:rPr>
          <w:rFonts w:ascii="Arial" w:eastAsia="Times New Roman" w:hAnsi="Arial" w:cs="Arial"/>
          <w:bCs/>
          <w:sz w:val="24"/>
          <w:szCs w:val="24"/>
          <w:lang w:eastAsia="es-ES"/>
        </w:rPr>
        <w:t xml:space="preserve"> semestre 2018), y los Informes de Auditoría Interna Programados y No Programados (</w:t>
      </w:r>
      <w:r w:rsidR="00C93709" w:rsidRPr="00262D67">
        <w:rPr>
          <w:rFonts w:ascii="Arial" w:eastAsia="Times New Roman" w:hAnsi="Arial" w:cs="Arial"/>
          <w:bCs/>
          <w:sz w:val="24"/>
          <w:szCs w:val="24"/>
          <w:lang w:eastAsia="es-ES"/>
        </w:rPr>
        <w:t>cuarto</w:t>
      </w:r>
      <w:r w:rsidR="003C06AF" w:rsidRPr="00262D67">
        <w:rPr>
          <w:rFonts w:ascii="Arial" w:eastAsia="Times New Roman" w:hAnsi="Arial" w:cs="Arial"/>
          <w:bCs/>
          <w:sz w:val="24"/>
          <w:szCs w:val="24"/>
          <w:lang w:eastAsia="es-ES"/>
        </w:rPr>
        <w:t xml:space="preserve"> trimestre 2018). </w:t>
      </w:r>
      <w:r w:rsidR="003C06AF" w:rsidRPr="00262D67">
        <w:rPr>
          <w:rFonts w:ascii="Arial" w:eastAsia="Times New Roman" w:hAnsi="Arial" w:cs="Arial"/>
          <w:sz w:val="24"/>
          <w:szCs w:val="24"/>
          <w:lang w:val="es-ES" w:eastAsia="es-ES"/>
        </w:rPr>
        <w:t xml:space="preserve">En la sesión </w:t>
      </w:r>
      <w:r w:rsidR="00C93709" w:rsidRPr="00262D67">
        <w:rPr>
          <w:rFonts w:ascii="Arial" w:eastAsia="Times New Roman" w:hAnsi="Arial" w:cs="Arial"/>
          <w:sz w:val="24"/>
          <w:szCs w:val="24"/>
          <w:lang w:val="es-ES" w:eastAsia="es-ES"/>
        </w:rPr>
        <w:t>2</w:t>
      </w:r>
      <w:r w:rsidR="003C06AF" w:rsidRPr="00262D67">
        <w:rPr>
          <w:rFonts w:ascii="Arial" w:eastAsia="Times New Roman" w:hAnsi="Arial" w:cs="Arial"/>
          <w:sz w:val="24"/>
          <w:szCs w:val="24"/>
          <w:lang w:val="es-ES" w:eastAsia="es-ES"/>
        </w:rPr>
        <w:t xml:space="preserve"> se trató el </w:t>
      </w:r>
      <w:r w:rsidR="003C06AF" w:rsidRPr="00262D67">
        <w:rPr>
          <w:rFonts w:ascii="Arial" w:eastAsia="Times New Roman" w:hAnsi="Arial" w:cs="Arial"/>
          <w:bCs/>
          <w:sz w:val="24"/>
          <w:szCs w:val="24"/>
          <w:lang w:eastAsia="es-ES"/>
        </w:rPr>
        <w:t xml:space="preserve">Seguimiento al Plan de Trabajo de la Unidad de Auditoría Interna a </w:t>
      </w:r>
      <w:r w:rsidR="00C93709" w:rsidRPr="00262D67">
        <w:rPr>
          <w:rFonts w:ascii="Arial" w:eastAsia="Times New Roman" w:hAnsi="Arial" w:cs="Arial"/>
          <w:bCs/>
          <w:sz w:val="24"/>
          <w:szCs w:val="24"/>
          <w:lang w:eastAsia="es-ES"/>
        </w:rPr>
        <w:t>enero</w:t>
      </w:r>
      <w:r w:rsidR="003C06AF" w:rsidRPr="00262D67">
        <w:rPr>
          <w:rFonts w:ascii="Arial" w:eastAsia="Times New Roman" w:hAnsi="Arial" w:cs="Arial"/>
          <w:bCs/>
          <w:sz w:val="24"/>
          <w:szCs w:val="24"/>
          <w:lang w:eastAsia="es-ES"/>
        </w:rPr>
        <w:t xml:space="preserve"> 201</w:t>
      </w:r>
      <w:r w:rsidR="00C93709" w:rsidRPr="00262D67">
        <w:rPr>
          <w:rFonts w:ascii="Arial" w:eastAsia="Times New Roman" w:hAnsi="Arial" w:cs="Arial"/>
          <w:bCs/>
          <w:sz w:val="24"/>
          <w:szCs w:val="24"/>
          <w:lang w:eastAsia="es-ES"/>
        </w:rPr>
        <w:t>9</w:t>
      </w:r>
      <w:r w:rsidR="00DE068D" w:rsidRPr="00262D67">
        <w:rPr>
          <w:rFonts w:ascii="Arial" w:eastAsia="Times New Roman" w:hAnsi="Arial" w:cs="Arial"/>
          <w:bCs/>
          <w:sz w:val="24"/>
          <w:szCs w:val="24"/>
          <w:lang w:eastAsia="es-ES"/>
        </w:rPr>
        <w:t>;</w:t>
      </w:r>
      <w:r w:rsidR="003C06AF" w:rsidRPr="00262D67">
        <w:rPr>
          <w:rFonts w:ascii="Arial" w:eastAsia="Times New Roman" w:hAnsi="Arial" w:cs="Arial"/>
          <w:bCs/>
          <w:sz w:val="24"/>
          <w:szCs w:val="24"/>
          <w:lang w:eastAsia="es-ES"/>
        </w:rPr>
        <w:t xml:space="preserve"> </w:t>
      </w:r>
      <w:r w:rsidR="00C93709" w:rsidRPr="00262D67">
        <w:rPr>
          <w:rFonts w:ascii="Arial" w:eastAsia="Times New Roman" w:hAnsi="Arial" w:cs="Arial"/>
          <w:bCs/>
          <w:sz w:val="24"/>
          <w:szCs w:val="24"/>
          <w:lang w:eastAsia="es-ES"/>
        </w:rPr>
        <w:t xml:space="preserve">la Memoria de Labores 2018 de </w:t>
      </w:r>
      <w:r w:rsidR="00DE068D" w:rsidRPr="00262D67">
        <w:rPr>
          <w:rFonts w:ascii="Arial" w:eastAsia="Times New Roman" w:hAnsi="Arial" w:cs="Arial"/>
          <w:bCs/>
          <w:sz w:val="24"/>
          <w:szCs w:val="24"/>
          <w:lang w:eastAsia="es-ES"/>
        </w:rPr>
        <w:t xml:space="preserve">la Unidad de Auditoría Interna; Informes de las revisiones al Estatuto de Auditoría Interna; </w:t>
      </w:r>
      <w:r w:rsidR="003B55F1" w:rsidRPr="00262D67">
        <w:rPr>
          <w:rFonts w:ascii="Arial" w:eastAsia="Times New Roman" w:hAnsi="Arial" w:cs="Arial"/>
          <w:bCs/>
          <w:sz w:val="24"/>
          <w:szCs w:val="24"/>
          <w:lang w:val="es-ES" w:eastAsia="es-ES"/>
        </w:rPr>
        <w:t>Informes de Auditoría Interna relacionados al Cumplimiento de la Ley contra el Lavado de Dinero y Activos (correspondientes al periodo auditado</w:t>
      </w:r>
      <w:r w:rsidR="003A438D" w:rsidRPr="00262D67">
        <w:rPr>
          <w:rFonts w:ascii="Arial" w:eastAsia="Times New Roman" w:hAnsi="Arial" w:cs="Arial"/>
          <w:bCs/>
          <w:sz w:val="24"/>
          <w:szCs w:val="24"/>
          <w:lang w:val="es-ES" w:eastAsia="es-ES"/>
        </w:rPr>
        <w:t xml:space="preserve">: marzo 2014 a septiembre 2017); </w:t>
      </w:r>
      <w:r w:rsidR="003B55F1" w:rsidRPr="00262D67">
        <w:rPr>
          <w:rFonts w:ascii="Arial" w:eastAsia="Times New Roman" w:hAnsi="Arial" w:cs="Arial"/>
          <w:bCs/>
          <w:sz w:val="24"/>
          <w:szCs w:val="24"/>
          <w:lang w:val="es-ES" w:eastAsia="es-ES"/>
        </w:rPr>
        <w:t>Informe de Auditoría Financiera, correspondiente al periodo del 01 de enero al 31 de diciembre de 2017, realizado por la Corte de Cuentas de la República al Fondo Social para la Vivienda.</w:t>
      </w:r>
      <w:r w:rsidR="00D8086B" w:rsidRPr="00262D67">
        <w:rPr>
          <w:rFonts w:ascii="Arial" w:eastAsia="Times New Roman" w:hAnsi="Arial" w:cs="Arial"/>
          <w:bCs/>
          <w:sz w:val="24"/>
          <w:szCs w:val="24"/>
          <w:lang w:val="es-ES" w:eastAsia="es-ES"/>
        </w:rPr>
        <w:t xml:space="preserve"> </w:t>
      </w:r>
      <w:r w:rsidR="003C06AF" w:rsidRPr="00262D67">
        <w:rPr>
          <w:rFonts w:ascii="Arial" w:eastAsia="Times New Roman" w:hAnsi="Arial" w:cs="Arial"/>
          <w:bCs/>
          <w:sz w:val="24"/>
          <w:szCs w:val="24"/>
          <w:lang w:val="es-ES" w:eastAsia="es-ES"/>
        </w:rPr>
        <w:t xml:space="preserve">En la sesión </w:t>
      </w:r>
      <w:r w:rsidR="003A438D" w:rsidRPr="00262D67">
        <w:rPr>
          <w:rFonts w:ascii="Arial" w:eastAsia="Times New Roman" w:hAnsi="Arial" w:cs="Arial"/>
          <w:bCs/>
          <w:sz w:val="24"/>
          <w:szCs w:val="24"/>
          <w:lang w:val="es-ES" w:eastAsia="es-ES"/>
        </w:rPr>
        <w:t>3</w:t>
      </w:r>
      <w:r w:rsidR="003C06AF" w:rsidRPr="00262D67">
        <w:rPr>
          <w:rFonts w:ascii="Arial" w:eastAsia="Times New Roman" w:hAnsi="Arial" w:cs="Arial"/>
          <w:bCs/>
          <w:sz w:val="24"/>
          <w:szCs w:val="24"/>
          <w:lang w:val="es-ES" w:eastAsia="es-ES"/>
        </w:rPr>
        <w:t xml:space="preserve"> el </w:t>
      </w:r>
      <w:r w:rsidR="003C06AF" w:rsidRPr="00262D67">
        <w:rPr>
          <w:rFonts w:ascii="Arial" w:eastAsia="Times New Roman" w:hAnsi="Arial" w:cs="Arial"/>
          <w:bCs/>
          <w:sz w:val="24"/>
          <w:szCs w:val="24"/>
          <w:lang w:eastAsia="es-ES"/>
        </w:rPr>
        <w:t xml:space="preserve">Seguimiento al Plan de Trabajo de la Unidad de Auditoría Interna a </w:t>
      </w:r>
      <w:r w:rsidR="003A438D" w:rsidRPr="00262D67">
        <w:rPr>
          <w:rFonts w:ascii="Arial" w:eastAsia="Times New Roman" w:hAnsi="Arial" w:cs="Arial"/>
          <w:bCs/>
          <w:sz w:val="24"/>
          <w:szCs w:val="24"/>
          <w:lang w:eastAsia="es-ES"/>
        </w:rPr>
        <w:t>febrero</w:t>
      </w:r>
      <w:r w:rsidR="003C06AF" w:rsidRPr="00262D67">
        <w:rPr>
          <w:rFonts w:ascii="Arial" w:eastAsia="Times New Roman" w:hAnsi="Arial" w:cs="Arial"/>
          <w:bCs/>
          <w:sz w:val="24"/>
          <w:szCs w:val="24"/>
          <w:lang w:eastAsia="es-ES"/>
        </w:rPr>
        <w:t xml:space="preserve"> 20</w:t>
      </w:r>
      <w:r w:rsidR="00D174EA">
        <w:rPr>
          <w:rFonts w:ascii="Arial" w:eastAsia="Times New Roman" w:hAnsi="Arial" w:cs="Arial"/>
          <w:bCs/>
          <w:sz w:val="24"/>
          <w:szCs w:val="24"/>
          <w:lang w:eastAsia="es-ES"/>
        </w:rPr>
        <w:t>1</w:t>
      </w:r>
      <w:r w:rsidR="003A438D" w:rsidRPr="00262D67">
        <w:rPr>
          <w:rFonts w:ascii="Arial" w:eastAsia="Times New Roman" w:hAnsi="Arial" w:cs="Arial"/>
          <w:bCs/>
          <w:sz w:val="24"/>
          <w:szCs w:val="24"/>
          <w:lang w:eastAsia="es-ES"/>
        </w:rPr>
        <w:t>9; el Informe Financiero al 31/12</w:t>
      </w:r>
      <w:r w:rsidR="0023302A">
        <w:rPr>
          <w:rFonts w:ascii="Arial" w:eastAsia="Times New Roman" w:hAnsi="Arial" w:cs="Arial"/>
          <w:bCs/>
          <w:sz w:val="24"/>
          <w:szCs w:val="24"/>
          <w:lang w:eastAsia="es-ES"/>
        </w:rPr>
        <w:t>/201</w:t>
      </w:r>
      <w:r w:rsidR="003A438D" w:rsidRPr="00262D67">
        <w:rPr>
          <w:rFonts w:ascii="Arial" w:eastAsia="Times New Roman" w:hAnsi="Arial" w:cs="Arial"/>
          <w:bCs/>
          <w:sz w:val="24"/>
          <w:szCs w:val="24"/>
          <w:lang w:eastAsia="es-ES"/>
        </w:rPr>
        <w:t xml:space="preserve">8 </w:t>
      </w:r>
      <w:r w:rsidR="003C06AF" w:rsidRPr="00262D67">
        <w:rPr>
          <w:rFonts w:ascii="Arial" w:eastAsia="Times New Roman" w:hAnsi="Arial" w:cs="Arial"/>
          <w:bCs/>
          <w:sz w:val="24"/>
          <w:szCs w:val="24"/>
          <w:lang w:eastAsia="es-ES"/>
        </w:rPr>
        <w:t xml:space="preserve">y </w:t>
      </w:r>
      <w:r w:rsidR="003A438D" w:rsidRPr="00262D67">
        <w:rPr>
          <w:rFonts w:ascii="Arial" w:eastAsia="Times New Roman" w:hAnsi="Arial" w:cs="Arial"/>
          <w:bCs/>
          <w:sz w:val="24"/>
          <w:szCs w:val="24"/>
          <w:lang w:eastAsia="es-ES"/>
        </w:rPr>
        <w:t>el Informe de los Auditores Independientes al 31/12/</w:t>
      </w:r>
      <w:r w:rsidR="0023302A">
        <w:rPr>
          <w:rFonts w:ascii="Arial" w:eastAsia="Times New Roman" w:hAnsi="Arial" w:cs="Arial"/>
          <w:bCs/>
          <w:sz w:val="24"/>
          <w:szCs w:val="24"/>
          <w:lang w:eastAsia="es-ES"/>
        </w:rPr>
        <w:t>20</w:t>
      </w:r>
      <w:r w:rsidR="003A438D" w:rsidRPr="00262D67">
        <w:rPr>
          <w:rFonts w:ascii="Arial" w:eastAsia="Times New Roman" w:hAnsi="Arial" w:cs="Arial"/>
          <w:bCs/>
          <w:sz w:val="24"/>
          <w:szCs w:val="24"/>
          <w:lang w:eastAsia="es-ES"/>
        </w:rPr>
        <w:t>18.</w:t>
      </w:r>
      <w:r w:rsidR="00D8086B" w:rsidRPr="00262D67">
        <w:rPr>
          <w:rFonts w:ascii="Arial" w:eastAsia="Times New Roman" w:hAnsi="Arial" w:cs="Arial"/>
          <w:bCs/>
          <w:sz w:val="24"/>
          <w:szCs w:val="24"/>
          <w:lang w:eastAsia="es-ES"/>
        </w:rPr>
        <w:t xml:space="preserve"> </w:t>
      </w:r>
      <w:r w:rsidR="003C06AF" w:rsidRPr="00262D67">
        <w:rPr>
          <w:rFonts w:ascii="Arial" w:eastAsia="Times New Roman" w:hAnsi="Arial" w:cs="Arial"/>
          <w:sz w:val="24"/>
          <w:szCs w:val="24"/>
          <w:lang w:val="es-ES" w:eastAsia="es-ES"/>
        </w:rPr>
        <w:t xml:space="preserve">En la sesión </w:t>
      </w:r>
      <w:r w:rsidR="00002547" w:rsidRPr="00262D67">
        <w:rPr>
          <w:rFonts w:ascii="Arial" w:eastAsia="Times New Roman" w:hAnsi="Arial" w:cs="Arial"/>
          <w:sz w:val="24"/>
          <w:szCs w:val="24"/>
          <w:lang w:val="es-ES" w:eastAsia="es-ES"/>
        </w:rPr>
        <w:t>4</w:t>
      </w:r>
      <w:r w:rsidR="003C06AF" w:rsidRPr="00262D67">
        <w:rPr>
          <w:rFonts w:ascii="Arial" w:eastAsia="Times New Roman" w:hAnsi="Arial" w:cs="Arial"/>
          <w:sz w:val="24"/>
          <w:szCs w:val="24"/>
          <w:lang w:val="es-ES" w:eastAsia="es-ES"/>
        </w:rPr>
        <w:t xml:space="preserve"> se trató el </w:t>
      </w:r>
      <w:r w:rsidR="003C06AF" w:rsidRPr="00262D67">
        <w:rPr>
          <w:rFonts w:ascii="Arial" w:eastAsia="Times New Roman" w:hAnsi="Arial" w:cs="Arial"/>
          <w:bCs/>
          <w:sz w:val="24"/>
          <w:szCs w:val="24"/>
          <w:lang w:eastAsia="es-ES"/>
        </w:rPr>
        <w:t xml:space="preserve">Seguimiento al Plan de Trabajo de la Unidad de Auditoría Interna a </w:t>
      </w:r>
      <w:r w:rsidR="00002547" w:rsidRPr="00262D67">
        <w:rPr>
          <w:rFonts w:ascii="Arial" w:eastAsia="Times New Roman" w:hAnsi="Arial" w:cs="Arial"/>
          <w:bCs/>
          <w:sz w:val="24"/>
          <w:szCs w:val="24"/>
          <w:lang w:eastAsia="es-ES"/>
        </w:rPr>
        <w:t>marzo</w:t>
      </w:r>
      <w:r w:rsidR="003C06AF" w:rsidRPr="00262D67">
        <w:rPr>
          <w:rFonts w:ascii="Arial" w:eastAsia="Times New Roman" w:hAnsi="Arial" w:cs="Arial"/>
          <w:bCs/>
          <w:sz w:val="24"/>
          <w:szCs w:val="24"/>
          <w:lang w:eastAsia="es-ES"/>
        </w:rPr>
        <w:t xml:space="preserve"> 201</w:t>
      </w:r>
      <w:r w:rsidR="00002547" w:rsidRPr="00262D67">
        <w:rPr>
          <w:rFonts w:ascii="Arial" w:eastAsia="Times New Roman" w:hAnsi="Arial" w:cs="Arial"/>
          <w:bCs/>
          <w:sz w:val="24"/>
          <w:szCs w:val="24"/>
          <w:lang w:eastAsia="es-ES"/>
        </w:rPr>
        <w:t>9;</w:t>
      </w:r>
      <w:r w:rsidR="003C06AF" w:rsidRPr="00262D67">
        <w:rPr>
          <w:rFonts w:ascii="Arial" w:eastAsia="Times New Roman" w:hAnsi="Arial" w:cs="Arial"/>
          <w:bCs/>
          <w:sz w:val="24"/>
          <w:szCs w:val="24"/>
          <w:lang w:eastAsia="es-ES"/>
        </w:rPr>
        <w:t xml:space="preserve"> los </w:t>
      </w:r>
      <w:r w:rsidR="003C06AF" w:rsidRPr="00262D67">
        <w:rPr>
          <w:rFonts w:ascii="Arial" w:eastAsia="Times New Roman" w:hAnsi="Arial" w:cs="Arial"/>
          <w:bCs/>
          <w:sz w:val="24"/>
          <w:szCs w:val="24"/>
          <w:lang w:val="es-MX" w:eastAsia="es-ES"/>
        </w:rPr>
        <w:t>Informes de Auditoría Interna Programados y no Programados (</w:t>
      </w:r>
      <w:r w:rsidR="00002547" w:rsidRPr="00262D67">
        <w:rPr>
          <w:rFonts w:ascii="Arial" w:eastAsia="Times New Roman" w:hAnsi="Arial" w:cs="Arial"/>
          <w:bCs/>
          <w:sz w:val="24"/>
          <w:szCs w:val="24"/>
          <w:lang w:val="es-MX" w:eastAsia="es-ES"/>
        </w:rPr>
        <w:t>prim</w:t>
      </w:r>
      <w:r w:rsidR="003C06AF" w:rsidRPr="00262D67">
        <w:rPr>
          <w:rFonts w:ascii="Arial" w:eastAsia="Times New Roman" w:hAnsi="Arial" w:cs="Arial"/>
          <w:bCs/>
          <w:sz w:val="24"/>
          <w:szCs w:val="24"/>
          <w:lang w:val="es-MX" w:eastAsia="es-ES"/>
        </w:rPr>
        <w:t>er trimestre 201</w:t>
      </w:r>
      <w:r w:rsidR="00002547" w:rsidRPr="00262D67">
        <w:rPr>
          <w:rFonts w:ascii="Arial" w:eastAsia="Times New Roman" w:hAnsi="Arial" w:cs="Arial"/>
          <w:bCs/>
          <w:sz w:val="24"/>
          <w:szCs w:val="24"/>
          <w:lang w:val="es-MX" w:eastAsia="es-ES"/>
        </w:rPr>
        <w:t>9</w:t>
      </w:r>
      <w:r w:rsidR="0023302A">
        <w:rPr>
          <w:rFonts w:ascii="Arial" w:eastAsia="Times New Roman" w:hAnsi="Arial" w:cs="Arial"/>
          <w:bCs/>
          <w:sz w:val="24"/>
          <w:szCs w:val="24"/>
          <w:lang w:val="es-MX" w:eastAsia="es-ES"/>
        </w:rPr>
        <w:t>)</w:t>
      </w:r>
      <w:r w:rsidR="00002547" w:rsidRPr="00262D67">
        <w:rPr>
          <w:rFonts w:ascii="Arial" w:eastAsia="Times New Roman" w:hAnsi="Arial" w:cs="Arial"/>
          <w:bCs/>
          <w:sz w:val="24"/>
          <w:szCs w:val="24"/>
          <w:lang w:val="es-MX" w:eastAsia="es-ES"/>
        </w:rPr>
        <w:t xml:space="preserve">; y la </w:t>
      </w:r>
      <w:r w:rsidR="003B55F1" w:rsidRPr="00262D67">
        <w:rPr>
          <w:rFonts w:ascii="Arial" w:eastAsia="Times New Roman" w:hAnsi="Arial" w:cs="Arial"/>
          <w:bCs/>
          <w:sz w:val="24"/>
          <w:szCs w:val="24"/>
          <w:lang w:val="es-ES" w:eastAsia="es-ES"/>
        </w:rPr>
        <w:t>Propuesta de modificación al Manual de Operación del Comité de Auditoría de acuerdo a las Normas Técnicas de Gobierno Corporativo (NRP-17).</w:t>
      </w:r>
      <w:r w:rsidR="00D8086B" w:rsidRPr="00262D67">
        <w:rPr>
          <w:rFonts w:ascii="Arial" w:eastAsia="Times New Roman" w:hAnsi="Arial" w:cs="Arial"/>
          <w:bCs/>
          <w:sz w:val="24"/>
          <w:szCs w:val="24"/>
          <w:lang w:val="es-ES" w:eastAsia="es-ES"/>
        </w:rPr>
        <w:t xml:space="preserve"> </w:t>
      </w:r>
      <w:r w:rsidR="003C06AF" w:rsidRPr="00262D67">
        <w:rPr>
          <w:rFonts w:ascii="Arial" w:eastAsia="Times New Roman" w:hAnsi="Arial" w:cs="Arial"/>
          <w:sz w:val="24"/>
          <w:szCs w:val="24"/>
          <w:lang w:val="es-ES" w:eastAsia="es-ES"/>
        </w:rPr>
        <w:t xml:space="preserve">En la sesión </w:t>
      </w:r>
      <w:r w:rsidR="00002547" w:rsidRPr="00262D67">
        <w:rPr>
          <w:rFonts w:ascii="Arial" w:eastAsia="Times New Roman" w:hAnsi="Arial" w:cs="Arial"/>
          <w:sz w:val="24"/>
          <w:szCs w:val="24"/>
          <w:lang w:val="es-ES" w:eastAsia="es-ES"/>
        </w:rPr>
        <w:t>5</w:t>
      </w:r>
      <w:r w:rsidR="003C06AF" w:rsidRPr="00262D67">
        <w:rPr>
          <w:rFonts w:ascii="Arial" w:eastAsia="Times New Roman" w:hAnsi="Arial" w:cs="Arial"/>
          <w:sz w:val="24"/>
          <w:szCs w:val="24"/>
          <w:lang w:val="es-ES" w:eastAsia="es-ES"/>
        </w:rPr>
        <w:t xml:space="preserve"> se trató el </w:t>
      </w:r>
      <w:r w:rsidR="003C06AF" w:rsidRPr="00262D67">
        <w:rPr>
          <w:rFonts w:ascii="Arial" w:eastAsia="Times New Roman" w:hAnsi="Arial" w:cs="Arial"/>
          <w:bCs/>
          <w:sz w:val="24"/>
          <w:szCs w:val="24"/>
          <w:lang w:eastAsia="es-ES"/>
        </w:rPr>
        <w:t>Seguimiento al Plan de Trabajo de l</w:t>
      </w:r>
      <w:r w:rsidR="00730841" w:rsidRPr="00262D67">
        <w:rPr>
          <w:rFonts w:ascii="Arial" w:eastAsia="Times New Roman" w:hAnsi="Arial" w:cs="Arial"/>
          <w:bCs/>
          <w:sz w:val="24"/>
          <w:szCs w:val="24"/>
          <w:lang w:eastAsia="es-ES"/>
        </w:rPr>
        <w:t>a Unidad de Auditoría Interna al mes de abril de</w:t>
      </w:r>
      <w:r w:rsidR="003C06AF" w:rsidRPr="00262D67">
        <w:rPr>
          <w:rFonts w:ascii="Arial" w:eastAsia="Times New Roman" w:hAnsi="Arial" w:cs="Arial"/>
          <w:bCs/>
          <w:sz w:val="24"/>
          <w:szCs w:val="24"/>
          <w:lang w:eastAsia="es-ES"/>
        </w:rPr>
        <w:t xml:space="preserve"> 201</w:t>
      </w:r>
      <w:r w:rsidR="00730841" w:rsidRPr="00262D67">
        <w:rPr>
          <w:rFonts w:ascii="Arial" w:eastAsia="Times New Roman" w:hAnsi="Arial" w:cs="Arial"/>
          <w:bCs/>
          <w:sz w:val="24"/>
          <w:szCs w:val="24"/>
          <w:lang w:eastAsia="es-ES"/>
        </w:rPr>
        <w:t>9; y el Informe de</w:t>
      </w:r>
      <w:r w:rsidR="003C06AF" w:rsidRPr="00262D67">
        <w:rPr>
          <w:rFonts w:ascii="Arial" w:eastAsia="Times New Roman" w:hAnsi="Arial" w:cs="Arial"/>
          <w:bCs/>
          <w:sz w:val="24"/>
          <w:szCs w:val="24"/>
          <w:lang w:eastAsia="es-ES"/>
        </w:rPr>
        <w:t xml:space="preserve"> </w:t>
      </w:r>
      <w:r w:rsidR="003C06AF" w:rsidRPr="00262D67">
        <w:rPr>
          <w:rFonts w:ascii="Arial" w:eastAsia="Times New Roman" w:hAnsi="Arial" w:cs="Arial"/>
          <w:bCs/>
          <w:sz w:val="24"/>
          <w:szCs w:val="24"/>
          <w:lang w:val="es-ES" w:eastAsia="es-ES"/>
        </w:rPr>
        <w:t xml:space="preserve">Seguimiento a </w:t>
      </w:r>
      <w:r w:rsidR="00730841" w:rsidRPr="00262D67">
        <w:rPr>
          <w:rFonts w:ascii="Arial" w:eastAsia="Times New Roman" w:hAnsi="Arial" w:cs="Arial"/>
          <w:bCs/>
          <w:sz w:val="24"/>
          <w:szCs w:val="24"/>
          <w:lang w:val="es-ES" w:eastAsia="es-ES"/>
        </w:rPr>
        <w:t>recomendaciones de auditorías anteriores (internas y externas) con estado a febrero de 2019.</w:t>
      </w:r>
      <w:r w:rsidR="00D8086B" w:rsidRPr="00262D67">
        <w:rPr>
          <w:rFonts w:ascii="Arial" w:eastAsia="Times New Roman" w:hAnsi="Arial" w:cs="Arial"/>
          <w:bCs/>
          <w:sz w:val="24"/>
          <w:szCs w:val="24"/>
          <w:lang w:val="es-ES" w:eastAsia="es-ES"/>
        </w:rPr>
        <w:t xml:space="preserve"> </w:t>
      </w:r>
      <w:r w:rsidR="005369E6" w:rsidRPr="00262D67">
        <w:rPr>
          <w:rFonts w:ascii="Arial" w:eastAsia="Times New Roman" w:hAnsi="Arial" w:cs="Arial"/>
          <w:sz w:val="24"/>
          <w:szCs w:val="24"/>
          <w:lang w:val="es-ES" w:eastAsia="es-ES"/>
        </w:rPr>
        <w:t xml:space="preserve">En la sesión 6 se trató: </w:t>
      </w:r>
      <w:r w:rsidR="003B55F1" w:rsidRPr="00262D67">
        <w:rPr>
          <w:rFonts w:ascii="Arial" w:eastAsia="Times New Roman" w:hAnsi="Arial" w:cs="Arial"/>
          <w:bCs/>
          <w:sz w:val="24"/>
          <w:szCs w:val="24"/>
          <w:lang w:val="es-ES" w:eastAsia="es-ES"/>
        </w:rPr>
        <w:t>Aspectos importantes relacionados a la Unidad de Auditoría Interna y Comité de Auditoría</w:t>
      </w:r>
      <w:r w:rsidR="005369E6" w:rsidRPr="00262D67">
        <w:rPr>
          <w:rFonts w:ascii="Arial" w:eastAsia="Times New Roman" w:hAnsi="Arial" w:cs="Arial"/>
          <w:bCs/>
          <w:sz w:val="24"/>
          <w:szCs w:val="24"/>
          <w:lang w:val="es-ES" w:eastAsia="es-ES"/>
        </w:rPr>
        <w:t xml:space="preserve">; </w:t>
      </w:r>
      <w:r w:rsidR="003B55F1" w:rsidRPr="00262D67">
        <w:rPr>
          <w:rFonts w:ascii="Arial" w:eastAsia="Times New Roman" w:hAnsi="Arial" w:cs="Arial"/>
          <w:bCs/>
          <w:sz w:val="24"/>
          <w:szCs w:val="24"/>
          <w:lang w:val="es-ES" w:eastAsia="es-ES"/>
        </w:rPr>
        <w:t>Seguimiento al Plan de Trabajo de la Unidad d</w:t>
      </w:r>
      <w:r w:rsidR="005369E6" w:rsidRPr="00262D67">
        <w:rPr>
          <w:rFonts w:ascii="Arial" w:eastAsia="Times New Roman" w:hAnsi="Arial" w:cs="Arial"/>
          <w:bCs/>
          <w:sz w:val="24"/>
          <w:szCs w:val="24"/>
          <w:lang w:val="es-ES" w:eastAsia="es-ES"/>
        </w:rPr>
        <w:t xml:space="preserve">e Auditoría Interna a mayo 2019; y el </w:t>
      </w:r>
      <w:r w:rsidR="003B55F1" w:rsidRPr="00262D67">
        <w:rPr>
          <w:rFonts w:ascii="Arial" w:eastAsia="Times New Roman" w:hAnsi="Arial" w:cs="Arial"/>
          <w:bCs/>
          <w:sz w:val="24"/>
          <w:szCs w:val="24"/>
          <w:lang w:val="es-ES" w:eastAsia="es-ES"/>
        </w:rPr>
        <w:t>Cumplimiento del acuerdo del Comité de Auditoría de la sesión 05/2019 y de Junta Directiva, según Punto V), del Acta de sesión N°JD-097/2019, del 30/05/2019, relacionado al Informe de Seguimiento a Recomendaciones de Auditorías anteriores Internas y Externas, con estado a febrero 2019.</w:t>
      </w:r>
      <w:r w:rsidR="005904C7" w:rsidRPr="00262D67">
        <w:rPr>
          <w:rFonts w:ascii="Arial" w:eastAsia="Times New Roman" w:hAnsi="Arial" w:cs="Arial"/>
          <w:bCs/>
          <w:sz w:val="24"/>
          <w:szCs w:val="24"/>
          <w:lang w:val="es-ES" w:eastAsia="es-ES"/>
        </w:rPr>
        <w:t xml:space="preserve"> </w:t>
      </w:r>
      <w:r w:rsidR="003C06AF" w:rsidRPr="00262D67">
        <w:rPr>
          <w:rFonts w:ascii="Arial" w:eastAsia="Times New Roman" w:hAnsi="Arial" w:cs="Arial"/>
          <w:sz w:val="24"/>
          <w:szCs w:val="24"/>
          <w:lang w:val="es-ES" w:eastAsia="es-ES"/>
        </w:rPr>
        <w:t xml:space="preserve">Todos estos puntos, fueron presentados de conformidad con los detalles indicados en el documento que se anexa a la presente acta. Luego de conocer en detalle el contenido del informe presentado por el Licenciado Ricardo Isaac Aguilar González, Jefe de la Unidad de Auditoría Interna, Junta Directiva por unanimidad </w:t>
      </w:r>
      <w:r w:rsidR="003C06AF" w:rsidRPr="00262D67">
        <w:rPr>
          <w:rFonts w:ascii="Arial" w:eastAsia="Times New Roman" w:hAnsi="Arial" w:cs="Arial"/>
          <w:b/>
          <w:sz w:val="24"/>
          <w:szCs w:val="24"/>
          <w:lang w:val="es-ES" w:eastAsia="es-ES"/>
        </w:rPr>
        <w:t>ACUERDA:</w:t>
      </w:r>
    </w:p>
    <w:p w:rsidR="005904C7" w:rsidRPr="00262D67" w:rsidRDefault="005904C7" w:rsidP="003C06AF">
      <w:pPr>
        <w:spacing w:after="0" w:line="240" w:lineRule="auto"/>
        <w:ind w:left="426"/>
        <w:jc w:val="both"/>
        <w:rPr>
          <w:rFonts w:ascii="Arial" w:hAnsi="Arial" w:cs="Arial"/>
          <w:b/>
          <w:sz w:val="24"/>
          <w:szCs w:val="24"/>
        </w:rPr>
      </w:pPr>
    </w:p>
    <w:p w:rsidR="005904C7" w:rsidRPr="00262D67" w:rsidRDefault="003B55F1" w:rsidP="0065151D">
      <w:pPr>
        <w:numPr>
          <w:ilvl w:val="0"/>
          <w:numId w:val="30"/>
        </w:numPr>
        <w:spacing w:line="240" w:lineRule="auto"/>
        <w:jc w:val="both"/>
        <w:rPr>
          <w:rFonts w:ascii="Arial" w:eastAsia="Times New Roman" w:hAnsi="Arial" w:cs="Arial"/>
          <w:sz w:val="24"/>
          <w:szCs w:val="24"/>
          <w:lang w:eastAsia="es-ES"/>
        </w:rPr>
      </w:pPr>
      <w:r w:rsidRPr="00262D67">
        <w:rPr>
          <w:rFonts w:ascii="Arial" w:eastAsia="Times New Roman" w:hAnsi="Arial" w:cs="Arial"/>
          <w:sz w:val="24"/>
          <w:szCs w:val="24"/>
          <w:lang w:eastAsia="es-ES"/>
        </w:rPr>
        <w:t>Dar por conocido el Reporte semestral de actividades del Comité de Auditoría correspondiente al primer semestre 2019.</w:t>
      </w:r>
    </w:p>
    <w:p w:rsidR="00D858E7" w:rsidRPr="00262D67" w:rsidRDefault="003B55F1" w:rsidP="0065151D">
      <w:pPr>
        <w:numPr>
          <w:ilvl w:val="0"/>
          <w:numId w:val="30"/>
        </w:numPr>
        <w:spacing w:line="240" w:lineRule="auto"/>
        <w:jc w:val="both"/>
        <w:rPr>
          <w:rFonts w:ascii="Arial" w:eastAsia="Times New Roman" w:hAnsi="Arial" w:cs="Arial"/>
          <w:sz w:val="24"/>
          <w:szCs w:val="24"/>
          <w:lang w:eastAsia="es-ES"/>
        </w:rPr>
      </w:pPr>
      <w:r w:rsidRPr="00262D67">
        <w:rPr>
          <w:rFonts w:ascii="Arial" w:eastAsia="Times New Roman" w:hAnsi="Arial" w:cs="Arial"/>
          <w:sz w:val="24"/>
          <w:szCs w:val="24"/>
          <w:lang w:eastAsia="es-ES"/>
        </w:rPr>
        <w:t>Ratificar este punto en esta misma sesión.</w:t>
      </w:r>
    </w:p>
    <w:p w:rsidR="003C06AF" w:rsidRPr="00262D67" w:rsidRDefault="003C06AF" w:rsidP="003C06AF">
      <w:pPr>
        <w:jc w:val="both"/>
        <w:rPr>
          <w:rFonts w:ascii="Arial" w:hAnsi="Arial" w:cs="Arial"/>
          <w:b/>
          <w:sz w:val="24"/>
          <w:szCs w:val="24"/>
        </w:rPr>
      </w:pPr>
    </w:p>
    <w:p w:rsidR="00367134" w:rsidRPr="00262D67" w:rsidRDefault="008C46AF" w:rsidP="00262D67">
      <w:pPr>
        <w:spacing w:after="0" w:line="240" w:lineRule="auto"/>
        <w:jc w:val="both"/>
        <w:rPr>
          <w:rFonts w:ascii="Arial" w:hAnsi="Arial" w:cs="Arial"/>
          <w:b/>
          <w:sz w:val="24"/>
          <w:szCs w:val="24"/>
        </w:rPr>
      </w:pPr>
      <w:r w:rsidRPr="00262D67">
        <w:rPr>
          <w:rFonts w:ascii="Arial" w:hAnsi="Arial" w:cs="Arial"/>
          <w:b/>
          <w:sz w:val="24"/>
          <w:szCs w:val="24"/>
        </w:rPr>
        <w:t xml:space="preserve">XIII) </w:t>
      </w:r>
      <w:r w:rsidR="006B696C" w:rsidRPr="00262D67">
        <w:rPr>
          <w:rFonts w:ascii="Arial" w:hAnsi="Arial" w:cs="Arial"/>
          <w:b/>
          <w:sz w:val="24"/>
          <w:szCs w:val="24"/>
        </w:rPr>
        <w:t>INFORMES DE AUDITORÍA INTERNA PROGRAMADOS Y NO PROGRAMADOS CORRESPONDIENTE AL SEGUNDO TRIMESTRE</w:t>
      </w:r>
      <w:r w:rsidR="00367134" w:rsidRPr="00262D67">
        <w:rPr>
          <w:rFonts w:ascii="Arial" w:hAnsi="Arial" w:cs="Arial"/>
          <w:b/>
          <w:sz w:val="24"/>
          <w:szCs w:val="24"/>
        </w:rPr>
        <w:t xml:space="preserve"> DE</w:t>
      </w:r>
      <w:r w:rsidR="006B696C" w:rsidRPr="00262D67">
        <w:rPr>
          <w:rFonts w:ascii="Arial" w:hAnsi="Arial" w:cs="Arial"/>
          <w:b/>
          <w:sz w:val="24"/>
          <w:szCs w:val="24"/>
        </w:rPr>
        <w:t xml:space="preserve"> 2019</w:t>
      </w:r>
      <w:r w:rsidR="00367134" w:rsidRPr="00262D67">
        <w:rPr>
          <w:rFonts w:ascii="Arial" w:hAnsi="Arial" w:cs="Arial"/>
          <w:b/>
          <w:sz w:val="24"/>
          <w:szCs w:val="24"/>
        </w:rPr>
        <w:t>.</w:t>
      </w:r>
      <w:r w:rsidR="00262D67">
        <w:rPr>
          <w:rFonts w:ascii="Arial" w:hAnsi="Arial" w:cs="Arial"/>
          <w:b/>
          <w:sz w:val="24"/>
          <w:szCs w:val="24"/>
        </w:rPr>
        <w:t xml:space="preserve"> </w:t>
      </w:r>
      <w:r w:rsidR="00367134" w:rsidRPr="00262D67">
        <w:rPr>
          <w:rFonts w:ascii="Arial" w:hAnsi="Arial" w:cs="Arial"/>
          <w:sz w:val="24"/>
          <w:szCs w:val="24"/>
        </w:rPr>
        <w:t xml:space="preserve">El Presidente y Director Ejecutivo presentó a los Directores los Informes de Auditoría Interna programados y no programados correspondientes al segundo trimestre de 2019, realizados por la Unidad de Auditoria Interna. Invitó para efectuar la presentación al Licenciado Ricardo Isaac Aguilar González, Jefe de la Unidad de Auditoría Interna, quien indicó que se presenta este informe, </w:t>
      </w:r>
      <w:r w:rsidR="00367134" w:rsidRPr="00262D67">
        <w:rPr>
          <w:rFonts w:ascii="Arial" w:hAnsi="Arial" w:cs="Arial"/>
          <w:sz w:val="24"/>
          <w:szCs w:val="24"/>
        </w:rPr>
        <w:lastRenderedPageBreak/>
        <w:t>de acuerdo a las Normas Técnicas de Auditoría Interna para los Integrantes del Sistema Financiero (NRP-15), emitidas por el Comité de Normas del Banco Central de Reserva de El Salvador. “</w:t>
      </w:r>
      <w:r w:rsidR="00367134" w:rsidRPr="00262D67">
        <w:rPr>
          <w:rFonts w:ascii="Arial" w:hAnsi="Arial" w:cs="Arial"/>
          <w:b/>
          <w:bCs/>
          <w:sz w:val="24"/>
          <w:szCs w:val="24"/>
        </w:rPr>
        <w:t xml:space="preserve">Informes de Auditoría </w:t>
      </w:r>
      <w:r w:rsidR="00367134" w:rsidRPr="00262D67">
        <w:rPr>
          <w:rFonts w:ascii="Arial" w:hAnsi="Arial" w:cs="Arial"/>
          <w:sz w:val="24"/>
          <w:szCs w:val="24"/>
        </w:rPr>
        <w:t>Art. 17.- Los informes de auditoría interna se presentarán primeramente a los funcionarios encargados de las áreas evaluadas para obtener los planes de acción y adopción de las medidas preventivas y correctivas a que hubiese lugar; estos informes deberán ser presentados al Comité de Auditoría y trimestralmente a la Junta Directiva, para su conocimiento.” Explicó que</w:t>
      </w:r>
      <w:r w:rsidR="00F81BFA" w:rsidRPr="00262D67">
        <w:rPr>
          <w:rFonts w:ascii="Arial" w:hAnsi="Arial" w:cs="Arial"/>
          <w:sz w:val="24"/>
          <w:szCs w:val="24"/>
        </w:rPr>
        <w:t>,</w:t>
      </w:r>
      <w:r w:rsidR="00367134" w:rsidRPr="00262D67">
        <w:rPr>
          <w:rFonts w:ascii="Arial" w:hAnsi="Arial" w:cs="Arial"/>
          <w:sz w:val="24"/>
          <w:szCs w:val="24"/>
        </w:rPr>
        <w:t xml:space="preserve"> durante el periodo de </w:t>
      </w:r>
      <w:r w:rsidR="00F81BFA" w:rsidRPr="00262D67">
        <w:rPr>
          <w:rFonts w:ascii="Arial" w:hAnsi="Arial" w:cs="Arial"/>
          <w:sz w:val="24"/>
          <w:szCs w:val="24"/>
        </w:rPr>
        <w:t>abril a junio</w:t>
      </w:r>
      <w:r w:rsidR="00367134" w:rsidRPr="00262D67">
        <w:rPr>
          <w:rFonts w:ascii="Arial" w:hAnsi="Arial" w:cs="Arial"/>
          <w:sz w:val="24"/>
          <w:szCs w:val="24"/>
        </w:rPr>
        <w:t xml:space="preserve"> de 201</w:t>
      </w:r>
      <w:r w:rsidR="00F81BFA" w:rsidRPr="00262D67">
        <w:rPr>
          <w:rFonts w:ascii="Arial" w:hAnsi="Arial" w:cs="Arial"/>
          <w:sz w:val="24"/>
          <w:szCs w:val="24"/>
        </w:rPr>
        <w:t>9</w:t>
      </w:r>
      <w:r w:rsidR="00367134" w:rsidRPr="00262D67">
        <w:rPr>
          <w:rFonts w:ascii="Arial" w:hAnsi="Arial" w:cs="Arial"/>
          <w:sz w:val="24"/>
          <w:szCs w:val="24"/>
        </w:rPr>
        <w:t xml:space="preserve">, se </w:t>
      </w:r>
      <w:r w:rsidR="00F81BFA" w:rsidRPr="00262D67">
        <w:rPr>
          <w:rFonts w:ascii="Arial" w:hAnsi="Arial" w:cs="Arial"/>
          <w:sz w:val="24"/>
          <w:szCs w:val="24"/>
        </w:rPr>
        <w:t>fina</w:t>
      </w:r>
      <w:r w:rsidR="00367134" w:rsidRPr="00262D67">
        <w:rPr>
          <w:rFonts w:ascii="Arial" w:hAnsi="Arial" w:cs="Arial"/>
          <w:sz w:val="24"/>
          <w:szCs w:val="24"/>
        </w:rPr>
        <w:t>lizaron los siguientes Informes</w:t>
      </w:r>
      <w:r w:rsidR="00367134" w:rsidRPr="00262D67">
        <w:rPr>
          <w:rFonts w:ascii="Arial" w:hAnsi="Arial" w:cs="Arial"/>
          <w:b/>
          <w:sz w:val="24"/>
          <w:szCs w:val="24"/>
        </w:rPr>
        <w:t xml:space="preserve">: </w:t>
      </w:r>
    </w:p>
    <w:p w:rsidR="00632927" w:rsidRDefault="00632927" w:rsidP="00262D67">
      <w:pPr>
        <w:spacing w:after="0" w:line="240" w:lineRule="auto"/>
        <w:jc w:val="both"/>
        <w:rPr>
          <w:rFonts w:ascii="Arial" w:hAnsi="Arial" w:cs="Arial"/>
          <w:sz w:val="24"/>
          <w:szCs w:val="24"/>
          <w:lang w:val="es-ES"/>
        </w:rPr>
      </w:pPr>
      <w:r>
        <w:rPr>
          <w:rFonts w:ascii="Arial" w:hAnsi="Arial" w:cs="Arial"/>
          <w:noProof/>
          <w:sz w:val="24"/>
          <w:szCs w:val="24"/>
          <w:lang w:eastAsia="es-SV"/>
        </w:rPr>
        <mc:AlternateContent>
          <mc:Choice Requires="wps">
            <w:drawing>
              <wp:anchor distT="0" distB="0" distL="114300" distR="114300" simplePos="0" relativeHeight="251660288" behindDoc="0" locked="0" layoutInCell="1" allowOverlap="1">
                <wp:simplePos x="0" y="0"/>
                <wp:positionH relativeFrom="column">
                  <wp:posOffset>759459</wp:posOffset>
                </wp:positionH>
                <wp:positionV relativeFrom="paragraph">
                  <wp:posOffset>67945</wp:posOffset>
                </wp:positionV>
                <wp:extent cx="3419475" cy="3590925"/>
                <wp:effectExtent l="0" t="0" r="28575" b="28575"/>
                <wp:wrapNone/>
                <wp:docPr id="2" name="Conector recto 2"/>
                <wp:cNvGraphicFramePr/>
                <a:graphic xmlns:a="http://schemas.openxmlformats.org/drawingml/2006/main">
                  <a:graphicData uri="http://schemas.microsoft.com/office/word/2010/wordprocessingShape">
                    <wps:wsp>
                      <wps:cNvCnPr/>
                      <wps:spPr>
                        <a:xfrm flipV="1">
                          <a:off x="0" y="0"/>
                          <a:ext cx="3419475" cy="3590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0AE456" id="Conector recto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59.8pt,5.35pt" to="329.05pt,28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" strokecolor="#5b9bd5 [3204]" strokeweight=".5pt">
                <v:stroke joinstyle="miter"/>
              </v:line>
            </w:pict>
          </mc:Fallback>
        </mc:AlternateContent>
      </w:r>
    </w:p>
    <w:p w:rsidR="00632927" w:rsidRDefault="00632927" w:rsidP="00262D67">
      <w:pPr>
        <w:spacing w:after="0" w:line="240" w:lineRule="auto"/>
        <w:jc w:val="both"/>
        <w:rPr>
          <w:rFonts w:ascii="Arial" w:hAnsi="Arial" w:cs="Arial"/>
          <w:sz w:val="24"/>
          <w:szCs w:val="24"/>
          <w:lang w:val="es-ES"/>
        </w:rPr>
      </w:pPr>
    </w:p>
    <w:p w:rsidR="00632927" w:rsidRDefault="00632927" w:rsidP="00262D67">
      <w:pPr>
        <w:spacing w:after="0" w:line="240" w:lineRule="auto"/>
        <w:jc w:val="both"/>
        <w:rPr>
          <w:rFonts w:ascii="Arial" w:hAnsi="Arial" w:cs="Arial"/>
          <w:sz w:val="24"/>
          <w:szCs w:val="24"/>
          <w:lang w:val="es-ES"/>
        </w:rPr>
      </w:pPr>
    </w:p>
    <w:p w:rsidR="00632927" w:rsidRDefault="00632927" w:rsidP="00262D67">
      <w:pPr>
        <w:spacing w:after="0" w:line="240" w:lineRule="auto"/>
        <w:jc w:val="both"/>
        <w:rPr>
          <w:rFonts w:ascii="Arial" w:hAnsi="Arial" w:cs="Arial"/>
          <w:sz w:val="24"/>
          <w:szCs w:val="24"/>
          <w:lang w:val="es-ES"/>
        </w:rPr>
      </w:pPr>
    </w:p>
    <w:p w:rsidR="00632927" w:rsidRDefault="00632927" w:rsidP="00262D67">
      <w:pPr>
        <w:spacing w:after="0" w:line="240" w:lineRule="auto"/>
        <w:jc w:val="both"/>
        <w:rPr>
          <w:rFonts w:ascii="Arial" w:hAnsi="Arial" w:cs="Arial"/>
          <w:sz w:val="24"/>
          <w:szCs w:val="24"/>
          <w:lang w:val="es-ES"/>
        </w:rPr>
      </w:pPr>
    </w:p>
    <w:p w:rsidR="00632927" w:rsidRDefault="00632927" w:rsidP="00262D67">
      <w:pPr>
        <w:spacing w:after="0" w:line="240" w:lineRule="auto"/>
        <w:jc w:val="both"/>
        <w:rPr>
          <w:rFonts w:ascii="Arial" w:hAnsi="Arial" w:cs="Arial"/>
          <w:sz w:val="24"/>
          <w:szCs w:val="24"/>
          <w:lang w:val="es-ES"/>
        </w:rPr>
      </w:pPr>
    </w:p>
    <w:p w:rsidR="00632927" w:rsidRDefault="00632927" w:rsidP="00262D67">
      <w:pPr>
        <w:spacing w:after="0" w:line="240" w:lineRule="auto"/>
        <w:jc w:val="both"/>
        <w:rPr>
          <w:rFonts w:ascii="Arial" w:hAnsi="Arial" w:cs="Arial"/>
          <w:sz w:val="24"/>
          <w:szCs w:val="24"/>
          <w:lang w:val="es-ES"/>
        </w:rPr>
      </w:pPr>
    </w:p>
    <w:p w:rsidR="00632927" w:rsidRDefault="00632927" w:rsidP="00262D67">
      <w:pPr>
        <w:spacing w:after="0" w:line="240" w:lineRule="auto"/>
        <w:jc w:val="both"/>
        <w:rPr>
          <w:rFonts w:ascii="Arial" w:hAnsi="Arial" w:cs="Arial"/>
          <w:sz w:val="24"/>
          <w:szCs w:val="24"/>
          <w:lang w:val="es-ES"/>
        </w:rPr>
      </w:pPr>
    </w:p>
    <w:p w:rsidR="00632927" w:rsidRDefault="00632927" w:rsidP="00262D67">
      <w:pPr>
        <w:spacing w:after="0" w:line="240" w:lineRule="auto"/>
        <w:jc w:val="both"/>
        <w:rPr>
          <w:rFonts w:ascii="Arial" w:hAnsi="Arial" w:cs="Arial"/>
          <w:sz w:val="24"/>
          <w:szCs w:val="24"/>
          <w:lang w:val="es-ES"/>
        </w:rPr>
      </w:pPr>
    </w:p>
    <w:p w:rsidR="00632927" w:rsidRDefault="00632927" w:rsidP="00262D67">
      <w:pPr>
        <w:spacing w:after="0" w:line="240" w:lineRule="auto"/>
        <w:jc w:val="both"/>
        <w:rPr>
          <w:rFonts w:ascii="Arial" w:hAnsi="Arial" w:cs="Arial"/>
          <w:sz w:val="24"/>
          <w:szCs w:val="24"/>
          <w:lang w:val="es-ES"/>
        </w:rPr>
      </w:pPr>
    </w:p>
    <w:p w:rsidR="00632927" w:rsidRDefault="00632927" w:rsidP="00262D67">
      <w:pPr>
        <w:spacing w:after="0" w:line="240" w:lineRule="auto"/>
        <w:jc w:val="both"/>
        <w:rPr>
          <w:rFonts w:ascii="Arial" w:hAnsi="Arial" w:cs="Arial"/>
          <w:sz w:val="24"/>
          <w:szCs w:val="24"/>
          <w:lang w:val="es-ES"/>
        </w:rPr>
      </w:pPr>
    </w:p>
    <w:p w:rsidR="00632927" w:rsidRDefault="00632927" w:rsidP="00262D67">
      <w:pPr>
        <w:spacing w:after="0" w:line="240" w:lineRule="auto"/>
        <w:jc w:val="both"/>
        <w:rPr>
          <w:rFonts w:ascii="Arial" w:hAnsi="Arial" w:cs="Arial"/>
          <w:sz w:val="24"/>
          <w:szCs w:val="24"/>
          <w:lang w:val="es-ES"/>
        </w:rPr>
      </w:pPr>
    </w:p>
    <w:p w:rsidR="00632927" w:rsidRDefault="00632927" w:rsidP="00262D67">
      <w:pPr>
        <w:spacing w:after="0" w:line="240" w:lineRule="auto"/>
        <w:jc w:val="both"/>
        <w:rPr>
          <w:rFonts w:ascii="Arial" w:hAnsi="Arial" w:cs="Arial"/>
          <w:sz w:val="24"/>
          <w:szCs w:val="24"/>
          <w:lang w:val="es-ES"/>
        </w:rPr>
      </w:pPr>
    </w:p>
    <w:p w:rsidR="00632927" w:rsidRDefault="00632927" w:rsidP="00262D67">
      <w:pPr>
        <w:spacing w:after="0" w:line="240" w:lineRule="auto"/>
        <w:jc w:val="both"/>
        <w:rPr>
          <w:rFonts w:ascii="Arial" w:hAnsi="Arial" w:cs="Arial"/>
          <w:sz w:val="24"/>
          <w:szCs w:val="24"/>
          <w:lang w:val="es-ES"/>
        </w:rPr>
      </w:pPr>
    </w:p>
    <w:p w:rsidR="00632927" w:rsidRDefault="00632927" w:rsidP="00262D67">
      <w:pPr>
        <w:spacing w:after="0" w:line="240" w:lineRule="auto"/>
        <w:jc w:val="both"/>
        <w:rPr>
          <w:rFonts w:ascii="Arial" w:hAnsi="Arial" w:cs="Arial"/>
          <w:sz w:val="24"/>
          <w:szCs w:val="24"/>
          <w:lang w:val="es-ES"/>
        </w:rPr>
      </w:pPr>
    </w:p>
    <w:p w:rsidR="00632927" w:rsidRDefault="00632927" w:rsidP="00262D67">
      <w:pPr>
        <w:spacing w:after="0" w:line="240" w:lineRule="auto"/>
        <w:jc w:val="both"/>
        <w:rPr>
          <w:rFonts w:ascii="Arial" w:hAnsi="Arial" w:cs="Arial"/>
          <w:sz w:val="24"/>
          <w:szCs w:val="24"/>
          <w:lang w:val="es-ES"/>
        </w:rPr>
      </w:pPr>
    </w:p>
    <w:p w:rsidR="00632927" w:rsidRDefault="00632927" w:rsidP="00262D67">
      <w:pPr>
        <w:spacing w:after="0" w:line="240" w:lineRule="auto"/>
        <w:jc w:val="both"/>
        <w:rPr>
          <w:rFonts w:ascii="Arial" w:hAnsi="Arial" w:cs="Arial"/>
          <w:sz w:val="24"/>
          <w:szCs w:val="24"/>
          <w:lang w:val="es-ES"/>
        </w:rPr>
      </w:pPr>
    </w:p>
    <w:p w:rsidR="00632927" w:rsidRDefault="00632927" w:rsidP="00262D67">
      <w:pPr>
        <w:spacing w:after="0" w:line="240" w:lineRule="auto"/>
        <w:jc w:val="both"/>
        <w:rPr>
          <w:rFonts w:ascii="Arial" w:hAnsi="Arial" w:cs="Arial"/>
          <w:sz w:val="24"/>
          <w:szCs w:val="24"/>
          <w:lang w:val="es-ES"/>
        </w:rPr>
      </w:pPr>
    </w:p>
    <w:p w:rsidR="00632927" w:rsidRDefault="00632927" w:rsidP="00262D67">
      <w:pPr>
        <w:spacing w:after="0" w:line="240" w:lineRule="auto"/>
        <w:jc w:val="both"/>
        <w:rPr>
          <w:rFonts w:ascii="Arial" w:hAnsi="Arial" w:cs="Arial"/>
          <w:sz w:val="24"/>
          <w:szCs w:val="24"/>
          <w:lang w:val="es-ES"/>
        </w:rPr>
      </w:pPr>
    </w:p>
    <w:p w:rsidR="00632927" w:rsidRDefault="00632927" w:rsidP="00262D67">
      <w:pPr>
        <w:spacing w:after="0" w:line="240" w:lineRule="auto"/>
        <w:jc w:val="both"/>
        <w:rPr>
          <w:rFonts w:ascii="Arial" w:hAnsi="Arial" w:cs="Arial"/>
          <w:sz w:val="24"/>
          <w:szCs w:val="24"/>
          <w:lang w:val="es-ES"/>
        </w:rPr>
      </w:pPr>
      <w:r>
        <w:rPr>
          <w:rFonts w:ascii="Arial" w:hAnsi="Arial" w:cs="Arial"/>
          <w:noProof/>
          <w:sz w:val="24"/>
          <w:szCs w:val="24"/>
          <w:lang w:eastAsia="es-SV"/>
        </w:rPr>
        <mc:AlternateContent>
          <mc:Choice Requires="wps">
            <w:drawing>
              <wp:anchor distT="0" distB="0" distL="114300" distR="114300" simplePos="0" relativeHeight="251661312" behindDoc="0" locked="0" layoutInCell="1" allowOverlap="1">
                <wp:simplePos x="0" y="0"/>
                <wp:positionH relativeFrom="column">
                  <wp:posOffset>1952626</wp:posOffset>
                </wp:positionH>
                <wp:positionV relativeFrom="paragraph">
                  <wp:posOffset>-153036</wp:posOffset>
                </wp:positionV>
                <wp:extent cx="1028700" cy="933450"/>
                <wp:effectExtent l="0" t="0" r="19050" b="19050"/>
                <wp:wrapNone/>
                <wp:docPr id="3" name="Conector recto 3"/>
                <wp:cNvGraphicFramePr/>
                <a:graphic xmlns:a="http://schemas.openxmlformats.org/drawingml/2006/main">
                  <a:graphicData uri="http://schemas.microsoft.com/office/word/2010/wordprocessingShape">
                    <wps:wsp>
                      <wps:cNvCnPr/>
                      <wps:spPr>
                        <a:xfrm flipV="1">
                          <a:off x="0" y="0"/>
                          <a:ext cx="1028700" cy="933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026F98" id="Conector recto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75pt,-12.05pt" to="234.75pt,6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" strokecolor="#5b9bd5 [3204]" strokeweight=".5pt">
                <v:stroke joinstyle="miter"/>
              </v:line>
            </w:pict>
          </mc:Fallback>
        </mc:AlternateContent>
      </w:r>
    </w:p>
    <w:p w:rsidR="00632927" w:rsidRDefault="00632927" w:rsidP="00262D67">
      <w:pPr>
        <w:spacing w:after="0" w:line="240" w:lineRule="auto"/>
        <w:jc w:val="both"/>
        <w:rPr>
          <w:rFonts w:ascii="Arial" w:hAnsi="Arial" w:cs="Arial"/>
          <w:sz w:val="24"/>
          <w:szCs w:val="24"/>
          <w:lang w:val="es-ES"/>
        </w:rPr>
      </w:pPr>
    </w:p>
    <w:p w:rsidR="00632927" w:rsidRDefault="00632927" w:rsidP="00262D67">
      <w:pPr>
        <w:spacing w:after="0" w:line="240" w:lineRule="auto"/>
        <w:jc w:val="both"/>
        <w:rPr>
          <w:rFonts w:ascii="Arial" w:hAnsi="Arial" w:cs="Arial"/>
          <w:sz w:val="24"/>
          <w:szCs w:val="24"/>
          <w:lang w:val="es-ES"/>
        </w:rPr>
      </w:pPr>
    </w:p>
    <w:p w:rsidR="00632927" w:rsidRDefault="00632927" w:rsidP="00262D67">
      <w:pPr>
        <w:spacing w:after="0" w:line="240" w:lineRule="auto"/>
        <w:jc w:val="both"/>
        <w:rPr>
          <w:rFonts w:ascii="Arial" w:hAnsi="Arial" w:cs="Arial"/>
          <w:sz w:val="24"/>
          <w:szCs w:val="24"/>
          <w:lang w:val="es-ES"/>
        </w:rPr>
      </w:pPr>
    </w:p>
    <w:p w:rsidR="00632927" w:rsidRDefault="00632927" w:rsidP="00262D67">
      <w:pPr>
        <w:spacing w:after="0" w:line="240" w:lineRule="auto"/>
        <w:jc w:val="both"/>
        <w:rPr>
          <w:rFonts w:ascii="Arial" w:hAnsi="Arial" w:cs="Arial"/>
          <w:sz w:val="24"/>
          <w:szCs w:val="24"/>
          <w:lang w:val="es-ES"/>
        </w:rPr>
      </w:pPr>
    </w:p>
    <w:p w:rsidR="00367134" w:rsidRPr="001600F0" w:rsidRDefault="00632927" w:rsidP="00262D67">
      <w:pPr>
        <w:spacing w:after="0" w:line="240" w:lineRule="auto"/>
        <w:jc w:val="both"/>
        <w:rPr>
          <w:rFonts w:ascii="Arial" w:hAnsi="Arial" w:cs="Arial"/>
          <w:sz w:val="24"/>
          <w:szCs w:val="24"/>
        </w:rPr>
      </w:pPr>
      <w:r>
        <w:rPr>
          <w:rFonts w:ascii="Arial" w:hAnsi="Arial" w:cs="Arial"/>
          <w:sz w:val="24"/>
          <w:szCs w:val="24"/>
          <w:lang w:val="es-ES"/>
        </w:rPr>
        <w:t xml:space="preserve">                                                                         </w:t>
      </w:r>
      <w:r w:rsidR="00367134" w:rsidRPr="001600F0">
        <w:rPr>
          <w:rFonts w:ascii="Arial" w:hAnsi="Arial" w:cs="Arial"/>
          <w:sz w:val="24"/>
          <w:szCs w:val="24"/>
        </w:rPr>
        <w:t xml:space="preserve">Luego de conocer el contenido del informe presentado por el Licenciado Ricardo Isaac Aguilar González, Jefe de la Unidad de Auditoría Interna, Junta Directiva por unanimidad, </w:t>
      </w:r>
      <w:r w:rsidR="00367134" w:rsidRPr="001600F0">
        <w:rPr>
          <w:rFonts w:ascii="Arial" w:hAnsi="Arial" w:cs="Arial"/>
          <w:b/>
          <w:sz w:val="24"/>
          <w:szCs w:val="24"/>
        </w:rPr>
        <w:t>ACUERDA:</w:t>
      </w:r>
    </w:p>
    <w:p w:rsidR="00367134" w:rsidRDefault="00367134" w:rsidP="00367134">
      <w:pPr>
        <w:spacing w:after="0" w:line="240" w:lineRule="auto"/>
        <w:ind w:left="786"/>
        <w:rPr>
          <w:rFonts w:ascii="Arial" w:hAnsi="Arial" w:cs="Arial"/>
          <w:sz w:val="24"/>
          <w:szCs w:val="24"/>
        </w:rPr>
      </w:pPr>
    </w:p>
    <w:p w:rsidR="00D858E7" w:rsidRPr="000E3D1E" w:rsidRDefault="003B55F1" w:rsidP="00262D67">
      <w:pPr>
        <w:numPr>
          <w:ilvl w:val="0"/>
          <w:numId w:val="31"/>
        </w:numPr>
        <w:spacing w:after="0" w:line="240" w:lineRule="auto"/>
        <w:jc w:val="both"/>
        <w:rPr>
          <w:rFonts w:ascii="Arial" w:hAnsi="Arial" w:cs="Arial"/>
          <w:sz w:val="24"/>
          <w:szCs w:val="24"/>
        </w:rPr>
      </w:pPr>
      <w:r w:rsidRPr="000E3D1E">
        <w:rPr>
          <w:rFonts w:ascii="Arial" w:hAnsi="Arial" w:cs="Arial"/>
          <w:sz w:val="24"/>
          <w:szCs w:val="24"/>
        </w:rPr>
        <w:t xml:space="preserve">Dar por conocidos los Informes de Auditoría Interna </w:t>
      </w:r>
      <w:r w:rsidR="00B41708">
        <w:rPr>
          <w:rFonts w:ascii="Arial" w:hAnsi="Arial" w:cs="Arial"/>
          <w:sz w:val="24"/>
          <w:szCs w:val="24"/>
        </w:rPr>
        <w:t>_______________________________</w:t>
      </w:r>
    </w:p>
    <w:p w:rsidR="00367134" w:rsidRDefault="00367134" w:rsidP="00262D67">
      <w:pPr>
        <w:spacing w:after="0" w:line="240" w:lineRule="auto"/>
        <w:ind w:left="360"/>
        <w:jc w:val="both"/>
        <w:rPr>
          <w:rFonts w:ascii="Arial" w:hAnsi="Arial" w:cs="Arial"/>
          <w:sz w:val="24"/>
          <w:szCs w:val="24"/>
        </w:rPr>
      </w:pPr>
    </w:p>
    <w:p w:rsidR="00367134" w:rsidRPr="00CF33F4" w:rsidRDefault="00367134" w:rsidP="00262D67">
      <w:pPr>
        <w:numPr>
          <w:ilvl w:val="0"/>
          <w:numId w:val="31"/>
        </w:numPr>
        <w:spacing w:after="0" w:line="240" w:lineRule="auto"/>
        <w:jc w:val="both"/>
        <w:rPr>
          <w:rFonts w:ascii="Arial" w:hAnsi="Arial" w:cs="Arial"/>
          <w:sz w:val="24"/>
          <w:szCs w:val="24"/>
        </w:rPr>
      </w:pPr>
      <w:r w:rsidRPr="00CF33F4">
        <w:rPr>
          <w:rFonts w:ascii="Arial" w:hAnsi="Arial" w:cs="Arial"/>
          <w:sz w:val="24"/>
          <w:szCs w:val="24"/>
        </w:rPr>
        <w:t>Ratificar este punto en esta misma sesión.</w:t>
      </w:r>
    </w:p>
    <w:p w:rsidR="00B41708" w:rsidRPr="00B41708" w:rsidRDefault="00B41708" w:rsidP="00B41708">
      <w:pPr>
        <w:pStyle w:val="Prrafodelista"/>
        <w:spacing w:line="360" w:lineRule="auto"/>
        <w:ind w:left="360"/>
        <w:rPr>
          <w:rFonts w:ascii="Arial" w:hAnsi="Arial" w:cs="Arial"/>
          <w:b/>
          <w:color w:val="FF0000"/>
          <w:sz w:val="22"/>
          <w:szCs w:val="22"/>
        </w:rPr>
      </w:pPr>
      <w:r w:rsidRPr="00B41708">
        <w:rPr>
          <w:rFonts w:ascii="Arial" w:hAnsi="Arial" w:cs="Arial"/>
          <w:b/>
          <w:color w:val="FF0000"/>
          <w:sz w:val="22"/>
          <w:szCs w:val="22"/>
        </w:rPr>
        <w:t xml:space="preserve">Supresión de información confidencial, conforme a lo dispuesto en el art. 24 </w:t>
      </w:r>
      <w:proofErr w:type="spellStart"/>
      <w:r w:rsidRPr="00B41708">
        <w:rPr>
          <w:rFonts w:ascii="Arial" w:hAnsi="Arial" w:cs="Arial"/>
          <w:b/>
          <w:color w:val="FF0000"/>
          <w:sz w:val="22"/>
          <w:szCs w:val="22"/>
        </w:rPr>
        <w:t>lit.</w:t>
      </w:r>
      <w:proofErr w:type="spellEnd"/>
      <w:r w:rsidRPr="00B41708">
        <w:rPr>
          <w:rFonts w:ascii="Arial" w:hAnsi="Arial" w:cs="Arial"/>
          <w:b/>
          <w:color w:val="FF0000"/>
          <w:sz w:val="22"/>
          <w:szCs w:val="22"/>
        </w:rPr>
        <w:t xml:space="preserve"> d) LAIP. </w:t>
      </w:r>
    </w:p>
    <w:p w:rsidR="00367134" w:rsidRDefault="00367134" w:rsidP="00367134">
      <w:pPr>
        <w:jc w:val="both"/>
        <w:rPr>
          <w:rFonts w:ascii="Arial" w:hAnsi="Arial" w:cs="Arial"/>
          <w:b/>
        </w:rPr>
      </w:pPr>
    </w:p>
    <w:p w:rsidR="00794296" w:rsidRPr="00794296" w:rsidRDefault="008C46AF" w:rsidP="00794296">
      <w:pPr>
        <w:spacing w:after="0" w:line="240" w:lineRule="auto"/>
        <w:jc w:val="both"/>
        <w:rPr>
          <w:rFonts w:ascii="Arial" w:eastAsia="Times New Roman" w:hAnsi="Arial" w:cs="Arial"/>
          <w:b/>
          <w:sz w:val="24"/>
          <w:szCs w:val="24"/>
          <w:lang w:val="es-MX" w:eastAsia="es-ES"/>
        </w:rPr>
      </w:pPr>
      <w:r>
        <w:rPr>
          <w:rFonts w:ascii="Arial" w:hAnsi="Arial" w:cs="Arial"/>
          <w:b/>
          <w:sz w:val="24"/>
          <w:szCs w:val="24"/>
        </w:rPr>
        <w:t>XIV)</w:t>
      </w:r>
      <w:r w:rsidR="00B64880">
        <w:rPr>
          <w:rFonts w:ascii="Arial" w:hAnsi="Arial" w:cs="Arial"/>
          <w:b/>
          <w:sz w:val="24"/>
          <w:szCs w:val="24"/>
        </w:rPr>
        <w:t xml:space="preserve"> </w:t>
      </w:r>
      <w:r w:rsidR="006B696C" w:rsidRPr="006B696C">
        <w:rPr>
          <w:rFonts w:ascii="Arial" w:hAnsi="Arial" w:cs="Arial"/>
          <w:b/>
          <w:sz w:val="24"/>
          <w:szCs w:val="24"/>
        </w:rPr>
        <w:t>SEGUIMIE</w:t>
      </w:r>
      <w:r w:rsidR="00B64880">
        <w:rPr>
          <w:rFonts w:ascii="Arial" w:hAnsi="Arial" w:cs="Arial"/>
          <w:b/>
          <w:sz w:val="24"/>
          <w:szCs w:val="24"/>
        </w:rPr>
        <w:t xml:space="preserve">NTO AL PAO AL MES DE JUNIO </w:t>
      </w:r>
      <w:r w:rsidR="005D0F90">
        <w:rPr>
          <w:rFonts w:ascii="Arial" w:hAnsi="Arial" w:cs="Arial"/>
          <w:b/>
          <w:sz w:val="24"/>
          <w:szCs w:val="24"/>
        </w:rPr>
        <w:t xml:space="preserve">DE </w:t>
      </w:r>
      <w:r w:rsidR="00B64880">
        <w:rPr>
          <w:rFonts w:ascii="Arial" w:hAnsi="Arial" w:cs="Arial"/>
          <w:b/>
          <w:sz w:val="24"/>
          <w:szCs w:val="24"/>
        </w:rPr>
        <w:t>201</w:t>
      </w:r>
      <w:r w:rsidR="005D0F90">
        <w:rPr>
          <w:rFonts w:ascii="Arial" w:hAnsi="Arial" w:cs="Arial"/>
          <w:b/>
          <w:sz w:val="24"/>
          <w:szCs w:val="24"/>
        </w:rPr>
        <w:t>9</w:t>
      </w:r>
      <w:r w:rsidR="00B64880">
        <w:rPr>
          <w:rFonts w:ascii="Arial" w:hAnsi="Arial" w:cs="Arial"/>
          <w:b/>
          <w:sz w:val="24"/>
          <w:szCs w:val="24"/>
        </w:rPr>
        <w:t>.</w:t>
      </w:r>
      <w:r w:rsidR="00262D67">
        <w:rPr>
          <w:rFonts w:ascii="Arial" w:hAnsi="Arial" w:cs="Arial"/>
          <w:b/>
          <w:sz w:val="24"/>
          <w:szCs w:val="24"/>
        </w:rPr>
        <w:t xml:space="preserve"> </w:t>
      </w:r>
      <w:r w:rsidR="00794296" w:rsidRPr="00794296">
        <w:rPr>
          <w:rFonts w:ascii="Arial" w:eastAsia="Times New Roman" w:hAnsi="Arial" w:cs="Arial"/>
          <w:sz w:val="24"/>
          <w:szCs w:val="24"/>
          <w:lang w:val="es-MX" w:eastAsia="es-ES"/>
        </w:rPr>
        <w:t xml:space="preserve">El Presidente y Director Ejecutivo invitó al Licenciado Luis Josué Ventura Hernández, Gerente de Planificación, para presentar a los directores, </w:t>
      </w:r>
      <w:r w:rsidR="00794296" w:rsidRPr="00794296">
        <w:rPr>
          <w:rFonts w:ascii="Arial" w:eastAsia="Times New Roman" w:hAnsi="Arial" w:cs="Arial"/>
          <w:bCs/>
          <w:iCs/>
          <w:sz w:val="24"/>
          <w:szCs w:val="24"/>
          <w:lang w:val="es-MX" w:eastAsia="es-ES"/>
        </w:rPr>
        <w:t>el Seguimiento y Evaluación del Plan Anual Operativo (PAO) correspondiente al periodo Enero-</w:t>
      </w:r>
      <w:r w:rsidR="00794296" w:rsidRPr="00794296">
        <w:rPr>
          <w:rFonts w:ascii="Arial" w:eastAsia="Times New Roman" w:hAnsi="Arial" w:cs="Arial"/>
          <w:sz w:val="24"/>
          <w:szCs w:val="24"/>
          <w:lang w:val="es-MX" w:eastAsia="es-ES"/>
        </w:rPr>
        <w:t xml:space="preserve"> </w:t>
      </w:r>
      <w:r w:rsidR="008D744F">
        <w:rPr>
          <w:rFonts w:ascii="Arial" w:eastAsia="Times New Roman" w:hAnsi="Arial" w:cs="Arial"/>
          <w:sz w:val="24"/>
          <w:szCs w:val="24"/>
          <w:lang w:val="es-MX" w:eastAsia="es-ES"/>
        </w:rPr>
        <w:t>junio</w:t>
      </w:r>
      <w:r w:rsidR="00794296" w:rsidRPr="00794296">
        <w:rPr>
          <w:rFonts w:ascii="Arial" w:eastAsia="Times New Roman" w:hAnsi="Arial" w:cs="Arial"/>
          <w:sz w:val="24"/>
          <w:szCs w:val="24"/>
          <w:lang w:val="es-ES" w:eastAsia="es-ES"/>
        </w:rPr>
        <w:t xml:space="preserve"> de </w:t>
      </w:r>
      <w:r w:rsidR="00794296" w:rsidRPr="00794296">
        <w:rPr>
          <w:rFonts w:ascii="Arial" w:eastAsia="Times New Roman" w:hAnsi="Arial" w:cs="Arial"/>
          <w:bCs/>
          <w:iCs/>
          <w:sz w:val="24"/>
          <w:szCs w:val="24"/>
          <w:lang w:val="es-MX" w:eastAsia="es-ES"/>
        </w:rPr>
        <w:t>201</w:t>
      </w:r>
      <w:r w:rsidR="008D744F">
        <w:rPr>
          <w:rFonts w:ascii="Arial" w:eastAsia="Times New Roman" w:hAnsi="Arial" w:cs="Arial"/>
          <w:bCs/>
          <w:iCs/>
          <w:sz w:val="24"/>
          <w:szCs w:val="24"/>
          <w:lang w:val="es-MX" w:eastAsia="es-ES"/>
        </w:rPr>
        <w:t>9</w:t>
      </w:r>
      <w:r w:rsidR="00794296" w:rsidRPr="00794296">
        <w:rPr>
          <w:rFonts w:ascii="Arial" w:eastAsia="Times New Roman" w:hAnsi="Arial" w:cs="Arial"/>
          <w:bCs/>
          <w:iCs/>
          <w:sz w:val="24"/>
          <w:szCs w:val="24"/>
          <w:lang w:val="es-MX" w:eastAsia="es-ES"/>
        </w:rPr>
        <w:t xml:space="preserve"> y </w:t>
      </w:r>
      <w:r w:rsidR="00794296" w:rsidRPr="00794296">
        <w:rPr>
          <w:rFonts w:ascii="Arial" w:eastAsia="Times New Roman" w:hAnsi="Arial" w:cs="Arial"/>
          <w:sz w:val="24"/>
          <w:szCs w:val="24"/>
          <w:lang w:val="es-MX" w:eastAsia="es-ES"/>
        </w:rPr>
        <w:t>solicitud de modificación de metas del Plan Anual Operativo (PAO) 201</w:t>
      </w:r>
      <w:r w:rsidR="008D744F">
        <w:rPr>
          <w:rFonts w:ascii="Arial" w:eastAsia="Times New Roman" w:hAnsi="Arial" w:cs="Arial"/>
          <w:sz w:val="24"/>
          <w:szCs w:val="24"/>
          <w:lang w:val="es-MX" w:eastAsia="es-ES"/>
        </w:rPr>
        <w:t>9</w:t>
      </w:r>
      <w:r w:rsidR="00794296" w:rsidRPr="00794296">
        <w:rPr>
          <w:rFonts w:ascii="Arial" w:eastAsia="Times New Roman" w:hAnsi="Arial" w:cs="Arial"/>
          <w:sz w:val="24"/>
          <w:szCs w:val="24"/>
          <w:lang w:val="es-MX" w:eastAsia="es-ES"/>
        </w:rPr>
        <w:t xml:space="preserve">. Explicó que se trae este informe, </w:t>
      </w:r>
      <w:r w:rsidR="00794296" w:rsidRPr="00794296">
        <w:rPr>
          <w:rFonts w:ascii="Arial" w:eastAsia="Times New Roman" w:hAnsi="Arial" w:cs="Arial"/>
          <w:sz w:val="24"/>
          <w:szCs w:val="24"/>
          <w:lang w:val="es-ES" w:eastAsia="es-ES"/>
        </w:rPr>
        <w:t>basado en la autorización de Asamblea de Gobernadores en sesión N° AG-15</w:t>
      </w:r>
      <w:r w:rsidR="002E7116">
        <w:rPr>
          <w:rFonts w:ascii="Arial" w:eastAsia="Times New Roman" w:hAnsi="Arial" w:cs="Arial"/>
          <w:sz w:val="24"/>
          <w:szCs w:val="24"/>
          <w:lang w:val="es-ES" w:eastAsia="es-ES"/>
        </w:rPr>
        <w:t>9</w:t>
      </w:r>
      <w:r w:rsidR="00794296" w:rsidRPr="00794296">
        <w:rPr>
          <w:rFonts w:ascii="Arial" w:eastAsia="Times New Roman" w:hAnsi="Arial" w:cs="Arial"/>
          <w:sz w:val="24"/>
          <w:szCs w:val="24"/>
          <w:lang w:val="es-ES" w:eastAsia="es-ES"/>
        </w:rPr>
        <w:t xml:space="preserve">/2016, del </w:t>
      </w:r>
      <w:r w:rsidR="002E7116">
        <w:rPr>
          <w:rFonts w:ascii="Arial" w:eastAsia="Times New Roman" w:hAnsi="Arial" w:cs="Arial"/>
          <w:sz w:val="24"/>
          <w:szCs w:val="24"/>
          <w:lang w:val="es-ES" w:eastAsia="es-ES"/>
        </w:rPr>
        <w:t>11</w:t>
      </w:r>
      <w:r w:rsidR="00794296" w:rsidRPr="00794296">
        <w:rPr>
          <w:rFonts w:ascii="Arial" w:eastAsia="Times New Roman" w:hAnsi="Arial" w:cs="Arial"/>
          <w:sz w:val="24"/>
          <w:szCs w:val="24"/>
          <w:lang w:val="es-ES" w:eastAsia="es-ES"/>
        </w:rPr>
        <w:t xml:space="preserve"> de diciembre de 201</w:t>
      </w:r>
      <w:r w:rsidR="002E7116">
        <w:rPr>
          <w:rFonts w:ascii="Arial" w:eastAsia="Times New Roman" w:hAnsi="Arial" w:cs="Arial"/>
          <w:sz w:val="24"/>
          <w:szCs w:val="24"/>
          <w:lang w:val="es-ES" w:eastAsia="es-ES"/>
        </w:rPr>
        <w:t>8</w:t>
      </w:r>
      <w:r w:rsidR="00794296" w:rsidRPr="00794296">
        <w:rPr>
          <w:rFonts w:ascii="Arial" w:eastAsia="Times New Roman" w:hAnsi="Arial" w:cs="Arial"/>
          <w:sz w:val="24"/>
          <w:szCs w:val="24"/>
          <w:lang w:val="es-ES" w:eastAsia="es-ES"/>
        </w:rPr>
        <w:t xml:space="preserve">, que indica: “Instruir a Junta Directiva para que dé seguimiento periódico al presente Plan y efectúe los ajustes </w:t>
      </w:r>
      <w:r w:rsidR="00794296" w:rsidRPr="00794296">
        <w:rPr>
          <w:rFonts w:ascii="Arial" w:eastAsia="Times New Roman" w:hAnsi="Arial" w:cs="Arial"/>
          <w:sz w:val="24"/>
          <w:szCs w:val="24"/>
          <w:lang w:val="es-ES" w:eastAsia="es-ES"/>
        </w:rPr>
        <w:lastRenderedPageBreak/>
        <w:t>necesarios que estén debidamente justificados. Autorizar las modificaciones en el Plan Estratégico Institucional (PEI) vigente que se originen por la ejecución del PAO 201</w:t>
      </w:r>
      <w:r w:rsidR="002E7116">
        <w:rPr>
          <w:rFonts w:ascii="Arial" w:eastAsia="Times New Roman" w:hAnsi="Arial" w:cs="Arial"/>
          <w:sz w:val="24"/>
          <w:szCs w:val="24"/>
          <w:lang w:val="es-ES" w:eastAsia="es-ES"/>
        </w:rPr>
        <w:t>9</w:t>
      </w:r>
      <w:r w:rsidR="00794296" w:rsidRPr="00794296">
        <w:rPr>
          <w:rFonts w:ascii="Arial" w:eastAsia="Times New Roman" w:hAnsi="Arial" w:cs="Arial"/>
          <w:sz w:val="24"/>
          <w:szCs w:val="24"/>
          <w:lang w:val="es-ES" w:eastAsia="es-ES"/>
        </w:rPr>
        <w:t>.” La presentación comprendió: la Ejecutoria de los proyectos e Indicadores 201</w:t>
      </w:r>
      <w:r w:rsidR="002E7116">
        <w:rPr>
          <w:rFonts w:ascii="Arial" w:eastAsia="Times New Roman" w:hAnsi="Arial" w:cs="Arial"/>
          <w:sz w:val="24"/>
          <w:szCs w:val="24"/>
          <w:lang w:val="es-ES" w:eastAsia="es-ES"/>
        </w:rPr>
        <w:t>9</w:t>
      </w:r>
      <w:r w:rsidR="00794296" w:rsidRPr="00794296">
        <w:rPr>
          <w:rFonts w:ascii="Arial" w:eastAsia="Times New Roman" w:hAnsi="Arial" w:cs="Arial"/>
          <w:sz w:val="24"/>
          <w:szCs w:val="24"/>
          <w:lang w:val="es-ES" w:eastAsia="es-ES"/>
        </w:rPr>
        <w:t>, Informe de Evaluación</w:t>
      </w:r>
      <w:r w:rsidR="00916A43">
        <w:rPr>
          <w:rFonts w:ascii="Arial" w:eastAsia="Times New Roman" w:hAnsi="Arial" w:cs="Arial"/>
          <w:sz w:val="24"/>
          <w:szCs w:val="24"/>
          <w:lang w:val="es-ES" w:eastAsia="es-ES"/>
        </w:rPr>
        <w:t xml:space="preserve"> de Objetivos Institucionales y</w:t>
      </w:r>
      <w:r w:rsidR="00794296" w:rsidRPr="00794296">
        <w:rPr>
          <w:rFonts w:ascii="Arial" w:eastAsia="Times New Roman" w:hAnsi="Arial" w:cs="Arial"/>
          <w:sz w:val="24"/>
          <w:szCs w:val="24"/>
          <w:lang w:val="es-ES" w:eastAsia="es-ES"/>
        </w:rPr>
        <w:t xml:space="preserve"> Solicitud</w:t>
      </w:r>
      <w:r w:rsidR="00916A43">
        <w:rPr>
          <w:rFonts w:ascii="Arial" w:eastAsia="Times New Roman" w:hAnsi="Arial" w:cs="Arial"/>
          <w:sz w:val="24"/>
          <w:szCs w:val="24"/>
          <w:lang w:val="es-ES" w:eastAsia="es-ES"/>
        </w:rPr>
        <w:t>es</w:t>
      </w:r>
      <w:r w:rsidR="00794296" w:rsidRPr="00794296">
        <w:rPr>
          <w:rFonts w:ascii="Arial" w:eastAsia="Times New Roman" w:hAnsi="Arial" w:cs="Arial"/>
          <w:sz w:val="24"/>
          <w:szCs w:val="24"/>
          <w:lang w:val="es-ES" w:eastAsia="es-ES"/>
        </w:rPr>
        <w:t xml:space="preserve"> de Modificación de Metas PAO 201</w:t>
      </w:r>
      <w:r w:rsidR="00916A43">
        <w:rPr>
          <w:rFonts w:ascii="Arial" w:eastAsia="Times New Roman" w:hAnsi="Arial" w:cs="Arial"/>
          <w:sz w:val="24"/>
          <w:szCs w:val="24"/>
          <w:lang w:val="es-ES" w:eastAsia="es-ES"/>
        </w:rPr>
        <w:t>9</w:t>
      </w:r>
      <w:r w:rsidR="00794296" w:rsidRPr="00794296">
        <w:rPr>
          <w:rFonts w:ascii="Arial" w:eastAsia="Times New Roman" w:hAnsi="Arial" w:cs="Arial"/>
          <w:sz w:val="24"/>
          <w:szCs w:val="24"/>
          <w:lang w:val="es-ES" w:eastAsia="es-ES"/>
        </w:rPr>
        <w:t xml:space="preserve">. En lo que se refiere a la Evaluación del PAO, se expusieron las </w:t>
      </w:r>
      <w:r w:rsidR="0023302A">
        <w:rPr>
          <w:rFonts w:ascii="Arial" w:eastAsia="Times New Roman" w:hAnsi="Arial" w:cs="Arial"/>
          <w:sz w:val="24"/>
          <w:szCs w:val="24"/>
          <w:lang w:val="es-ES" w:eastAsia="es-ES"/>
        </w:rPr>
        <w:t>5</w:t>
      </w:r>
      <w:r w:rsidR="00794296" w:rsidRPr="00794296">
        <w:rPr>
          <w:rFonts w:ascii="Arial" w:eastAsia="Times New Roman" w:hAnsi="Arial" w:cs="Arial"/>
          <w:sz w:val="24"/>
          <w:szCs w:val="24"/>
          <w:lang w:val="es-ES" w:eastAsia="es-ES"/>
        </w:rPr>
        <w:t xml:space="preserve"> áreas de acción: </w:t>
      </w:r>
      <w:r w:rsidR="0023302A">
        <w:rPr>
          <w:rFonts w:ascii="Arial" w:eastAsia="Times New Roman" w:hAnsi="Arial" w:cs="Arial"/>
          <w:sz w:val="24"/>
          <w:szCs w:val="24"/>
          <w:lang w:val="es-ES" w:eastAsia="es-ES"/>
        </w:rPr>
        <w:t xml:space="preserve">0- Acciones o soluciones habitacionales, con 1 proyecto y 1 indicador. </w:t>
      </w:r>
      <w:r w:rsidR="00794296" w:rsidRPr="00794296">
        <w:rPr>
          <w:rFonts w:ascii="Arial" w:eastAsia="Times New Roman" w:hAnsi="Arial" w:cs="Arial"/>
          <w:sz w:val="24"/>
          <w:szCs w:val="24"/>
          <w:lang w:val="es-ES" w:eastAsia="es-ES"/>
        </w:rPr>
        <w:t xml:space="preserve">1- Gestión Crediticia, con </w:t>
      </w:r>
      <w:r w:rsidR="00EF67D6">
        <w:rPr>
          <w:rFonts w:ascii="Arial" w:eastAsia="Times New Roman" w:hAnsi="Arial" w:cs="Arial"/>
          <w:sz w:val="24"/>
          <w:szCs w:val="24"/>
          <w:lang w:val="es-ES" w:eastAsia="es-ES"/>
        </w:rPr>
        <w:t>7</w:t>
      </w:r>
      <w:r w:rsidR="00794296" w:rsidRPr="00794296">
        <w:rPr>
          <w:rFonts w:ascii="Arial" w:eastAsia="Times New Roman" w:hAnsi="Arial" w:cs="Arial"/>
          <w:sz w:val="24"/>
          <w:szCs w:val="24"/>
          <w:lang w:val="es-ES" w:eastAsia="es-ES"/>
        </w:rPr>
        <w:t xml:space="preserve"> proyectos y 1</w:t>
      </w:r>
      <w:r w:rsidR="00EF67D6">
        <w:rPr>
          <w:rFonts w:ascii="Arial" w:eastAsia="Times New Roman" w:hAnsi="Arial" w:cs="Arial"/>
          <w:sz w:val="24"/>
          <w:szCs w:val="24"/>
          <w:lang w:val="es-ES" w:eastAsia="es-ES"/>
        </w:rPr>
        <w:t>4</w:t>
      </w:r>
      <w:r w:rsidR="00794296" w:rsidRPr="00794296">
        <w:rPr>
          <w:rFonts w:ascii="Arial" w:eastAsia="Times New Roman" w:hAnsi="Arial" w:cs="Arial"/>
          <w:sz w:val="24"/>
          <w:szCs w:val="24"/>
          <w:lang w:val="es-ES" w:eastAsia="es-ES"/>
        </w:rPr>
        <w:t xml:space="preserve"> indicadores. 2- Servicio al Cliente, con 7 proyectos y </w:t>
      </w:r>
      <w:r w:rsidR="00EF67D6">
        <w:rPr>
          <w:rFonts w:ascii="Arial" w:eastAsia="Times New Roman" w:hAnsi="Arial" w:cs="Arial"/>
          <w:sz w:val="24"/>
          <w:szCs w:val="24"/>
          <w:lang w:val="es-ES" w:eastAsia="es-ES"/>
        </w:rPr>
        <w:t>7</w:t>
      </w:r>
      <w:r w:rsidR="00794296" w:rsidRPr="00794296">
        <w:rPr>
          <w:rFonts w:ascii="Arial" w:eastAsia="Times New Roman" w:hAnsi="Arial" w:cs="Arial"/>
          <w:sz w:val="24"/>
          <w:szCs w:val="24"/>
          <w:lang w:val="es-ES" w:eastAsia="es-ES"/>
        </w:rPr>
        <w:t xml:space="preserve"> indicadores. 3- Fortalecimiento Financiero, con 10 proyectos y 1</w:t>
      </w:r>
      <w:r w:rsidR="00EF67D6">
        <w:rPr>
          <w:rFonts w:ascii="Arial" w:eastAsia="Times New Roman" w:hAnsi="Arial" w:cs="Arial"/>
          <w:sz w:val="24"/>
          <w:szCs w:val="24"/>
          <w:lang w:val="es-ES" w:eastAsia="es-ES"/>
        </w:rPr>
        <w:t>3</w:t>
      </w:r>
      <w:r w:rsidR="00794296" w:rsidRPr="00794296">
        <w:rPr>
          <w:rFonts w:ascii="Arial" w:eastAsia="Times New Roman" w:hAnsi="Arial" w:cs="Arial"/>
          <w:sz w:val="24"/>
          <w:szCs w:val="24"/>
          <w:lang w:val="es-ES" w:eastAsia="es-ES"/>
        </w:rPr>
        <w:t xml:space="preserve"> indicadores y 4-Desarrollo Institucional, con 1</w:t>
      </w:r>
      <w:r w:rsidR="00EF67D6">
        <w:rPr>
          <w:rFonts w:ascii="Arial" w:eastAsia="Times New Roman" w:hAnsi="Arial" w:cs="Arial"/>
          <w:sz w:val="24"/>
          <w:szCs w:val="24"/>
          <w:lang w:val="es-ES" w:eastAsia="es-ES"/>
        </w:rPr>
        <w:t>7</w:t>
      </w:r>
      <w:r w:rsidR="00794296" w:rsidRPr="00794296">
        <w:rPr>
          <w:rFonts w:ascii="Arial" w:eastAsia="Times New Roman" w:hAnsi="Arial" w:cs="Arial"/>
          <w:sz w:val="24"/>
          <w:szCs w:val="24"/>
          <w:lang w:val="es-ES" w:eastAsia="es-ES"/>
        </w:rPr>
        <w:t xml:space="preserve"> proyectos y 2</w:t>
      </w:r>
      <w:r w:rsidR="00EF67D6">
        <w:rPr>
          <w:rFonts w:ascii="Arial" w:eastAsia="Times New Roman" w:hAnsi="Arial" w:cs="Arial"/>
          <w:sz w:val="24"/>
          <w:szCs w:val="24"/>
          <w:lang w:val="es-ES" w:eastAsia="es-ES"/>
        </w:rPr>
        <w:t>1</w:t>
      </w:r>
      <w:r w:rsidR="00794296" w:rsidRPr="00794296">
        <w:rPr>
          <w:rFonts w:ascii="Arial" w:eastAsia="Times New Roman" w:hAnsi="Arial" w:cs="Arial"/>
          <w:sz w:val="24"/>
          <w:szCs w:val="24"/>
          <w:lang w:val="es-ES" w:eastAsia="es-ES"/>
        </w:rPr>
        <w:t xml:space="preserve"> indicadores. En resumen, el cumplimiento de indicadores presenta: 1 indicador cuyo cumplimiento se ubicó en el rango de alarma superior; </w:t>
      </w:r>
      <w:r w:rsidR="00EF67D6">
        <w:rPr>
          <w:rFonts w:ascii="Arial" w:eastAsia="Times New Roman" w:hAnsi="Arial" w:cs="Arial"/>
          <w:sz w:val="24"/>
          <w:szCs w:val="24"/>
          <w:lang w:val="es-ES" w:eastAsia="es-ES"/>
        </w:rPr>
        <w:t>35</w:t>
      </w:r>
      <w:r w:rsidR="00794296" w:rsidRPr="00794296">
        <w:rPr>
          <w:rFonts w:ascii="Arial" w:eastAsia="Times New Roman" w:hAnsi="Arial" w:cs="Arial"/>
          <w:sz w:val="24"/>
          <w:szCs w:val="24"/>
          <w:lang w:val="es-ES" w:eastAsia="es-ES"/>
        </w:rPr>
        <w:t xml:space="preserve"> indicadores con cumplimiento dentro del rango de aceptación; 1 indicador cuyo cumplimiento se ubicó en el rango de tolerancia superior; </w:t>
      </w:r>
      <w:r w:rsidR="00EF67D6">
        <w:rPr>
          <w:rFonts w:ascii="Arial" w:eastAsia="Times New Roman" w:hAnsi="Arial" w:cs="Arial"/>
          <w:sz w:val="24"/>
          <w:szCs w:val="24"/>
          <w:lang w:val="es-ES" w:eastAsia="es-ES"/>
        </w:rPr>
        <w:t>2</w:t>
      </w:r>
      <w:r w:rsidR="00794296" w:rsidRPr="00794296">
        <w:rPr>
          <w:rFonts w:ascii="Arial" w:eastAsia="Times New Roman" w:hAnsi="Arial" w:cs="Arial"/>
          <w:sz w:val="24"/>
          <w:szCs w:val="24"/>
          <w:lang w:val="es-ES" w:eastAsia="es-ES"/>
        </w:rPr>
        <w:t xml:space="preserve"> indicadores cuyo cumplimiento se ubicó en </w:t>
      </w:r>
      <w:r w:rsidR="005C3FCC">
        <w:rPr>
          <w:rFonts w:ascii="Arial" w:eastAsia="Times New Roman" w:hAnsi="Arial" w:cs="Arial"/>
          <w:sz w:val="24"/>
          <w:szCs w:val="24"/>
          <w:lang w:val="es-ES" w:eastAsia="es-ES"/>
        </w:rPr>
        <w:t>el rango de tolerancia inferior;</w:t>
      </w:r>
      <w:r w:rsidR="00794296" w:rsidRPr="00794296">
        <w:rPr>
          <w:rFonts w:ascii="Arial" w:eastAsia="Times New Roman" w:hAnsi="Arial" w:cs="Arial"/>
          <w:sz w:val="24"/>
          <w:szCs w:val="24"/>
          <w:lang w:val="es-ES" w:eastAsia="es-ES"/>
        </w:rPr>
        <w:t xml:space="preserve"> 1</w:t>
      </w:r>
      <w:r w:rsidR="005C3FCC">
        <w:rPr>
          <w:rFonts w:ascii="Arial" w:eastAsia="Times New Roman" w:hAnsi="Arial" w:cs="Arial"/>
          <w:sz w:val="24"/>
          <w:szCs w:val="24"/>
          <w:lang w:val="es-ES" w:eastAsia="es-ES"/>
        </w:rPr>
        <w:t>0</w:t>
      </w:r>
      <w:r w:rsidR="00794296" w:rsidRPr="00794296">
        <w:rPr>
          <w:rFonts w:ascii="Arial" w:eastAsia="Times New Roman" w:hAnsi="Arial" w:cs="Arial"/>
          <w:sz w:val="24"/>
          <w:szCs w:val="24"/>
          <w:lang w:val="es-ES" w:eastAsia="es-ES"/>
        </w:rPr>
        <w:t xml:space="preserve"> indicadores</w:t>
      </w:r>
      <w:r w:rsidR="005C3FCC">
        <w:rPr>
          <w:rFonts w:ascii="Arial" w:eastAsia="Times New Roman" w:hAnsi="Arial" w:cs="Arial"/>
          <w:sz w:val="24"/>
          <w:szCs w:val="24"/>
          <w:lang w:val="es-ES" w:eastAsia="es-ES"/>
        </w:rPr>
        <w:t xml:space="preserve"> </w:t>
      </w:r>
      <w:r w:rsidR="00794296" w:rsidRPr="00794296">
        <w:rPr>
          <w:rFonts w:ascii="Arial" w:eastAsia="Times New Roman" w:hAnsi="Arial" w:cs="Arial"/>
          <w:sz w:val="24"/>
          <w:szCs w:val="24"/>
          <w:lang w:val="es-ES" w:eastAsia="es-ES"/>
        </w:rPr>
        <w:t>cuyo cumplimiento se ubicó en el rango de alarma inferior</w:t>
      </w:r>
      <w:r w:rsidR="005C3FCC">
        <w:rPr>
          <w:rFonts w:ascii="Arial" w:eastAsia="Times New Roman" w:hAnsi="Arial" w:cs="Arial"/>
          <w:sz w:val="24"/>
          <w:szCs w:val="24"/>
          <w:lang w:val="es-ES" w:eastAsia="es-ES"/>
        </w:rPr>
        <w:t xml:space="preserve"> y 7 indicadores de los cuales no se esperan resultados</w:t>
      </w:r>
      <w:r w:rsidR="00794296" w:rsidRPr="00794296">
        <w:rPr>
          <w:rFonts w:ascii="Arial" w:eastAsia="Times New Roman" w:hAnsi="Arial" w:cs="Arial"/>
          <w:sz w:val="24"/>
          <w:szCs w:val="24"/>
          <w:lang w:val="es-ES" w:eastAsia="es-ES"/>
        </w:rPr>
        <w:t>.</w:t>
      </w:r>
      <w:r w:rsidR="0030344A">
        <w:rPr>
          <w:rFonts w:ascii="Arial" w:eastAsia="Times New Roman" w:hAnsi="Arial" w:cs="Arial"/>
          <w:sz w:val="24"/>
          <w:szCs w:val="24"/>
          <w:lang w:val="es-ES" w:eastAsia="es-ES"/>
        </w:rPr>
        <w:t xml:space="preserve"> </w:t>
      </w:r>
      <w:r w:rsidR="00794296" w:rsidRPr="00794296">
        <w:rPr>
          <w:rFonts w:ascii="Arial" w:eastAsia="Times New Roman" w:hAnsi="Arial" w:cs="Arial"/>
          <w:sz w:val="24"/>
          <w:szCs w:val="24"/>
          <w:lang w:val="es-ES" w:eastAsia="es-ES"/>
        </w:rPr>
        <w:t>Señaló que l</w:t>
      </w:r>
      <w:r w:rsidR="00794296" w:rsidRPr="00794296">
        <w:rPr>
          <w:rFonts w:ascii="Arial" w:eastAsia="Times New Roman" w:hAnsi="Arial" w:cs="Arial"/>
          <w:bCs/>
          <w:sz w:val="24"/>
          <w:szCs w:val="24"/>
          <w:lang w:val="es-MX" w:eastAsia="es-ES"/>
        </w:rPr>
        <w:t xml:space="preserve">os resultados alcanzados al mes de </w:t>
      </w:r>
      <w:r w:rsidR="005C3FCC">
        <w:rPr>
          <w:rFonts w:ascii="Arial" w:eastAsia="Times New Roman" w:hAnsi="Arial" w:cs="Arial"/>
          <w:bCs/>
          <w:sz w:val="24"/>
          <w:szCs w:val="24"/>
          <w:lang w:val="es-MX" w:eastAsia="es-ES"/>
        </w:rPr>
        <w:t>junio</w:t>
      </w:r>
      <w:r w:rsidR="00794296" w:rsidRPr="00794296">
        <w:rPr>
          <w:rFonts w:ascii="Arial" w:eastAsia="Times New Roman" w:hAnsi="Arial" w:cs="Arial"/>
          <w:sz w:val="24"/>
          <w:szCs w:val="24"/>
          <w:lang w:val="es-ES" w:eastAsia="es-ES"/>
        </w:rPr>
        <w:t xml:space="preserve"> de </w:t>
      </w:r>
      <w:r w:rsidR="00794296" w:rsidRPr="00794296">
        <w:rPr>
          <w:rFonts w:ascii="Arial" w:eastAsia="Times New Roman" w:hAnsi="Arial" w:cs="Arial"/>
          <w:bCs/>
          <w:iCs/>
          <w:sz w:val="24"/>
          <w:szCs w:val="24"/>
          <w:lang w:val="es-MX" w:eastAsia="es-ES"/>
        </w:rPr>
        <w:t>201</w:t>
      </w:r>
      <w:r w:rsidR="005C3FCC">
        <w:rPr>
          <w:rFonts w:ascii="Arial" w:eastAsia="Times New Roman" w:hAnsi="Arial" w:cs="Arial"/>
          <w:bCs/>
          <w:iCs/>
          <w:sz w:val="24"/>
          <w:szCs w:val="24"/>
          <w:lang w:val="es-MX" w:eastAsia="es-ES"/>
        </w:rPr>
        <w:t>9</w:t>
      </w:r>
      <w:r w:rsidR="00794296" w:rsidRPr="00794296">
        <w:rPr>
          <w:rFonts w:ascii="Arial" w:eastAsia="Times New Roman" w:hAnsi="Arial" w:cs="Arial"/>
          <w:bCs/>
          <w:iCs/>
          <w:sz w:val="24"/>
          <w:szCs w:val="24"/>
          <w:lang w:val="es-MX" w:eastAsia="es-ES"/>
        </w:rPr>
        <w:t xml:space="preserve"> </w:t>
      </w:r>
      <w:r w:rsidR="00794296" w:rsidRPr="00794296">
        <w:rPr>
          <w:rFonts w:ascii="Arial" w:eastAsia="Times New Roman" w:hAnsi="Arial" w:cs="Arial"/>
          <w:bCs/>
          <w:sz w:val="24"/>
          <w:szCs w:val="24"/>
          <w:lang w:val="es-MX" w:eastAsia="es-ES"/>
        </w:rPr>
        <w:t xml:space="preserve">en los rubros institucionales prioritarios muestran el siguiente cumplimiento: </w:t>
      </w:r>
      <w:r w:rsidR="00D04492">
        <w:rPr>
          <w:rFonts w:ascii="Arial" w:eastAsia="Times New Roman" w:hAnsi="Arial" w:cs="Arial"/>
          <w:bCs/>
          <w:sz w:val="24"/>
          <w:szCs w:val="24"/>
          <w:lang w:val="es-MX" w:eastAsia="es-ES"/>
        </w:rPr>
        <w:t>Otorgamiento</w:t>
      </w:r>
      <w:r w:rsidR="00794296" w:rsidRPr="00794296">
        <w:rPr>
          <w:rFonts w:ascii="Arial" w:eastAsia="Times New Roman" w:hAnsi="Arial" w:cs="Arial"/>
          <w:bCs/>
          <w:sz w:val="24"/>
          <w:szCs w:val="24"/>
          <w:lang w:val="es-MX" w:eastAsia="es-ES"/>
        </w:rPr>
        <w:t xml:space="preserve"> de Créditos alcanzó en número de casos </w:t>
      </w:r>
      <w:r w:rsidR="00D04492">
        <w:rPr>
          <w:rFonts w:ascii="Arial" w:eastAsia="Times New Roman" w:hAnsi="Arial" w:cs="Arial"/>
          <w:bCs/>
          <w:sz w:val="24"/>
          <w:szCs w:val="24"/>
          <w:lang w:val="es-MX" w:eastAsia="es-ES"/>
        </w:rPr>
        <w:t>99.67</w:t>
      </w:r>
      <w:r w:rsidR="00794296" w:rsidRPr="00794296">
        <w:rPr>
          <w:rFonts w:ascii="Arial" w:eastAsia="Times New Roman" w:hAnsi="Arial" w:cs="Arial"/>
          <w:bCs/>
          <w:sz w:val="24"/>
          <w:szCs w:val="24"/>
          <w:lang w:val="es-MX" w:eastAsia="es-ES"/>
        </w:rPr>
        <w:t xml:space="preserve">% y en monto </w:t>
      </w:r>
      <w:r w:rsidR="00D04492">
        <w:rPr>
          <w:rFonts w:ascii="Arial" w:eastAsia="Times New Roman" w:hAnsi="Arial" w:cs="Arial"/>
          <w:bCs/>
          <w:sz w:val="24"/>
          <w:szCs w:val="24"/>
          <w:lang w:val="es-MX" w:eastAsia="es-ES"/>
        </w:rPr>
        <w:t>112.04</w:t>
      </w:r>
      <w:r w:rsidR="00794296" w:rsidRPr="00794296">
        <w:rPr>
          <w:rFonts w:ascii="Arial" w:eastAsia="Times New Roman" w:hAnsi="Arial" w:cs="Arial"/>
          <w:bCs/>
          <w:sz w:val="24"/>
          <w:szCs w:val="24"/>
          <w:lang w:val="es-MX" w:eastAsia="es-ES"/>
        </w:rPr>
        <w:t xml:space="preserve">%; Tiempos promedio de trámite para el otorgamiento de Vivienda Nueva </w:t>
      </w:r>
      <w:r w:rsidR="00042EF3">
        <w:rPr>
          <w:rFonts w:ascii="Arial" w:eastAsia="Times New Roman" w:hAnsi="Arial" w:cs="Arial"/>
          <w:bCs/>
          <w:sz w:val="24"/>
          <w:szCs w:val="24"/>
          <w:lang w:val="es-MX" w:eastAsia="es-ES"/>
        </w:rPr>
        <w:t>109.97</w:t>
      </w:r>
      <w:r w:rsidR="00794296" w:rsidRPr="00794296">
        <w:rPr>
          <w:rFonts w:ascii="Arial" w:eastAsia="Times New Roman" w:hAnsi="Arial" w:cs="Arial"/>
          <w:bCs/>
          <w:sz w:val="24"/>
          <w:szCs w:val="24"/>
          <w:lang w:val="es-MX" w:eastAsia="es-ES"/>
        </w:rPr>
        <w:t xml:space="preserve">%; Tiempos promedio de trámite para el otorgamiento de Vivienda Usada </w:t>
      </w:r>
      <w:r w:rsidR="00042EF3">
        <w:rPr>
          <w:rFonts w:ascii="Arial" w:eastAsia="Times New Roman" w:hAnsi="Arial" w:cs="Arial"/>
          <w:bCs/>
          <w:sz w:val="24"/>
          <w:szCs w:val="24"/>
          <w:lang w:val="es-MX" w:eastAsia="es-ES"/>
        </w:rPr>
        <w:t>106.60</w:t>
      </w:r>
      <w:r w:rsidR="00794296" w:rsidRPr="00794296">
        <w:rPr>
          <w:rFonts w:ascii="Arial" w:eastAsia="Times New Roman" w:hAnsi="Arial" w:cs="Arial"/>
          <w:bCs/>
          <w:sz w:val="24"/>
          <w:szCs w:val="24"/>
          <w:lang w:val="es-MX" w:eastAsia="es-ES"/>
        </w:rPr>
        <w:t xml:space="preserve">% y Tiempo promedio de trámite para otorgamiento de crédito para Otras líneas </w:t>
      </w:r>
      <w:r w:rsidR="00042EF3">
        <w:rPr>
          <w:rFonts w:ascii="Arial" w:eastAsia="Times New Roman" w:hAnsi="Arial" w:cs="Arial"/>
          <w:bCs/>
          <w:sz w:val="24"/>
          <w:szCs w:val="24"/>
          <w:lang w:val="es-MX" w:eastAsia="es-ES"/>
        </w:rPr>
        <w:t>97.99</w:t>
      </w:r>
      <w:r w:rsidR="00794296" w:rsidRPr="00794296">
        <w:rPr>
          <w:rFonts w:ascii="Arial" w:eastAsia="Times New Roman" w:hAnsi="Arial" w:cs="Arial"/>
          <w:bCs/>
          <w:sz w:val="24"/>
          <w:szCs w:val="24"/>
          <w:lang w:val="es-MX" w:eastAsia="es-ES"/>
        </w:rPr>
        <w:t xml:space="preserve">%; Índice de mora de Cartera Hipotecaria el </w:t>
      </w:r>
      <w:r w:rsidR="00042EF3">
        <w:rPr>
          <w:rFonts w:ascii="Arial" w:eastAsia="Times New Roman" w:hAnsi="Arial" w:cs="Arial"/>
          <w:bCs/>
          <w:sz w:val="24"/>
          <w:szCs w:val="24"/>
          <w:lang w:val="es-MX" w:eastAsia="es-ES"/>
        </w:rPr>
        <w:t>102.14</w:t>
      </w:r>
      <w:r w:rsidR="00794296" w:rsidRPr="00794296">
        <w:rPr>
          <w:rFonts w:ascii="Arial" w:eastAsia="Times New Roman" w:hAnsi="Arial" w:cs="Arial"/>
          <w:bCs/>
          <w:sz w:val="24"/>
          <w:szCs w:val="24"/>
          <w:lang w:val="es-MX" w:eastAsia="es-ES"/>
        </w:rPr>
        <w:t>%; captación de cuotas de préstamos 10</w:t>
      </w:r>
      <w:r w:rsidR="00042EF3">
        <w:rPr>
          <w:rFonts w:ascii="Arial" w:eastAsia="Times New Roman" w:hAnsi="Arial" w:cs="Arial"/>
          <w:bCs/>
          <w:sz w:val="24"/>
          <w:szCs w:val="24"/>
          <w:lang w:val="es-MX" w:eastAsia="es-ES"/>
        </w:rPr>
        <w:t>1</w:t>
      </w:r>
      <w:r w:rsidR="00794296" w:rsidRPr="00794296">
        <w:rPr>
          <w:rFonts w:ascii="Arial" w:eastAsia="Times New Roman" w:hAnsi="Arial" w:cs="Arial"/>
          <w:bCs/>
          <w:sz w:val="24"/>
          <w:szCs w:val="24"/>
          <w:lang w:val="es-MX" w:eastAsia="es-ES"/>
        </w:rPr>
        <w:t>.</w:t>
      </w:r>
      <w:r w:rsidR="00042EF3">
        <w:rPr>
          <w:rFonts w:ascii="Arial" w:eastAsia="Times New Roman" w:hAnsi="Arial" w:cs="Arial"/>
          <w:bCs/>
          <w:sz w:val="24"/>
          <w:szCs w:val="24"/>
          <w:lang w:val="es-MX" w:eastAsia="es-ES"/>
        </w:rPr>
        <w:t>25</w:t>
      </w:r>
      <w:r w:rsidR="00794296" w:rsidRPr="00794296">
        <w:rPr>
          <w:rFonts w:ascii="Arial" w:eastAsia="Times New Roman" w:hAnsi="Arial" w:cs="Arial"/>
          <w:bCs/>
          <w:sz w:val="24"/>
          <w:szCs w:val="24"/>
          <w:lang w:val="es-MX" w:eastAsia="es-ES"/>
        </w:rPr>
        <w:t xml:space="preserve">%. Adicionalmente el licenciado Ventura Hernández indicó que se hace necesario modificar algunas metas en </w:t>
      </w:r>
      <w:r w:rsidR="00486067">
        <w:rPr>
          <w:rFonts w:ascii="Arial" w:eastAsia="Times New Roman" w:hAnsi="Arial" w:cs="Arial"/>
          <w:bCs/>
          <w:sz w:val="24"/>
          <w:szCs w:val="24"/>
          <w:lang w:val="es-MX" w:eastAsia="es-ES"/>
        </w:rPr>
        <w:t>8</w:t>
      </w:r>
      <w:r w:rsidR="00794296" w:rsidRPr="00794296">
        <w:rPr>
          <w:rFonts w:ascii="Arial" w:eastAsia="Times New Roman" w:hAnsi="Arial" w:cs="Arial"/>
          <w:bCs/>
          <w:sz w:val="24"/>
          <w:szCs w:val="24"/>
          <w:lang w:val="es-MX" w:eastAsia="es-ES"/>
        </w:rPr>
        <w:t xml:space="preserve"> proyectos del PAO 201</w:t>
      </w:r>
      <w:r w:rsidR="00EF2C6C">
        <w:rPr>
          <w:rFonts w:ascii="Arial" w:eastAsia="Times New Roman" w:hAnsi="Arial" w:cs="Arial"/>
          <w:bCs/>
          <w:sz w:val="24"/>
          <w:szCs w:val="24"/>
          <w:lang w:val="es-MX" w:eastAsia="es-ES"/>
        </w:rPr>
        <w:t>9</w:t>
      </w:r>
      <w:r w:rsidR="00794296" w:rsidRPr="00794296">
        <w:rPr>
          <w:rFonts w:ascii="Arial" w:eastAsia="Times New Roman" w:hAnsi="Arial" w:cs="Arial"/>
          <w:bCs/>
          <w:sz w:val="24"/>
          <w:szCs w:val="24"/>
          <w:lang w:val="es-MX" w:eastAsia="es-ES"/>
        </w:rPr>
        <w:t>, los cuales fueron expuestos en detalle, de conformidad con el documento qu</w:t>
      </w:r>
      <w:r w:rsidR="0030344A">
        <w:rPr>
          <w:rFonts w:ascii="Arial" w:eastAsia="Times New Roman" w:hAnsi="Arial" w:cs="Arial"/>
          <w:bCs/>
          <w:sz w:val="24"/>
          <w:szCs w:val="24"/>
          <w:lang w:val="es-MX" w:eastAsia="es-ES"/>
        </w:rPr>
        <w:t xml:space="preserve">e se anexa a la presente acta. </w:t>
      </w:r>
      <w:r w:rsidR="00794296" w:rsidRPr="00794296">
        <w:rPr>
          <w:rFonts w:ascii="Arial" w:eastAsia="Times New Roman" w:hAnsi="Arial" w:cs="Arial"/>
          <w:sz w:val="24"/>
          <w:szCs w:val="24"/>
          <w:lang w:val="es-ES" w:eastAsia="es-ES"/>
        </w:rPr>
        <w:t>Luego de la exposición se solicita a Junta Directiva dar por recibido el informe y autorizar los ajustes expuestos, de conformidad a lo expuesto. Junta Directiva, luego de conocer los datos expuestos por el</w:t>
      </w:r>
      <w:r w:rsidR="00794296" w:rsidRPr="00794296">
        <w:rPr>
          <w:rFonts w:ascii="Arial" w:eastAsia="Times New Roman" w:hAnsi="Arial" w:cs="Arial"/>
          <w:sz w:val="24"/>
          <w:szCs w:val="24"/>
          <w:lang w:val="es-MX" w:eastAsia="es-ES"/>
        </w:rPr>
        <w:t xml:space="preserve"> licenciado Luis Josué Ventura Hernández, Gerente de Planificación, por unanimidad </w:t>
      </w:r>
      <w:r w:rsidR="00794296" w:rsidRPr="00794296">
        <w:rPr>
          <w:rFonts w:ascii="Arial" w:eastAsia="Times New Roman" w:hAnsi="Arial" w:cs="Arial"/>
          <w:b/>
          <w:sz w:val="24"/>
          <w:szCs w:val="24"/>
          <w:lang w:val="es-MX" w:eastAsia="es-ES"/>
        </w:rPr>
        <w:t>ACUERDA:</w:t>
      </w:r>
    </w:p>
    <w:p w:rsidR="00794296" w:rsidRPr="00794296" w:rsidRDefault="00794296" w:rsidP="00794296">
      <w:pPr>
        <w:spacing w:after="0" w:line="240" w:lineRule="auto"/>
        <w:jc w:val="both"/>
        <w:rPr>
          <w:rFonts w:ascii="Arial" w:eastAsia="Times New Roman" w:hAnsi="Arial" w:cs="Arial"/>
          <w:b/>
          <w:sz w:val="24"/>
          <w:szCs w:val="24"/>
          <w:lang w:val="es-MX" w:eastAsia="es-ES"/>
        </w:rPr>
      </w:pPr>
    </w:p>
    <w:p w:rsidR="00794296" w:rsidRPr="00794296" w:rsidRDefault="00794296" w:rsidP="00794296">
      <w:pPr>
        <w:numPr>
          <w:ilvl w:val="0"/>
          <w:numId w:val="12"/>
        </w:numPr>
        <w:spacing w:after="0" w:line="240" w:lineRule="auto"/>
        <w:contextualSpacing/>
        <w:jc w:val="both"/>
        <w:rPr>
          <w:rFonts w:ascii="Arial" w:eastAsia="Times New Roman" w:hAnsi="Arial" w:cs="Arial"/>
          <w:bCs/>
          <w:iCs/>
          <w:sz w:val="24"/>
          <w:szCs w:val="24"/>
          <w:lang w:val="es-ES" w:eastAsia="es-ES"/>
        </w:rPr>
      </w:pPr>
      <w:r w:rsidRPr="00794296">
        <w:rPr>
          <w:rFonts w:ascii="Arial" w:eastAsia="Times New Roman" w:hAnsi="Arial" w:cs="Arial"/>
          <w:bCs/>
          <w:iCs/>
          <w:sz w:val="24"/>
          <w:szCs w:val="24"/>
          <w:lang w:val="es-ES" w:eastAsia="es-ES"/>
        </w:rPr>
        <w:t xml:space="preserve">Dar por recibido el Seguimiento y Evaluación del Plan Anual Operativo (PAO) a </w:t>
      </w:r>
      <w:r w:rsidR="005D0F90">
        <w:rPr>
          <w:rFonts w:ascii="Arial" w:eastAsia="Times New Roman" w:hAnsi="Arial" w:cs="Arial"/>
          <w:bCs/>
          <w:iCs/>
          <w:sz w:val="24"/>
          <w:szCs w:val="24"/>
          <w:lang w:val="es-ES" w:eastAsia="es-ES"/>
        </w:rPr>
        <w:t>junio</w:t>
      </w:r>
      <w:r w:rsidRPr="00794296">
        <w:rPr>
          <w:rFonts w:ascii="Arial" w:eastAsia="Times New Roman" w:hAnsi="Arial" w:cs="Arial"/>
          <w:bCs/>
          <w:iCs/>
          <w:sz w:val="24"/>
          <w:szCs w:val="24"/>
          <w:lang w:val="es-ES" w:eastAsia="es-ES"/>
        </w:rPr>
        <w:t xml:space="preserve"> de 201</w:t>
      </w:r>
      <w:r w:rsidR="005D0F90">
        <w:rPr>
          <w:rFonts w:ascii="Arial" w:eastAsia="Times New Roman" w:hAnsi="Arial" w:cs="Arial"/>
          <w:bCs/>
          <w:iCs/>
          <w:sz w:val="24"/>
          <w:szCs w:val="24"/>
          <w:lang w:val="es-ES" w:eastAsia="es-ES"/>
        </w:rPr>
        <w:t>9</w:t>
      </w:r>
      <w:r w:rsidRPr="00794296">
        <w:rPr>
          <w:rFonts w:ascii="Arial" w:eastAsia="Times New Roman" w:hAnsi="Arial" w:cs="Arial"/>
          <w:bCs/>
          <w:iCs/>
          <w:sz w:val="24"/>
          <w:szCs w:val="24"/>
          <w:lang w:val="es-ES" w:eastAsia="es-ES"/>
        </w:rPr>
        <w:t xml:space="preserve">. </w:t>
      </w:r>
    </w:p>
    <w:p w:rsidR="00794296" w:rsidRPr="00794296" w:rsidRDefault="00794296" w:rsidP="00794296">
      <w:pPr>
        <w:spacing w:after="0" w:line="240" w:lineRule="auto"/>
        <w:ind w:left="360"/>
        <w:contextualSpacing/>
        <w:rPr>
          <w:rFonts w:ascii="Arial" w:eastAsia="Times New Roman" w:hAnsi="Arial" w:cs="Arial"/>
          <w:bCs/>
          <w:iCs/>
          <w:sz w:val="24"/>
          <w:szCs w:val="24"/>
          <w:lang w:val="es-ES" w:eastAsia="es-ES"/>
        </w:rPr>
      </w:pPr>
    </w:p>
    <w:p w:rsidR="00794296" w:rsidRPr="00794296" w:rsidRDefault="00794296" w:rsidP="00794296">
      <w:pPr>
        <w:numPr>
          <w:ilvl w:val="0"/>
          <w:numId w:val="12"/>
        </w:numPr>
        <w:spacing w:after="0" w:line="240" w:lineRule="auto"/>
        <w:contextualSpacing/>
        <w:rPr>
          <w:rFonts w:ascii="Arial" w:eastAsia="Times New Roman" w:hAnsi="Arial" w:cs="Arial"/>
          <w:bCs/>
          <w:iCs/>
          <w:sz w:val="24"/>
          <w:szCs w:val="24"/>
          <w:lang w:val="es-ES" w:eastAsia="es-ES"/>
        </w:rPr>
      </w:pPr>
      <w:r w:rsidRPr="00794296">
        <w:rPr>
          <w:rFonts w:ascii="Arial" w:eastAsia="Times New Roman" w:hAnsi="Arial" w:cs="Arial"/>
          <w:bCs/>
          <w:iCs/>
          <w:sz w:val="24"/>
          <w:szCs w:val="24"/>
          <w:lang w:val="es-ES" w:eastAsia="es-ES"/>
        </w:rPr>
        <w:t>Autorizar los ajustes al PAO 201</w:t>
      </w:r>
      <w:r w:rsidR="005D0F90">
        <w:rPr>
          <w:rFonts w:ascii="Arial" w:eastAsia="Times New Roman" w:hAnsi="Arial" w:cs="Arial"/>
          <w:bCs/>
          <w:iCs/>
          <w:sz w:val="24"/>
          <w:szCs w:val="24"/>
          <w:lang w:val="es-ES" w:eastAsia="es-ES"/>
        </w:rPr>
        <w:t>9</w:t>
      </w:r>
      <w:r w:rsidRPr="00794296">
        <w:rPr>
          <w:rFonts w:ascii="Arial" w:eastAsia="Times New Roman" w:hAnsi="Arial" w:cs="Arial"/>
          <w:bCs/>
          <w:iCs/>
          <w:sz w:val="24"/>
          <w:szCs w:val="24"/>
          <w:lang w:val="es-ES" w:eastAsia="es-ES"/>
        </w:rPr>
        <w:t xml:space="preserve">, conforme lo presentado. </w:t>
      </w:r>
    </w:p>
    <w:p w:rsidR="00794296" w:rsidRPr="00794296" w:rsidRDefault="00794296" w:rsidP="00794296">
      <w:pPr>
        <w:spacing w:after="0" w:line="240" w:lineRule="auto"/>
        <w:ind w:left="708"/>
        <w:rPr>
          <w:rFonts w:ascii="Arial" w:eastAsia="Times New Roman" w:hAnsi="Arial" w:cs="Arial"/>
          <w:bCs/>
          <w:iCs/>
          <w:sz w:val="24"/>
          <w:szCs w:val="24"/>
          <w:lang w:val="es-ES" w:eastAsia="es-ES"/>
        </w:rPr>
      </w:pPr>
    </w:p>
    <w:p w:rsidR="00794296" w:rsidRPr="00794296" w:rsidRDefault="00794296" w:rsidP="00794296">
      <w:pPr>
        <w:numPr>
          <w:ilvl w:val="0"/>
          <w:numId w:val="12"/>
        </w:numPr>
        <w:spacing w:after="0" w:line="240" w:lineRule="auto"/>
        <w:contextualSpacing/>
        <w:jc w:val="both"/>
        <w:rPr>
          <w:rFonts w:ascii="Arial" w:eastAsia="Times New Roman" w:hAnsi="Arial" w:cs="Arial"/>
          <w:bCs/>
          <w:iCs/>
          <w:sz w:val="24"/>
          <w:szCs w:val="24"/>
          <w:lang w:val="es-MX" w:eastAsia="es-ES"/>
        </w:rPr>
      </w:pPr>
      <w:r w:rsidRPr="00794296">
        <w:rPr>
          <w:rFonts w:ascii="Arial" w:eastAsia="Times New Roman" w:hAnsi="Arial" w:cs="Arial"/>
          <w:bCs/>
          <w:iCs/>
          <w:sz w:val="24"/>
          <w:szCs w:val="24"/>
          <w:lang w:val="es-MX" w:eastAsia="es-ES"/>
        </w:rPr>
        <w:t>Ratificar en esta misma sesión.</w:t>
      </w:r>
    </w:p>
    <w:p w:rsidR="00794296" w:rsidRDefault="00794296" w:rsidP="00794296">
      <w:pPr>
        <w:spacing w:after="0" w:line="240" w:lineRule="auto"/>
        <w:ind w:left="360"/>
        <w:contextualSpacing/>
        <w:jc w:val="both"/>
        <w:rPr>
          <w:rFonts w:ascii="Arial" w:eastAsia="Times New Roman" w:hAnsi="Arial" w:cs="Arial"/>
          <w:bCs/>
          <w:iCs/>
          <w:sz w:val="24"/>
          <w:szCs w:val="24"/>
          <w:lang w:val="es-MX" w:eastAsia="es-ES"/>
        </w:rPr>
      </w:pPr>
    </w:p>
    <w:p w:rsidR="00F50A63" w:rsidRPr="00794296" w:rsidRDefault="00F50A63" w:rsidP="00794296">
      <w:pPr>
        <w:spacing w:after="0" w:line="240" w:lineRule="auto"/>
        <w:ind w:left="360"/>
        <w:contextualSpacing/>
        <w:jc w:val="both"/>
        <w:rPr>
          <w:rFonts w:ascii="Arial" w:eastAsia="Times New Roman" w:hAnsi="Arial" w:cs="Arial"/>
          <w:bCs/>
          <w:iCs/>
          <w:sz w:val="24"/>
          <w:szCs w:val="24"/>
          <w:lang w:val="es-MX" w:eastAsia="es-ES"/>
        </w:rPr>
      </w:pPr>
    </w:p>
    <w:p w:rsidR="00F50A63" w:rsidRPr="006B696C" w:rsidRDefault="00F50A63" w:rsidP="00F50A63">
      <w:pPr>
        <w:autoSpaceDE w:val="0"/>
        <w:spacing w:after="0" w:line="240" w:lineRule="auto"/>
        <w:jc w:val="both"/>
        <w:rPr>
          <w:rFonts w:ascii="Arial" w:hAnsi="Arial" w:cs="Arial"/>
          <w:sz w:val="24"/>
          <w:szCs w:val="24"/>
        </w:rPr>
      </w:pPr>
      <w:r>
        <w:rPr>
          <w:rFonts w:ascii="Arial" w:eastAsia="Times New Roman" w:hAnsi="Arial" w:cs="Arial"/>
          <w:b/>
          <w:spacing w:val="-5"/>
          <w:sz w:val="24"/>
          <w:szCs w:val="24"/>
        </w:rPr>
        <w:t xml:space="preserve">XV) </w:t>
      </w:r>
      <w:r w:rsidRPr="006B696C">
        <w:rPr>
          <w:rFonts w:ascii="Arial" w:eastAsia="Times New Roman" w:hAnsi="Arial" w:cs="Arial"/>
          <w:b/>
          <w:spacing w:val="-5"/>
          <w:sz w:val="24"/>
          <w:szCs w:val="24"/>
        </w:rPr>
        <w:t xml:space="preserve">MONITOR DE OPERACIONES AL MES DE JUNIO </w:t>
      </w:r>
      <w:r w:rsidR="00AB5E4E">
        <w:rPr>
          <w:rFonts w:ascii="Arial" w:eastAsia="Times New Roman" w:hAnsi="Arial" w:cs="Arial"/>
          <w:b/>
          <w:spacing w:val="-5"/>
          <w:sz w:val="24"/>
          <w:szCs w:val="24"/>
        </w:rPr>
        <w:t xml:space="preserve">DE </w:t>
      </w:r>
      <w:r w:rsidRPr="006B696C">
        <w:rPr>
          <w:rFonts w:ascii="Arial" w:eastAsia="Times New Roman" w:hAnsi="Arial" w:cs="Arial"/>
          <w:b/>
          <w:spacing w:val="-5"/>
          <w:sz w:val="24"/>
          <w:szCs w:val="24"/>
        </w:rPr>
        <w:t>2019</w:t>
      </w:r>
      <w:r w:rsidR="0030344A">
        <w:rPr>
          <w:rFonts w:ascii="Arial" w:eastAsia="Times New Roman" w:hAnsi="Arial" w:cs="Arial"/>
          <w:b/>
          <w:spacing w:val="-5"/>
          <w:sz w:val="24"/>
          <w:szCs w:val="24"/>
        </w:rPr>
        <w:t xml:space="preserve">. </w:t>
      </w:r>
      <w:r w:rsidRPr="006B696C">
        <w:rPr>
          <w:rFonts w:ascii="Arial" w:hAnsi="Arial" w:cs="Arial"/>
          <w:sz w:val="24"/>
          <w:szCs w:val="24"/>
          <w:lang w:val="es-MX"/>
        </w:rPr>
        <w:t xml:space="preserve">El Presidente y Director Ejecutivo, invitó al Licenciado Luis Josué Ventura Hernández, Gerente de Planificación, para presentar a los Directores el Monitor de Operaciones. Este documento preparado por la Gerencia de Planificación proporciona una comparación estadística de los resultados acumulados del presente año con los de los últimos cuatro años. En resumen, con respecto a los principales rubros se obtienen ingresos de operación por $58.05 millones; egresos de operación por $37.03 millones y un excedente de $21.03 millones. La cartera hipotecaria alcanzó </w:t>
      </w:r>
      <w:r w:rsidRPr="006B696C">
        <w:rPr>
          <w:rFonts w:ascii="Arial" w:hAnsi="Arial" w:cs="Arial"/>
          <w:bCs/>
          <w:iCs/>
          <w:sz w:val="24"/>
          <w:szCs w:val="24"/>
        </w:rPr>
        <w:t xml:space="preserve">96,175 </w:t>
      </w:r>
      <w:r w:rsidRPr="006B696C">
        <w:rPr>
          <w:rFonts w:ascii="Arial" w:hAnsi="Arial" w:cs="Arial"/>
          <w:sz w:val="24"/>
          <w:szCs w:val="24"/>
          <w:lang w:val="es-MX"/>
        </w:rPr>
        <w:t xml:space="preserve">préstamos vigentes con adeudos de </w:t>
      </w:r>
      <w:r w:rsidRPr="006B696C">
        <w:rPr>
          <w:rFonts w:ascii="Arial" w:hAnsi="Arial" w:cs="Arial"/>
          <w:bCs/>
          <w:iCs/>
          <w:sz w:val="24"/>
          <w:szCs w:val="24"/>
        </w:rPr>
        <w:t xml:space="preserve">$963.22 </w:t>
      </w:r>
      <w:r w:rsidRPr="006B696C">
        <w:rPr>
          <w:rFonts w:ascii="Arial" w:hAnsi="Arial" w:cs="Arial"/>
          <w:sz w:val="24"/>
          <w:szCs w:val="24"/>
          <w:lang w:val="es-MX"/>
        </w:rPr>
        <w:t xml:space="preserve">millones. El otorgamiento de créditos acumula en año 2,716 créditos por $48.57 millones. </w:t>
      </w:r>
      <w:r w:rsidRPr="006B696C">
        <w:rPr>
          <w:rFonts w:ascii="Arial" w:hAnsi="Arial" w:cs="Arial"/>
          <w:iCs/>
          <w:sz w:val="24"/>
          <w:szCs w:val="24"/>
        </w:rPr>
        <w:t>La comercialización de activos extraordinarios registra en el período informado 273 inmuebles por $2.91 millones, que comprenden 251 ventas al crédito por $2.63 millones y 22 ventas al contado por $0.28 millones.</w:t>
      </w:r>
      <w:r w:rsidRPr="006B696C">
        <w:rPr>
          <w:rFonts w:ascii="Arial" w:hAnsi="Arial" w:cs="Arial"/>
          <w:sz w:val="24"/>
          <w:szCs w:val="24"/>
          <w:lang w:val="es-MX"/>
        </w:rPr>
        <w:t xml:space="preserve"> La devolución de cotizaciones acumula de 7,672 casos atendidos por $4.02 millones que comprenden capital e intereses. Adicionalmente, se realizaron 1,349 traslados de cotizaciones a saldos de préstamos por $0.39 millones. Del total de la cartera hipotecaria, el 99.3% (</w:t>
      </w:r>
      <w:r w:rsidRPr="006B696C">
        <w:rPr>
          <w:rFonts w:ascii="Arial" w:hAnsi="Arial" w:cs="Arial"/>
          <w:sz w:val="24"/>
          <w:szCs w:val="24"/>
        </w:rPr>
        <w:t xml:space="preserve">95,480 </w:t>
      </w:r>
      <w:r w:rsidRPr="006B696C">
        <w:rPr>
          <w:rFonts w:ascii="Arial" w:hAnsi="Arial" w:cs="Arial"/>
          <w:sz w:val="24"/>
          <w:szCs w:val="24"/>
          <w:lang w:val="es-MX"/>
        </w:rPr>
        <w:lastRenderedPageBreak/>
        <w:t xml:space="preserve">hipotecas) están inscritas y únicamente un 0.7% (695 hipotecas) están en su período normal de inscripción, en el período informado han sido inscritas 2,732 hipotecas. La Disponibilidad Financiera registra $80.26 millones, que no incluye $3.84 millones que corresponden al Fondo de Protección del personal del FSV. Junta Directiva, conocido el documento preparado por el Gerente de Planificación, y luego de efectuar el análisis y comentarios correspondientes, por unanimidad </w:t>
      </w:r>
      <w:r w:rsidRPr="006B696C">
        <w:rPr>
          <w:rFonts w:ascii="Arial" w:hAnsi="Arial" w:cs="Arial"/>
          <w:b/>
          <w:sz w:val="24"/>
          <w:szCs w:val="24"/>
          <w:lang w:val="es-MX"/>
        </w:rPr>
        <w:t>ACUERDA:</w:t>
      </w:r>
    </w:p>
    <w:p w:rsidR="00F50A63" w:rsidRPr="006B696C" w:rsidRDefault="00F50A63" w:rsidP="00F50A63">
      <w:pPr>
        <w:autoSpaceDE w:val="0"/>
        <w:spacing w:after="0" w:line="240" w:lineRule="auto"/>
        <w:jc w:val="both"/>
        <w:rPr>
          <w:rFonts w:ascii="Arial" w:hAnsi="Arial" w:cs="Arial"/>
          <w:sz w:val="24"/>
          <w:szCs w:val="24"/>
        </w:rPr>
      </w:pPr>
    </w:p>
    <w:p w:rsidR="00F50A63" w:rsidRDefault="00F50A63" w:rsidP="00F50A63">
      <w:pPr>
        <w:autoSpaceDE w:val="0"/>
        <w:spacing w:after="0" w:line="240" w:lineRule="auto"/>
        <w:jc w:val="both"/>
        <w:rPr>
          <w:rFonts w:ascii="Arial" w:hAnsi="Arial" w:cs="Arial"/>
          <w:sz w:val="24"/>
          <w:szCs w:val="24"/>
          <w:lang w:val="es-MX"/>
        </w:rPr>
      </w:pPr>
      <w:r w:rsidRPr="006B696C">
        <w:rPr>
          <w:rFonts w:ascii="Arial" w:hAnsi="Arial" w:cs="Arial"/>
          <w:sz w:val="24"/>
          <w:szCs w:val="24"/>
          <w:lang w:val="es-MX"/>
        </w:rPr>
        <w:t>Dar por recibido el Monitor de Operaciones y Disponibilidad Financiera al mes de junio 2019.</w:t>
      </w:r>
    </w:p>
    <w:p w:rsidR="005A0183" w:rsidRPr="006B696C" w:rsidRDefault="005A0183" w:rsidP="00F50A63">
      <w:pPr>
        <w:autoSpaceDE w:val="0"/>
        <w:spacing w:after="0" w:line="240" w:lineRule="auto"/>
        <w:jc w:val="both"/>
        <w:rPr>
          <w:rFonts w:ascii="Arial" w:hAnsi="Arial" w:cs="Arial"/>
          <w:sz w:val="24"/>
          <w:szCs w:val="24"/>
          <w:lang w:val="es-MX"/>
        </w:rPr>
      </w:pPr>
    </w:p>
    <w:p w:rsidR="004E5AA6" w:rsidRDefault="008C46AF" w:rsidP="0030344A">
      <w:pPr>
        <w:spacing w:after="0" w:line="240" w:lineRule="auto"/>
        <w:jc w:val="both"/>
        <w:rPr>
          <w:rFonts w:ascii="Arial" w:eastAsia="Times New Roman" w:hAnsi="Arial" w:cs="Arial"/>
          <w:sz w:val="24"/>
          <w:szCs w:val="24"/>
          <w:lang w:val="es-MX" w:eastAsia="es-ES"/>
        </w:rPr>
      </w:pPr>
      <w:r>
        <w:rPr>
          <w:rFonts w:ascii="Arial" w:hAnsi="Arial" w:cs="Arial"/>
          <w:b/>
          <w:sz w:val="24"/>
          <w:szCs w:val="24"/>
        </w:rPr>
        <w:t>XVI)</w:t>
      </w:r>
      <w:r w:rsidR="001979DF">
        <w:rPr>
          <w:rFonts w:ascii="Arial" w:hAnsi="Arial" w:cs="Arial"/>
          <w:b/>
          <w:sz w:val="24"/>
          <w:szCs w:val="24"/>
        </w:rPr>
        <w:t xml:space="preserve"> </w:t>
      </w:r>
      <w:r w:rsidR="006B696C" w:rsidRPr="006B696C">
        <w:rPr>
          <w:rFonts w:ascii="Arial" w:hAnsi="Arial" w:cs="Arial"/>
          <w:b/>
          <w:sz w:val="24"/>
          <w:szCs w:val="24"/>
        </w:rPr>
        <w:t>SOLICITUD DE FACTIBILIDAD DE LA EMPRESA CONSTRUCTORA MAR, S.A. DE C.V. PARA PROYECTO CONDOMINIO NICARAGUA</w:t>
      </w:r>
      <w:r w:rsidR="00FF719C">
        <w:rPr>
          <w:rFonts w:ascii="Arial" w:hAnsi="Arial" w:cs="Arial"/>
          <w:b/>
          <w:sz w:val="24"/>
          <w:szCs w:val="24"/>
        </w:rPr>
        <w:t>.</w:t>
      </w:r>
      <w:r w:rsidR="006B696C" w:rsidRPr="006B696C">
        <w:rPr>
          <w:rFonts w:ascii="Arial" w:hAnsi="Arial" w:cs="Arial"/>
          <w:b/>
          <w:sz w:val="24"/>
          <w:szCs w:val="24"/>
        </w:rPr>
        <w:t xml:space="preserve"> </w:t>
      </w:r>
      <w:r w:rsidR="00794296" w:rsidRPr="00794296">
        <w:rPr>
          <w:rFonts w:ascii="Arial" w:eastAsia="Times New Roman" w:hAnsi="Arial" w:cs="Arial"/>
          <w:sz w:val="24"/>
          <w:szCs w:val="24"/>
          <w:lang w:val="es-ES" w:eastAsia="es-ES"/>
        </w:rPr>
        <w:t>El Presidente y Director Ejecutivo sometió a consideración de</w:t>
      </w:r>
      <w:r w:rsidR="00794296" w:rsidRPr="00794296">
        <w:rPr>
          <w:rFonts w:ascii="Arial" w:eastAsia="Times New Roman" w:hAnsi="Arial" w:cs="Arial"/>
          <w:sz w:val="24"/>
          <w:szCs w:val="24"/>
          <w:lang w:val="es-MX" w:eastAsia="es-ES"/>
        </w:rPr>
        <w:t xml:space="preserve"> los Directores, la solicitud realizada por </w:t>
      </w:r>
      <w:r w:rsidR="00AB5E4E" w:rsidRPr="00AB5E4E">
        <w:rPr>
          <w:rFonts w:ascii="Arial" w:hAnsi="Arial" w:cs="Arial"/>
          <w:sz w:val="24"/>
          <w:szCs w:val="24"/>
        </w:rPr>
        <w:t>CONSTRUCTORA MAR</w:t>
      </w:r>
      <w:r w:rsidR="00794296" w:rsidRPr="00AB5E4E">
        <w:rPr>
          <w:rFonts w:ascii="Arial" w:eastAsia="Times New Roman" w:hAnsi="Arial" w:cs="Arial"/>
          <w:bCs/>
          <w:sz w:val="24"/>
          <w:szCs w:val="24"/>
          <w:lang w:val="es-ES" w:eastAsia="es-ES"/>
        </w:rPr>
        <w:t>,</w:t>
      </w:r>
      <w:r w:rsidR="00794296" w:rsidRPr="00794296">
        <w:rPr>
          <w:rFonts w:ascii="Arial" w:eastAsia="Times New Roman" w:hAnsi="Arial" w:cs="Arial"/>
          <w:bCs/>
          <w:sz w:val="24"/>
          <w:szCs w:val="24"/>
          <w:lang w:val="es-ES" w:eastAsia="es-ES"/>
        </w:rPr>
        <w:t xml:space="preserve"> </w:t>
      </w:r>
      <w:r w:rsidR="00794296" w:rsidRPr="00794296">
        <w:rPr>
          <w:rFonts w:ascii="Arial" w:eastAsia="Times New Roman" w:hAnsi="Arial" w:cs="Arial"/>
          <w:sz w:val="24"/>
          <w:szCs w:val="24"/>
          <w:lang w:val="es-ES" w:eastAsia="es-ES"/>
        </w:rPr>
        <w:t>S.A. DE C.V.</w:t>
      </w:r>
      <w:r w:rsidR="00794296" w:rsidRPr="00794296">
        <w:rPr>
          <w:rFonts w:ascii="Arial" w:eastAsia="+mj-ea" w:hAnsi="Arial" w:cs="Arial"/>
          <w:bCs/>
          <w:sz w:val="24"/>
          <w:szCs w:val="24"/>
          <w:lang w:val="es-ES" w:eastAsia="es-ES"/>
        </w:rPr>
        <w:t xml:space="preserve">, </w:t>
      </w:r>
      <w:r w:rsidR="00794296" w:rsidRPr="00794296">
        <w:rPr>
          <w:rFonts w:ascii="Arial" w:eastAsia="Times New Roman" w:hAnsi="Arial" w:cs="Arial"/>
          <w:sz w:val="24"/>
          <w:szCs w:val="24"/>
          <w:lang w:val="es-MX" w:eastAsia="es-ES"/>
        </w:rPr>
        <w:t>de</w:t>
      </w:r>
      <w:r w:rsidR="00794296" w:rsidRPr="00794296">
        <w:rPr>
          <w:rFonts w:ascii="Arial" w:eastAsia="Times New Roman" w:hAnsi="Arial" w:cs="Arial"/>
          <w:bCs/>
          <w:sz w:val="24"/>
          <w:szCs w:val="24"/>
          <w:lang w:val="es-MX" w:eastAsia="es-ES"/>
        </w:rPr>
        <w:t xml:space="preserve"> factibilidad </w:t>
      </w:r>
      <w:r w:rsidR="00794296" w:rsidRPr="00794296">
        <w:rPr>
          <w:rFonts w:ascii="Arial" w:eastAsia="Times New Roman" w:hAnsi="Arial" w:cs="Arial"/>
          <w:sz w:val="24"/>
          <w:szCs w:val="24"/>
          <w:lang w:val="es-MX" w:eastAsia="es-ES"/>
        </w:rPr>
        <w:t xml:space="preserve">de financiamiento a largo plazo para usuarios que desean adquirir viviendas del proyecto </w:t>
      </w:r>
      <w:r w:rsidR="00AB5E4E" w:rsidRPr="00AB5E4E">
        <w:rPr>
          <w:rFonts w:ascii="Arial" w:hAnsi="Arial" w:cs="Arial"/>
          <w:sz w:val="24"/>
          <w:szCs w:val="24"/>
        </w:rPr>
        <w:t>CONDOMINIO NICARAGUA</w:t>
      </w:r>
      <w:r w:rsidR="00794296" w:rsidRPr="00AB5E4E">
        <w:rPr>
          <w:rFonts w:ascii="Arial" w:eastAsia="Times New Roman" w:hAnsi="Arial" w:cs="Arial"/>
          <w:sz w:val="24"/>
          <w:szCs w:val="24"/>
          <w:lang w:val="es-MX" w:eastAsia="es-ES"/>
        </w:rPr>
        <w:t>.</w:t>
      </w:r>
      <w:r w:rsidR="00794296" w:rsidRPr="00794296">
        <w:rPr>
          <w:rFonts w:ascii="Arial" w:eastAsia="Times New Roman" w:hAnsi="Arial" w:cs="Arial"/>
          <w:sz w:val="24"/>
          <w:szCs w:val="24"/>
          <w:lang w:val="es-MX" w:eastAsia="es-ES"/>
        </w:rPr>
        <w:t xml:space="preserve"> </w:t>
      </w:r>
      <w:r w:rsidR="00794296" w:rsidRPr="00794296">
        <w:rPr>
          <w:rFonts w:ascii="Arial" w:eastAsia="Times New Roman" w:hAnsi="Arial" w:cs="Arial"/>
          <w:bCs/>
          <w:sz w:val="24"/>
          <w:szCs w:val="24"/>
          <w:lang w:val="es-ES_tradnl" w:eastAsia="es-ES"/>
        </w:rPr>
        <w:t>Para tal efecto i</w:t>
      </w:r>
      <w:proofErr w:type="spellStart"/>
      <w:r w:rsidR="00794296" w:rsidRPr="00794296">
        <w:rPr>
          <w:rFonts w:ascii="Arial" w:eastAsia="Times New Roman" w:hAnsi="Arial" w:cs="Arial"/>
          <w:sz w:val="24"/>
          <w:szCs w:val="24"/>
          <w:lang w:val="es-MX" w:eastAsia="es-ES"/>
        </w:rPr>
        <w:t>nvitó</w:t>
      </w:r>
      <w:proofErr w:type="spellEnd"/>
      <w:r w:rsidR="00794296" w:rsidRPr="00794296">
        <w:rPr>
          <w:rFonts w:ascii="Arial" w:eastAsia="Times New Roman" w:hAnsi="Arial" w:cs="Arial"/>
          <w:sz w:val="24"/>
          <w:szCs w:val="24"/>
          <w:lang w:val="es-MX" w:eastAsia="es-ES"/>
        </w:rPr>
        <w:t xml:space="preserve"> al Ing. Carlos Mario Rivas Granados, Gerente Técnico, para efectuar una presentación. </w:t>
      </w:r>
    </w:p>
    <w:p w:rsidR="004E5AA6" w:rsidRDefault="004E5AA6" w:rsidP="0030344A">
      <w:pPr>
        <w:spacing w:after="0" w:line="240" w:lineRule="auto"/>
        <w:jc w:val="both"/>
        <w:rPr>
          <w:rFonts w:ascii="Arial" w:eastAsia="Times New Roman" w:hAnsi="Arial" w:cs="Arial"/>
          <w:sz w:val="24"/>
          <w:szCs w:val="24"/>
          <w:lang w:val="es-MX" w:eastAsia="es-ES"/>
        </w:rPr>
      </w:pPr>
      <w:r>
        <w:rPr>
          <w:rFonts w:ascii="Arial" w:eastAsia="Times New Roman" w:hAnsi="Arial" w:cs="Arial"/>
          <w:noProof/>
          <w:sz w:val="24"/>
          <w:szCs w:val="24"/>
          <w:lang w:eastAsia="es-SV"/>
        </w:rPr>
        <mc:AlternateContent>
          <mc:Choice Requires="wps">
            <w:drawing>
              <wp:anchor distT="0" distB="0" distL="114300" distR="114300" simplePos="0" relativeHeight="251662336" behindDoc="0" locked="0" layoutInCell="1" allowOverlap="1">
                <wp:simplePos x="0" y="0"/>
                <wp:positionH relativeFrom="column">
                  <wp:posOffset>2016759</wp:posOffset>
                </wp:positionH>
                <wp:positionV relativeFrom="paragraph">
                  <wp:posOffset>161925</wp:posOffset>
                </wp:positionV>
                <wp:extent cx="1514475" cy="1428750"/>
                <wp:effectExtent l="0" t="0" r="28575" b="19050"/>
                <wp:wrapNone/>
                <wp:docPr id="4" name="Conector recto 4"/>
                <wp:cNvGraphicFramePr/>
                <a:graphic xmlns:a="http://schemas.openxmlformats.org/drawingml/2006/main">
                  <a:graphicData uri="http://schemas.microsoft.com/office/word/2010/wordprocessingShape">
                    <wps:wsp>
                      <wps:cNvCnPr/>
                      <wps:spPr>
                        <a:xfrm flipV="1">
                          <a:off x="0" y="0"/>
                          <a:ext cx="1514475" cy="1428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C301CB" id="Conector recto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58.8pt,12.75pt" to="278.05pt,1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" strokecolor="black [3200]" strokeweight=".5pt">
                <v:stroke joinstyle="miter"/>
              </v:line>
            </w:pict>
          </mc:Fallback>
        </mc:AlternateContent>
      </w:r>
    </w:p>
    <w:p w:rsidR="004E5AA6" w:rsidRDefault="004E5AA6" w:rsidP="0030344A">
      <w:pPr>
        <w:spacing w:after="0" w:line="240" w:lineRule="auto"/>
        <w:jc w:val="both"/>
        <w:rPr>
          <w:rFonts w:ascii="Arial" w:eastAsia="Times New Roman" w:hAnsi="Arial" w:cs="Arial"/>
          <w:sz w:val="24"/>
          <w:szCs w:val="24"/>
          <w:lang w:val="es-MX" w:eastAsia="es-ES"/>
        </w:rPr>
      </w:pPr>
    </w:p>
    <w:p w:rsidR="004E5AA6" w:rsidRDefault="004E5AA6" w:rsidP="0030344A">
      <w:pPr>
        <w:spacing w:after="0" w:line="240" w:lineRule="auto"/>
        <w:jc w:val="both"/>
        <w:rPr>
          <w:rFonts w:ascii="Arial" w:eastAsia="Times New Roman" w:hAnsi="Arial" w:cs="Arial"/>
          <w:sz w:val="24"/>
          <w:szCs w:val="24"/>
          <w:lang w:val="es-MX" w:eastAsia="es-ES"/>
        </w:rPr>
      </w:pPr>
    </w:p>
    <w:p w:rsidR="004E5AA6" w:rsidRDefault="004E5AA6" w:rsidP="0030344A">
      <w:pPr>
        <w:spacing w:after="0" w:line="240" w:lineRule="auto"/>
        <w:jc w:val="both"/>
        <w:rPr>
          <w:rFonts w:ascii="Arial" w:eastAsia="Times New Roman" w:hAnsi="Arial" w:cs="Arial"/>
          <w:sz w:val="24"/>
          <w:szCs w:val="24"/>
          <w:lang w:val="es-MX" w:eastAsia="es-ES"/>
        </w:rPr>
      </w:pPr>
    </w:p>
    <w:p w:rsidR="004E5AA6" w:rsidRDefault="004E5AA6" w:rsidP="0030344A">
      <w:pPr>
        <w:spacing w:after="0" w:line="240" w:lineRule="auto"/>
        <w:jc w:val="both"/>
        <w:rPr>
          <w:rFonts w:ascii="Arial" w:eastAsia="Times New Roman" w:hAnsi="Arial" w:cs="Arial"/>
          <w:sz w:val="24"/>
          <w:szCs w:val="24"/>
          <w:lang w:val="es-MX" w:eastAsia="es-ES"/>
        </w:rPr>
      </w:pPr>
    </w:p>
    <w:p w:rsidR="004E5AA6" w:rsidRDefault="004E5AA6" w:rsidP="0030344A">
      <w:pPr>
        <w:spacing w:after="0" w:line="240" w:lineRule="auto"/>
        <w:jc w:val="both"/>
        <w:rPr>
          <w:rFonts w:ascii="Arial" w:eastAsia="Times New Roman" w:hAnsi="Arial" w:cs="Arial"/>
          <w:sz w:val="24"/>
          <w:szCs w:val="24"/>
          <w:lang w:val="es-MX" w:eastAsia="es-ES"/>
        </w:rPr>
      </w:pPr>
    </w:p>
    <w:p w:rsidR="004E5AA6" w:rsidRDefault="004E5AA6" w:rsidP="0030344A">
      <w:pPr>
        <w:spacing w:after="0" w:line="240" w:lineRule="auto"/>
        <w:jc w:val="both"/>
        <w:rPr>
          <w:rFonts w:ascii="Arial" w:eastAsia="Times New Roman" w:hAnsi="Arial" w:cs="Arial"/>
          <w:sz w:val="24"/>
          <w:szCs w:val="24"/>
          <w:lang w:val="es-MX" w:eastAsia="es-ES"/>
        </w:rPr>
      </w:pPr>
    </w:p>
    <w:p w:rsidR="004E5AA6" w:rsidRDefault="004E5AA6" w:rsidP="0030344A">
      <w:pPr>
        <w:spacing w:after="0" w:line="240" w:lineRule="auto"/>
        <w:jc w:val="both"/>
        <w:rPr>
          <w:rFonts w:ascii="Arial" w:eastAsia="Times New Roman" w:hAnsi="Arial" w:cs="Arial"/>
          <w:sz w:val="24"/>
          <w:szCs w:val="24"/>
          <w:lang w:val="es-MX" w:eastAsia="es-ES"/>
        </w:rPr>
      </w:pPr>
      <w:r>
        <w:rPr>
          <w:rFonts w:ascii="Arial" w:eastAsia="Times New Roman" w:hAnsi="Arial" w:cs="Arial"/>
          <w:noProof/>
          <w:sz w:val="24"/>
          <w:szCs w:val="24"/>
          <w:lang w:eastAsia="es-SV"/>
        </w:rPr>
        <mc:AlternateContent>
          <mc:Choice Requires="wps">
            <w:drawing>
              <wp:anchor distT="0" distB="0" distL="114300" distR="114300" simplePos="0" relativeHeight="251663360" behindDoc="0" locked="0" layoutInCell="1" allowOverlap="1" wp14:anchorId="10699768" wp14:editId="3DE22CA6">
                <wp:simplePos x="0" y="0"/>
                <wp:positionH relativeFrom="column">
                  <wp:posOffset>923925</wp:posOffset>
                </wp:positionH>
                <wp:positionV relativeFrom="paragraph">
                  <wp:posOffset>-153035</wp:posOffset>
                </wp:positionV>
                <wp:extent cx="4067175" cy="4876800"/>
                <wp:effectExtent l="0" t="0" r="28575" b="19050"/>
                <wp:wrapNone/>
                <wp:docPr id="5" name="Conector recto 5"/>
                <wp:cNvGraphicFramePr/>
                <a:graphic xmlns:a="http://schemas.openxmlformats.org/drawingml/2006/main">
                  <a:graphicData uri="http://schemas.microsoft.com/office/word/2010/wordprocessingShape">
                    <wps:wsp>
                      <wps:cNvCnPr/>
                      <wps:spPr>
                        <a:xfrm flipV="1">
                          <a:off x="0" y="0"/>
                          <a:ext cx="4067175" cy="4876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FF6973" id="Conector recto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75pt,-12.05pt" to="393pt,37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" strokecolor="#5b9bd5 [3204]" strokeweight=".5pt">
                <v:stroke joinstyle="miter"/>
              </v:line>
            </w:pict>
          </mc:Fallback>
        </mc:AlternateContent>
      </w:r>
    </w:p>
    <w:p w:rsidR="004E5AA6" w:rsidRDefault="004E5AA6" w:rsidP="0030344A">
      <w:pPr>
        <w:spacing w:after="0" w:line="240" w:lineRule="auto"/>
        <w:jc w:val="both"/>
        <w:rPr>
          <w:rFonts w:ascii="Arial" w:eastAsia="Times New Roman" w:hAnsi="Arial" w:cs="Arial"/>
          <w:sz w:val="24"/>
          <w:szCs w:val="24"/>
          <w:lang w:val="es-MX" w:eastAsia="es-ES"/>
        </w:rPr>
      </w:pPr>
    </w:p>
    <w:p w:rsidR="004E5AA6" w:rsidRDefault="004E5AA6" w:rsidP="0030344A">
      <w:pPr>
        <w:spacing w:after="0" w:line="240" w:lineRule="auto"/>
        <w:jc w:val="both"/>
        <w:rPr>
          <w:rFonts w:ascii="Arial" w:eastAsia="Times New Roman" w:hAnsi="Arial" w:cs="Arial"/>
          <w:sz w:val="24"/>
          <w:szCs w:val="24"/>
          <w:lang w:val="es-MX" w:eastAsia="es-ES"/>
        </w:rPr>
      </w:pPr>
    </w:p>
    <w:p w:rsidR="004E5AA6" w:rsidRDefault="004E5AA6" w:rsidP="0030344A">
      <w:pPr>
        <w:spacing w:after="0" w:line="240" w:lineRule="auto"/>
        <w:jc w:val="both"/>
        <w:rPr>
          <w:rFonts w:ascii="Arial" w:eastAsia="Times New Roman" w:hAnsi="Arial" w:cs="Arial"/>
          <w:sz w:val="24"/>
          <w:szCs w:val="24"/>
          <w:lang w:val="es-MX" w:eastAsia="es-ES"/>
        </w:rPr>
      </w:pPr>
    </w:p>
    <w:p w:rsidR="004E5AA6" w:rsidRDefault="004E5AA6" w:rsidP="0030344A">
      <w:pPr>
        <w:spacing w:after="0" w:line="240" w:lineRule="auto"/>
        <w:jc w:val="both"/>
        <w:rPr>
          <w:rFonts w:ascii="Arial" w:eastAsia="Times New Roman" w:hAnsi="Arial" w:cs="Arial"/>
          <w:sz w:val="24"/>
          <w:szCs w:val="24"/>
          <w:lang w:val="es-MX" w:eastAsia="es-ES"/>
        </w:rPr>
      </w:pPr>
    </w:p>
    <w:p w:rsidR="004E5AA6" w:rsidRDefault="004E5AA6" w:rsidP="0030344A">
      <w:pPr>
        <w:spacing w:after="0" w:line="240" w:lineRule="auto"/>
        <w:jc w:val="both"/>
        <w:rPr>
          <w:rFonts w:ascii="Arial" w:eastAsia="Times New Roman" w:hAnsi="Arial" w:cs="Arial"/>
          <w:sz w:val="24"/>
          <w:szCs w:val="24"/>
          <w:lang w:val="es-MX" w:eastAsia="es-ES"/>
        </w:rPr>
      </w:pPr>
    </w:p>
    <w:p w:rsidR="004E5AA6" w:rsidRDefault="004E5AA6" w:rsidP="0030344A">
      <w:pPr>
        <w:spacing w:after="0" w:line="240" w:lineRule="auto"/>
        <w:jc w:val="both"/>
        <w:rPr>
          <w:rFonts w:ascii="Arial" w:eastAsia="Times New Roman" w:hAnsi="Arial" w:cs="Arial"/>
          <w:sz w:val="24"/>
          <w:szCs w:val="24"/>
          <w:lang w:val="es-MX" w:eastAsia="es-ES"/>
        </w:rPr>
      </w:pPr>
    </w:p>
    <w:p w:rsidR="004E5AA6" w:rsidRDefault="004E5AA6" w:rsidP="0030344A">
      <w:pPr>
        <w:spacing w:after="0" w:line="240" w:lineRule="auto"/>
        <w:jc w:val="both"/>
        <w:rPr>
          <w:rFonts w:ascii="Arial" w:eastAsia="Times New Roman" w:hAnsi="Arial" w:cs="Arial"/>
          <w:sz w:val="24"/>
          <w:szCs w:val="24"/>
          <w:lang w:val="es-MX" w:eastAsia="es-ES"/>
        </w:rPr>
      </w:pPr>
    </w:p>
    <w:p w:rsidR="004E5AA6" w:rsidRDefault="004E5AA6" w:rsidP="0030344A">
      <w:pPr>
        <w:spacing w:after="0" w:line="240" w:lineRule="auto"/>
        <w:jc w:val="both"/>
        <w:rPr>
          <w:rFonts w:ascii="Arial" w:eastAsia="Times New Roman" w:hAnsi="Arial" w:cs="Arial"/>
          <w:sz w:val="24"/>
          <w:szCs w:val="24"/>
          <w:lang w:val="es-MX" w:eastAsia="es-ES"/>
        </w:rPr>
      </w:pPr>
    </w:p>
    <w:p w:rsidR="004E5AA6" w:rsidRDefault="004E5AA6" w:rsidP="0030344A">
      <w:pPr>
        <w:spacing w:after="0" w:line="240" w:lineRule="auto"/>
        <w:jc w:val="both"/>
        <w:rPr>
          <w:rFonts w:ascii="Arial" w:eastAsia="Times New Roman" w:hAnsi="Arial" w:cs="Arial"/>
          <w:sz w:val="24"/>
          <w:szCs w:val="24"/>
          <w:lang w:val="es-MX" w:eastAsia="es-ES"/>
        </w:rPr>
      </w:pPr>
    </w:p>
    <w:p w:rsidR="004E5AA6" w:rsidRDefault="004E5AA6" w:rsidP="0030344A">
      <w:pPr>
        <w:spacing w:after="0" w:line="240" w:lineRule="auto"/>
        <w:jc w:val="both"/>
        <w:rPr>
          <w:rFonts w:ascii="Arial" w:eastAsia="Times New Roman" w:hAnsi="Arial" w:cs="Arial"/>
          <w:sz w:val="24"/>
          <w:szCs w:val="24"/>
          <w:lang w:val="es-MX" w:eastAsia="es-ES"/>
        </w:rPr>
      </w:pPr>
    </w:p>
    <w:p w:rsidR="004E5AA6" w:rsidRDefault="004E5AA6" w:rsidP="0030344A">
      <w:pPr>
        <w:spacing w:after="0" w:line="240" w:lineRule="auto"/>
        <w:jc w:val="both"/>
        <w:rPr>
          <w:rFonts w:ascii="Arial" w:eastAsia="Times New Roman" w:hAnsi="Arial" w:cs="Arial"/>
          <w:sz w:val="24"/>
          <w:szCs w:val="24"/>
          <w:lang w:val="es-MX" w:eastAsia="es-ES"/>
        </w:rPr>
      </w:pPr>
    </w:p>
    <w:p w:rsidR="004E5AA6" w:rsidRDefault="004E5AA6" w:rsidP="0030344A">
      <w:pPr>
        <w:spacing w:after="0" w:line="240" w:lineRule="auto"/>
        <w:jc w:val="both"/>
        <w:rPr>
          <w:rFonts w:ascii="Arial" w:eastAsia="Times New Roman" w:hAnsi="Arial" w:cs="Arial"/>
          <w:sz w:val="24"/>
          <w:szCs w:val="24"/>
          <w:lang w:val="es-MX" w:eastAsia="es-ES"/>
        </w:rPr>
      </w:pPr>
    </w:p>
    <w:p w:rsidR="004E5AA6" w:rsidRDefault="004E5AA6" w:rsidP="0030344A">
      <w:pPr>
        <w:spacing w:after="0" w:line="240" w:lineRule="auto"/>
        <w:jc w:val="both"/>
        <w:rPr>
          <w:rFonts w:ascii="Arial" w:eastAsia="Times New Roman" w:hAnsi="Arial" w:cs="Arial"/>
          <w:sz w:val="24"/>
          <w:szCs w:val="24"/>
          <w:lang w:val="es-MX" w:eastAsia="es-ES"/>
        </w:rPr>
      </w:pPr>
    </w:p>
    <w:p w:rsidR="004E5AA6" w:rsidRDefault="004E5AA6" w:rsidP="0030344A">
      <w:pPr>
        <w:spacing w:after="0" w:line="240" w:lineRule="auto"/>
        <w:jc w:val="both"/>
        <w:rPr>
          <w:rFonts w:ascii="Arial" w:eastAsia="Times New Roman" w:hAnsi="Arial" w:cs="Arial"/>
          <w:sz w:val="24"/>
          <w:szCs w:val="24"/>
          <w:lang w:val="es-MX" w:eastAsia="es-ES"/>
        </w:rPr>
      </w:pPr>
    </w:p>
    <w:p w:rsidR="004E5AA6" w:rsidRDefault="004E5AA6" w:rsidP="0030344A">
      <w:pPr>
        <w:spacing w:after="0" w:line="240" w:lineRule="auto"/>
        <w:jc w:val="both"/>
        <w:rPr>
          <w:rFonts w:ascii="Arial" w:eastAsia="Times New Roman" w:hAnsi="Arial" w:cs="Arial"/>
          <w:sz w:val="24"/>
          <w:szCs w:val="24"/>
          <w:lang w:val="es-MX" w:eastAsia="es-ES"/>
        </w:rPr>
      </w:pPr>
    </w:p>
    <w:p w:rsidR="004E5AA6" w:rsidRDefault="004E5AA6" w:rsidP="0030344A">
      <w:pPr>
        <w:spacing w:after="0" w:line="240" w:lineRule="auto"/>
        <w:jc w:val="both"/>
        <w:rPr>
          <w:rFonts w:ascii="Arial" w:eastAsia="Times New Roman" w:hAnsi="Arial" w:cs="Arial"/>
          <w:sz w:val="24"/>
          <w:szCs w:val="24"/>
          <w:lang w:val="es-MX" w:eastAsia="es-ES"/>
        </w:rPr>
      </w:pPr>
    </w:p>
    <w:p w:rsidR="004E5AA6" w:rsidRDefault="004E5AA6" w:rsidP="0030344A">
      <w:pPr>
        <w:spacing w:after="0" w:line="240" w:lineRule="auto"/>
        <w:jc w:val="both"/>
        <w:rPr>
          <w:rFonts w:ascii="Arial" w:eastAsia="Times New Roman" w:hAnsi="Arial" w:cs="Arial"/>
          <w:sz w:val="24"/>
          <w:szCs w:val="24"/>
          <w:lang w:val="es-MX" w:eastAsia="es-ES"/>
        </w:rPr>
      </w:pPr>
    </w:p>
    <w:p w:rsidR="004E5AA6" w:rsidRDefault="004E5AA6" w:rsidP="0030344A">
      <w:pPr>
        <w:spacing w:after="0" w:line="240" w:lineRule="auto"/>
        <w:jc w:val="both"/>
        <w:rPr>
          <w:rFonts w:ascii="Arial" w:eastAsia="Times New Roman" w:hAnsi="Arial" w:cs="Arial"/>
          <w:sz w:val="24"/>
          <w:szCs w:val="24"/>
          <w:lang w:val="es-MX" w:eastAsia="es-ES"/>
        </w:rPr>
      </w:pPr>
    </w:p>
    <w:p w:rsidR="004E5AA6" w:rsidRDefault="004E5AA6" w:rsidP="0030344A">
      <w:pPr>
        <w:spacing w:after="0" w:line="240" w:lineRule="auto"/>
        <w:jc w:val="both"/>
        <w:rPr>
          <w:rFonts w:ascii="Arial" w:eastAsia="Times New Roman" w:hAnsi="Arial" w:cs="Arial"/>
          <w:sz w:val="24"/>
          <w:szCs w:val="24"/>
          <w:lang w:val="es-MX" w:eastAsia="es-ES"/>
        </w:rPr>
      </w:pPr>
    </w:p>
    <w:p w:rsidR="004E5AA6" w:rsidRDefault="004E5AA6" w:rsidP="0030344A">
      <w:pPr>
        <w:spacing w:after="0" w:line="240" w:lineRule="auto"/>
        <w:jc w:val="both"/>
        <w:rPr>
          <w:rFonts w:ascii="Arial" w:eastAsia="Times New Roman" w:hAnsi="Arial" w:cs="Arial"/>
          <w:sz w:val="24"/>
          <w:szCs w:val="24"/>
          <w:lang w:val="es-MX" w:eastAsia="es-ES"/>
        </w:rPr>
      </w:pPr>
    </w:p>
    <w:p w:rsidR="004E5AA6" w:rsidRDefault="004E5AA6" w:rsidP="0030344A">
      <w:pPr>
        <w:spacing w:after="0" w:line="240" w:lineRule="auto"/>
        <w:jc w:val="both"/>
        <w:rPr>
          <w:rFonts w:ascii="Arial" w:eastAsia="Times New Roman" w:hAnsi="Arial" w:cs="Arial"/>
          <w:sz w:val="24"/>
          <w:szCs w:val="24"/>
          <w:lang w:val="es-MX" w:eastAsia="es-ES"/>
        </w:rPr>
      </w:pPr>
    </w:p>
    <w:p w:rsidR="004E5AA6" w:rsidRDefault="004E5AA6" w:rsidP="0030344A">
      <w:pPr>
        <w:spacing w:after="0" w:line="240" w:lineRule="auto"/>
        <w:jc w:val="both"/>
        <w:rPr>
          <w:rFonts w:ascii="Arial" w:eastAsia="Times New Roman" w:hAnsi="Arial" w:cs="Arial"/>
          <w:sz w:val="24"/>
          <w:szCs w:val="24"/>
          <w:lang w:val="es-MX" w:eastAsia="es-ES"/>
        </w:rPr>
      </w:pPr>
    </w:p>
    <w:p w:rsidR="004E5AA6" w:rsidRDefault="004E5AA6" w:rsidP="0030344A">
      <w:pPr>
        <w:spacing w:after="0" w:line="240" w:lineRule="auto"/>
        <w:jc w:val="both"/>
        <w:rPr>
          <w:rFonts w:ascii="Arial" w:eastAsia="Times New Roman" w:hAnsi="Arial" w:cs="Arial"/>
          <w:sz w:val="24"/>
          <w:szCs w:val="24"/>
          <w:lang w:val="es-MX" w:eastAsia="es-ES"/>
        </w:rPr>
      </w:pPr>
    </w:p>
    <w:p w:rsidR="004E5AA6" w:rsidRDefault="004E5AA6" w:rsidP="0030344A">
      <w:pPr>
        <w:spacing w:after="0" w:line="240" w:lineRule="auto"/>
        <w:jc w:val="both"/>
        <w:rPr>
          <w:rFonts w:ascii="Arial" w:eastAsia="Times New Roman" w:hAnsi="Arial" w:cs="Arial"/>
          <w:sz w:val="24"/>
          <w:szCs w:val="24"/>
          <w:lang w:val="es-MX" w:eastAsia="es-ES"/>
        </w:rPr>
      </w:pPr>
    </w:p>
    <w:p w:rsidR="004E5AA6" w:rsidRDefault="004E5AA6" w:rsidP="0030344A">
      <w:pPr>
        <w:spacing w:after="0" w:line="240" w:lineRule="auto"/>
        <w:jc w:val="both"/>
        <w:rPr>
          <w:rFonts w:ascii="Arial" w:eastAsia="Times New Roman" w:hAnsi="Arial" w:cs="Arial"/>
          <w:sz w:val="24"/>
          <w:szCs w:val="24"/>
          <w:lang w:val="es-MX" w:eastAsia="es-ES"/>
        </w:rPr>
      </w:pPr>
    </w:p>
    <w:p w:rsidR="004E5AA6" w:rsidRDefault="004E5AA6" w:rsidP="0030344A">
      <w:pPr>
        <w:spacing w:after="0" w:line="240" w:lineRule="auto"/>
        <w:jc w:val="both"/>
        <w:rPr>
          <w:rFonts w:ascii="Arial" w:eastAsia="Times New Roman" w:hAnsi="Arial" w:cs="Arial"/>
          <w:sz w:val="24"/>
          <w:szCs w:val="24"/>
          <w:lang w:val="es-MX" w:eastAsia="es-ES"/>
        </w:rPr>
      </w:pPr>
    </w:p>
    <w:p w:rsidR="004E5AA6" w:rsidRDefault="004E5AA6" w:rsidP="0030344A">
      <w:pPr>
        <w:spacing w:after="0" w:line="240" w:lineRule="auto"/>
        <w:jc w:val="both"/>
        <w:rPr>
          <w:rFonts w:ascii="Arial" w:eastAsia="Times New Roman" w:hAnsi="Arial" w:cs="Arial"/>
          <w:sz w:val="24"/>
          <w:szCs w:val="24"/>
          <w:lang w:val="es-MX" w:eastAsia="es-ES"/>
        </w:rPr>
      </w:pPr>
    </w:p>
    <w:p w:rsidR="004E5AA6" w:rsidRDefault="004E5AA6" w:rsidP="0030344A">
      <w:pPr>
        <w:spacing w:after="0" w:line="240" w:lineRule="auto"/>
        <w:jc w:val="both"/>
        <w:rPr>
          <w:rFonts w:ascii="Arial" w:eastAsia="Times New Roman" w:hAnsi="Arial" w:cs="Arial"/>
          <w:sz w:val="24"/>
          <w:szCs w:val="24"/>
          <w:lang w:val="es-MX" w:eastAsia="es-ES"/>
        </w:rPr>
      </w:pPr>
    </w:p>
    <w:p w:rsidR="00794296" w:rsidRPr="00794296" w:rsidRDefault="004E5AA6" w:rsidP="0030344A">
      <w:pPr>
        <w:spacing w:after="0" w:line="240" w:lineRule="auto"/>
        <w:jc w:val="both"/>
        <w:rPr>
          <w:rFonts w:ascii="Arial" w:eastAsia="Times New Roman" w:hAnsi="Arial" w:cs="Arial"/>
          <w:bCs/>
          <w:iCs/>
          <w:sz w:val="24"/>
          <w:szCs w:val="24"/>
          <w:lang w:val="es-ES" w:eastAsia="es-ES"/>
        </w:rPr>
      </w:pPr>
      <w:r>
        <w:rPr>
          <w:rFonts w:ascii="Arial" w:eastAsia="Times New Roman" w:hAnsi="Arial" w:cs="Arial"/>
          <w:sz w:val="24"/>
          <w:szCs w:val="24"/>
          <w:lang w:val="es-MX" w:eastAsia="es-ES"/>
        </w:rPr>
        <w:t xml:space="preserve">                       </w:t>
      </w:r>
      <w:r w:rsidR="00794296" w:rsidRPr="00794296">
        <w:rPr>
          <w:rFonts w:ascii="Arial" w:eastAsia="Times New Roman" w:hAnsi="Arial" w:cs="Arial"/>
          <w:bCs/>
          <w:sz w:val="24"/>
          <w:szCs w:val="24"/>
          <w:lang w:val="es-MX" w:eastAsia="es-ES"/>
        </w:rPr>
        <w:t xml:space="preserve">Junta Directiva luego de evaluar la solicitud, conclusiones y recomendación del </w:t>
      </w:r>
      <w:r w:rsidR="00794296" w:rsidRPr="00794296">
        <w:rPr>
          <w:rFonts w:ascii="Arial" w:eastAsia="Times New Roman" w:hAnsi="Arial" w:cs="Arial"/>
          <w:sz w:val="24"/>
          <w:szCs w:val="24"/>
          <w:lang w:val="es-MX" w:eastAsia="es-ES"/>
        </w:rPr>
        <w:t>Ing. Carlos Mario Rivas Granados, Gerente Técnico</w:t>
      </w:r>
      <w:r w:rsidR="00794296" w:rsidRPr="00794296">
        <w:rPr>
          <w:rFonts w:ascii="Arial" w:eastAsia="Times New Roman" w:hAnsi="Arial" w:cs="Arial"/>
          <w:bCs/>
          <w:sz w:val="24"/>
          <w:szCs w:val="24"/>
          <w:lang w:val="es-MX" w:eastAsia="es-ES"/>
        </w:rPr>
        <w:t xml:space="preserve">, por unanimidad </w:t>
      </w:r>
      <w:r w:rsidR="00794296" w:rsidRPr="00794296">
        <w:rPr>
          <w:rFonts w:ascii="Arial" w:eastAsia="Times New Roman" w:hAnsi="Arial" w:cs="Arial"/>
          <w:b/>
          <w:bCs/>
          <w:sz w:val="24"/>
          <w:szCs w:val="24"/>
          <w:lang w:val="es-MX" w:eastAsia="es-ES"/>
        </w:rPr>
        <w:t>ACUERDA:</w:t>
      </w:r>
    </w:p>
    <w:p w:rsidR="00794296" w:rsidRPr="00794296" w:rsidRDefault="00794296" w:rsidP="00794296">
      <w:pPr>
        <w:tabs>
          <w:tab w:val="left" w:pos="709"/>
          <w:tab w:val="left" w:pos="851"/>
        </w:tabs>
        <w:spacing w:after="0" w:line="240" w:lineRule="auto"/>
        <w:jc w:val="both"/>
        <w:rPr>
          <w:rFonts w:ascii="Arial" w:eastAsia="Times New Roman" w:hAnsi="Arial" w:cs="Arial"/>
          <w:bCs/>
          <w:sz w:val="24"/>
          <w:szCs w:val="24"/>
          <w:lang w:val="es-ES" w:eastAsia="es-ES"/>
        </w:rPr>
      </w:pPr>
    </w:p>
    <w:p w:rsidR="00D858E7" w:rsidRDefault="003B55F1" w:rsidP="00553235">
      <w:pPr>
        <w:numPr>
          <w:ilvl w:val="0"/>
          <w:numId w:val="13"/>
        </w:numPr>
        <w:spacing w:after="0" w:line="240" w:lineRule="auto"/>
        <w:jc w:val="both"/>
        <w:rPr>
          <w:rFonts w:ascii="Arial" w:eastAsia="Times New Roman" w:hAnsi="Arial" w:cs="Arial"/>
          <w:iCs/>
          <w:sz w:val="24"/>
          <w:szCs w:val="24"/>
          <w:lang w:eastAsia="es-ES"/>
        </w:rPr>
      </w:pPr>
      <w:r w:rsidRPr="00553235">
        <w:rPr>
          <w:rFonts w:ascii="Arial" w:eastAsia="Times New Roman" w:hAnsi="Arial" w:cs="Arial"/>
          <w:iCs/>
          <w:sz w:val="24"/>
          <w:szCs w:val="24"/>
          <w:lang w:eastAsia="es-ES"/>
        </w:rPr>
        <w:t>Otorgar factibilidad de financiamiento al pro</w:t>
      </w:r>
      <w:r w:rsidRPr="0030344A">
        <w:rPr>
          <w:rFonts w:ascii="Arial" w:eastAsia="Times New Roman" w:hAnsi="Arial" w:cs="Arial"/>
          <w:iCs/>
          <w:sz w:val="24"/>
          <w:szCs w:val="24"/>
          <w:lang w:eastAsia="es-ES"/>
        </w:rPr>
        <w:t xml:space="preserve">yecto </w:t>
      </w:r>
      <w:r w:rsidRPr="0030344A">
        <w:rPr>
          <w:rFonts w:ascii="Arial" w:eastAsia="Times New Roman" w:hAnsi="Arial" w:cs="Arial"/>
          <w:bCs/>
          <w:iCs/>
          <w:sz w:val="24"/>
          <w:szCs w:val="24"/>
          <w:lang w:val="es-MX" w:eastAsia="es-ES"/>
        </w:rPr>
        <w:t>Condominio Nicaragua</w:t>
      </w:r>
      <w:r w:rsidRPr="0030344A">
        <w:rPr>
          <w:rFonts w:ascii="Arial" w:eastAsia="Times New Roman" w:hAnsi="Arial" w:cs="Arial"/>
          <w:bCs/>
          <w:iCs/>
          <w:sz w:val="24"/>
          <w:szCs w:val="24"/>
          <w:lang w:eastAsia="es-ES"/>
        </w:rPr>
        <w:t>,</w:t>
      </w:r>
      <w:r w:rsidRPr="0030344A">
        <w:rPr>
          <w:rFonts w:ascii="Arial" w:eastAsia="Times New Roman" w:hAnsi="Arial" w:cs="Arial"/>
          <w:iCs/>
          <w:sz w:val="24"/>
          <w:szCs w:val="24"/>
          <w:lang w:eastAsia="es-ES"/>
        </w:rPr>
        <w:t xml:space="preserve"> </w:t>
      </w:r>
      <w:r w:rsidRPr="0030344A">
        <w:rPr>
          <w:rFonts w:ascii="Arial" w:eastAsia="Times New Roman" w:hAnsi="Arial" w:cs="Arial"/>
          <w:iCs/>
          <w:sz w:val="24"/>
          <w:szCs w:val="24"/>
          <w:lang w:val="es-ES" w:eastAsia="es-ES"/>
        </w:rPr>
        <w:t xml:space="preserve">con un total de </w:t>
      </w:r>
      <w:r w:rsidR="004E5AA6">
        <w:rPr>
          <w:rFonts w:ascii="Arial" w:eastAsia="Times New Roman" w:hAnsi="Arial" w:cs="Arial"/>
          <w:iCs/>
          <w:sz w:val="24"/>
          <w:szCs w:val="24"/>
          <w:lang w:val="es-ES" w:eastAsia="es-ES"/>
        </w:rPr>
        <w:t>______________</w:t>
      </w:r>
      <w:r w:rsidRPr="0030344A">
        <w:rPr>
          <w:rFonts w:ascii="Arial" w:eastAsia="Times New Roman" w:hAnsi="Arial" w:cs="Arial"/>
          <w:iCs/>
          <w:sz w:val="24"/>
          <w:szCs w:val="24"/>
          <w:lang w:val="es-ES" w:eastAsia="es-ES"/>
        </w:rPr>
        <w:t xml:space="preserve"> con área de construcción desde </w:t>
      </w:r>
      <w:r w:rsidR="004E5AA6">
        <w:rPr>
          <w:rFonts w:ascii="Arial" w:eastAsia="Times New Roman" w:hAnsi="Arial" w:cs="Arial"/>
          <w:iCs/>
          <w:sz w:val="24"/>
          <w:szCs w:val="24"/>
          <w:lang w:val="es-ES" w:eastAsia="es-ES"/>
        </w:rPr>
        <w:t xml:space="preserve">________ </w:t>
      </w:r>
      <w:r w:rsidRPr="0030344A">
        <w:rPr>
          <w:rFonts w:ascii="Arial" w:eastAsia="Times New Roman" w:hAnsi="Arial" w:cs="Arial"/>
          <w:iCs/>
          <w:sz w:val="24"/>
          <w:szCs w:val="24"/>
          <w:lang w:val="es-ES" w:eastAsia="es-ES"/>
        </w:rPr>
        <w:t>hasta</w:t>
      </w:r>
      <w:r w:rsidRPr="0030344A">
        <w:rPr>
          <w:rFonts w:ascii="Arial" w:eastAsia="Times New Roman" w:hAnsi="Arial" w:cs="Arial"/>
          <w:bCs/>
          <w:iCs/>
          <w:sz w:val="24"/>
          <w:szCs w:val="24"/>
          <w:lang w:val="es-ES" w:eastAsia="es-ES"/>
        </w:rPr>
        <w:t xml:space="preserve"> </w:t>
      </w:r>
      <w:r w:rsidR="004E5AA6">
        <w:rPr>
          <w:rFonts w:ascii="Arial" w:eastAsia="Times New Roman" w:hAnsi="Arial" w:cs="Arial"/>
          <w:iCs/>
          <w:sz w:val="24"/>
          <w:szCs w:val="24"/>
          <w:lang w:val="es-ES" w:eastAsia="es-ES"/>
        </w:rPr>
        <w:t>________</w:t>
      </w:r>
      <w:r w:rsidRPr="0030344A">
        <w:rPr>
          <w:rFonts w:ascii="Arial" w:eastAsia="Times New Roman" w:hAnsi="Arial" w:cs="Arial"/>
          <w:bCs/>
          <w:iCs/>
          <w:sz w:val="24"/>
          <w:szCs w:val="24"/>
          <w:lang w:val="es-ES" w:eastAsia="es-ES"/>
        </w:rPr>
        <w:t xml:space="preserve"> </w:t>
      </w:r>
      <w:r w:rsidRPr="0030344A">
        <w:rPr>
          <w:rFonts w:ascii="Arial" w:eastAsia="Times New Roman" w:hAnsi="Arial" w:cs="Arial"/>
          <w:iCs/>
          <w:sz w:val="24"/>
          <w:szCs w:val="24"/>
          <w:lang w:val="es-ES" w:eastAsia="es-ES"/>
        </w:rPr>
        <w:t xml:space="preserve">Proyecto apartamentos ubicados </w:t>
      </w:r>
      <w:r w:rsidRPr="0030344A">
        <w:rPr>
          <w:rFonts w:ascii="Arial" w:eastAsia="Times New Roman" w:hAnsi="Arial" w:cs="Arial"/>
          <w:iCs/>
          <w:sz w:val="24"/>
          <w:szCs w:val="24"/>
          <w:lang w:eastAsia="es-ES"/>
        </w:rPr>
        <w:t>Colonia Nicaragua, Avenida A entre Calles “A” y “B”, Municipio y Departamento de San Salvador. Propiedad de Constructora MAR S.A. de C.V</w:t>
      </w:r>
      <w:r w:rsidRPr="0030344A">
        <w:rPr>
          <w:rFonts w:ascii="Arial" w:eastAsia="Times New Roman" w:hAnsi="Arial" w:cs="Arial"/>
          <w:bCs/>
          <w:iCs/>
          <w:sz w:val="24"/>
          <w:szCs w:val="24"/>
          <w:lang w:eastAsia="es-ES"/>
        </w:rPr>
        <w:t xml:space="preserve">, </w:t>
      </w:r>
      <w:r w:rsidRPr="0030344A">
        <w:rPr>
          <w:rFonts w:ascii="Arial" w:eastAsia="Times New Roman" w:hAnsi="Arial" w:cs="Arial"/>
          <w:iCs/>
          <w:sz w:val="24"/>
          <w:szCs w:val="24"/>
          <w:lang w:eastAsia="es-ES"/>
        </w:rPr>
        <w:t xml:space="preserve">con precios de venta desde </w:t>
      </w:r>
      <w:r w:rsidR="004E5AA6">
        <w:rPr>
          <w:rFonts w:ascii="Arial" w:eastAsia="Times New Roman" w:hAnsi="Arial" w:cs="Arial"/>
          <w:bCs/>
          <w:iCs/>
          <w:sz w:val="24"/>
          <w:szCs w:val="24"/>
          <w:lang w:eastAsia="es-ES"/>
        </w:rPr>
        <w:t>________________</w:t>
      </w:r>
      <w:r w:rsidRPr="0030344A">
        <w:rPr>
          <w:rFonts w:ascii="Arial" w:eastAsia="Times New Roman" w:hAnsi="Arial" w:cs="Arial"/>
          <w:iCs/>
          <w:sz w:val="24"/>
          <w:szCs w:val="24"/>
          <w:lang w:eastAsia="es-ES"/>
        </w:rPr>
        <w:t xml:space="preserve"> financiando el FSV el desde 90% del precio de venta presentado por el constructor en el cuadro </w:t>
      </w:r>
      <w:r w:rsidRPr="00553235">
        <w:rPr>
          <w:rFonts w:ascii="Arial" w:eastAsia="Times New Roman" w:hAnsi="Arial" w:cs="Arial"/>
          <w:iCs/>
          <w:sz w:val="24"/>
          <w:szCs w:val="24"/>
          <w:lang w:eastAsia="es-ES"/>
        </w:rPr>
        <w:t>de valores, entendiéndose que todo crédito solicitado, se otorgará con base a la normativa vigente en su momento.</w:t>
      </w:r>
    </w:p>
    <w:p w:rsidR="00FF719C" w:rsidRPr="00553235" w:rsidRDefault="00FF719C" w:rsidP="00FF719C">
      <w:pPr>
        <w:spacing w:after="0" w:line="240" w:lineRule="auto"/>
        <w:ind w:left="360"/>
        <w:jc w:val="both"/>
        <w:rPr>
          <w:rFonts w:ascii="Arial" w:eastAsia="Times New Roman" w:hAnsi="Arial" w:cs="Arial"/>
          <w:iCs/>
          <w:sz w:val="24"/>
          <w:szCs w:val="24"/>
          <w:lang w:eastAsia="es-ES"/>
        </w:rPr>
      </w:pPr>
    </w:p>
    <w:p w:rsidR="00D858E7" w:rsidRPr="00FF719C" w:rsidRDefault="003B55F1" w:rsidP="00553235">
      <w:pPr>
        <w:numPr>
          <w:ilvl w:val="0"/>
          <w:numId w:val="13"/>
        </w:numPr>
        <w:spacing w:after="0" w:line="240" w:lineRule="auto"/>
        <w:jc w:val="both"/>
        <w:rPr>
          <w:rFonts w:ascii="Arial" w:eastAsia="Times New Roman" w:hAnsi="Arial" w:cs="Arial"/>
          <w:iCs/>
          <w:sz w:val="24"/>
          <w:szCs w:val="24"/>
          <w:lang w:eastAsia="es-ES"/>
        </w:rPr>
      </w:pPr>
      <w:r w:rsidRPr="00553235">
        <w:rPr>
          <w:rFonts w:ascii="Arial" w:eastAsia="Times New Roman" w:hAnsi="Arial" w:cs="Arial"/>
          <w:iCs/>
          <w:sz w:val="24"/>
          <w:szCs w:val="24"/>
          <w:lang w:val="es-ES" w:eastAsia="es-ES"/>
        </w:rPr>
        <w:t>Dejar fuera de la solicitud de factibilidad el apartamento No. 1 por rebasar el rango del 10% que se da por aceptado en nuestra normativa.</w:t>
      </w:r>
    </w:p>
    <w:p w:rsidR="00FF719C" w:rsidRDefault="00FF719C" w:rsidP="00FF719C">
      <w:pPr>
        <w:pStyle w:val="Prrafodelista"/>
        <w:rPr>
          <w:rFonts w:ascii="Arial" w:hAnsi="Arial" w:cs="Arial"/>
          <w:iCs/>
        </w:rPr>
      </w:pPr>
    </w:p>
    <w:p w:rsidR="00FF719C" w:rsidRPr="00553235" w:rsidRDefault="00FF719C" w:rsidP="00553235">
      <w:pPr>
        <w:numPr>
          <w:ilvl w:val="0"/>
          <w:numId w:val="13"/>
        </w:numPr>
        <w:spacing w:after="0" w:line="240" w:lineRule="auto"/>
        <w:jc w:val="both"/>
        <w:rPr>
          <w:rFonts w:ascii="Arial" w:eastAsia="Times New Roman" w:hAnsi="Arial" w:cs="Arial"/>
          <w:iCs/>
          <w:sz w:val="24"/>
          <w:szCs w:val="24"/>
          <w:lang w:eastAsia="es-ES"/>
        </w:rPr>
      </w:pPr>
      <w:r w:rsidRPr="00553235">
        <w:rPr>
          <w:rFonts w:ascii="Arial" w:eastAsia="Times New Roman" w:hAnsi="Arial" w:cs="Arial"/>
          <w:bCs/>
          <w:iCs/>
          <w:sz w:val="24"/>
          <w:szCs w:val="24"/>
          <w:lang w:val="es-ES" w:eastAsia="es-ES"/>
        </w:rPr>
        <w:t xml:space="preserve">Antes de proceder a otorgar el crédito a los apartamentos deberán de estar completamente terminado, habilitado por la alcaldía y recibido por el Área de Supervisión de Proyectos del FSV a entera satisfacción, y por los clientes interesados, contando con las respectivas Recepciones de obra, y/o </w:t>
      </w:r>
      <w:r w:rsidRPr="00553235">
        <w:rPr>
          <w:rFonts w:ascii="Arial" w:eastAsia="Times New Roman" w:hAnsi="Arial" w:cs="Arial"/>
          <w:bCs/>
          <w:iCs/>
          <w:sz w:val="24"/>
          <w:szCs w:val="24"/>
          <w:lang w:val="es-MX" w:eastAsia="es-ES"/>
        </w:rPr>
        <w:t>habilitaciones y</w:t>
      </w:r>
      <w:r w:rsidRPr="00553235">
        <w:rPr>
          <w:rFonts w:ascii="Arial" w:eastAsia="Times New Roman" w:hAnsi="Arial" w:cs="Arial"/>
          <w:bCs/>
          <w:iCs/>
          <w:sz w:val="24"/>
          <w:szCs w:val="24"/>
          <w:lang w:val="es-ES" w:eastAsia="es-ES"/>
        </w:rPr>
        <w:t xml:space="preserve"> Permiso de Habitar que exigen los organismos reguladores correspondientes.</w:t>
      </w:r>
    </w:p>
    <w:p w:rsidR="00794296" w:rsidRPr="00794296" w:rsidRDefault="00794296" w:rsidP="00794296">
      <w:pPr>
        <w:spacing w:after="0" w:line="240" w:lineRule="auto"/>
        <w:ind w:left="708"/>
        <w:rPr>
          <w:rFonts w:ascii="Arial" w:eastAsia="Times New Roman" w:hAnsi="Arial" w:cs="Arial"/>
          <w:iCs/>
          <w:sz w:val="24"/>
          <w:szCs w:val="24"/>
          <w:lang w:val="es-ES" w:eastAsia="es-ES"/>
        </w:rPr>
      </w:pPr>
    </w:p>
    <w:p w:rsidR="00794296" w:rsidRPr="00794296" w:rsidRDefault="00794296" w:rsidP="00794296">
      <w:pPr>
        <w:numPr>
          <w:ilvl w:val="0"/>
          <w:numId w:val="13"/>
        </w:numPr>
        <w:spacing w:after="0" w:line="240" w:lineRule="auto"/>
        <w:jc w:val="both"/>
        <w:rPr>
          <w:rFonts w:ascii="Arial" w:eastAsia="Times New Roman" w:hAnsi="Arial" w:cs="Arial"/>
          <w:sz w:val="24"/>
          <w:szCs w:val="24"/>
          <w:lang w:val="es-ES" w:eastAsia="es-ES"/>
        </w:rPr>
      </w:pPr>
      <w:r w:rsidRPr="00794296">
        <w:rPr>
          <w:rFonts w:ascii="Arial" w:eastAsia="Times New Roman" w:hAnsi="Arial" w:cs="Arial"/>
          <w:iCs/>
          <w:sz w:val="24"/>
          <w:szCs w:val="24"/>
          <w:lang w:val="es-ES" w:eastAsia="es-ES"/>
        </w:rPr>
        <w:t xml:space="preserve">Ratificar este punto en esta </w:t>
      </w:r>
      <w:r w:rsidR="00553235">
        <w:rPr>
          <w:rFonts w:ascii="Arial" w:eastAsia="Times New Roman" w:hAnsi="Arial" w:cs="Arial"/>
          <w:iCs/>
          <w:sz w:val="24"/>
          <w:szCs w:val="24"/>
          <w:lang w:val="es-ES" w:eastAsia="es-ES"/>
        </w:rPr>
        <w:t xml:space="preserve">misma </w:t>
      </w:r>
      <w:r w:rsidRPr="00794296">
        <w:rPr>
          <w:rFonts w:ascii="Arial" w:eastAsia="Times New Roman" w:hAnsi="Arial" w:cs="Arial"/>
          <w:iCs/>
          <w:sz w:val="24"/>
          <w:szCs w:val="24"/>
          <w:lang w:val="es-ES" w:eastAsia="es-ES"/>
        </w:rPr>
        <w:t>sesión.</w:t>
      </w:r>
    </w:p>
    <w:p w:rsidR="004E5AA6" w:rsidRPr="004E5AA6" w:rsidRDefault="004E5AA6" w:rsidP="004E5AA6">
      <w:pPr>
        <w:pStyle w:val="Prrafodelista"/>
        <w:spacing w:line="360" w:lineRule="auto"/>
        <w:ind w:left="360"/>
        <w:rPr>
          <w:rFonts w:ascii="Arial" w:hAnsi="Arial" w:cs="Arial"/>
          <w:b/>
          <w:color w:val="FF0000"/>
          <w:sz w:val="22"/>
          <w:szCs w:val="22"/>
        </w:rPr>
      </w:pPr>
      <w:r w:rsidRPr="004E5AA6">
        <w:rPr>
          <w:rFonts w:ascii="Arial" w:hAnsi="Arial" w:cs="Arial"/>
          <w:b/>
          <w:color w:val="FF0000"/>
          <w:sz w:val="22"/>
          <w:szCs w:val="22"/>
        </w:rPr>
        <w:t xml:space="preserve">Supresión de información confidencial, conforme a lo dispuesto en el art. 24 </w:t>
      </w:r>
      <w:proofErr w:type="spellStart"/>
      <w:r w:rsidRPr="004E5AA6">
        <w:rPr>
          <w:rFonts w:ascii="Arial" w:hAnsi="Arial" w:cs="Arial"/>
          <w:b/>
          <w:color w:val="FF0000"/>
          <w:sz w:val="22"/>
          <w:szCs w:val="22"/>
        </w:rPr>
        <w:t>lit.</w:t>
      </w:r>
      <w:proofErr w:type="spellEnd"/>
      <w:r w:rsidRPr="004E5AA6">
        <w:rPr>
          <w:rFonts w:ascii="Arial" w:hAnsi="Arial" w:cs="Arial"/>
          <w:b/>
          <w:color w:val="FF0000"/>
          <w:sz w:val="22"/>
          <w:szCs w:val="22"/>
        </w:rPr>
        <w:t xml:space="preserve"> d) LAIP. </w:t>
      </w:r>
    </w:p>
    <w:p w:rsidR="003B55F1" w:rsidRPr="00382CB2" w:rsidRDefault="003B55F1" w:rsidP="00382CB2">
      <w:pPr>
        <w:jc w:val="both"/>
        <w:rPr>
          <w:rFonts w:ascii="Arial" w:hAnsi="Arial" w:cs="Arial"/>
          <w:b/>
        </w:rPr>
      </w:pPr>
    </w:p>
    <w:p w:rsidR="0035485E" w:rsidRDefault="0035485E" w:rsidP="0035485E">
      <w:pPr>
        <w:spacing w:after="0" w:line="240" w:lineRule="auto"/>
        <w:jc w:val="both"/>
        <w:rPr>
          <w:rFonts w:ascii="Arial" w:eastAsia="Times New Roman" w:hAnsi="Arial" w:cs="Arial"/>
          <w:b/>
          <w:sz w:val="24"/>
          <w:szCs w:val="24"/>
          <w:lang w:val="es-ES" w:eastAsia="es-ES"/>
        </w:rPr>
      </w:pPr>
      <w:r w:rsidRPr="00F14688">
        <w:rPr>
          <w:rFonts w:ascii="Arial" w:hAnsi="Arial" w:cs="Arial"/>
          <w:b/>
          <w:sz w:val="24"/>
          <w:szCs w:val="24"/>
        </w:rPr>
        <w:t xml:space="preserve">XVII) PRÓRROGA DE USO DE INSTALACIONES EN FINCA LA BRETAÑA POR CNTS. </w:t>
      </w:r>
      <w:r w:rsidRPr="00F14688">
        <w:rPr>
          <w:rFonts w:ascii="Arial" w:eastAsia="Times New Roman" w:hAnsi="Arial" w:cs="Arial"/>
          <w:sz w:val="24"/>
          <w:szCs w:val="24"/>
          <w:lang w:val="es-ES" w:eastAsia="es-ES"/>
        </w:rPr>
        <w:t>El Presidente y Director Ejecutivo sometió</w:t>
      </w:r>
      <w:r w:rsidRPr="00F14688">
        <w:rPr>
          <w:rFonts w:ascii="Arial" w:eastAsia="Times New Roman" w:hAnsi="Arial" w:cs="Arial"/>
          <w:sz w:val="24"/>
          <w:szCs w:val="24"/>
          <w:lang w:val="es-MX" w:eastAsia="es-ES"/>
        </w:rPr>
        <w:t xml:space="preserve"> a consideración de los Directores, solicitud de </w:t>
      </w:r>
      <w:r w:rsidRPr="00F14688">
        <w:rPr>
          <w:rFonts w:ascii="Arial" w:hAnsi="Arial" w:cs="Arial"/>
          <w:sz w:val="24"/>
          <w:szCs w:val="24"/>
        </w:rPr>
        <w:t>prórroga de uso de instalaciones en Finca La Bretaña por</w:t>
      </w:r>
      <w:r w:rsidRPr="00F14688">
        <w:rPr>
          <w:rFonts w:ascii="Arial" w:hAnsi="Arial" w:cs="Arial"/>
          <w:b/>
          <w:sz w:val="24"/>
          <w:szCs w:val="24"/>
        </w:rPr>
        <w:t xml:space="preserve"> </w:t>
      </w:r>
      <w:r w:rsidRPr="00F14688">
        <w:rPr>
          <w:rFonts w:ascii="Arial" w:hAnsi="Arial" w:cs="Arial"/>
          <w:sz w:val="24"/>
          <w:szCs w:val="24"/>
        </w:rPr>
        <w:t xml:space="preserve">CNTS. </w:t>
      </w:r>
      <w:r w:rsidRPr="00F14688">
        <w:rPr>
          <w:rFonts w:ascii="Arial" w:eastAsia="Times New Roman" w:hAnsi="Arial" w:cs="Arial"/>
          <w:sz w:val="24"/>
          <w:szCs w:val="24"/>
          <w:lang w:val="es-ES" w:eastAsia="es-ES"/>
        </w:rPr>
        <w:t>Para su presentación invitó al Licenciado Ricardo Antonio Ávila Cardona, Gerente Administrativo, quien indicó que, s</w:t>
      </w:r>
      <w:r w:rsidRPr="00F14688">
        <w:rPr>
          <w:rFonts w:ascii="Arial" w:eastAsia="Times New Roman" w:hAnsi="Arial" w:cs="Arial"/>
          <w:b/>
          <w:bCs/>
          <w:sz w:val="24"/>
          <w:szCs w:val="24"/>
          <w:lang w:val="es-ES" w:eastAsia="es-ES"/>
        </w:rPr>
        <w:t xml:space="preserve">egún </w:t>
      </w:r>
      <w:r w:rsidRPr="00F14688">
        <w:rPr>
          <w:rFonts w:ascii="Arial" w:eastAsia="Times New Roman" w:hAnsi="Arial" w:cs="Arial"/>
          <w:bCs/>
          <w:sz w:val="24"/>
          <w:szCs w:val="24"/>
          <w:lang w:val="es-ES" w:eastAsia="es-ES"/>
        </w:rPr>
        <w:t>Punto VI) de Acta de sesión de Junta Directiva No. JD-127/2018 del 12 de Julio de 2018, Junta Directiva, en el literal B), a</w:t>
      </w:r>
      <w:r w:rsidRPr="00F14688">
        <w:rPr>
          <w:rFonts w:ascii="Arial" w:eastAsia="Times New Roman" w:hAnsi="Arial" w:cs="Arial"/>
          <w:sz w:val="24"/>
          <w:szCs w:val="24"/>
          <w:lang w:val="es-ES" w:eastAsia="es-ES"/>
        </w:rPr>
        <w:t xml:space="preserve">utorizó “permiso para la Confederación Nacional de Trabajadores Salvadoreños, CNTS, para el uso de las instalaciones </w:t>
      </w:r>
      <w:r w:rsidRPr="00A21CBF">
        <w:rPr>
          <w:rFonts w:ascii="Arial" w:eastAsia="Times New Roman" w:hAnsi="Arial" w:cs="Arial"/>
          <w:sz w:val="24"/>
          <w:szCs w:val="24"/>
          <w:lang w:val="es-ES" w:eastAsia="es-ES"/>
        </w:rPr>
        <w:t>propiedad del FSV, ubicadas en el inmueble La Bretaña, por el plazo de UN AÑO a partir del 1 de septiembre de 2018 hasta el 31 de agosto de 2019, siempre que el Fondo Social para la Vivienda, NO disponga del inmueble para otro destino o decida enajenarlo, para que continúe con el funcionamiento del Centro Nacional de Capacitación Laboral (CENFOCAL).</w:t>
      </w:r>
      <w:r>
        <w:rPr>
          <w:rFonts w:ascii="Arial" w:eastAsia="Times New Roman" w:hAnsi="Arial" w:cs="Arial"/>
          <w:sz w:val="24"/>
          <w:szCs w:val="24"/>
          <w:lang w:val="es-ES" w:eastAsia="es-ES"/>
        </w:rPr>
        <w:t>” Indicó que c</w:t>
      </w:r>
      <w:r w:rsidRPr="003B71C5">
        <w:rPr>
          <w:rFonts w:ascii="Arial" w:eastAsia="Times New Roman" w:hAnsi="Arial" w:cs="Arial"/>
          <w:sz w:val="24"/>
          <w:szCs w:val="24"/>
          <w:lang w:val="es-ES" w:eastAsia="es-ES"/>
        </w:rPr>
        <w:t xml:space="preserve">on fecha 18 de julio de 2019, se recibió </w:t>
      </w:r>
      <w:r>
        <w:rPr>
          <w:rFonts w:ascii="Arial" w:eastAsia="Times New Roman" w:hAnsi="Arial" w:cs="Arial"/>
          <w:sz w:val="24"/>
          <w:szCs w:val="24"/>
          <w:lang w:val="es-ES" w:eastAsia="es-ES"/>
        </w:rPr>
        <w:t xml:space="preserve">nueva </w:t>
      </w:r>
      <w:r w:rsidRPr="003B71C5">
        <w:rPr>
          <w:rFonts w:ascii="Arial" w:eastAsia="Times New Roman" w:hAnsi="Arial" w:cs="Arial"/>
          <w:sz w:val="24"/>
          <w:szCs w:val="24"/>
          <w:lang w:val="es-ES" w:eastAsia="es-ES"/>
        </w:rPr>
        <w:t>solicitud de la Confederación Nacional de Trabajadores Salvadoreños</w:t>
      </w:r>
      <w:r>
        <w:rPr>
          <w:rFonts w:ascii="Arial" w:eastAsia="Times New Roman" w:hAnsi="Arial" w:cs="Arial"/>
          <w:sz w:val="24"/>
          <w:szCs w:val="24"/>
          <w:lang w:val="es-ES" w:eastAsia="es-ES"/>
        </w:rPr>
        <w:t>,</w:t>
      </w:r>
      <w:r w:rsidRPr="003B71C5">
        <w:rPr>
          <w:rFonts w:ascii="Arial" w:eastAsia="Times New Roman" w:hAnsi="Arial" w:cs="Arial"/>
          <w:sz w:val="24"/>
          <w:szCs w:val="24"/>
          <w:lang w:val="es-ES" w:eastAsia="es-ES"/>
        </w:rPr>
        <w:t xml:space="preserve"> CNTS, dirigida a </w:t>
      </w:r>
      <w:r>
        <w:rPr>
          <w:rFonts w:ascii="Arial" w:eastAsia="Times New Roman" w:hAnsi="Arial" w:cs="Arial"/>
          <w:sz w:val="24"/>
          <w:szCs w:val="24"/>
          <w:lang w:val="es-ES" w:eastAsia="es-ES"/>
        </w:rPr>
        <w:t xml:space="preserve">los </w:t>
      </w:r>
      <w:r w:rsidRPr="003B71C5">
        <w:rPr>
          <w:rFonts w:ascii="Arial" w:eastAsia="Times New Roman" w:hAnsi="Arial" w:cs="Arial"/>
          <w:sz w:val="24"/>
          <w:szCs w:val="24"/>
          <w:lang w:val="es-ES" w:eastAsia="es-ES"/>
        </w:rPr>
        <w:t>Miembros de la Junta Directiva del Fondo</w:t>
      </w:r>
      <w:r>
        <w:rPr>
          <w:rFonts w:ascii="Arial" w:eastAsia="Times New Roman" w:hAnsi="Arial" w:cs="Arial"/>
          <w:sz w:val="24"/>
          <w:szCs w:val="24"/>
          <w:lang w:val="es-ES" w:eastAsia="es-ES"/>
        </w:rPr>
        <w:t xml:space="preserve"> Social para la Vivienda, </w:t>
      </w:r>
      <w:r w:rsidRPr="003B71C5">
        <w:rPr>
          <w:rFonts w:ascii="Arial" w:eastAsia="Times New Roman" w:hAnsi="Arial" w:cs="Arial"/>
          <w:sz w:val="24"/>
          <w:szCs w:val="24"/>
          <w:lang w:val="es-ES" w:eastAsia="es-ES"/>
        </w:rPr>
        <w:t>en la cual solicitan pr</w:t>
      </w:r>
      <w:r>
        <w:rPr>
          <w:rFonts w:ascii="Arial" w:eastAsia="Times New Roman" w:hAnsi="Arial" w:cs="Arial"/>
          <w:sz w:val="24"/>
          <w:szCs w:val="24"/>
          <w:lang w:val="es-ES" w:eastAsia="es-ES"/>
        </w:rPr>
        <w:t>ó</w:t>
      </w:r>
      <w:r w:rsidRPr="003B71C5">
        <w:rPr>
          <w:rFonts w:ascii="Arial" w:eastAsia="Times New Roman" w:hAnsi="Arial" w:cs="Arial"/>
          <w:sz w:val="24"/>
          <w:szCs w:val="24"/>
          <w:lang w:val="es-ES" w:eastAsia="es-ES"/>
        </w:rPr>
        <w:t>rroga de</w:t>
      </w:r>
      <w:r>
        <w:rPr>
          <w:rFonts w:ascii="Arial" w:eastAsia="Times New Roman" w:hAnsi="Arial" w:cs="Arial"/>
          <w:sz w:val="24"/>
          <w:szCs w:val="24"/>
          <w:lang w:val="es-ES" w:eastAsia="es-ES"/>
        </w:rPr>
        <w:t xml:space="preserve"> ese permiso,</w:t>
      </w:r>
      <w:r w:rsidRPr="003B71C5">
        <w:rPr>
          <w:rFonts w:ascii="Arial" w:eastAsia="Times New Roman" w:hAnsi="Arial" w:cs="Arial"/>
          <w:sz w:val="24"/>
          <w:szCs w:val="24"/>
          <w:lang w:val="es-ES" w:eastAsia="es-ES"/>
        </w:rPr>
        <w:t xml:space="preserve"> </w:t>
      </w:r>
      <w:r>
        <w:rPr>
          <w:rFonts w:ascii="Arial" w:eastAsia="Times New Roman" w:hAnsi="Arial" w:cs="Arial"/>
          <w:sz w:val="24"/>
          <w:szCs w:val="24"/>
          <w:lang w:val="es-ES" w:eastAsia="es-ES"/>
        </w:rPr>
        <w:t>a fin de continuar con</w:t>
      </w:r>
      <w:r w:rsidRPr="003B71C5">
        <w:rPr>
          <w:rFonts w:ascii="Arial" w:eastAsia="Times New Roman" w:hAnsi="Arial" w:cs="Arial"/>
          <w:sz w:val="24"/>
          <w:szCs w:val="24"/>
          <w:lang w:val="es-ES" w:eastAsia="es-ES"/>
        </w:rPr>
        <w:t xml:space="preserve"> el funcionamiento del Centro Nacional </w:t>
      </w:r>
      <w:r>
        <w:rPr>
          <w:rFonts w:ascii="Arial" w:eastAsia="Times New Roman" w:hAnsi="Arial" w:cs="Arial"/>
          <w:sz w:val="24"/>
          <w:szCs w:val="24"/>
          <w:lang w:val="es-ES" w:eastAsia="es-ES"/>
        </w:rPr>
        <w:t>d</w:t>
      </w:r>
      <w:r w:rsidRPr="003B71C5">
        <w:rPr>
          <w:rFonts w:ascii="Arial" w:eastAsia="Times New Roman" w:hAnsi="Arial" w:cs="Arial"/>
          <w:sz w:val="24"/>
          <w:szCs w:val="24"/>
          <w:lang w:val="es-ES" w:eastAsia="es-ES"/>
        </w:rPr>
        <w:t xml:space="preserve">e Formación </w:t>
      </w:r>
      <w:r>
        <w:rPr>
          <w:rFonts w:ascii="Arial" w:eastAsia="Times New Roman" w:hAnsi="Arial" w:cs="Arial"/>
          <w:sz w:val="24"/>
          <w:szCs w:val="24"/>
          <w:lang w:val="es-ES" w:eastAsia="es-ES"/>
        </w:rPr>
        <w:t>y</w:t>
      </w:r>
      <w:r w:rsidRPr="003B71C5">
        <w:rPr>
          <w:rFonts w:ascii="Arial" w:eastAsia="Times New Roman" w:hAnsi="Arial" w:cs="Arial"/>
          <w:sz w:val="24"/>
          <w:szCs w:val="24"/>
          <w:lang w:val="es-ES" w:eastAsia="es-ES"/>
        </w:rPr>
        <w:t xml:space="preserve"> Capacitación Laboral, ubicado </w:t>
      </w:r>
      <w:r>
        <w:rPr>
          <w:rFonts w:ascii="Arial" w:eastAsia="Times New Roman" w:hAnsi="Arial" w:cs="Arial"/>
          <w:sz w:val="24"/>
          <w:szCs w:val="24"/>
          <w:lang w:val="es-ES" w:eastAsia="es-ES"/>
        </w:rPr>
        <w:t xml:space="preserve">en dicha </w:t>
      </w:r>
      <w:r w:rsidRPr="003B71C5">
        <w:rPr>
          <w:rFonts w:ascii="Arial" w:eastAsia="Times New Roman" w:hAnsi="Arial" w:cs="Arial"/>
          <w:sz w:val="24"/>
          <w:szCs w:val="24"/>
          <w:lang w:val="es-ES" w:eastAsia="es-ES"/>
        </w:rPr>
        <w:t>propiedad del Fondo Social para la V</w:t>
      </w:r>
      <w:r>
        <w:rPr>
          <w:rFonts w:ascii="Arial" w:eastAsia="Times New Roman" w:hAnsi="Arial" w:cs="Arial"/>
          <w:sz w:val="24"/>
          <w:szCs w:val="24"/>
          <w:lang w:val="es-ES" w:eastAsia="es-ES"/>
        </w:rPr>
        <w:t>ivienda</w:t>
      </w:r>
      <w:r w:rsidRPr="003B71C5">
        <w:rPr>
          <w:rFonts w:ascii="Arial" w:eastAsia="Times New Roman" w:hAnsi="Arial" w:cs="Arial"/>
          <w:sz w:val="24"/>
          <w:szCs w:val="24"/>
          <w:lang w:val="es-ES" w:eastAsia="es-ES"/>
        </w:rPr>
        <w:t>.</w:t>
      </w:r>
      <w:r>
        <w:rPr>
          <w:rFonts w:ascii="Arial" w:eastAsia="Times New Roman" w:hAnsi="Arial" w:cs="Arial"/>
          <w:sz w:val="24"/>
          <w:szCs w:val="24"/>
          <w:lang w:val="es-ES" w:eastAsia="es-ES"/>
        </w:rPr>
        <w:t xml:space="preserve"> </w:t>
      </w:r>
      <w:r>
        <w:rPr>
          <w:rFonts w:ascii="Arial" w:eastAsia="Times New Roman" w:hAnsi="Arial" w:cs="Arial"/>
          <w:sz w:val="24"/>
          <w:szCs w:val="24"/>
          <w:lang w:eastAsia="es-ES"/>
        </w:rPr>
        <w:t>Señaló que el c</w:t>
      </w:r>
      <w:r w:rsidRPr="003B71C5">
        <w:rPr>
          <w:rFonts w:ascii="Arial" w:eastAsia="Times New Roman" w:hAnsi="Arial" w:cs="Arial"/>
          <w:sz w:val="24"/>
          <w:szCs w:val="24"/>
          <w:lang w:eastAsia="es-ES"/>
        </w:rPr>
        <w:t>on</w:t>
      </w:r>
      <w:r w:rsidR="00EC2C51">
        <w:rPr>
          <w:rFonts w:ascii="Arial" w:eastAsia="Times New Roman" w:hAnsi="Arial" w:cs="Arial"/>
          <w:sz w:val="24"/>
          <w:szCs w:val="24"/>
          <w:lang w:eastAsia="es-ES"/>
        </w:rPr>
        <w:t>veni</w:t>
      </w:r>
      <w:r w:rsidRPr="003B71C5">
        <w:rPr>
          <w:rFonts w:ascii="Arial" w:eastAsia="Times New Roman" w:hAnsi="Arial" w:cs="Arial"/>
          <w:sz w:val="24"/>
          <w:szCs w:val="24"/>
          <w:lang w:eastAsia="es-ES"/>
        </w:rPr>
        <w:t xml:space="preserve">o original </w:t>
      </w:r>
      <w:r>
        <w:rPr>
          <w:rFonts w:ascii="Arial" w:eastAsia="Times New Roman" w:hAnsi="Arial" w:cs="Arial"/>
          <w:sz w:val="24"/>
          <w:szCs w:val="24"/>
          <w:lang w:eastAsia="es-ES"/>
        </w:rPr>
        <w:t xml:space="preserve">fue </w:t>
      </w:r>
      <w:r w:rsidRPr="003B71C5">
        <w:rPr>
          <w:rFonts w:ascii="Arial" w:eastAsia="Times New Roman" w:hAnsi="Arial" w:cs="Arial"/>
          <w:sz w:val="24"/>
          <w:szCs w:val="24"/>
          <w:lang w:eastAsia="es-ES"/>
        </w:rPr>
        <w:t xml:space="preserve">suscrito el día 8 de junio 2011, prorrogado al 8 de </w:t>
      </w:r>
      <w:r w:rsidRPr="00AF3484">
        <w:rPr>
          <w:rFonts w:ascii="Arial" w:eastAsia="Times New Roman" w:hAnsi="Arial" w:cs="Arial"/>
          <w:sz w:val="24"/>
          <w:szCs w:val="24"/>
          <w:lang w:eastAsia="es-ES"/>
        </w:rPr>
        <w:t xml:space="preserve">junio de 2013, 2014 y 2015 todos por un año; y además prórrogas suscritas el 01 de septiembre de 2015, el 29 de febrero de 2016, el 31 de agosto de 2016, el 25 de agosto de 2017, el 28 de agosto de 2018, este último con vencimiento el 31 de agosto de 2019. </w:t>
      </w:r>
      <w:r w:rsidRPr="00AF3484">
        <w:rPr>
          <w:rFonts w:ascii="Arial" w:eastAsia="Times New Roman" w:hAnsi="Arial" w:cs="Arial"/>
          <w:sz w:val="24"/>
          <w:szCs w:val="24"/>
          <w:lang w:val="es-ES" w:eastAsia="es-ES"/>
        </w:rPr>
        <w:t>Dado que las instalaciones están siendo utilizadas para el fin solicitado (Área de 23,984.33 M</w:t>
      </w:r>
      <w:r w:rsidRPr="00AF3484">
        <w:rPr>
          <w:rFonts w:ascii="Arial" w:eastAsia="Times New Roman" w:hAnsi="Arial" w:cs="Arial"/>
          <w:sz w:val="24"/>
          <w:szCs w:val="24"/>
          <w:vertAlign w:val="superscript"/>
          <w:lang w:val="es-ES" w:eastAsia="es-ES"/>
        </w:rPr>
        <w:t>2</w:t>
      </w:r>
      <w:r w:rsidRPr="00AF3484">
        <w:rPr>
          <w:rFonts w:ascii="Arial" w:eastAsia="Times New Roman" w:hAnsi="Arial" w:cs="Arial"/>
          <w:sz w:val="24"/>
          <w:szCs w:val="24"/>
          <w:lang w:val="es-ES" w:eastAsia="es-ES"/>
        </w:rPr>
        <w:t>) se recomienda prorrogar el permiso por un año, de acuerdo a los términos y condiciones del documento de uso, suscrito entre el FSV y la CNTS. Como justificaciones se indican las siguientes: El FSV no incurre en gastos de energía,</w:t>
      </w:r>
      <w:r>
        <w:rPr>
          <w:rFonts w:ascii="Arial" w:eastAsia="Times New Roman" w:hAnsi="Arial" w:cs="Arial"/>
          <w:sz w:val="24"/>
          <w:szCs w:val="24"/>
          <w:lang w:val="es-ES" w:eastAsia="es-ES"/>
        </w:rPr>
        <w:t xml:space="preserve"> ni</w:t>
      </w:r>
      <w:r w:rsidRPr="00AF3484">
        <w:rPr>
          <w:rFonts w:ascii="Arial" w:eastAsia="Times New Roman" w:hAnsi="Arial" w:cs="Arial"/>
          <w:sz w:val="24"/>
          <w:szCs w:val="24"/>
          <w:lang w:val="es-ES" w:eastAsia="es-ES"/>
        </w:rPr>
        <w:t xml:space="preserve"> impuestos; el terreno está siendo utilizado para el fin que fue solicitado; mantienen el local en condiciones habitable y se evita que esta </w:t>
      </w:r>
      <w:r w:rsidRPr="00AF3484">
        <w:rPr>
          <w:rFonts w:ascii="Arial" w:eastAsia="Times New Roman" w:hAnsi="Arial" w:cs="Arial"/>
          <w:sz w:val="24"/>
          <w:szCs w:val="24"/>
          <w:lang w:val="es-ES" w:eastAsia="es-ES"/>
        </w:rPr>
        <w:lastRenderedPageBreak/>
        <w:t>porción de terreno sea usurpada. Por lo antes expuesto se solicita a Junta Directiva aprobar la solicitud re</w:t>
      </w:r>
      <w:proofErr w:type="spellStart"/>
      <w:r w:rsidRPr="00AF3484">
        <w:rPr>
          <w:rFonts w:ascii="Arial" w:eastAsia="Times New Roman" w:hAnsi="Arial" w:cs="Arial"/>
          <w:sz w:val="24"/>
          <w:szCs w:val="24"/>
        </w:rPr>
        <w:t>cibida</w:t>
      </w:r>
      <w:proofErr w:type="spellEnd"/>
      <w:r w:rsidRPr="00AF3484">
        <w:rPr>
          <w:rFonts w:ascii="Arial" w:eastAsia="Times New Roman" w:hAnsi="Arial" w:cs="Arial"/>
          <w:sz w:val="24"/>
          <w:szCs w:val="24"/>
        </w:rPr>
        <w:t xml:space="preserve"> de la CNTS y autorizar el permiso correspondiente, de conformidad con lo expuesto y detallado en el documento que se anexa a la presente acta. </w:t>
      </w:r>
      <w:r w:rsidRPr="00A21CBF">
        <w:rPr>
          <w:rFonts w:ascii="Arial" w:eastAsia="Times New Roman" w:hAnsi="Arial" w:cs="Arial"/>
          <w:sz w:val="24"/>
          <w:szCs w:val="24"/>
          <w:lang w:val="es-ES" w:eastAsia="es-ES"/>
        </w:rPr>
        <w:t>Junta Directiva, luego de conocer la solicitud presentada por el</w:t>
      </w:r>
      <w:r w:rsidRPr="00AF3484">
        <w:rPr>
          <w:rFonts w:ascii="Arial" w:eastAsia="Times New Roman" w:hAnsi="Arial" w:cs="Arial"/>
          <w:sz w:val="24"/>
          <w:szCs w:val="24"/>
          <w:lang w:val="es-ES" w:eastAsia="es-ES"/>
        </w:rPr>
        <w:t xml:space="preserve"> </w:t>
      </w:r>
      <w:r w:rsidRPr="00A21CBF">
        <w:rPr>
          <w:rFonts w:ascii="Arial" w:eastAsia="Times New Roman" w:hAnsi="Arial" w:cs="Arial"/>
          <w:sz w:val="24"/>
          <w:szCs w:val="24"/>
          <w:lang w:val="es-ES" w:eastAsia="es-ES"/>
        </w:rPr>
        <w:t xml:space="preserve">Licenciado Ricardo Antonio Ávila Cardona, Gerente Administrativo, por unanimidad </w:t>
      </w:r>
      <w:r w:rsidRPr="00A21CBF">
        <w:rPr>
          <w:rFonts w:ascii="Arial" w:eastAsia="Times New Roman" w:hAnsi="Arial" w:cs="Arial"/>
          <w:b/>
          <w:sz w:val="24"/>
          <w:szCs w:val="24"/>
          <w:lang w:val="es-ES" w:eastAsia="es-ES"/>
        </w:rPr>
        <w:t>ACUERDA:</w:t>
      </w:r>
    </w:p>
    <w:p w:rsidR="0035485E" w:rsidRPr="00A21CBF" w:rsidRDefault="0035485E" w:rsidP="0035485E">
      <w:pPr>
        <w:spacing w:after="0" w:line="240" w:lineRule="auto"/>
        <w:rPr>
          <w:rFonts w:ascii="Arial" w:eastAsia="Times New Roman" w:hAnsi="Arial" w:cs="Arial"/>
          <w:sz w:val="24"/>
          <w:szCs w:val="24"/>
          <w:lang w:val="es-ES" w:eastAsia="es-ES"/>
        </w:rPr>
      </w:pPr>
    </w:p>
    <w:p w:rsidR="0035485E" w:rsidRPr="003B71C5" w:rsidRDefault="0035485E" w:rsidP="0035485E">
      <w:pPr>
        <w:numPr>
          <w:ilvl w:val="0"/>
          <w:numId w:val="43"/>
        </w:numPr>
        <w:spacing w:line="240" w:lineRule="auto"/>
        <w:jc w:val="both"/>
        <w:rPr>
          <w:rFonts w:ascii="Arial" w:hAnsi="Arial" w:cs="Arial"/>
          <w:sz w:val="24"/>
          <w:szCs w:val="24"/>
        </w:rPr>
      </w:pPr>
      <w:r w:rsidRPr="003B71C5">
        <w:rPr>
          <w:rFonts w:ascii="Arial" w:eastAsia="Times New Roman" w:hAnsi="Arial" w:cs="Arial"/>
          <w:sz w:val="24"/>
          <w:szCs w:val="24"/>
        </w:rPr>
        <w:t xml:space="preserve">Dar por conocida la carta recibida de la CNTS de fecha 18 de </w:t>
      </w:r>
      <w:r w:rsidR="00EC2C51">
        <w:rPr>
          <w:rFonts w:ascii="Arial" w:eastAsia="Times New Roman" w:hAnsi="Arial" w:cs="Arial"/>
          <w:sz w:val="24"/>
          <w:szCs w:val="24"/>
        </w:rPr>
        <w:t>j</w:t>
      </w:r>
      <w:r w:rsidRPr="003B71C5">
        <w:rPr>
          <w:rFonts w:ascii="Arial" w:eastAsia="Times New Roman" w:hAnsi="Arial" w:cs="Arial"/>
          <w:sz w:val="24"/>
          <w:szCs w:val="24"/>
        </w:rPr>
        <w:t>ulio de 2019.</w:t>
      </w:r>
    </w:p>
    <w:p w:rsidR="0035485E" w:rsidRPr="003B71C5" w:rsidRDefault="0035485E" w:rsidP="0035485E">
      <w:pPr>
        <w:numPr>
          <w:ilvl w:val="0"/>
          <w:numId w:val="43"/>
        </w:numPr>
        <w:spacing w:line="240" w:lineRule="auto"/>
        <w:jc w:val="both"/>
        <w:rPr>
          <w:rFonts w:ascii="Arial" w:hAnsi="Arial" w:cs="Arial"/>
          <w:sz w:val="24"/>
          <w:szCs w:val="24"/>
        </w:rPr>
      </w:pPr>
      <w:r w:rsidRPr="003B71C5">
        <w:rPr>
          <w:rFonts w:ascii="Arial" w:eastAsia="Times New Roman" w:hAnsi="Arial" w:cs="Arial"/>
          <w:sz w:val="24"/>
          <w:szCs w:val="24"/>
        </w:rPr>
        <w:t xml:space="preserve">Autorizar el permiso para la Confederación Nacional de Trabajadores Salvadoreños, CNTS, para el uso de las instalaciones del Casco de la Finca La Bretaña propiedad del FSV,  por el plazo de UN AÑO a partir del 1 de </w:t>
      </w:r>
      <w:r w:rsidR="00EC2C51">
        <w:rPr>
          <w:rFonts w:ascii="Arial" w:eastAsia="Times New Roman" w:hAnsi="Arial" w:cs="Arial"/>
          <w:sz w:val="24"/>
          <w:szCs w:val="24"/>
        </w:rPr>
        <w:t>s</w:t>
      </w:r>
      <w:r w:rsidRPr="003B71C5">
        <w:rPr>
          <w:rFonts w:ascii="Arial" w:eastAsia="Times New Roman" w:hAnsi="Arial" w:cs="Arial"/>
          <w:sz w:val="24"/>
          <w:szCs w:val="24"/>
        </w:rPr>
        <w:t>eptiembre de 2019 al 31 de agosto  de 2020, con una extensión de 23,984.33 Mt</w:t>
      </w:r>
      <w:r w:rsidRPr="003B71C5">
        <w:rPr>
          <w:rFonts w:ascii="Arial" w:eastAsia="Times New Roman" w:hAnsi="Arial" w:cs="Arial"/>
          <w:sz w:val="24"/>
          <w:szCs w:val="24"/>
          <w:vertAlign w:val="superscript"/>
        </w:rPr>
        <w:t xml:space="preserve">2 ; </w:t>
      </w:r>
      <w:r w:rsidRPr="003B71C5">
        <w:rPr>
          <w:rFonts w:ascii="Arial" w:eastAsia="Times New Roman" w:hAnsi="Arial" w:cs="Arial"/>
          <w:sz w:val="24"/>
          <w:szCs w:val="24"/>
        </w:rPr>
        <w:t xml:space="preserve">siempre que </w:t>
      </w:r>
      <w:r>
        <w:rPr>
          <w:rFonts w:ascii="Arial" w:eastAsia="Times New Roman" w:hAnsi="Arial" w:cs="Arial"/>
          <w:sz w:val="24"/>
          <w:szCs w:val="24"/>
        </w:rPr>
        <w:t>el Fondo Social para l</w:t>
      </w:r>
      <w:r w:rsidRPr="003B71C5">
        <w:rPr>
          <w:rFonts w:ascii="Arial" w:eastAsia="Times New Roman" w:hAnsi="Arial" w:cs="Arial"/>
          <w:sz w:val="24"/>
          <w:szCs w:val="24"/>
        </w:rPr>
        <w:t>a Vivienda, NO disponga del inmueble o parte de este para otro destino o transferencia,  para que continúe con el funcionamiento del Centro Nacional de Capacitación Laboral (CENFOCAL).</w:t>
      </w:r>
    </w:p>
    <w:p w:rsidR="0035485E" w:rsidRPr="00F2247A" w:rsidRDefault="0035485E" w:rsidP="0035485E">
      <w:pPr>
        <w:numPr>
          <w:ilvl w:val="0"/>
          <w:numId w:val="43"/>
        </w:numPr>
        <w:spacing w:line="240" w:lineRule="auto"/>
        <w:jc w:val="both"/>
        <w:rPr>
          <w:rFonts w:ascii="Arial" w:hAnsi="Arial" w:cs="Arial"/>
          <w:sz w:val="24"/>
          <w:szCs w:val="24"/>
        </w:rPr>
      </w:pPr>
      <w:r w:rsidRPr="003B71C5">
        <w:rPr>
          <w:rFonts w:ascii="Arial" w:eastAsia="Times New Roman" w:hAnsi="Arial" w:cs="Arial"/>
          <w:sz w:val="24"/>
          <w:szCs w:val="24"/>
        </w:rPr>
        <w:t xml:space="preserve"> </w:t>
      </w:r>
      <w:r w:rsidRPr="00F2247A">
        <w:rPr>
          <w:rFonts w:ascii="Arial" w:eastAsia="Times New Roman" w:hAnsi="Arial" w:cs="Arial"/>
          <w:bCs/>
          <w:sz w:val="24"/>
          <w:szCs w:val="24"/>
        </w:rPr>
        <w:t>Comunicar</w:t>
      </w:r>
      <w:r w:rsidRPr="00F2247A">
        <w:rPr>
          <w:rFonts w:ascii="Arial" w:eastAsia="Times New Roman" w:hAnsi="Arial" w:cs="Arial"/>
          <w:sz w:val="24"/>
          <w:szCs w:val="24"/>
        </w:rPr>
        <w:t xml:space="preserve"> a la CNTS, a través de la Gerencia Administrativa, el acuerdo </w:t>
      </w:r>
      <w:r>
        <w:rPr>
          <w:rFonts w:ascii="Arial" w:eastAsia="Times New Roman" w:hAnsi="Arial" w:cs="Arial"/>
          <w:sz w:val="24"/>
          <w:szCs w:val="24"/>
        </w:rPr>
        <w:t xml:space="preserve">del </w:t>
      </w:r>
      <w:r w:rsidRPr="00F2247A">
        <w:rPr>
          <w:rFonts w:ascii="Arial" w:eastAsia="Times New Roman" w:hAnsi="Arial" w:cs="Arial"/>
          <w:sz w:val="24"/>
          <w:szCs w:val="24"/>
        </w:rPr>
        <w:t>Literal B).</w:t>
      </w:r>
    </w:p>
    <w:p w:rsidR="0035485E" w:rsidRPr="00F2247A" w:rsidRDefault="0035485E" w:rsidP="0035485E">
      <w:pPr>
        <w:numPr>
          <w:ilvl w:val="0"/>
          <w:numId w:val="43"/>
        </w:numPr>
        <w:spacing w:line="240" w:lineRule="auto"/>
        <w:jc w:val="both"/>
        <w:rPr>
          <w:rFonts w:ascii="Arial" w:hAnsi="Arial" w:cs="Arial"/>
          <w:sz w:val="24"/>
          <w:szCs w:val="24"/>
        </w:rPr>
      </w:pPr>
      <w:r w:rsidRPr="00F2247A">
        <w:rPr>
          <w:rFonts w:ascii="Arial" w:eastAsia="Times New Roman" w:hAnsi="Arial" w:cs="Arial"/>
          <w:bCs/>
          <w:sz w:val="24"/>
          <w:szCs w:val="24"/>
        </w:rPr>
        <w:t xml:space="preserve"> Autorizar </w:t>
      </w:r>
      <w:r w:rsidRPr="00F2247A">
        <w:rPr>
          <w:rFonts w:ascii="Arial" w:eastAsia="Times New Roman" w:hAnsi="Arial" w:cs="Arial"/>
          <w:sz w:val="24"/>
          <w:szCs w:val="24"/>
        </w:rPr>
        <w:t>al Presidente y Director Ejecutivo para delegar en el Gerente Administrativo, la suscripción los diferentes instrumentos legales para formalizar este acuerdo.</w:t>
      </w:r>
    </w:p>
    <w:p w:rsidR="0035485E" w:rsidRPr="00F2247A" w:rsidRDefault="0035485E" w:rsidP="0035485E">
      <w:pPr>
        <w:numPr>
          <w:ilvl w:val="0"/>
          <w:numId w:val="43"/>
        </w:numPr>
        <w:spacing w:line="240" w:lineRule="auto"/>
        <w:jc w:val="both"/>
        <w:rPr>
          <w:rFonts w:ascii="Arial" w:hAnsi="Arial" w:cs="Arial"/>
          <w:sz w:val="24"/>
          <w:szCs w:val="24"/>
        </w:rPr>
      </w:pPr>
      <w:r w:rsidRPr="00F2247A">
        <w:rPr>
          <w:rFonts w:ascii="Arial" w:eastAsia="Times New Roman" w:hAnsi="Arial" w:cs="Arial"/>
          <w:bCs/>
          <w:sz w:val="24"/>
          <w:szCs w:val="24"/>
        </w:rPr>
        <w:t xml:space="preserve"> Ratificar </w:t>
      </w:r>
      <w:r w:rsidRPr="00F2247A">
        <w:rPr>
          <w:rFonts w:ascii="Arial" w:eastAsia="Times New Roman" w:hAnsi="Arial" w:cs="Arial"/>
          <w:sz w:val="24"/>
          <w:szCs w:val="24"/>
        </w:rPr>
        <w:t>est</w:t>
      </w:r>
      <w:r>
        <w:rPr>
          <w:rFonts w:ascii="Arial" w:eastAsia="Times New Roman" w:hAnsi="Arial" w:cs="Arial"/>
          <w:sz w:val="24"/>
          <w:szCs w:val="24"/>
        </w:rPr>
        <w:t>e acuerdo en esta misma sesión.</w:t>
      </w:r>
    </w:p>
    <w:p w:rsidR="00A21CBF" w:rsidRPr="003B71C5" w:rsidRDefault="00A21CBF" w:rsidP="003B71C5">
      <w:pPr>
        <w:spacing w:after="0" w:line="240" w:lineRule="auto"/>
        <w:rPr>
          <w:rFonts w:ascii="Arial" w:eastAsia="Times New Roman" w:hAnsi="Arial" w:cs="Arial"/>
          <w:sz w:val="24"/>
          <w:szCs w:val="24"/>
          <w:lang w:val="es-ES" w:eastAsia="es-ES"/>
        </w:rPr>
      </w:pPr>
    </w:p>
    <w:p w:rsidR="00EF6908" w:rsidRPr="00EF6908" w:rsidRDefault="008C46AF" w:rsidP="0030344A">
      <w:pPr>
        <w:spacing w:after="0" w:line="240" w:lineRule="auto"/>
        <w:jc w:val="both"/>
        <w:rPr>
          <w:rFonts w:ascii="Arial" w:eastAsia="Times New Roman" w:hAnsi="Arial" w:cs="Arial"/>
          <w:b/>
          <w:sz w:val="24"/>
          <w:szCs w:val="24"/>
          <w:lang w:val="es-ES" w:eastAsia="es-ES"/>
        </w:rPr>
      </w:pPr>
      <w:r>
        <w:rPr>
          <w:rFonts w:ascii="Arial" w:hAnsi="Arial" w:cs="Arial"/>
          <w:b/>
          <w:sz w:val="24"/>
          <w:szCs w:val="24"/>
        </w:rPr>
        <w:t>XVIII)</w:t>
      </w:r>
      <w:r w:rsidR="008C036D">
        <w:rPr>
          <w:rFonts w:ascii="Arial" w:hAnsi="Arial" w:cs="Arial"/>
          <w:b/>
          <w:sz w:val="24"/>
          <w:szCs w:val="24"/>
        </w:rPr>
        <w:t xml:space="preserve"> </w:t>
      </w:r>
      <w:r w:rsidR="006B696C" w:rsidRPr="006B696C">
        <w:rPr>
          <w:rFonts w:ascii="Arial" w:hAnsi="Arial" w:cs="Arial"/>
          <w:b/>
          <w:sz w:val="24"/>
          <w:szCs w:val="24"/>
        </w:rPr>
        <w:t>CONVOCATORIA A SESIÓN EXTRAORDINARIA DE ASAMBLEA DE GOBERNADORES N° AG-163</w:t>
      </w:r>
      <w:r w:rsidR="0030344A">
        <w:rPr>
          <w:rFonts w:ascii="Arial" w:hAnsi="Arial" w:cs="Arial"/>
          <w:b/>
          <w:sz w:val="24"/>
          <w:szCs w:val="24"/>
        </w:rPr>
        <w:t xml:space="preserve">. </w:t>
      </w:r>
      <w:r w:rsidR="00EF6908" w:rsidRPr="00EF6908">
        <w:rPr>
          <w:rFonts w:ascii="Arial" w:eastAsia="Times New Roman" w:hAnsi="Arial" w:cs="Arial"/>
          <w:sz w:val="24"/>
          <w:szCs w:val="24"/>
          <w:lang w:val="es-ES" w:eastAsia="es-ES"/>
        </w:rPr>
        <w:t>El Presidente y Director Ejecutivo informa a los Directores, que en cumplimiento al Artículo 13 de la Ley del Fondo Social para la Vivienda, se solicita a Junta Directiva, emita Acuerdo convocando a celebrar reunión extraordinaria de Asamblea de Gobernadores N° AG-</w:t>
      </w:r>
      <w:r w:rsidR="008C036D">
        <w:rPr>
          <w:rFonts w:ascii="Arial" w:eastAsia="Times New Roman" w:hAnsi="Arial" w:cs="Arial"/>
          <w:sz w:val="24"/>
          <w:szCs w:val="24"/>
          <w:lang w:val="es-ES" w:eastAsia="es-ES"/>
        </w:rPr>
        <w:t>163</w:t>
      </w:r>
      <w:r w:rsidR="00EF6908" w:rsidRPr="00EF6908">
        <w:rPr>
          <w:rFonts w:ascii="Arial" w:eastAsia="Times New Roman" w:hAnsi="Arial" w:cs="Arial"/>
          <w:sz w:val="24"/>
          <w:szCs w:val="24"/>
          <w:lang w:val="es-ES" w:eastAsia="es-ES"/>
        </w:rPr>
        <w:t xml:space="preserve"> el día </w:t>
      </w:r>
      <w:r w:rsidR="008C036D">
        <w:rPr>
          <w:rFonts w:ascii="Arial" w:eastAsia="Times New Roman" w:hAnsi="Arial" w:cs="Arial"/>
          <w:sz w:val="24"/>
          <w:szCs w:val="24"/>
          <w:lang w:val="es-ES" w:eastAsia="es-ES"/>
        </w:rPr>
        <w:t>miércoles 28 de agosto</w:t>
      </w:r>
      <w:r w:rsidR="00EF6908" w:rsidRPr="00EF6908">
        <w:rPr>
          <w:rFonts w:ascii="Arial" w:eastAsia="Times New Roman" w:hAnsi="Arial" w:cs="Arial"/>
          <w:sz w:val="24"/>
          <w:szCs w:val="24"/>
          <w:lang w:val="es-ES" w:eastAsia="es-ES"/>
        </w:rPr>
        <w:t xml:space="preserve"> del corriente año, a las </w:t>
      </w:r>
      <w:r w:rsidR="008C036D">
        <w:rPr>
          <w:rFonts w:ascii="Arial" w:eastAsia="Times New Roman" w:hAnsi="Arial" w:cs="Arial"/>
          <w:sz w:val="24"/>
          <w:szCs w:val="24"/>
          <w:lang w:val="es-ES" w:eastAsia="es-ES"/>
        </w:rPr>
        <w:t>07</w:t>
      </w:r>
      <w:r w:rsidR="00EF6908" w:rsidRPr="00EF6908">
        <w:rPr>
          <w:rFonts w:ascii="Arial" w:eastAsia="Times New Roman" w:hAnsi="Arial" w:cs="Arial"/>
          <w:sz w:val="24"/>
          <w:szCs w:val="24"/>
          <w:lang w:val="es-ES" w:eastAsia="es-ES"/>
        </w:rPr>
        <w:t>:</w:t>
      </w:r>
      <w:r w:rsidR="008C036D">
        <w:rPr>
          <w:rFonts w:ascii="Arial" w:eastAsia="Times New Roman" w:hAnsi="Arial" w:cs="Arial"/>
          <w:sz w:val="24"/>
          <w:szCs w:val="24"/>
          <w:lang w:val="es-ES" w:eastAsia="es-ES"/>
        </w:rPr>
        <w:t>3</w:t>
      </w:r>
      <w:r w:rsidR="00EF6908" w:rsidRPr="00EF6908">
        <w:rPr>
          <w:rFonts w:ascii="Arial" w:eastAsia="Times New Roman" w:hAnsi="Arial" w:cs="Arial"/>
          <w:sz w:val="24"/>
          <w:szCs w:val="24"/>
          <w:lang w:val="es-ES" w:eastAsia="es-ES"/>
        </w:rPr>
        <w:t xml:space="preserve">0 horas en la Sala de Sesiones del Fondo Social para la Vivienda. En la reunión se tratarán entre otros puntos, los siguientes: </w:t>
      </w:r>
      <w:r w:rsidR="008C036D" w:rsidRPr="008C036D">
        <w:rPr>
          <w:rFonts w:ascii="Arial" w:hAnsi="Arial" w:cs="Arial"/>
          <w:sz w:val="24"/>
          <w:szCs w:val="24"/>
        </w:rPr>
        <w:t xml:space="preserve">PROPUESTA DE ACTUALIZACIÓN DE LA POLÍTICA CREDITICIA; </w:t>
      </w:r>
      <w:r w:rsidR="008C036D" w:rsidRPr="008C036D">
        <w:rPr>
          <w:rFonts w:ascii="Arial" w:hAnsi="Arial" w:cs="Arial"/>
          <w:snapToGrid w:val="0"/>
          <w:sz w:val="24"/>
          <w:szCs w:val="24"/>
          <w:lang w:val="pt-BR"/>
        </w:rPr>
        <w:t>CUENTA DE “RESERVA PARA OBLIGACIONES CON TERCEROS” y</w:t>
      </w:r>
      <w:r w:rsidR="008C036D">
        <w:rPr>
          <w:rFonts w:ascii="Arial" w:hAnsi="Arial" w:cs="Arial"/>
          <w:b/>
          <w:snapToGrid w:val="0"/>
          <w:sz w:val="24"/>
          <w:szCs w:val="24"/>
          <w:lang w:val="pt-BR"/>
        </w:rPr>
        <w:t xml:space="preserve"> </w:t>
      </w:r>
      <w:r w:rsidR="00EF6908" w:rsidRPr="00EF6908">
        <w:rPr>
          <w:rFonts w:ascii="Arial" w:eastAsia="Times New Roman" w:hAnsi="Arial" w:cs="Arial"/>
          <w:snapToGrid w:val="0"/>
          <w:sz w:val="24"/>
          <w:szCs w:val="24"/>
          <w:lang w:val="es-ES" w:eastAsia="es-ES"/>
        </w:rPr>
        <w:t>NOMBRAMIENTO DE</w:t>
      </w:r>
      <w:r w:rsidR="008C036D">
        <w:rPr>
          <w:rFonts w:ascii="Arial" w:eastAsia="Times New Roman" w:hAnsi="Arial" w:cs="Arial"/>
          <w:snapToGrid w:val="0"/>
          <w:sz w:val="24"/>
          <w:szCs w:val="24"/>
          <w:lang w:val="es-ES" w:eastAsia="es-ES"/>
        </w:rPr>
        <w:t xml:space="preserve"> DIRECTORES DEL SECTOR PATRONAL. </w:t>
      </w:r>
      <w:r w:rsidR="00EF6908" w:rsidRPr="00EF6908">
        <w:rPr>
          <w:rFonts w:ascii="Arial" w:eastAsia="Times New Roman" w:hAnsi="Arial" w:cs="Arial"/>
          <w:sz w:val="24"/>
          <w:szCs w:val="24"/>
          <w:lang w:val="es-ES" w:eastAsia="es-ES"/>
        </w:rPr>
        <w:t xml:space="preserve">Junta Directiva, por unanimidad </w:t>
      </w:r>
      <w:r w:rsidR="00EF6908" w:rsidRPr="00EF6908">
        <w:rPr>
          <w:rFonts w:ascii="Arial" w:eastAsia="Times New Roman" w:hAnsi="Arial" w:cs="Arial"/>
          <w:b/>
          <w:sz w:val="24"/>
          <w:szCs w:val="24"/>
          <w:lang w:val="es-ES" w:eastAsia="es-ES"/>
        </w:rPr>
        <w:t>ACUERDA:</w:t>
      </w:r>
    </w:p>
    <w:p w:rsidR="00EF6908" w:rsidRPr="00EF6908" w:rsidRDefault="00EF6908" w:rsidP="00EF6908">
      <w:pPr>
        <w:keepNext/>
        <w:autoSpaceDE w:val="0"/>
        <w:autoSpaceDN w:val="0"/>
        <w:adjustRightInd w:val="0"/>
        <w:spacing w:after="0" w:line="240" w:lineRule="auto"/>
        <w:jc w:val="both"/>
        <w:rPr>
          <w:rFonts w:ascii="Arial" w:eastAsia="Times New Roman" w:hAnsi="Arial" w:cs="Arial"/>
          <w:sz w:val="24"/>
          <w:szCs w:val="24"/>
          <w:lang w:val="es-ES" w:eastAsia="es-ES"/>
        </w:rPr>
      </w:pPr>
    </w:p>
    <w:p w:rsidR="00EF6908" w:rsidRPr="00EF6908" w:rsidRDefault="00EF6908" w:rsidP="00EF6908">
      <w:pPr>
        <w:spacing w:after="0" w:line="240" w:lineRule="auto"/>
        <w:jc w:val="both"/>
        <w:rPr>
          <w:rFonts w:ascii="Arial" w:eastAsia="Times New Roman" w:hAnsi="Arial" w:cs="Arial"/>
          <w:sz w:val="24"/>
          <w:szCs w:val="24"/>
          <w:lang w:val="es-ES" w:eastAsia="es-ES"/>
        </w:rPr>
      </w:pPr>
      <w:r w:rsidRPr="00EF6908">
        <w:rPr>
          <w:rFonts w:ascii="Arial" w:eastAsia="Times New Roman" w:hAnsi="Arial" w:cs="Arial"/>
          <w:sz w:val="24"/>
          <w:szCs w:val="24"/>
          <w:lang w:val="es-ES" w:eastAsia="es-ES"/>
        </w:rPr>
        <w:t>Convocar a reunión extraordinaria</w:t>
      </w:r>
      <w:r w:rsidR="005904C7">
        <w:rPr>
          <w:rFonts w:ascii="Arial" w:eastAsia="Times New Roman" w:hAnsi="Arial" w:cs="Arial"/>
          <w:sz w:val="24"/>
          <w:szCs w:val="24"/>
          <w:lang w:val="es-ES" w:eastAsia="es-ES"/>
        </w:rPr>
        <w:t xml:space="preserve"> de Asamblea de Gobernadores </w:t>
      </w:r>
      <w:r w:rsidR="008C036D" w:rsidRPr="00EF6908">
        <w:rPr>
          <w:rFonts w:ascii="Arial" w:eastAsia="Times New Roman" w:hAnsi="Arial" w:cs="Arial"/>
          <w:sz w:val="24"/>
          <w:szCs w:val="24"/>
          <w:lang w:val="es-ES" w:eastAsia="es-ES"/>
        </w:rPr>
        <w:t>N° AG-</w:t>
      </w:r>
      <w:r w:rsidR="008C036D">
        <w:rPr>
          <w:rFonts w:ascii="Arial" w:eastAsia="Times New Roman" w:hAnsi="Arial" w:cs="Arial"/>
          <w:sz w:val="24"/>
          <w:szCs w:val="24"/>
          <w:lang w:val="es-ES" w:eastAsia="es-ES"/>
        </w:rPr>
        <w:t>163</w:t>
      </w:r>
      <w:r w:rsidR="008C036D" w:rsidRPr="00EF6908">
        <w:rPr>
          <w:rFonts w:ascii="Arial" w:eastAsia="Times New Roman" w:hAnsi="Arial" w:cs="Arial"/>
          <w:sz w:val="24"/>
          <w:szCs w:val="24"/>
          <w:lang w:val="es-ES" w:eastAsia="es-ES"/>
        </w:rPr>
        <w:t xml:space="preserve"> el día </w:t>
      </w:r>
      <w:r w:rsidR="008C036D">
        <w:rPr>
          <w:rFonts w:ascii="Arial" w:eastAsia="Times New Roman" w:hAnsi="Arial" w:cs="Arial"/>
          <w:sz w:val="24"/>
          <w:szCs w:val="24"/>
          <w:lang w:val="es-ES" w:eastAsia="es-ES"/>
        </w:rPr>
        <w:t>miércoles 28 de agosto</w:t>
      </w:r>
      <w:r w:rsidR="008C036D" w:rsidRPr="00EF6908">
        <w:rPr>
          <w:rFonts w:ascii="Arial" w:eastAsia="Times New Roman" w:hAnsi="Arial" w:cs="Arial"/>
          <w:sz w:val="24"/>
          <w:szCs w:val="24"/>
          <w:lang w:val="es-ES" w:eastAsia="es-ES"/>
        </w:rPr>
        <w:t xml:space="preserve"> del corriente año, a las </w:t>
      </w:r>
      <w:r w:rsidR="008C036D">
        <w:rPr>
          <w:rFonts w:ascii="Arial" w:eastAsia="Times New Roman" w:hAnsi="Arial" w:cs="Arial"/>
          <w:sz w:val="24"/>
          <w:szCs w:val="24"/>
          <w:lang w:val="es-ES" w:eastAsia="es-ES"/>
        </w:rPr>
        <w:t>07</w:t>
      </w:r>
      <w:r w:rsidR="008C036D" w:rsidRPr="00EF6908">
        <w:rPr>
          <w:rFonts w:ascii="Arial" w:eastAsia="Times New Roman" w:hAnsi="Arial" w:cs="Arial"/>
          <w:sz w:val="24"/>
          <w:szCs w:val="24"/>
          <w:lang w:val="es-ES" w:eastAsia="es-ES"/>
        </w:rPr>
        <w:t>:</w:t>
      </w:r>
      <w:r w:rsidR="008C036D">
        <w:rPr>
          <w:rFonts w:ascii="Arial" w:eastAsia="Times New Roman" w:hAnsi="Arial" w:cs="Arial"/>
          <w:sz w:val="24"/>
          <w:szCs w:val="24"/>
          <w:lang w:val="es-ES" w:eastAsia="es-ES"/>
        </w:rPr>
        <w:t>3</w:t>
      </w:r>
      <w:r w:rsidR="008C036D" w:rsidRPr="00EF6908">
        <w:rPr>
          <w:rFonts w:ascii="Arial" w:eastAsia="Times New Roman" w:hAnsi="Arial" w:cs="Arial"/>
          <w:sz w:val="24"/>
          <w:szCs w:val="24"/>
          <w:lang w:val="es-ES" w:eastAsia="es-ES"/>
        </w:rPr>
        <w:t>0 horas</w:t>
      </w:r>
      <w:r w:rsidRPr="00EF6908">
        <w:rPr>
          <w:rFonts w:ascii="Arial" w:eastAsia="Times New Roman" w:hAnsi="Arial" w:cs="Arial"/>
          <w:sz w:val="24"/>
          <w:szCs w:val="24"/>
          <w:lang w:val="es-ES" w:eastAsia="es-ES"/>
        </w:rPr>
        <w:t xml:space="preserve"> en la Sala de Sesiones del Fondo Social para la Vivienda.</w:t>
      </w:r>
    </w:p>
    <w:p w:rsidR="004052FF" w:rsidRDefault="004052FF" w:rsidP="004923B7">
      <w:pPr>
        <w:pStyle w:val="Prrafodelista"/>
        <w:jc w:val="center"/>
        <w:rPr>
          <w:rFonts w:ascii="Arial" w:hAnsi="Arial" w:cs="Arial"/>
          <w:b/>
          <w:bCs/>
          <w:u w:val="single"/>
        </w:rPr>
      </w:pPr>
    </w:p>
    <w:p w:rsidR="00047BE7" w:rsidRPr="00047BE7" w:rsidRDefault="00047BE7" w:rsidP="00047BE7">
      <w:pPr>
        <w:spacing w:after="0" w:line="240" w:lineRule="auto"/>
        <w:rPr>
          <w:rFonts w:ascii="Times New Roman" w:eastAsia="Times New Roman" w:hAnsi="Times New Roman" w:cs="Times New Roman"/>
          <w:sz w:val="24"/>
          <w:szCs w:val="24"/>
          <w:lang w:val="es-ES" w:eastAsia="es-ES"/>
        </w:rPr>
      </w:pPr>
    </w:p>
    <w:p w:rsidR="00047BE7" w:rsidRPr="00047BE7" w:rsidRDefault="00AF6604" w:rsidP="00047BE7">
      <w:pPr>
        <w:spacing w:after="0" w:line="240" w:lineRule="auto"/>
        <w:jc w:val="both"/>
        <w:rPr>
          <w:rFonts w:ascii="Arial" w:eastAsia="Arial Unicode MS" w:hAnsi="Arial" w:cs="Arial"/>
          <w:b/>
          <w:sz w:val="24"/>
          <w:szCs w:val="24"/>
          <w:lang w:val="es-ES" w:eastAsia="es-ES"/>
        </w:rPr>
      </w:pPr>
      <w:r>
        <w:rPr>
          <w:rFonts w:ascii="Arial" w:eastAsia="Arial Unicode MS" w:hAnsi="Arial" w:cs="Arial"/>
          <w:b/>
          <w:sz w:val="24"/>
          <w:szCs w:val="24"/>
          <w:lang w:val="es-ES" w:eastAsia="es-ES"/>
        </w:rPr>
        <w:t>XIX</w:t>
      </w:r>
      <w:r w:rsidR="00047BE7" w:rsidRPr="00047BE7">
        <w:rPr>
          <w:rFonts w:ascii="Arial" w:eastAsia="Arial Unicode MS" w:hAnsi="Arial" w:cs="Arial"/>
          <w:b/>
          <w:sz w:val="24"/>
          <w:szCs w:val="24"/>
          <w:lang w:val="es-ES" w:eastAsia="es-ES"/>
        </w:rPr>
        <w:t>) ACUERDO DE RESOLUCIÓN SOBRE INFORMACIÓN RESERVADA DE ESTA SESIÓN.</w:t>
      </w:r>
      <w:r>
        <w:rPr>
          <w:rFonts w:ascii="Arial" w:eastAsia="Arial Unicode MS" w:hAnsi="Arial" w:cs="Arial"/>
          <w:b/>
          <w:sz w:val="24"/>
          <w:szCs w:val="24"/>
          <w:lang w:val="es-ES" w:eastAsia="es-ES"/>
        </w:rPr>
        <w:t xml:space="preserve"> </w:t>
      </w:r>
      <w:r w:rsidR="00047BE7" w:rsidRPr="00047BE7">
        <w:rPr>
          <w:rFonts w:ascii="Arial" w:eastAsia="Arial Unicode MS" w:hAnsi="Arial" w:cs="Arial"/>
          <w:sz w:val="24"/>
          <w:szCs w:val="24"/>
          <w:lang w:val="es-ES" w:eastAsia="es-ES"/>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por unanimidad </w:t>
      </w:r>
      <w:r w:rsidR="00047BE7" w:rsidRPr="00047BE7">
        <w:rPr>
          <w:rFonts w:ascii="Arial" w:eastAsia="Arial Unicode MS" w:hAnsi="Arial" w:cs="Arial"/>
          <w:b/>
          <w:sz w:val="24"/>
          <w:szCs w:val="24"/>
          <w:lang w:val="es-ES" w:eastAsia="es-ES"/>
        </w:rPr>
        <w:t>RESUELVEN:</w:t>
      </w:r>
    </w:p>
    <w:p w:rsidR="00047BE7" w:rsidRPr="00047BE7" w:rsidRDefault="00047BE7" w:rsidP="00047BE7">
      <w:pPr>
        <w:spacing w:after="0" w:line="240" w:lineRule="auto"/>
        <w:jc w:val="both"/>
        <w:rPr>
          <w:rFonts w:ascii="Arial" w:eastAsia="Arial Unicode MS" w:hAnsi="Arial" w:cs="Arial"/>
          <w:b/>
          <w:sz w:val="24"/>
          <w:szCs w:val="24"/>
          <w:lang w:val="es-ES" w:eastAsia="es-ES"/>
        </w:rPr>
      </w:pPr>
    </w:p>
    <w:p w:rsidR="00047BE7" w:rsidRPr="00047BE7" w:rsidRDefault="00047BE7" w:rsidP="00047BE7">
      <w:pPr>
        <w:spacing w:after="0" w:line="240" w:lineRule="auto"/>
        <w:jc w:val="both"/>
        <w:rPr>
          <w:rFonts w:ascii="Arial" w:eastAsia="Arial Unicode MS" w:hAnsi="Arial" w:cs="Arial"/>
          <w:sz w:val="24"/>
          <w:szCs w:val="24"/>
          <w:lang w:val="es-ES" w:eastAsia="es-ES"/>
        </w:rPr>
      </w:pPr>
      <w:r w:rsidRPr="00047BE7">
        <w:rPr>
          <w:rFonts w:ascii="Arial" w:eastAsia="Arial Unicode MS" w:hAnsi="Arial" w:cs="Arial"/>
          <w:sz w:val="24"/>
          <w:szCs w:val="24"/>
          <w:lang w:val="es-MX" w:eastAsia="es-ES"/>
        </w:rPr>
        <w:t>Declarar como información reservada</w:t>
      </w:r>
      <w:r w:rsidR="00020B96">
        <w:rPr>
          <w:rFonts w:ascii="Arial" w:eastAsia="Arial Unicode MS" w:hAnsi="Arial" w:cs="Arial"/>
          <w:sz w:val="24"/>
          <w:szCs w:val="24"/>
          <w:lang w:val="es-MX" w:eastAsia="es-ES"/>
        </w:rPr>
        <w:t xml:space="preserve"> el </w:t>
      </w:r>
      <w:r w:rsidRPr="00047BE7">
        <w:rPr>
          <w:rFonts w:ascii="Arial" w:eastAsia="Arial Unicode MS" w:hAnsi="Arial" w:cs="Arial"/>
          <w:sz w:val="24"/>
          <w:szCs w:val="24"/>
          <w:lang w:val="es-MX" w:eastAsia="es-ES"/>
        </w:rPr>
        <w:t>Punto</w:t>
      </w:r>
      <w:r w:rsidR="00AF6604" w:rsidRPr="00AF6604">
        <w:rPr>
          <w:rFonts w:ascii="Arial" w:eastAsia="Arial Unicode MS" w:hAnsi="Arial" w:cs="Arial"/>
          <w:b/>
          <w:sz w:val="24"/>
          <w:szCs w:val="24"/>
          <w:lang w:val="es-MX" w:eastAsia="es-ES"/>
        </w:rPr>
        <w:t xml:space="preserve"> IX</w:t>
      </w:r>
      <w:r w:rsidRPr="00047BE7">
        <w:rPr>
          <w:rFonts w:ascii="Arial" w:eastAsia="Arial Unicode MS" w:hAnsi="Arial" w:cs="Arial"/>
          <w:b/>
          <w:sz w:val="24"/>
          <w:szCs w:val="24"/>
          <w:lang w:val="es-MX" w:eastAsia="es-ES"/>
        </w:rPr>
        <w:t xml:space="preserve">. </w:t>
      </w:r>
      <w:r w:rsidR="00AF6604" w:rsidRPr="00AF6604">
        <w:rPr>
          <w:rFonts w:ascii="Arial" w:hAnsi="Arial" w:cs="Arial"/>
          <w:b/>
          <w:sz w:val="24"/>
          <w:szCs w:val="24"/>
        </w:rPr>
        <w:t>INFORME DE SEGUIMIENTO DE LA POLITICA CREDITICIA E INFORME SOBRE TASA DE INTERÉS A JUNIO DE 2019</w:t>
      </w:r>
      <w:r w:rsidR="00AF6604">
        <w:rPr>
          <w:rFonts w:ascii="Arial" w:hAnsi="Arial" w:cs="Arial"/>
          <w:b/>
          <w:sz w:val="24"/>
          <w:szCs w:val="24"/>
        </w:rPr>
        <w:t xml:space="preserve">, </w:t>
      </w:r>
      <w:r w:rsidRPr="00047BE7">
        <w:rPr>
          <w:rFonts w:ascii="Arial" w:eastAsia="Arial Unicode MS" w:hAnsi="Arial" w:cs="Arial"/>
          <w:bCs/>
          <w:sz w:val="24"/>
          <w:szCs w:val="24"/>
          <w:lang w:val="es-ES" w:eastAsia="es-ES"/>
        </w:rPr>
        <w:t>y sus respectivos anexos</w:t>
      </w:r>
      <w:r w:rsidRPr="00047BE7">
        <w:rPr>
          <w:rFonts w:ascii="Arial" w:eastAsia="Arial Unicode MS" w:hAnsi="Arial" w:cs="Arial"/>
          <w:sz w:val="24"/>
          <w:szCs w:val="24"/>
          <w:lang w:val="es-ES" w:eastAsia="es-ES"/>
        </w:rPr>
        <w:t xml:space="preserve">, </w:t>
      </w:r>
      <w:r w:rsidRPr="00047BE7">
        <w:rPr>
          <w:rFonts w:ascii="Arial" w:eastAsia="Arial Unicode MS" w:hAnsi="Arial" w:cs="Arial"/>
          <w:sz w:val="24"/>
          <w:szCs w:val="24"/>
          <w:lang w:val="es-MX" w:eastAsia="es-ES"/>
        </w:rPr>
        <w:t xml:space="preserve">conforme a lo determinado en </w:t>
      </w:r>
      <w:r w:rsidRPr="00020B96">
        <w:rPr>
          <w:rFonts w:ascii="Arial" w:eastAsia="Arial Unicode MS" w:hAnsi="Arial" w:cs="Arial"/>
          <w:sz w:val="24"/>
          <w:szCs w:val="24"/>
          <w:lang w:val="es-MX" w:eastAsia="es-ES"/>
        </w:rPr>
        <w:t xml:space="preserve">el </w:t>
      </w:r>
      <w:r w:rsidRPr="00020B96">
        <w:rPr>
          <w:rFonts w:ascii="Arial" w:eastAsia="Arial Unicode MS" w:hAnsi="Arial" w:cs="Arial"/>
          <w:b/>
          <w:sz w:val="24"/>
          <w:szCs w:val="24"/>
          <w:lang w:val="es-MX" w:eastAsia="es-ES"/>
        </w:rPr>
        <w:t>Art. 19 letra g</w:t>
      </w:r>
      <w:r w:rsidR="00AF6604" w:rsidRPr="00020B96">
        <w:rPr>
          <w:rFonts w:ascii="Arial" w:eastAsia="Arial Unicode MS" w:hAnsi="Arial" w:cs="Arial"/>
          <w:b/>
          <w:sz w:val="24"/>
          <w:szCs w:val="24"/>
          <w:lang w:val="es-MX" w:eastAsia="es-ES"/>
        </w:rPr>
        <w:t>)</w:t>
      </w:r>
      <w:r w:rsidRPr="00020B96">
        <w:rPr>
          <w:rFonts w:ascii="Arial" w:eastAsia="Arial Unicode MS" w:hAnsi="Arial" w:cs="Arial"/>
          <w:b/>
          <w:sz w:val="24"/>
          <w:szCs w:val="24"/>
          <w:lang w:val="es-MX" w:eastAsia="es-ES"/>
        </w:rPr>
        <w:t>,</w:t>
      </w:r>
      <w:r w:rsidRPr="00020B96">
        <w:rPr>
          <w:rFonts w:ascii="Arial" w:eastAsia="Arial Unicode MS" w:hAnsi="Arial" w:cs="Arial"/>
          <w:sz w:val="24"/>
          <w:szCs w:val="24"/>
          <w:lang w:val="es-MX" w:eastAsia="es-ES"/>
        </w:rPr>
        <w:t xml:space="preserve"> </w:t>
      </w:r>
      <w:r w:rsidRPr="00047BE7">
        <w:rPr>
          <w:rFonts w:ascii="Arial" w:eastAsia="Arial Unicode MS" w:hAnsi="Arial" w:cs="Arial"/>
          <w:sz w:val="24"/>
          <w:szCs w:val="24"/>
          <w:lang w:val="es-MX" w:eastAsia="es-ES"/>
        </w:rPr>
        <w:t>por cuanto su divulgación puede comprometer estrategias en procedimientos administrativos establecidos en dicho punto, por cuanto aún se encuentra en curso. Esta reserva se declara por el plazo de un año</w:t>
      </w:r>
      <w:r w:rsidRPr="00047BE7">
        <w:rPr>
          <w:rFonts w:ascii="Arial" w:eastAsia="Arial Unicode MS" w:hAnsi="Arial" w:cs="Arial"/>
          <w:sz w:val="24"/>
          <w:szCs w:val="24"/>
          <w:lang w:val="es-ES" w:eastAsia="es-ES"/>
        </w:rPr>
        <w:t xml:space="preserve">. Pueden tener acceso y conocimiento de este punto: La Presidencia y Dirección Ejecutiva, la Gerencia General, Auditoría Interna, </w:t>
      </w:r>
      <w:r w:rsidR="00020B96">
        <w:rPr>
          <w:rFonts w:ascii="Arial" w:eastAsia="Arial Unicode MS" w:hAnsi="Arial" w:cs="Arial"/>
          <w:sz w:val="24"/>
          <w:szCs w:val="24"/>
          <w:lang w:val="es-ES" w:eastAsia="es-ES"/>
        </w:rPr>
        <w:t xml:space="preserve">Gerencia de Finanzas, </w:t>
      </w:r>
      <w:r w:rsidRPr="00047BE7">
        <w:rPr>
          <w:rFonts w:ascii="Arial" w:eastAsia="Arial Unicode MS" w:hAnsi="Arial" w:cs="Arial"/>
          <w:sz w:val="24"/>
          <w:szCs w:val="24"/>
          <w:lang w:val="es-ES" w:eastAsia="es-ES"/>
        </w:rPr>
        <w:t xml:space="preserve">Gerencia de Créditos, Gerencia de </w:t>
      </w:r>
      <w:r w:rsidRPr="00047BE7">
        <w:rPr>
          <w:rFonts w:ascii="Arial" w:eastAsia="Arial Unicode MS" w:hAnsi="Arial" w:cs="Arial"/>
          <w:sz w:val="24"/>
          <w:szCs w:val="24"/>
          <w:lang w:val="es-ES" w:eastAsia="es-ES"/>
        </w:rPr>
        <w:lastRenderedPageBreak/>
        <w:t>Planificación, Gerencia Legal, Unidad Técnica Legal, el Consejo de Vigilancia, y las Jefaturas de las Unidades y/o Áreas involucradas, en lo que a sus funciones corresponda.</w:t>
      </w:r>
    </w:p>
    <w:p w:rsidR="00047BE7" w:rsidRPr="00047BE7" w:rsidRDefault="00047BE7" w:rsidP="00047BE7">
      <w:pPr>
        <w:spacing w:after="0" w:line="240" w:lineRule="auto"/>
        <w:jc w:val="both"/>
        <w:rPr>
          <w:rFonts w:ascii="Arial" w:eastAsia="Arial Unicode MS" w:hAnsi="Arial" w:cs="Arial"/>
          <w:sz w:val="24"/>
          <w:szCs w:val="24"/>
          <w:lang w:val="es-ES" w:eastAsia="es-ES"/>
        </w:rPr>
      </w:pPr>
    </w:p>
    <w:p w:rsidR="007649FC" w:rsidRPr="007649FC" w:rsidRDefault="007649FC" w:rsidP="007649FC">
      <w:pPr>
        <w:spacing w:after="0" w:line="240" w:lineRule="auto"/>
        <w:jc w:val="both"/>
        <w:rPr>
          <w:rFonts w:ascii="Arial" w:eastAsia="Arial" w:hAnsi="Arial" w:cs="Arial"/>
          <w:sz w:val="24"/>
          <w:szCs w:val="24"/>
          <w:lang w:val="es-ES_tradnl" w:eastAsia="es-ES"/>
        </w:rPr>
      </w:pPr>
      <w:r w:rsidRPr="007649FC">
        <w:rPr>
          <w:rFonts w:ascii="Arial" w:eastAsia="Arial" w:hAnsi="Arial" w:cs="Arial"/>
          <w:sz w:val="24"/>
          <w:szCs w:val="24"/>
          <w:lang w:val="es-ES_tradnl" w:eastAsia="es-ES"/>
        </w:rPr>
        <w:t xml:space="preserve">Y no habiendo más que hacer constar, se levanta la sesión a las </w:t>
      </w:r>
      <w:r>
        <w:rPr>
          <w:rFonts w:ascii="Arial" w:eastAsia="Arial" w:hAnsi="Arial" w:cs="Arial"/>
          <w:sz w:val="24"/>
          <w:szCs w:val="24"/>
          <w:lang w:val="es-ES_tradnl" w:eastAsia="es-ES"/>
        </w:rPr>
        <w:t>vein</w:t>
      </w:r>
      <w:r w:rsidRPr="007649FC">
        <w:rPr>
          <w:rFonts w:ascii="Arial" w:eastAsia="Arial" w:hAnsi="Arial" w:cs="Arial"/>
          <w:sz w:val="24"/>
          <w:szCs w:val="24"/>
          <w:lang w:val="es-ES_tradnl" w:eastAsia="es-ES"/>
        </w:rPr>
        <w:t>te horas con treinta minutos del día mencionado al inicio de la presente acta que firmamos:</w:t>
      </w:r>
    </w:p>
    <w:p w:rsidR="007649FC" w:rsidRPr="007649FC" w:rsidRDefault="007649FC" w:rsidP="007649FC">
      <w:pPr>
        <w:spacing w:after="0" w:line="240" w:lineRule="auto"/>
        <w:jc w:val="both"/>
        <w:rPr>
          <w:rFonts w:ascii="Arial" w:eastAsia="Arial" w:hAnsi="Arial" w:cs="Arial"/>
          <w:sz w:val="24"/>
          <w:szCs w:val="24"/>
          <w:lang w:val="es-ES_tradnl" w:eastAsia="es-ES"/>
        </w:rPr>
      </w:pPr>
    </w:p>
    <w:p w:rsidR="007649FC" w:rsidRPr="007649FC" w:rsidRDefault="007649FC" w:rsidP="007649FC">
      <w:pPr>
        <w:tabs>
          <w:tab w:val="left" w:pos="2880"/>
        </w:tabs>
        <w:spacing w:after="0" w:line="240" w:lineRule="auto"/>
        <w:jc w:val="both"/>
        <w:rPr>
          <w:rFonts w:ascii="Arial" w:eastAsia="Arial" w:hAnsi="Arial" w:cs="Arial"/>
          <w:b/>
          <w:lang w:val="es-ES_tradnl" w:eastAsia="es-ES"/>
        </w:rPr>
      </w:pPr>
      <w:bookmarkStart w:id="0" w:name="_GoBack"/>
      <w:bookmarkEnd w:id="0"/>
    </w:p>
    <w:p w:rsidR="00B11F57" w:rsidRPr="00B11F57" w:rsidRDefault="00B11F57" w:rsidP="00B11F57">
      <w:pPr>
        <w:spacing w:line="360" w:lineRule="auto"/>
        <w:jc w:val="both"/>
        <w:rPr>
          <w:rFonts w:ascii="Arial" w:hAnsi="Arial" w:cs="Arial"/>
          <w:b/>
          <w:i/>
        </w:rPr>
      </w:pPr>
      <w:r w:rsidRPr="00B11F57">
        <w:rPr>
          <w:rFonts w:ascii="Arial" w:hAnsi="Arial" w:cs="Arial"/>
          <w:b/>
          <w:i/>
        </w:rPr>
        <w:t>La presente acta es conforme con su original, la cual se encuentra firmada por los Directores: Roberto Calderón López</w:t>
      </w:r>
      <w:r w:rsidRPr="00B11F57">
        <w:rPr>
          <w:rFonts w:ascii="Arial" w:eastAsia="Arial" w:hAnsi="Arial" w:cs="Arial"/>
          <w:b/>
          <w:i/>
        </w:rPr>
        <w:t xml:space="preserve">, </w:t>
      </w:r>
      <w:r w:rsidRPr="00B11F57">
        <w:rPr>
          <w:rFonts w:ascii="Arial" w:hAnsi="Arial" w:cs="Arial"/>
          <w:b/>
          <w:i/>
        </w:rPr>
        <w:t>Javier Antonio Mejía Cortez</w:t>
      </w:r>
      <w:r w:rsidRPr="00B11F57">
        <w:rPr>
          <w:rFonts w:ascii="Arial" w:eastAsia="Arial" w:hAnsi="Arial" w:cs="Arial"/>
          <w:b/>
          <w:i/>
        </w:rPr>
        <w:t xml:space="preserve">, </w:t>
      </w:r>
      <w:r w:rsidRPr="00B11F57">
        <w:rPr>
          <w:rFonts w:ascii="Arial" w:hAnsi="Arial" w:cs="Arial"/>
          <w:b/>
          <w:i/>
        </w:rPr>
        <w:t xml:space="preserve">Roberto Díaz Aguilar, </w:t>
      </w:r>
      <w:r w:rsidRPr="00B11F57">
        <w:rPr>
          <w:rFonts w:ascii="Arial" w:eastAsia="Arial" w:hAnsi="Arial" w:cs="Arial"/>
          <w:b/>
          <w:i/>
        </w:rPr>
        <w:t xml:space="preserve">Concepción Idalia Zúñiga </w:t>
      </w:r>
      <w:proofErr w:type="spellStart"/>
      <w:r w:rsidRPr="00B11F57">
        <w:rPr>
          <w:rFonts w:ascii="Arial" w:eastAsia="Arial" w:hAnsi="Arial" w:cs="Arial"/>
          <w:b/>
          <w:i/>
        </w:rPr>
        <w:t>vda.</w:t>
      </w:r>
      <w:proofErr w:type="spellEnd"/>
      <w:r w:rsidRPr="00B11F57">
        <w:rPr>
          <w:rFonts w:ascii="Arial" w:eastAsia="Arial" w:hAnsi="Arial" w:cs="Arial"/>
          <w:b/>
          <w:i/>
        </w:rPr>
        <w:t xml:space="preserve"> de Cristales, Erick Enrique Montoya Villacorta, Carlos Roberto Alvarado Celis, Enrique Oñate </w:t>
      </w:r>
      <w:proofErr w:type="spellStart"/>
      <w:r w:rsidRPr="00B11F57">
        <w:rPr>
          <w:rFonts w:ascii="Arial" w:eastAsia="Arial" w:hAnsi="Arial" w:cs="Arial"/>
          <w:b/>
          <w:i/>
        </w:rPr>
        <w:t>Muyshondt</w:t>
      </w:r>
      <w:proofErr w:type="spellEnd"/>
      <w:r w:rsidRPr="00B11F57">
        <w:rPr>
          <w:rFonts w:ascii="Arial" w:eastAsia="Arial" w:hAnsi="Arial" w:cs="Arial"/>
          <w:b/>
          <w:i/>
        </w:rPr>
        <w:t xml:space="preserve"> y José René Pérez, </w:t>
      </w:r>
      <w:r w:rsidRPr="00B11F57">
        <w:rPr>
          <w:rFonts w:ascii="Arial" w:hAnsi="Arial" w:cs="Arial"/>
          <w:b/>
          <w:i/>
        </w:rPr>
        <w:t>así como por el Presidente y Director Ejecutivo, Oscar Armando Morales.</w:t>
      </w:r>
    </w:p>
    <w:p w:rsidR="007649FC" w:rsidRPr="007649FC" w:rsidRDefault="007649FC" w:rsidP="007649FC">
      <w:pPr>
        <w:tabs>
          <w:tab w:val="left" w:pos="2880"/>
        </w:tabs>
        <w:spacing w:after="0" w:line="240" w:lineRule="auto"/>
        <w:jc w:val="both"/>
        <w:rPr>
          <w:rFonts w:ascii="Arial" w:eastAsia="Arial" w:hAnsi="Arial" w:cs="Arial"/>
          <w:b/>
          <w:lang w:val="es-ES_tradnl" w:eastAsia="es-ES"/>
        </w:rPr>
      </w:pPr>
    </w:p>
    <w:sectPr w:rsidR="007649FC" w:rsidRPr="007649FC" w:rsidSect="00B70A5A">
      <w:headerReference w:type="default" r:id="rId8"/>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DB8" w:rsidRDefault="00D97DB8" w:rsidP="00D97DB8">
      <w:pPr>
        <w:spacing w:after="0" w:line="240" w:lineRule="auto"/>
      </w:pPr>
      <w:r>
        <w:separator/>
      </w:r>
    </w:p>
  </w:endnote>
  <w:endnote w:type="continuationSeparator" w:id="0">
    <w:p w:rsidR="00D97DB8" w:rsidRDefault="00D97DB8" w:rsidP="00D97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j-e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DB8" w:rsidRDefault="00D97DB8" w:rsidP="00D97DB8">
      <w:pPr>
        <w:spacing w:after="0" w:line="240" w:lineRule="auto"/>
      </w:pPr>
      <w:r>
        <w:separator/>
      </w:r>
    </w:p>
  </w:footnote>
  <w:footnote w:type="continuationSeparator" w:id="0">
    <w:p w:rsidR="00D97DB8" w:rsidRDefault="00D97DB8" w:rsidP="00D97D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DB8" w:rsidRPr="00953421" w:rsidRDefault="00D97DB8" w:rsidP="00D97DB8">
    <w:pPr>
      <w:spacing w:after="0" w:line="240" w:lineRule="auto"/>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rsidR="00D97DB8" w:rsidRDefault="00D97DB8" w:rsidP="00D97DB8">
    <w:pPr>
      <w:spacing w:after="0" w:line="240" w:lineRule="auto"/>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rsidR="00D97DB8" w:rsidRPr="00953421" w:rsidRDefault="00D97DB8" w:rsidP="00D97DB8">
    <w:pPr>
      <w:spacing w:after="0" w:line="240" w:lineRule="auto"/>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rsidR="00D97DB8" w:rsidRDefault="00D97DB8">
    <w:pPr>
      <w:pStyle w:val="Encabezado"/>
    </w:pPr>
  </w:p>
  <w:p w:rsidR="00D97DB8" w:rsidRDefault="00D97DB8">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91247"/>
    <w:multiLevelType w:val="hybridMultilevel"/>
    <w:tmpl w:val="C3F64AE8"/>
    <w:lvl w:ilvl="0" w:tplc="B93E30AA">
      <w:start w:val="1"/>
      <w:numFmt w:val="upperLetter"/>
      <w:lvlText w:val="%1)"/>
      <w:lvlJc w:val="left"/>
      <w:pPr>
        <w:tabs>
          <w:tab w:val="num" w:pos="720"/>
        </w:tabs>
        <w:ind w:left="720" w:hanging="360"/>
      </w:pPr>
      <w:rPr>
        <w:rFonts w:hint="default"/>
        <w:b/>
        <w:sz w:val="22"/>
        <w:szCs w:val="28"/>
      </w:rPr>
    </w:lvl>
    <w:lvl w:ilvl="1" w:tplc="7CA0796E" w:tentative="1">
      <w:start w:val="1"/>
      <w:numFmt w:val="decimal"/>
      <w:lvlText w:val="%2."/>
      <w:lvlJc w:val="left"/>
      <w:pPr>
        <w:tabs>
          <w:tab w:val="num" w:pos="1440"/>
        </w:tabs>
        <w:ind w:left="1440" w:hanging="360"/>
      </w:pPr>
    </w:lvl>
    <w:lvl w:ilvl="2" w:tplc="F29CE7A6" w:tentative="1">
      <w:start w:val="1"/>
      <w:numFmt w:val="decimal"/>
      <w:lvlText w:val="%3."/>
      <w:lvlJc w:val="left"/>
      <w:pPr>
        <w:tabs>
          <w:tab w:val="num" w:pos="2160"/>
        </w:tabs>
        <w:ind w:left="2160" w:hanging="360"/>
      </w:pPr>
    </w:lvl>
    <w:lvl w:ilvl="3" w:tplc="484860DA" w:tentative="1">
      <w:start w:val="1"/>
      <w:numFmt w:val="decimal"/>
      <w:lvlText w:val="%4."/>
      <w:lvlJc w:val="left"/>
      <w:pPr>
        <w:tabs>
          <w:tab w:val="num" w:pos="2880"/>
        </w:tabs>
        <w:ind w:left="2880" w:hanging="360"/>
      </w:pPr>
    </w:lvl>
    <w:lvl w:ilvl="4" w:tplc="F020A0E8" w:tentative="1">
      <w:start w:val="1"/>
      <w:numFmt w:val="decimal"/>
      <w:lvlText w:val="%5."/>
      <w:lvlJc w:val="left"/>
      <w:pPr>
        <w:tabs>
          <w:tab w:val="num" w:pos="3600"/>
        </w:tabs>
        <w:ind w:left="3600" w:hanging="360"/>
      </w:pPr>
    </w:lvl>
    <w:lvl w:ilvl="5" w:tplc="705E38D0" w:tentative="1">
      <w:start w:val="1"/>
      <w:numFmt w:val="decimal"/>
      <w:lvlText w:val="%6."/>
      <w:lvlJc w:val="left"/>
      <w:pPr>
        <w:tabs>
          <w:tab w:val="num" w:pos="4320"/>
        </w:tabs>
        <w:ind w:left="4320" w:hanging="360"/>
      </w:pPr>
    </w:lvl>
    <w:lvl w:ilvl="6" w:tplc="156AE096" w:tentative="1">
      <w:start w:val="1"/>
      <w:numFmt w:val="decimal"/>
      <w:lvlText w:val="%7."/>
      <w:lvlJc w:val="left"/>
      <w:pPr>
        <w:tabs>
          <w:tab w:val="num" w:pos="5040"/>
        </w:tabs>
        <w:ind w:left="5040" w:hanging="360"/>
      </w:pPr>
    </w:lvl>
    <w:lvl w:ilvl="7" w:tplc="8EF02F12" w:tentative="1">
      <w:start w:val="1"/>
      <w:numFmt w:val="decimal"/>
      <w:lvlText w:val="%8."/>
      <w:lvlJc w:val="left"/>
      <w:pPr>
        <w:tabs>
          <w:tab w:val="num" w:pos="5760"/>
        </w:tabs>
        <w:ind w:left="5760" w:hanging="360"/>
      </w:pPr>
    </w:lvl>
    <w:lvl w:ilvl="8" w:tplc="5344DF24" w:tentative="1">
      <w:start w:val="1"/>
      <w:numFmt w:val="decimal"/>
      <w:lvlText w:val="%9."/>
      <w:lvlJc w:val="left"/>
      <w:pPr>
        <w:tabs>
          <w:tab w:val="num" w:pos="6480"/>
        </w:tabs>
        <w:ind w:left="6480" w:hanging="360"/>
      </w:pPr>
    </w:lvl>
  </w:abstractNum>
  <w:abstractNum w:abstractNumId="1" w15:restartNumberingAfterBreak="0">
    <w:nsid w:val="032C6CD8"/>
    <w:multiLevelType w:val="hybridMultilevel"/>
    <w:tmpl w:val="DD8A7590"/>
    <w:lvl w:ilvl="0" w:tplc="6E56604C">
      <w:start w:val="1"/>
      <w:numFmt w:val="upperLetter"/>
      <w:lvlText w:val="%1)"/>
      <w:lvlJc w:val="left"/>
      <w:pPr>
        <w:ind w:left="360" w:hanging="360"/>
      </w:pPr>
      <w:rPr>
        <w:rFonts w:ascii="Arial" w:hAnsi="Arial" w:hint="default"/>
        <w:b/>
        <w:i w:val="0"/>
        <w:strike w:val="0"/>
        <w:dstrike w:val="0"/>
        <w:outline w:val="0"/>
        <w:shadow w:val="0"/>
        <w:emboss w:val="0"/>
        <w:imprint w:val="0"/>
        <w:vanish w:val="0"/>
        <w:color w:val="auto"/>
        <w:sz w:val="22"/>
        <w:szCs w:val="24"/>
        <w:u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03FB6871"/>
    <w:multiLevelType w:val="hybridMultilevel"/>
    <w:tmpl w:val="F6FCB016"/>
    <w:lvl w:ilvl="0" w:tplc="B93E30AA">
      <w:start w:val="1"/>
      <w:numFmt w:val="upperLetter"/>
      <w:lvlText w:val="%1)"/>
      <w:lvlJc w:val="left"/>
      <w:pPr>
        <w:tabs>
          <w:tab w:val="num" w:pos="360"/>
        </w:tabs>
        <w:ind w:left="360" w:hanging="360"/>
      </w:pPr>
      <w:rPr>
        <w:rFonts w:hint="default"/>
        <w:b/>
        <w:sz w:val="22"/>
        <w:szCs w:val="28"/>
      </w:rPr>
    </w:lvl>
    <w:lvl w:ilvl="1" w:tplc="C1E40218" w:tentative="1">
      <w:start w:val="1"/>
      <w:numFmt w:val="upperLetter"/>
      <w:lvlText w:val="%2."/>
      <w:lvlJc w:val="left"/>
      <w:pPr>
        <w:tabs>
          <w:tab w:val="num" w:pos="1080"/>
        </w:tabs>
        <w:ind w:left="1080" w:hanging="360"/>
      </w:pPr>
    </w:lvl>
    <w:lvl w:ilvl="2" w:tplc="9B883F0C" w:tentative="1">
      <w:start w:val="1"/>
      <w:numFmt w:val="upperLetter"/>
      <w:lvlText w:val="%3."/>
      <w:lvlJc w:val="left"/>
      <w:pPr>
        <w:tabs>
          <w:tab w:val="num" w:pos="1800"/>
        </w:tabs>
        <w:ind w:left="1800" w:hanging="360"/>
      </w:pPr>
    </w:lvl>
    <w:lvl w:ilvl="3" w:tplc="14705792" w:tentative="1">
      <w:start w:val="1"/>
      <w:numFmt w:val="upperLetter"/>
      <w:lvlText w:val="%4."/>
      <w:lvlJc w:val="left"/>
      <w:pPr>
        <w:tabs>
          <w:tab w:val="num" w:pos="2520"/>
        </w:tabs>
        <w:ind w:left="2520" w:hanging="360"/>
      </w:pPr>
    </w:lvl>
    <w:lvl w:ilvl="4" w:tplc="0756A816" w:tentative="1">
      <w:start w:val="1"/>
      <w:numFmt w:val="upperLetter"/>
      <w:lvlText w:val="%5."/>
      <w:lvlJc w:val="left"/>
      <w:pPr>
        <w:tabs>
          <w:tab w:val="num" w:pos="3240"/>
        </w:tabs>
        <w:ind w:left="3240" w:hanging="360"/>
      </w:pPr>
    </w:lvl>
    <w:lvl w:ilvl="5" w:tplc="BDDAD2EC" w:tentative="1">
      <w:start w:val="1"/>
      <w:numFmt w:val="upperLetter"/>
      <w:lvlText w:val="%6."/>
      <w:lvlJc w:val="left"/>
      <w:pPr>
        <w:tabs>
          <w:tab w:val="num" w:pos="3960"/>
        </w:tabs>
        <w:ind w:left="3960" w:hanging="360"/>
      </w:pPr>
    </w:lvl>
    <w:lvl w:ilvl="6" w:tplc="34EA6898" w:tentative="1">
      <w:start w:val="1"/>
      <w:numFmt w:val="upperLetter"/>
      <w:lvlText w:val="%7."/>
      <w:lvlJc w:val="left"/>
      <w:pPr>
        <w:tabs>
          <w:tab w:val="num" w:pos="4680"/>
        </w:tabs>
        <w:ind w:left="4680" w:hanging="360"/>
      </w:pPr>
    </w:lvl>
    <w:lvl w:ilvl="7" w:tplc="0B340FEC" w:tentative="1">
      <w:start w:val="1"/>
      <w:numFmt w:val="upperLetter"/>
      <w:lvlText w:val="%8."/>
      <w:lvlJc w:val="left"/>
      <w:pPr>
        <w:tabs>
          <w:tab w:val="num" w:pos="5400"/>
        </w:tabs>
        <w:ind w:left="5400" w:hanging="360"/>
      </w:pPr>
    </w:lvl>
    <w:lvl w:ilvl="8" w:tplc="34F87F4E" w:tentative="1">
      <w:start w:val="1"/>
      <w:numFmt w:val="upperLetter"/>
      <w:lvlText w:val="%9."/>
      <w:lvlJc w:val="left"/>
      <w:pPr>
        <w:tabs>
          <w:tab w:val="num" w:pos="6120"/>
        </w:tabs>
        <w:ind w:left="6120" w:hanging="360"/>
      </w:pPr>
    </w:lvl>
  </w:abstractNum>
  <w:abstractNum w:abstractNumId="3" w15:restartNumberingAfterBreak="0">
    <w:nsid w:val="056C1F68"/>
    <w:multiLevelType w:val="hybridMultilevel"/>
    <w:tmpl w:val="0CCAF288"/>
    <w:lvl w:ilvl="0" w:tplc="B93E30AA">
      <w:start w:val="1"/>
      <w:numFmt w:val="upperLetter"/>
      <w:lvlText w:val="%1)"/>
      <w:lvlJc w:val="left"/>
      <w:pPr>
        <w:tabs>
          <w:tab w:val="num" w:pos="360"/>
        </w:tabs>
        <w:ind w:left="360" w:hanging="360"/>
      </w:pPr>
      <w:rPr>
        <w:rFonts w:hint="default"/>
        <w:b/>
        <w:sz w:val="22"/>
        <w:szCs w:val="28"/>
      </w:rPr>
    </w:lvl>
    <w:lvl w:ilvl="1" w:tplc="B89CC23A" w:tentative="1">
      <w:start w:val="1"/>
      <w:numFmt w:val="upperLetter"/>
      <w:lvlText w:val="%2."/>
      <w:lvlJc w:val="left"/>
      <w:pPr>
        <w:tabs>
          <w:tab w:val="num" w:pos="1080"/>
        </w:tabs>
        <w:ind w:left="1080" w:hanging="360"/>
      </w:pPr>
    </w:lvl>
    <w:lvl w:ilvl="2" w:tplc="A03ED92A" w:tentative="1">
      <w:start w:val="1"/>
      <w:numFmt w:val="upperLetter"/>
      <w:lvlText w:val="%3."/>
      <w:lvlJc w:val="left"/>
      <w:pPr>
        <w:tabs>
          <w:tab w:val="num" w:pos="1800"/>
        </w:tabs>
        <w:ind w:left="1800" w:hanging="360"/>
      </w:pPr>
    </w:lvl>
    <w:lvl w:ilvl="3" w:tplc="AD1A41E8" w:tentative="1">
      <w:start w:val="1"/>
      <w:numFmt w:val="upperLetter"/>
      <w:lvlText w:val="%4."/>
      <w:lvlJc w:val="left"/>
      <w:pPr>
        <w:tabs>
          <w:tab w:val="num" w:pos="2520"/>
        </w:tabs>
        <w:ind w:left="2520" w:hanging="360"/>
      </w:pPr>
    </w:lvl>
    <w:lvl w:ilvl="4" w:tplc="C900BCD2" w:tentative="1">
      <w:start w:val="1"/>
      <w:numFmt w:val="upperLetter"/>
      <w:lvlText w:val="%5."/>
      <w:lvlJc w:val="left"/>
      <w:pPr>
        <w:tabs>
          <w:tab w:val="num" w:pos="3240"/>
        </w:tabs>
        <w:ind w:left="3240" w:hanging="360"/>
      </w:pPr>
    </w:lvl>
    <w:lvl w:ilvl="5" w:tplc="6F42D162" w:tentative="1">
      <w:start w:val="1"/>
      <w:numFmt w:val="upperLetter"/>
      <w:lvlText w:val="%6."/>
      <w:lvlJc w:val="left"/>
      <w:pPr>
        <w:tabs>
          <w:tab w:val="num" w:pos="3960"/>
        </w:tabs>
        <w:ind w:left="3960" w:hanging="360"/>
      </w:pPr>
    </w:lvl>
    <w:lvl w:ilvl="6" w:tplc="4AF4C3E2" w:tentative="1">
      <w:start w:val="1"/>
      <w:numFmt w:val="upperLetter"/>
      <w:lvlText w:val="%7."/>
      <w:lvlJc w:val="left"/>
      <w:pPr>
        <w:tabs>
          <w:tab w:val="num" w:pos="4680"/>
        </w:tabs>
        <w:ind w:left="4680" w:hanging="360"/>
      </w:pPr>
    </w:lvl>
    <w:lvl w:ilvl="7" w:tplc="66820A9C" w:tentative="1">
      <w:start w:val="1"/>
      <w:numFmt w:val="upperLetter"/>
      <w:lvlText w:val="%8."/>
      <w:lvlJc w:val="left"/>
      <w:pPr>
        <w:tabs>
          <w:tab w:val="num" w:pos="5400"/>
        </w:tabs>
        <w:ind w:left="5400" w:hanging="360"/>
      </w:pPr>
    </w:lvl>
    <w:lvl w:ilvl="8" w:tplc="583ED5C0" w:tentative="1">
      <w:start w:val="1"/>
      <w:numFmt w:val="upperLetter"/>
      <w:lvlText w:val="%9."/>
      <w:lvlJc w:val="left"/>
      <w:pPr>
        <w:tabs>
          <w:tab w:val="num" w:pos="6120"/>
        </w:tabs>
        <w:ind w:left="6120" w:hanging="360"/>
      </w:pPr>
    </w:lvl>
  </w:abstractNum>
  <w:abstractNum w:abstractNumId="4" w15:restartNumberingAfterBreak="0">
    <w:nsid w:val="06D6756D"/>
    <w:multiLevelType w:val="hybridMultilevel"/>
    <w:tmpl w:val="3C36421E"/>
    <w:lvl w:ilvl="0" w:tplc="D760070A">
      <w:start w:val="1"/>
      <w:numFmt w:val="decimal"/>
      <w:lvlText w:val="%1)"/>
      <w:lvlJc w:val="left"/>
      <w:pPr>
        <w:tabs>
          <w:tab w:val="num" w:pos="720"/>
        </w:tabs>
        <w:ind w:left="720" w:hanging="360"/>
      </w:pPr>
    </w:lvl>
    <w:lvl w:ilvl="1" w:tplc="87BA9282" w:tentative="1">
      <w:start w:val="1"/>
      <w:numFmt w:val="decimal"/>
      <w:lvlText w:val="%2)"/>
      <w:lvlJc w:val="left"/>
      <w:pPr>
        <w:tabs>
          <w:tab w:val="num" w:pos="1440"/>
        </w:tabs>
        <w:ind w:left="1440" w:hanging="360"/>
      </w:pPr>
    </w:lvl>
    <w:lvl w:ilvl="2" w:tplc="EFB0CF3C" w:tentative="1">
      <w:start w:val="1"/>
      <w:numFmt w:val="decimal"/>
      <w:lvlText w:val="%3)"/>
      <w:lvlJc w:val="left"/>
      <w:pPr>
        <w:tabs>
          <w:tab w:val="num" w:pos="2160"/>
        </w:tabs>
        <w:ind w:left="2160" w:hanging="360"/>
      </w:pPr>
    </w:lvl>
    <w:lvl w:ilvl="3" w:tplc="C270C078" w:tentative="1">
      <w:start w:val="1"/>
      <w:numFmt w:val="decimal"/>
      <w:lvlText w:val="%4)"/>
      <w:lvlJc w:val="left"/>
      <w:pPr>
        <w:tabs>
          <w:tab w:val="num" w:pos="2880"/>
        </w:tabs>
        <w:ind w:left="2880" w:hanging="360"/>
      </w:pPr>
    </w:lvl>
    <w:lvl w:ilvl="4" w:tplc="65C80F46" w:tentative="1">
      <w:start w:val="1"/>
      <w:numFmt w:val="decimal"/>
      <w:lvlText w:val="%5)"/>
      <w:lvlJc w:val="left"/>
      <w:pPr>
        <w:tabs>
          <w:tab w:val="num" w:pos="3600"/>
        </w:tabs>
        <w:ind w:left="3600" w:hanging="360"/>
      </w:pPr>
    </w:lvl>
    <w:lvl w:ilvl="5" w:tplc="5E7E9BE2" w:tentative="1">
      <w:start w:val="1"/>
      <w:numFmt w:val="decimal"/>
      <w:lvlText w:val="%6)"/>
      <w:lvlJc w:val="left"/>
      <w:pPr>
        <w:tabs>
          <w:tab w:val="num" w:pos="4320"/>
        </w:tabs>
        <w:ind w:left="4320" w:hanging="360"/>
      </w:pPr>
    </w:lvl>
    <w:lvl w:ilvl="6" w:tplc="986A81A4" w:tentative="1">
      <w:start w:val="1"/>
      <w:numFmt w:val="decimal"/>
      <w:lvlText w:val="%7)"/>
      <w:lvlJc w:val="left"/>
      <w:pPr>
        <w:tabs>
          <w:tab w:val="num" w:pos="5040"/>
        </w:tabs>
        <w:ind w:left="5040" w:hanging="360"/>
      </w:pPr>
    </w:lvl>
    <w:lvl w:ilvl="7" w:tplc="F3D4ADF4" w:tentative="1">
      <w:start w:val="1"/>
      <w:numFmt w:val="decimal"/>
      <w:lvlText w:val="%8)"/>
      <w:lvlJc w:val="left"/>
      <w:pPr>
        <w:tabs>
          <w:tab w:val="num" w:pos="5760"/>
        </w:tabs>
        <w:ind w:left="5760" w:hanging="360"/>
      </w:pPr>
    </w:lvl>
    <w:lvl w:ilvl="8" w:tplc="EB2A5D48" w:tentative="1">
      <w:start w:val="1"/>
      <w:numFmt w:val="decimal"/>
      <w:lvlText w:val="%9)"/>
      <w:lvlJc w:val="left"/>
      <w:pPr>
        <w:tabs>
          <w:tab w:val="num" w:pos="6480"/>
        </w:tabs>
        <w:ind w:left="6480" w:hanging="360"/>
      </w:pPr>
    </w:lvl>
  </w:abstractNum>
  <w:abstractNum w:abstractNumId="5" w15:restartNumberingAfterBreak="0">
    <w:nsid w:val="08141A80"/>
    <w:multiLevelType w:val="hybridMultilevel"/>
    <w:tmpl w:val="ACFCE9C4"/>
    <w:lvl w:ilvl="0" w:tplc="848EA444">
      <w:start w:val="1"/>
      <w:numFmt w:val="upperRoman"/>
      <w:lvlText w:val="%1."/>
      <w:lvlJc w:val="right"/>
      <w:pPr>
        <w:ind w:left="1080" w:hanging="360"/>
      </w:pPr>
      <w:rPr>
        <w:rFonts w:hint="default"/>
        <w:b/>
        <w:i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08E86B1C"/>
    <w:multiLevelType w:val="hybridMultilevel"/>
    <w:tmpl w:val="E4FE9BA4"/>
    <w:lvl w:ilvl="0" w:tplc="B93E30AA">
      <w:start w:val="1"/>
      <w:numFmt w:val="upperLetter"/>
      <w:lvlText w:val="%1)"/>
      <w:lvlJc w:val="left"/>
      <w:pPr>
        <w:ind w:left="1134" w:hanging="360"/>
      </w:pPr>
      <w:rPr>
        <w:rFonts w:hint="default"/>
        <w:b/>
        <w:sz w:val="22"/>
        <w:szCs w:val="28"/>
      </w:rPr>
    </w:lvl>
    <w:lvl w:ilvl="1" w:tplc="440A0019" w:tentative="1">
      <w:start w:val="1"/>
      <w:numFmt w:val="lowerLetter"/>
      <w:lvlText w:val="%2."/>
      <w:lvlJc w:val="left"/>
      <w:pPr>
        <w:ind w:left="1854" w:hanging="360"/>
      </w:pPr>
    </w:lvl>
    <w:lvl w:ilvl="2" w:tplc="440A001B" w:tentative="1">
      <w:start w:val="1"/>
      <w:numFmt w:val="lowerRoman"/>
      <w:lvlText w:val="%3."/>
      <w:lvlJc w:val="right"/>
      <w:pPr>
        <w:ind w:left="2574" w:hanging="180"/>
      </w:pPr>
    </w:lvl>
    <w:lvl w:ilvl="3" w:tplc="440A000F" w:tentative="1">
      <w:start w:val="1"/>
      <w:numFmt w:val="decimal"/>
      <w:lvlText w:val="%4."/>
      <w:lvlJc w:val="left"/>
      <w:pPr>
        <w:ind w:left="3294" w:hanging="360"/>
      </w:pPr>
    </w:lvl>
    <w:lvl w:ilvl="4" w:tplc="440A0019" w:tentative="1">
      <w:start w:val="1"/>
      <w:numFmt w:val="lowerLetter"/>
      <w:lvlText w:val="%5."/>
      <w:lvlJc w:val="left"/>
      <w:pPr>
        <w:ind w:left="4014" w:hanging="360"/>
      </w:pPr>
    </w:lvl>
    <w:lvl w:ilvl="5" w:tplc="440A001B" w:tentative="1">
      <w:start w:val="1"/>
      <w:numFmt w:val="lowerRoman"/>
      <w:lvlText w:val="%6."/>
      <w:lvlJc w:val="right"/>
      <w:pPr>
        <w:ind w:left="4734" w:hanging="180"/>
      </w:pPr>
    </w:lvl>
    <w:lvl w:ilvl="6" w:tplc="440A000F" w:tentative="1">
      <w:start w:val="1"/>
      <w:numFmt w:val="decimal"/>
      <w:lvlText w:val="%7."/>
      <w:lvlJc w:val="left"/>
      <w:pPr>
        <w:ind w:left="5454" w:hanging="360"/>
      </w:pPr>
    </w:lvl>
    <w:lvl w:ilvl="7" w:tplc="440A0019" w:tentative="1">
      <w:start w:val="1"/>
      <w:numFmt w:val="lowerLetter"/>
      <w:lvlText w:val="%8."/>
      <w:lvlJc w:val="left"/>
      <w:pPr>
        <w:ind w:left="6174" w:hanging="360"/>
      </w:pPr>
    </w:lvl>
    <w:lvl w:ilvl="8" w:tplc="440A001B" w:tentative="1">
      <w:start w:val="1"/>
      <w:numFmt w:val="lowerRoman"/>
      <w:lvlText w:val="%9."/>
      <w:lvlJc w:val="right"/>
      <w:pPr>
        <w:ind w:left="6894" w:hanging="180"/>
      </w:pPr>
    </w:lvl>
  </w:abstractNum>
  <w:abstractNum w:abstractNumId="7" w15:restartNumberingAfterBreak="0">
    <w:nsid w:val="09681C90"/>
    <w:multiLevelType w:val="hybridMultilevel"/>
    <w:tmpl w:val="12383C50"/>
    <w:lvl w:ilvl="0" w:tplc="2AE02D10">
      <w:start w:val="1"/>
      <w:numFmt w:val="upperLetter"/>
      <w:lvlText w:val="%1."/>
      <w:lvlJc w:val="left"/>
      <w:pPr>
        <w:tabs>
          <w:tab w:val="num" w:pos="720"/>
        </w:tabs>
        <w:ind w:left="720" w:hanging="360"/>
      </w:pPr>
    </w:lvl>
    <w:lvl w:ilvl="1" w:tplc="0798C474" w:tentative="1">
      <w:start w:val="1"/>
      <w:numFmt w:val="upperLetter"/>
      <w:lvlText w:val="%2."/>
      <w:lvlJc w:val="left"/>
      <w:pPr>
        <w:tabs>
          <w:tab w:val="num" w:pos="1440"/>
        </w:tabs>
        <w:ind w:left="1440" w:hanging="360"/>
      </w:pPr>
    </w:lvl>
    <w:lvl w:ilvl="2" w:tplc="41A278C8" w:tentative="1">
      <w:start w:val="1"/>
      <w:numFmt w:val="upperLetter"/>
      <w:lvlText w:val="%3."/>
      <w:lvlJc w:val="left"/>
      <w:pPr>
        <w:tabs>
          <w:tab w:val="num" w:pos="2160"/>
        </w:tabs>
        <w:ind w:left="2160" w:hanging="360"/>
      </w:pPr>
    </w:lvl>
    <w:lvl w:ilvl="3" w:tplc="F0DE2076" w:tentative="1">
      <w:start w:val="1"/>
      <w:numFmt w:val="upperLetter"/>
      <w:lvlText w:val="%4."/>
      <w:lvlJc w:val="left"/>
      <w:pPr>
        <w:tabs>
          <w:tab w:val="num" w:pos="2880"/>
        </w:tabs>
        <w:ind w:left="2880" w:hanging="360"/>
      </w:pPr>
    </w:lvl>
    <w:lvl w:ilvl="4" w:tplc="A96AC828" w:tentative="1">
      <w:start w:val="1"/>
      <w:numFmt w:val="upperLetter"/>
      <w:lvlText w:val="%5."/>
      <w:lvlJc w:val="left"/>
      <w:pPr>
        <w:tabs>
          <w:tab w:val="num" w:pos="3600"/>
        </w:tabs>
        <w:ind w:left="3600" w:hanging="360"/>
      </w:pPr>
    </w:lvl>
    <w:lvl w:ilvl="5" w:tplc="4964E4FE" w:tentative="1">
      <w:start w:val="1"/>
      <w:numFmt w:val="upperLetter"/>
      <w:lvlText w:val="%6."/>
      <w:lvlJc w:val="left"/>
      <w:pPr>
        <w:tabs>
          <w:tab w:val="num" w:pos="4320"/>
        </w:tabs>
        <w:ind w:left="4320" w:hanging="360"/>
      </w:pPr>
    </w:lvl>
    <w:lvl w:ilvl="6" w:tplc="67A20DF2" w:tentative="1">
      <w:start w:val="1"/>
      <w:numFmt w:val="upperLetter"/>
      <w:lvlText w:val="%7."/>
      <w:lvlJc w:val="left"/>
      <w:pPr>
        <w:tabs>
          <w:tab w:val="num" w:pos="5040"/>
        </w:tabs>
        <w:ind w:left="5040" w:hanging="360"/>
      </w:pPr>
    </w:lvl>
    <w:lvl w:ilvl="7" w:tplc="3DD0DF68" w:tentative="1">
      <w:start w:val="1"/>
      <w:numFmt w:val="upperLetter"/>
      <w:lvlText w:val="%8."/>
      <w:lvlJc w:val="left"/>
      <w:pPr>
        <w:tabs>
          <w:tab w:val="num" w:pos="5760"/>
        </w:tabs>
        <w:ind w:left="5760" w:hanging="360"/>
      </w:pPr>
    </w:lvl>
    <w:lvl w:ilvl="8" w:tplc="2F3C72F2" w:tentative="1">
      <w:start w:val="1"/>
      <w:numFmt w:val="upperLetter"/>
      <w:lvlText w:val="%9."/>
      <w:lvlJc w:val="left"/>
      <w:pPr>
        <w:tabs>
          <w:tab w:val="num" w:pos="6480"/>
        </w:tabs>
        <w:ind w:left="6480" w:hanging="360"/>
      </w:pPr>
    </w:lvl>
  </w:abstractNum>
  <w:abstractNum w:abstractNumId="8" w15:restartNumberingAfterBreak="0">
    <w:nsid w:val="0988668A"/>
    <w:multiLevelType w:val="hybridMultilevel"/>
    <w:tmpl w:val="7C1A8708"/>
    <w:lvl w:ilvl="0" w:tplc="440A000F">
      <w:start w:val="1"/>
      <w:numFmt w:val="decimal"/>
      <w:lvlText w:val="%1."/>
      <w:lvlJc w:val="left"/>
      <w:pPr>
        <w:ind w:left="36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0DAB085B"/>
    <w:multiLevelType w:val="hybridMultilevel"/>
    <w:tmpl w:val="95C068DE"/>
    <w:lvl w:ilvl="0" w:tplc="7934657E">
      <w:start w:val="1"/>
      <w:numFmt w:val="bullet"/>
      <w:lvlText w:val="•"/>
      <w:lvlJc w:val="left"/>
      <w:pPr>
        <w:tabs>
          <w:tab w:val="num" w:pos="720"/>
        </w:tabs>
        <w:ind w:left="720" w:hanging="360"/>
      </w:pPr>
      <w:rPr>
        <w:rFonts w:ascii="Arial" w:hAnsi="Arial" w:hint="default"/>
      </w:rPr>
    </w:lvl>
    <w:lvl w:ilvl="1" w:tplc="F2786A18" w:tentative="1">
      <w:start w:val="1"/>
      <w:numFmt w:val="bullet"/>
      <w:lvlText w:val="•"/>
      <w:lvlJc w:val="left"/>
      <w:pPr>
        <w:tabs>
          <w:tab w:val="num" w:pos="1440"/>
        </w:tabs>
        <w:ind w:left="1440" w:hanging="360"/>
      </w:pPr>
      <w:rPr>
        <w:rFonts w:ascii="Arial" w:hAnsi="Arial" w:hint="default"/>
      </w:rPr>
    </w:lvl>
    <w:lvl w:ilvl="2" w:tplc="9F76F33A" w:tentative="1">
      <w:start w:val="1"/>
      <w:numFmt w:val="bullet"/>
      <w:lvlText w:val="•"/>
      <w:lvlJc w:val="left"/>
      <w:pPr>
        <w:tabs>
          <w:tab w:val="num" w:pos="2160"/>
        </w:tabs>
        <w:ind w:left="2160" w:hanging="360"/>
      </w:pPr>
      <w:rPr>
        <w:rFonts w:ascii="Arial" w:hAnsi="Arial" w:hint="default"/>
      </w:rPr>
    </w:lvl>
    <w:lvl w:ilvl="3" w:tplc="7ECCD41C" w:tentative="1">
      <w:start w:val="1"/>
      <w:numFmt w:val="bullet"/>
      <w:lvlText w:val="•"/>
      <w:lvlJc w:val="left"/>
      <w:pPr>
        <w:tabs>
          <w:tab w:val="num" w:pos="2880"/>
        </w:tabs>
        <w:ind w:left="2880" w:hanging="360"/>
      </w:pPr>
      <w:rPr>
        <w:rFonts w:ascii="Arial" w:hAnsi="Arial" w:hint="default"/>
      </w:rPr>
    </w:lvl>
    <w:lvl w:ilvl="4" w:tplc="E0CCAF56" w:tentative="1">
      <w:start w:val="1"/>
      <w:numFmt w:val="bullet"/>
      <w:lvlText w:val="•"/>
      <w:lvlJc w:val="left"/>
      <w:pPr>
        <w:tabs>
          <w:tab w:val="num" w:pos="3600"/>
        </w:tabs>
        <w:ind w:left="3600" w:hanging="360"/>
      </w:pPr>
      <w:rPr>
        <w:rFonts w:ascii="Arial" w:hAnsi="Arial" w:hint="default"/>
      </w:rPr>
    </w:lvl>
    <w:lvl w:ilvl="5" w:tplc="0A8C070C" w:tentative="1">
      <w:start w:val="1"/>
      <w:numFmt w:val="bullet"/>
      <w:lvlText w:val="•"/>
      <w:lvlJc w:val="left"/>
      <w:pPr>
        <w:tabs>
          <w:tab w:val="num" w:pos="4320"/>
        </w:tabs>
        <w:ind w:left="4320" w:hanging="360"/>
      </w:pPr>
      <w:rPr>
        <w:rFonts w:ascii="Arial" w:hAnsi="Arial" w:hint="default"/>
      </w:rPr>
    </w:lvl>
    <w:lvl w:ilvl="6" w:tplc="D1B46896" w:tentative="1">
      <w:start w:val="1"/>
      <w:numFmt w:val="bullet"/>
      <w:lvlText w:val="•"/>
      <w:lvlJc w:val="left"/>
      <w:pPr>
        <w:tabs>
          <w:tab w:val="num" w:pos="5040"/>
        </w:tabs>
        <w:ind w:left="5040" w:hanging="360"/>
      </w:pPr>
      <w:rPr>
        <w:rFonts w:ascii="Arial" w:hAnsi="Arial" w:hint="default"/>
      </w:rPr>
    </w:lvl>
    <w:lvl w:ilvl="7" w:tplc="A53C87CC" w:tentative="1">
      <w:start w:val="1"/>
      <w:numFmt w:val="bullet"/>
      <w:lvlText w:val="•"/>
      <w:lvlJc w:val="left"/>
      <w:pPr>
        <w:tabs>
          <w:tab w:val="num" w:pos="5760"/>
        </w:tabs>
        <w:ind w:left="5760" w:hanging="360"/>
      </w:pPr>
      <w:rPr>
        <w:rFonts w:ascii="Arial" w:hAnsi="Arial" w:hint="default"/>
      </w:rPr>
    </w:lvl>
    <w:lvl w:ilvl="8" w:tplc="23D2B5E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0327306"/>
    <w:multiLevelType w:val="hybridMultilevel"/>
    <w:tmpl w:val="28721210"/>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04C68E9"/>
    <w:multiLevelType w:val="hybridMultilevel"/>
    <w:tmpl w:val="DBBA0C64"/>
    <w:lvl w:ilvl="0" w:tplc="C4C0B276">
      <w:start w:val="2"/>
      <w:numFmt w:val="decimal"/>
      <w:lvlText w:val="%1)"/>
      <w:lvlJc w:val="left"/>
      <w:pPr>
        <w:tabs>
          <w:tab w:val="num" w:pos="720"/>
        </w:tabs>
        <w:ind w:left="720" w:hanging="360"/>
      </w:pPr>
    </w:lvl>
    <w:lvl w:ilvl="1" w:tplc="F4F03182" w:tentative="1">
      <w:start w:val="1"/>
      <w:numFmt w:val="decimal"/>
      <w:lvlText w:val="%2)"/>
      <w:lvlJc w:val="left"/>
      <w:pPr>
        <w:tabs>
          <w:tab w:val="num" w:pos="1440"/>
        </w:tabs>
        <w:ind w:left="1440" w:hanging="360"/>
      </w:pPr>
    </w:lvl>
    <w:lvl w:ilvl="2" w:tplc="CB9CC07A" w:tentative="1">
      <w:start w:val="1"/>
      <w:numFmt w:val="decimal"/>
      <w:lvlText w:val="%3)"/>
      <w:lvlJc w:val="left"/>
      <w:pPr>
        <w:tabs>
          <w:tab w:val="num" w:pos="2160"/>
        </w:tabs>
        <w:ind w:left="2160" w:hanging="360"/>
      </w:pPr>
    </w:lvl>
    <w:lvl w:ilvl="3" w:tplc="BE488A04" w:tentative="1">
      <w:start w:val="1"/>
      <w:numFmt w:val="decimal"/>
      <w:lvlText w:val="%4)"/>
      <w:lvlJc w:val="left"/>
      <w:pPr>
        <w:tabs>
          <w:tab w:val="num" w:pos="2880"/>
        </w:tabs>
        <w:ind w:left="2880" w:hanging="360"/>
      </w:pPr>
    </w:lvl>
    <w:lvl w:ilvl="4" w:tplc="2BD28828" w:tentative="1">
      <w:start w:val="1"/>
      <w:numFmt w:val="decimal"/>
      <w:lvlText w:val="%5)"/>
      <w:lvlJc w:val="left"/>
      <w:pPr>
        <w:tabs>
          <w:tab w:val="num" w:pos="3600"/>
        </w:tabs>
        <w:ind w:left="3600" w:hanging="360"/>
      </w:pPr>
    </w:lvl>
    <w:lvl w:ilvl="5" w:tplc="01BA9B16" w:tentative="1">
      <w:start w:val="1"/>
      <w:numFmt w:val="decimal"/>
      <w:lvlText w:val="%6)"/>
      <w:lvlJc w:val="left"/>
      <w:pPr>
        <w:tabs>
          <w:tab w:val="num" w:pos="4320"/>
        </w:tabs>
        <w:ind w:left="4320" w:hanging="360"/>
      </w:pPr>
    </w:lvl>
    <w:lvl w:ilvl="6" w:tplc="49DC0EE2" w:tentative="1">
      <w:start w:val="1"/>
      <w:numFmt w:val="decimal"/>
      <w:lvlText w:val="%7)"/>
      <w:lvlJc w:val="left"/>
      <w:pPr>
        <w:tabs>
          <w:tab w:val="num" w:pos="5040"/>
        </w:tabs>
        <w:ind w:left="5040" w:hanging="360"/>
      </w:pPr>
    </w:lvl>
    <w:lvl w:ilvl="7" w:tplc="3624668A" w:tentative="1">
      <w:start w:val="1"/>
      <w:numFmt w:val="decimal"/>
      <w:lvlText w:val="%8)"/>
      <w:lvlJc w:val="left"/>
      <w:pPr>
        <w:tabs>
          <w:tab w:val="num" w:pos="5760"/>
        </w:tabs>
        <w:ind w:left="5760" w:hanging="360"/>
      </w:pPr>
    </w:lvl>
    <w:lvl w:ilvl="8" w:tplc="5D5E7AD2" w:tentative="1">
      <w:start w:val="1"/>
      <w:numFmt w:val="decimal"/>
      <w:lvlText w:val="%9)"/>
      <w:lvlJc w:val="left"/>
      <w:pPr>
        <w:tabs>
          <w:tab w:val="num" w:pos="6480"/>
        </w:tabs>
        <w:ind w:left="6480" w:hanging="360"/>
      </w:pPr>
    </w:lvl>
  </w:abstractNum>
  <w:abstractNum w:abstractNumId="12" w15:restartNumberingAfterBreak="0">
    <w:nsid w:val="105A0444"/>
    <w:multiLevelType w:val="hybridMultilevel"/>
    <w:tmpl w:val="BC8CE646"/>
    <w:lvl w:ilvl="0" w:tplc="CB064CAA">
      <w:start w:val="1"/>
      <w:numFmt w:val="bullet"/>
      <w:lvlText w:val="•"/>
      <w:lvlJc w:val="left"/>
      <w:pPr>
        <w:tabs>
          <w:tab w:val="num" w:pos="720"/>
        </w:tabs>
        <w:ind w:left="720" w:hanging="360"/>
      </w:pPr>
      <w:rPr>
        <w:rFonts w:ascii="Arial" w:hAnsi="Arial" w:hint="default"/>
      </w:rPr>
    </w:lvl>
    <w:lvl w:ilvl="1" w:tplc="87008718" w:tentative="1">
      <w:start w:val="1"/>
      <w:numFmt w:val="bullet"/>
      <w:lvlText w:val="•"/>
      <w:lvlJc w:val="left"/>
      <w:pPr>
        <w:tabs>
          <w:tab w:val="num" w:pos="1440"/>
        </w:tabs>
        <w:ind w:left="1440" w:hanging="360"/>
      </w:pPr>
      <w:rPr>
        <w:rFonts w:ascii="Arial" w:hAnsi="Arial" w:hint="default"/>
      </w:rPr>
    </w:lvl>
    <w:lvl w:ilvl="2" w:tplc="1D3CEF16" w:tentative="1">
      <w:start w:val="1"/>
      <w:numFmt w:val="bullet"/>
      <w:lvlText w:val="•"/>
      <w:lvlJc w:val="left"/>
      <w:pPr>
        <w:tabs>
          <w:tab w:val="num" w:pos="2160"/>
        </w:tabs>
        <w:ind w:left="2160" w:hanging="360"/>
      </w:pPr>
      <w:rPr>
        <w:rFonts w:ascii="Arial" w:hAnsi="Arial" w:hint="default"/>
      </w:rPr>
    </w:lvl>
    <w:lvl w:ilvl="3" w:tplc="B49EA142" w:tentative="1">
      <w:start w:val="1"/>
      <w:numFmt w:val="bullet"/>
      <w:lvlText w:val="•"/>
      <w:lvlJc w:val="left"/>
      <w:pPr>
        <w:tabs>
          <w:tab w:val="num" w:pos="2880"/>
        </w:tabs>
        <w:ind w:left="2880" w:hanging="360"/>
      </w:pPr>
      <w:rPr>
        <w:rFonts w:ascii="Arial" w:hAnsi="Arial" w:hint="default"/>
      </w:rPr>
    </w:lvl>
    <w:lvl w:ilvl="4" w:tplc="E1D64F54" w:tentative="1">
      <w:start w:val="1"/>
      <w:numFmt w:val="bullet"/>
      <w:lvlText w:val="•"/>
      <w:lvlJc w:val="left"/>
      <w:pPr>
        <w:tabs>
          <w:tab w:val="num" w:pos="3600"/>
        </w:tabs>
        <w:ind w:left="3600" w:hanging="360"/>
      </w:pPr>
      <w:rPr>
        <w:rFonts w:ascii="Arial" w:hAnsi="Arial" w:hint="default"/>
      </w:rPr>
    </w:lvl>
    <w:lvl w:ilvl="5" w:tplc="A6FA3B3C" w:tentative="1">
      <w:start w:val="1"/>
      <w:numFmt w:val="bullet"/>
      <w:lvlText w:val="•"/>
      <w:lvlJc w:val="left"/>
      <w:pPr>
        <w:tabs>
          <w:tab w:val="num" w:pos="4320"/>
        </w:tabs>
        <w:ind w:left="4320" w:hanging="360"/>
      </w:pPr>
      <w:rPr>
        <w:rFonts w:ascii="Arial" w:hAnsi="Arial" w:hint="default"/>
      </w:rPr>
    </w:lvl>
    <w:lvl w:ilvl="6" w:tplc="E43A37D0" w:tentative="1">
      <w:start w:val="1"/>
      <w:numFmt w:val="bullet"/>
      <w:lvlText w:val="•"/>
      <w:lvlJc w:val="left"/>
      <w:pPr>
        <w:tabs>
          <w:tab w:val="num" w:pos="5040"/>
        </w:tabs>
        <w:ind w:left="5040" w:hanging="360"/>
      </w:pPr>
      <w:rPr>
        <w:rFonts w:ascii="Arial" w:hAnsi="Arial" w:hint="default"/>
      </w:rPr>
    </w:lvl>
    <w:lvl w:ilvl="7" w:tplc="AC26AA90" w:tentative="1">
      <w:start w:val="1"/>
      <w:numFmt w:val="bullet"/>
      <w:lvlText w:val="•"/>
      <w:lvlJc w:val="left"/>
      <w:pPr>
        <w:tabs>
          <w:tab w:val="num" w:pos="5760"/>
        </w:tabs>
        <w:ind w:left="5760" w:hanging="360"/>
      </w:pPr>
      <w:rPr>
        <w:rFonts w:ascii="Arial" w:hAnsi="Arial" w:hint="default"/>
      </w:rPr>
    </w:lvl>
    <w:lvl w:ilvl="8" w:tplc="EC1225D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0CF7F1F"/>
    <w:multiLevelType w:val="hybridMultilevel"/>
    <w:tmpl w:val="12EEB026"/>
    <w:lvl w:ilvl="0" w:tplc="37EA6972">
      <w:start w:val="1"/>
      <w:numFmt w:val="bullet"/>
      <w:lvlText w:val=""/>
      <w:lvlJc w:val="left"/>
      <w:pPr>
        <w:tabs>
          <w:tab w:val="num" w:pos="720"/>
        </w:tabs>
        <w:ind w:left="720" w:hanging="360"/>
      </w:pPr>
      <w:rPr>
        <w:rFonts w:ascii="Wingdings" w:hAnsi="Wingdings" w:hint="default"/>
      </w:rPr>
    </w:lvl>
    <w:lvl w:ilvl="1" w:tplc="C4A0DDC2" w:tentative="1">
      <w:start w:val="1"/>
      <w:numFmt w:val="bullet"/>
      <w:lvlText w:val=""/>
      <w:lvlJc w:val="left"/>
      <w:pPr>
        <w:tabs>
          <w:tab w:val="num" w:pos="1440"/>
        </w:tabs>
        <w:ind w:left="1440" w:hanging="360"/>
      </w:pPr>
      <w:rPr>
        <w:rFonts w:ascii="Wingdings" w:hAnsi="Wingdings" w:hint="default"/>
      </w:rPr>
    </w:lvl>
    <w:lvl w:ilvl="2" w:tplc="131A0B72" w:tentative="1">
      <w:start w:val="1"/>
      <w:numFmt w:val="bullet"/>
      <w:lvlText w:val=""/>
      <w:lvlJc w:val="left"/>
      <w:pPr>
        <w:tabs>
          <w:tab w:val="num" w:pos="2160"/>
        </w:tabs>
        <w:ind w:left="2160" w:hanging="360"/>
      </w:pPr>
      <w:rPr>
        <w:rFonts w:ascii="Wingdings" w:hAnsi="Wingdings" w:hint="default"/>
      </w:rPr>
    </w:lvl>
    <w:lvl w:ilvl="3" w:tplc="84F64BB2" w:tentative="1">
      <w:start w:val="1"/>
      <w:numFmt w:val="bullet"/>
      <w:lvlText w:val=""/>
      <w:lvlJc w:val="left"/>
      <w:pPr>
        <w:tabs>
          <w:tab w:val="num" w:pos="2880"/>
        </w:tabs>
        <w:ind w:left="2880" w:hanging="360"/>
      </w:pPr>
      <w:rPr>
        <w:rFonts w:ascii="Wingdings" w:hAnsi="Wingdings" w:hint="default"/>
      </w:rPr>
    </w:lvl>
    <w:lvl w:ilvl="4" w:tplc="70F0274C" w:tentative="1">
      <w:start w:val="1"/>
      <w:numFmt w:val="bullet"/>
      <w:lvlText w:val=""/>
      <w:lvlJc w:val="left"/>
      <w:pPr>
        <w:tabs>
          <w:tab w:val="num" w:pos="3600"/>
        </w:tabs>
        <w:ind w:left="3600" w:hanging="360"/>
      </w:pPr>
      <w:rPr>
        <w:rFonts w:ascii="Wingdings" w:hAnsi="Wingdings" w:hint="default"/>
      </w:rPr>
    </w:lvl>
    <w:lvl w:ilvl="5" w:tplc="F1B2CF70" w:tentative="1">
      <w:start w:val="1"/>
      <w:numFmt w:val="bullet"/>
      <w:lvlText w:val=""/>
      <w:lvlJc w:val="left"/>
      <w:pPr>
        <w:tabs>
          <w:tab w:val="num" w:pos="4320"/>
        </w:tabs>
        <w:ind w:left="4320" w:hanging="360"/>
      </w:pPr>
      <w:rPr>
        <w:rFonts w:ascii="Wingdings" w:hAnsi="Wingdings" w:hint="default"/>
      </w:rPr>
    </w:lvl>
    <w:lvl w:ilvl="6" w:tplc="BC3869A8" w:tentative="1">
      <w:start w:val="1"/>
      <w:numFmt w:val="bullet"/>
      <w:lvlText w:val=""/>
      <w:lvlJc w:val="left"/>
      <w:pPr>
        <w:tabs>
          <w:tab w:val="num" w:pos="5040"/>
        </w:tabs>
        <w:ind w:left="5040" w:hanging="360"/>
      </w:pPr>
      <w:rPr>
        <w:rFonts w:ascii="Wingdings" w:hAnsi="Wingdings" w:hint="default"/>
      </w:rPr>
    </w:lvl>
    <w:lvl w:ilvl="7" w:tplc="D4DA6576" w:tentative="1">
      <w:start w:val="1"/>
      <w:numFmt w:val="bullet"/>
      <w:lvlText w:val=""/>
      <w:lvlJc w:val="left"/>
      <w:pPr>
        <w:tabs>
          <w:tab w:val="num" w:pos="5760"/>
        </w:tabs>
        <w:ind w:left="5760" w:hanging="360"/>
      </w:pPr>
      <w:rPr>
        <w:rFonts w:ascii="Wingdings" w:hAnsi="Wingdings" w:hint="default"/>
      </w:rPr>
    </w:lvl>
    <w:lvl w:ilvl="8" w:tplc="B8ECDEC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44311F8"/>
    <w:multiLevelType w:val="hybridMultilevel"/>
    <w:tmpl w:val="28721210"/>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18582367"/>
    <w:multiLevelType w:val="hybridMultilevel"/>
    <w:tmpl w:val="BDE692E6"/>
    <w:lvl w:ilvl="0" w:tplc="B93E30AA">
      <w:start w:val="1"/>
      <w:numFmt w:val="upperLetter"/>
      <w:lvlText w:val="%1)"/>
      <w:lvlJc w:val="left"/>
      <w:pPr>
        <w:tabs>
          <w:tab w:val="num" w:pos="360"/>
        </w:tabs>
        <w:ind w:left="360" w:hanging="360"/>
      </w:pPr>
      <w:rPr>
        <w:rFonts w:hint="default"/>
        <w:b/>
        <w:sz w:val="22"/>
        <w:szCs w:val="28"/>
      </w:rPr>
    </w:lvl>
    <w:lvl w:ilvl="1" w:tplc="F2786A18" w:tentative="1">
      <w:start w:val="1"/>
      <w:numFmt w:val="bullet"/>
      <w:lvlText w:val="•"/>
      <w:lvlJc w:val="left"/>
      <w:pPr>
        <w:tabs>
          <w:tab w:val="num" w:pos="1080"/>
        </w:tabs>
        <w:ind w:left="1080" w:hanging="360"/>
      </w:pPr>
      <w:rPr>
        <w:rFonts w:ascii="Arial" w:hAnsi="Arial" w:hint="default"/>
      </w:rPr>
    </w:lvl>
    <w:lvl w:ilvl="2" w:tplc="9F76F33A" w:tentative="1">
      <w:start w:val="1"/>
      <w:numFmt w:val="bullet"/>
      <w:lvlText w:val="•"/>
      <w:lvlJc w:val="left"/>
      <w:pPr>
        <w:tabs>
          <w:tab w:val="num" w:pos="1800"/>
        </w:tabs>
        <w:ind w:left="1800" w:hanging="360"/>
      </w:pPr>
      <w:rPr>
        <w:rFonts w:ascii="Arial" w:hAnsi="Arial" w:hint="default"/>
      </w:rPr>
    </w:lvl>
    <w:lvl w:ilvl="3" w:tplc="7ECCD41C" w:tentative="1">
      <w:start w:val="1"/>
      <w:numFmt w:val="bullet"/>
      <w:lvlText w:val="•"/>
      <w:lvlJc w:val="left"/>
      <w:pPr>
        <w:tabs>
          <w:tab w:val="num" w:pos="2520"/>
        </w:tabs>
        <w:ind w:left="2520" w:hanging="360"/>
      </w:pPr>
      <w:rPr>
        <w:rFonts w:ascii="Arial" w:hAnsi="Arial" w:hint="default"/>
      </w:rPr>
    </w:lvl>
    <w:lvl w:ilvl="4" w:tplc="E0CCAF56" w:tentative="1">
      <w:start w:val="1"/>
      <w:numFmt w:val="bullet"/>
      <w:lvlText w:val="•"/>
      <w:lvlJc w:val="left"/>
      <w:pPr>
        <w:tabs>
          <w:tab w:val="num" w:pos="3240"/>
        </w:tabs>
        <w:ind w:left="3240" w:hanging="360"/>
      </w:pPr>
      <w:rPr>
        <w:rFonts w:ascii="Arial" w:hAnsi="Arial" w:hint="default"/>
      </w:rPr>
    </w:lvl>
    <w:lvl w:ilvl="5" w:tplc="0A8C070C" w:tentative="1">
      <w:start w:val="1"/>
      <w:numFmt w:val="bullet"/>
      <w:lvlText w:val="•"/>
      <w:lvlJc w:val="left"/>
      <w:pPr>
        <w:tabs>
          <w:tab w:val="num" w:pos="3960"/>
        </w:tabs>
        <w:ind w:left="3960" w:hanging="360"/>
      </w:pPr>
      <w:rPr>
        <w:rFonts w:ascii="Arial" w:hAnsi="Arial" w:hint="default"/>
      </w:rPr>
    </w:lvl>
    <w:lvl w:ilvl="6" w:tplc="D1B46896" w:tentative="1">
      <w:start w:val="1"/>
      <w:numFmt w:val="bullet"/>
      <w:lvlText w:val="•"/>
      <w:lvlJc w:val="left"/>
      <w:pPr>
        <w:tabs>
          <w:tab w:val="num" w:pos="4680"/>
        </w:tabs>
        <w:ind w:left="4680" w:hanging="360"/>
      </w:pPr>
      <w:rPr>
        <w:rFonts w:ascii="Arial" w:hAnsi="Arial" w:hint="default"/>
      </w:rPr>
    </w:lvl>
    <w:lvl w:ilvl="7" w:tplc="A53C87CC" w:tentative="1">
      <w:start w:val="1"/>
      <w:numFmt w:val="bullet"/>
      <w:lvlText w:val="•"/>
      <w:lvlJc w:val="left"/>
      <w:pPr>
        <w:tabs>
          <w:tab w:val="num" w:pos="5400"/>
        </w:tabs>
        <w:ind w:left="5400" w:hanging="360"/>
      </w:pPr>
      <w:rPr>
        <w:rFonts w:ascii="Arial" w:hAnsi="Arial" w:hint="default"/>
      </w:rPr>
    </w:lvl>
    <w:lvl w:ilvl="8" w:tplc="23D2B5EC" w:tentative="1">
      <w:start w:val="1"/>
      <w:numFmt w:val="bullet"/>
      <w:lvlText w:val="•"/>
      <w:lvlJc w:val="left"/>
      <w:pPr>
        <w:tabs>
          <w:tab w:val="num" w:pos="6120"/>
        </w:tabs>
        <w:ind w:left="6120" w:hanging="360"/>
      </w:pPr>
      <w:rPr>
        <w:rFonts w:ascii="Arial" w:hAnsi="Arial" w:hint="default"/>
      </w:rPr>
    </w:lvl>
  </w:abstractNum>
  <w:abstractNum w:abstractNumId="17" w15:restartNumberingAfterBreak="0">
    <w:nsid w:val="1AE5092C"/>
    <w:multiLevelType w:val="hybridMultilevel"/>
    <w:tmpl w:val="28721210"/>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1D7968BE"/>
    <w:multiLevelType w:val="hybridMultilevel"/>
    <w:tmpl w:val="281E8F02"/>
    <w:lvl w:ilvl="0" w:tplc="A510F87E">
      <w:start w:val="1"/>
      <w:numFmt w:val="bullet"/>
      <w:lvlText w:val=""/>
      <w:lvlJc w:val="left"/>
      <w:pPr>
        <w:tabs>
          <w:tab w:val="num" w:pos="720"/>
        </w:tabs>
        <w:ind w:left="720" w:hanging="360"/>
      </w:pPr>
      <w:rPr>
        <w:rFonts w:ascii="Wingdings" w:hAnsi="Wingdings" w:hint="default"/>
      </w:rPr>
    </w:lvl>
    <w:lvl w:ilvl="1" w:tplc="A8B49C4E" w:tentative="1">
      <w:start w:val="1"/>
      <w:numFmt w:val="bullet"/>
      <w:lvlText w:val=""/>
      <w:lvlJc w:val="left"/>
      <w:pPr>
        <w:tabs>
          <w:tab w:val="num" w:pos="1440"/>
        </w:tabs>
        <w:ind w:left="1440" w:hanging="360"/>
      </w:pPr>
      <w:rPr>
        <w:rFonts w:ascii="Wingdings" w:hAnsi="Wingdings" w:hint="default"/>
      </w:rPr>
    </w:lvl>
    <w:lvl w:ilvl="2" w:tplc="0D501A96" w:tentative="1">
      <w:start w:val="1"/>
      <w:numFmt w:val="bullet"/>
      <w:lvlText w:val=""/>
      <w:lvlJc w:val="left"/>
      <w:pPr>
        <w:tabs>
          <w:tab w:val="num" w:pos="2160"/>
        </w:tabs>
        <w:ind w:left="2160" w:hanging="360"/>
      </w:pPr>
      <w:rPr>
        <w:rFonts w:ascii="Wingdings" w:hAnsi="Wingdings" w:hint="default"/>
      </w:rPr>
    </w:lvl>
    <w:lvl w:ilvl="3" w:tplc="5B4C068A" w:tentative="1">
      <w:start w:val="1"/>
      <w:numFmt w:val="bullet"/>
      <w:lvlText w:val=""/>
      <w:lvlJc w:val="left"/>
      <w:pPr>
        <w:tabs>
          <w:tab w:val="num" w:pos="2880"/>
        </w:tabs>
        <w:ind w:left="2880" w:hanging="360"/>
      </w:pPr>
      <w:rPr>
        <w:rFonts w:ascii="Wingdings" w:hAnsi="Wingdings" w:hint="default"/>
      </w:rPr>
    </w:lvl>
    <w:lvl w:ilvl="4" w:tplc="4080E734" w:tentative="1">
      <w:start w:val="1"/>
      <w:numFmt w:val="bullet"/>
      <w:lvlText w:val=""/>
      <w:lvlJc w:val="left"/>
      <w:pPr>
        <w:tabs>
          <w:tab w:val="num" w:pos="3600"/>
        </w:tabs>
        <w:ind w:left="3600" w:hanging="360"/>
      </w:pPr>
      <w:rPr>
        <w:rFonts w:ascii="Wingdings" w:hAnsi="Wingdings" w:hint="default"/>
      </w:rPr>
    </w:lvl>
    <w:lvl w:ilvl="5" w:tplc="7D64C74A" w:tentative="1">
      <w:start w:val="1"/>
      <w:numFmt w:val="bullet"/>
      <w:lvlText w:val=""/>
      <w:lvlJc w:val="left"/>
      <w:pPr>
        <w:tabs>
          <w:tab w:val="num" w:pos="4320"/>
        </w:tabs>
        <w:ind w:left="4320" w:hanging="360"/>
      </w:pPr>
      <w:rPr>
        <w:rFonts w:ascii="Wingdings" w:hAnsi="Wingdings" w:hint="default"/>
      </w:rPr>
    </w:lvl>
    <w:lvl w:ilvl="6" w:tplc="14D82A60" w:tentative="1">
      <w:start w:val="1"/>
      <w:numFmt w:val="bullet"/>
      <w:lvlText w:val=""/>
      <w:lvlJc w:val="left"/>
      <w:pPr>
        <w:tabs>
          <w:tab w:val="num" w:pos="5040"/>
        </w:tabs>
        <w:ind w:left="5040" w:hanging="360"/>
      </w:pPr>
      <w:rPr>
        <w:rFonts w:ascii="Wingdings" w:hAnsi="Wingdings" w:hint="default"/>
      </w:rPr>
    </w:lvl>
    <w:lvl w:ilvl="7" w:tplc="04709BB0" w:tentative="1">
      <w:start w:val="1"/>
      <w:numFmt w:val="bullet"/>
      <w:lvlText w:val=""/>
      <w:lvlJc w:val="left"/>
      <w:pPr>
        <w:tabs>
          <w:tab w:val="num" w:pos="5760"/>
        </w:tabs>
        <w:ind w:left="5760" w:hanging="360"/>
      </w:pPr>
      <w:rPr>
        <w:rFonts w:ascii="Wingdings" w:hAnsi="Wingdings" w:hint="default"/>
      </w:rPr>
    </w:lvl>
    <w:lvl w:ilvl="8" w:tplc="41EA05B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DF208C0"/>
    <w:multiLevelType w:val="hybridMultilevel"/>
    <w:tmpl w:val="B70236CC"/>
    <w:lvl w:ilvl="0" w:tplc="BDB6A69A">
      <w:start w:val="11"/>
      <w:numFmt w:val="decimal"/>
      <w:lvlText w:val="%1."/>
      <w:lvlJc w:val="left"/>
      <w:pPr>
        <w:tabs>
          <w:tab w:val="num" w:pos="720"/>
        </w:tabs>
        <w:ind w:left="720" w:hanging="360"/>
      </w:pPr>
    </w:lvl>
    <w:lvl w:ilvl="1" w:tplc="F28C70C4" w:tentative="1">
      <w:start w:val="1"/>
      <w:numFmt w:val="decimal"/>
      <w:lvlText w:val="%2."/>
      <w:lvlJc w:val="left"/>
      <w:pPr>
        <w:tabs>
          <w:tab w:val="num" w:pos="1440"/>
        </w:tabs>
        <w:ind w:left="1440" w:hanging="360"/>
      </w:pPr>
    </w:lvl>
    <w:lvl w:ilvl="2" w:tplc="9BD27516" w:tentative="1">
      <w:start w:val="1"/>
      <w:numFmt w:val="decimal"/>
      <w:lvlText w:val="%3."/>
      <w:lvlJc w:val="left"/>
      <w:pPr>
        <w:tabs>
          <w:tab w:val="num" w:pos="2160"/>
        </w:tabs>
        <w:ind w:left="2160" w:hanging="360"/>
      </w:pPr>
    </w:lvl>
    <w:lvl w:ilvl="3" w:tplc="62D636FC" w:tentative="1">
      <w:start w:val="1"/>
      <w:numFmt w:val="decimal"/>
      <w:lvlText w:val="%4."/>
      <w:lvlJc w:val="left"/>
      <w:pPr>
        <w:tabs>
          <w:tab w:val="num" w:pos="2880"/>
        </w:tabs>
        <w:ind w:left="2880" w:hanging="360"/>
      </w:pPr>
    </w:lvl>
    <w:lvl w:ilvl="4" w:tplc="B4689EA6" w:tentative="1">
      <w:start w:val="1"/>
      <w:numFmt w:val="decimal"/>
      <w:lvlText w:val="%5."/>
      <w:lvlJc w:val="left"/>
      <w:pPr>
        <w:tabs>
          <w:tab w:val="num" w:pos="3600"/>
        </w:tabs>
        <w:ind w:left="3600" w:hanging="360"/>
      </w:pPr>
    </w:lvl>
    <w:lvl w:ilvl="5" w:tplc="DAF0CE80" w:tentative="1">
      <w:start w:val="1"/>
      <w:numFmt w:val="decimal"/>
      <w:lvlText w:val="%6."/>
      <w:lvlJc w:val="left"/>
      <w:pPr>
        <w:tabs>
          <w:tab w:val="num" w:pos="4320"/>
        </w:tabs>
        <w:ind w:left="4320" w:hanging="360"/>
      </w:pPr>
    </w:lvl>
    <w:lvl w:ilvl="6" w:tplc="79563740" w:tentative="1">
      <w:start w:val="1"/>
      <w:numFmt w:val="decimal"/>
      <w:lvlText w:val="%7."/>
      <w:lvlJc w:val="left"/>
      <w:pPr>
        <w:tabs>
          <w:tab w:val="num" w:pos="5040"/>
        </w:tabs>
        <w:ind w:left="5040" w:hanging="360"/>
      </w:pPr>
    </w:lvl>
    <w:lvl w:ilvl="7" w:tplc="11401054" w:tentative="1">
      <w:start w:val="1"/>
      <w:numFmt w:val="decimal"/>
      <w:lvlText w:val="%8."/>
      <w:lvlJc w:val="left"/>
      <w:pPr>
        <w:tabs>
          <w:tab w:val="num" w:pos="5760"/>
        </w:tabs>
        <w:ind w:left="5760" w:hanging="360"/>
      </w:pPr>
    </w:lvl>
    <w:lvl w:ilvl="8" w:tplc="CB1CAB00" w:tentative="1">
      <w:start w:val="1"/>
      <w:numFmt w:val="decimal"/>
      <w:lvlText w:val="%9."/>
      <w:lvlJc w:val="left"/>
      <w:pPr>
        <w:tabs>
          <w:tab w:val="num" w:pos="6480"/>
        </w:tabs>
        <w:ind w:left="6480" w:hanging="360"/>
      </w:pPr>
    </w:lvl>
  </w:abstractNum>
  <w:abstractNum w:abstractNumId="20" w15:restartNumberingAfterBreak="0">
    <w:nsid w:val="1E0969FE"/>
    <w:multiLevelType w:val="hybridMultilevel"/>
    <w:tmpl w:val="F4DAFA50"/>
    <w:lvl w:ilvl="0" w:tplc="6B0AC3CC">
      <w:start w:val="1"/>
      <w:numFmt w:val="bullet"/>
      <w:lvlText w:val=""/>
      <w:lvlJc w:val="left"/>
      <w:pPr>
        <w:tabs>
          <w:tab w:val="num" w:pos="720"/>
        </w:tabs>
        <w:ind w:left="720" w:hanging="360"/>
      </w:pPr>
      <w:rPr>
        <w:rFonts w:ascii="Wingdings" w:hAnsi="Wingdings" w:hint="default"/>
      </w:rPr>
    </w:lvl>
    <w:lvl w:ilvl="1" w:tplc="04E62F6E" w:tentative="1">
      <w:start w:val="1"/>
      <w:numFmt w:val="bullet"/>
      <w:lvlText w:val=""/>
      <w:lvlJc w:val="left"/>
      <w:pPr>
        <w:tabs>
          <w:tab w:val="num" w:pos="1440"/>
        </w:tabs>
        <w:ind w:left="1440" w:hanging="360"/>
      </w:pPr>
      <w:rPr>
        <w:rFonts w:ascii="Wingdings" w:hAnsi="Wingdings" w:hint="default"/>
      </w:rPr>
    </w:lvl>
    <w:lvl w:ilvl="2" w:tplc="F4D8B3F0" w:tentative="1">
      <w:start w:val="1"/>
      <w:numFmt w:val="bullet"/>
      <w:lvlText w:val=""/>
      <w:lvlJc w:val="left"/>
      <w:pPr>
        <w:tabs>
          <w:tab w:val="num" w:pos="2160"/>
        </w:tabs>
        <w:ind w:left="2160" w:hanging="360"/>
      </w:pPr>
      <w:rPr>
        <w:rFonts w:ascii="Wingdings" w:hAnsi="Wingdings" w:hint="default"/>
      </w:rPr>
    </w:lvl>
    <w:lvl w:ilvl="3" w:tplc="9D02FA4C" w:tentative="1">
      <w:start w:val="1"/>
      <w:numFmt w:val="bullet"/>
      <w:lvlText w:val=""/>
      <w:lvlJc w:val="left"/>
      <w:pPr>
        <w:tabs>
          <w:tab w:val="num" w:pos="2880"/>
        </w:tabs>
        <w:ind w:left="2880" w:hanging="360"/>
      </w:pPr>
      <w:rPr>
        <w:rFonts w:ascii="Wingdings" w:hAnsi="Wingdings" w:hint="default"/>
      </w:rPr>
    </w:lvl>
    <w:lvl w:ilvl="4" w:tplc="D6122E88" w:tentative="1">
      <w:start w:val="1"/>
      <w:numFmt w:val="bullet"/>
      <w:lvlText w:val=""/>
      <w:lvlJc w:val="left"/>
      <w:pPr>
        <w:tabs>
          <w:tab w:val="num" w:pos="3600"/>
        </w:tabs>
        <w:ind w:left="3600" w:hanging="360"/>
      </w:pPr>
      <w:rPr>
        <w:rFonts w:ascii="Wingdings" w:hAnsi="Wingdings" w:hint="default"/>
      </w:rPr>
    </w:lvl>
    <w:lvl w:ilvl="5" w:tplc="A258B28A" w:tentative="1">
      <w:start w:val="1"/>
      <w:numFmt w:val="bullet"/>
      <w:lvlText w:val=""/>
      <w:lvlJc w:val="left"/>
      <w:pPr>
        <w:tabs>
          <w:tab w:val="num" w:pos="4320"/>
        </w:tabs>
        <w:ind w:left="4320" w:hanging="360"/>
      </w:pPr>
      <w:rPr>
        <w:rFonts w:ascii="Wingdings" w:hAnsi="Wingdings" w:hint="default"/>
      </w:rPr>
    </w:lvl>
    <w:lvl w:ilvl="6" w:tplc="C44ACCCE" w:tentative="1">
      <w:start w:val="1"/>
      <w:numFmt w:val="bullet"/>
      <w:lvlText w:val=""/>
      <w:lvlJc w:val="left"/>
      <w:pPr>
        <w:tabs>
          <w:tab w:val="num" w:pos="5040"/>
        </w:tabs>
        <w:ind w:left="5040" w:hanging="360"/>
      </w:pPr>
      <w:rPr>
        <w:rFonts w:ascii="Wingdings" w:hAnsi="Wingdings" w:hint="default"/>
      </w:rPr>
    </w:lvl>
    <w:lvl w:ilvl="7" w:tplc="B6D8211E" w:tentative="1">
      <w:start w:val="1"/>
      <w:numFmt w:val="bullet"/>
      <w:lvlText w:val=""/>
      <w:lvlJc w:val="left"/>
      <w:pPr>
        <w:tabs>
          <w:tab w:val="num" w:pos="5760"/>
        </w:tabs>
        <w:ind w:left="5760" w:hanging="360"/>
      </w:pPr>
      <w:rPr>
        <w:rFonts w:ascii="Wingdings" w:hAnsi="Wingdings" w:hint="default"/>
      </w:rPr>
    </w:lvl>
    <w:lvl w:ilvl="8" w:tplc="CA42F77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27A4C6C"/>
    <w:multiLevelType w:val="hybridMultilevel"/>
    <w:tmpl w:val="2D1E556C"/>
    <w:lvl w:ilvl="0" w:tplc="6F1293A6">
      <w:start w:val="3"/>
      <w:numFmt w:val="decimal"/>
      <w:lvlText w:val="%1)"/>
      <w:lvlJc w:val="left"/>
      <w:pPr>
        <w:tabs>
          <w:tab w:val="num" w:pos="720"/>
        </w:tabs>
        <w:ind w:left="720" w:hanging="360"/>
      </w:pPr>
    </w:lvl>
    <w:lvl w:ilvl="1" w:tplc="EA38EF20" w:tentative="1">
      <w:start w:val="1"/>
      <w:numFmt w:val="decimal"/>
      <w:lvlText w:val="%2)"/>
      <w:lvlJc w:val="left"/>
      <w:pPr>
        <w:tabs>
          <w:tab w:val="num" w:pos="1440"/>
        </w:tabs>
        <w:ind w:left="1440" w:hanging="360"/>
      </w:pPr>
    </w:lvl>
    <w:lvl w:ilvl="2" w:tplc="1EC4B400" w:tentative="1">
      <w:start w:val="1"/>
      <w:numFmt w:val="decimal"/>
      <w:lvlText w:val="%3)"/>
      <w:lvlJc w:val="left"/>
      <w:pPr>
        <w:tabs>
          <w:tab w:val="num" w:pos="2160"/>
        </w:tabs>
        <w:ind w:left="2160" w:hanging="360"/>
      </w:pPr>
    </w:lvl>
    <w:lvl w:ilvl="3" w:tplc="135280D0" w:tentative="1">
      <w:start w:val="1"/>
      <w:numFmt w:val="decimal"/>
      <w:lvlText w:val="%4)"/>
      <w:lvlJc w:val="left"/>
      <w:pPr>
        <w:tabs>
          <w:tab w:val="num" w:pos="2880"/>
        </w:tabs>
        <w:ind w:left="2880" w:hanging="360"/>
      </w:pPr>
    </w:lvl>
    <w:lvl w:ilvl="4" w:tplc="36EC5F48" w:tentative="1">
      <w:start w:val="1"/>
      <w:numFmt w:val="decimal"/>
      <w:lvlText w:val="%5)"/>
      <w:lvlJc w:val="left"/>
      <w:pPr>
        <w:tabs>
          <w:tab w:val="num" w:pos="3600"/>
        </w:tabs>
        <w:ind w:left="3600" w:hanging="360"/>
      </w:pPr>
    </w:lvl>
    <w:lvl w:ilvl="5" w:tplc="DDAC8F8C" w:tentative="1">
      <w:start w:val="1"/>
      <w:numFmt w:val="decimal"/>
      <w:lvlText w:val="%6)"/>
      <w:lvlJc w:val="left"/>
      <w:pPr>
        <w:tabs>
          <w:tab w:val="num" w:pos="4320"/>
        </w:tabs>
        <w:ind w:left="4320" w:hanging="360"/>
      </w:pPr>
    </w:lvl>
    <w:lvl w:ilvl="6" w:tplc="7AAA480E" w:tentative="1">
      <w:start w:val="1"/>
      <w:numFmt w:val="decimal"/>
      <w:lvlText w:val="%7)"/>
      <w:lvlJc w:val="left"/>
      <w:pPr>
        <w:tabs>
          <w:tab w:val="num" w:pos="5040"/>
        </w:tabs>
        <w:ind w:left="5040" w:hanging="360"/>
      </w:pPr>
    </w:lvl>
    <w:lvl w:ilvl="7" w:tplc="ABF2D140" w:tentative="1">
      <w:start w:val="1"/>
      <w:numFmt w:val="decimal"/>
      <w:lvlText w:val="%8)"/>
      <w:lvlJc w:val="left"/>
      <w:pPr>
        <w:tabs>
          <w:tab w:val="num" w:pos="5760"/>
        </w:tabs>
        <w:ind w:left="5760" w:hanging="360"/>
      </w:pPr>
    </w:lvl>
    <w:lvl w:ilvl="8" w:tplc="168444F4" w:tentative="1">
      <w:start w:val="1"/>
      <w:numFmt w:val="decimal"/>
      <w:lvlText w:val="%9)"/>
      <w:lvlJc w:val="left"/>
      <w:pPr>
        <w:tabs>
          <w:tab w:val="num" w:pos="6480"/>
        </w:tabs>
        <w:ind w:left="6480" w:hanging="360"/>
      </w:pPr>
    </w:lvl>
  </w:abstractNum>
  <w:abstractNum w:abstractNumId="22" w15:restartNumberingAfterBreak="0">
    <w:nsid w:val="24022A5A"/>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23" w15:restartNumberingAfterBreak="0">
    <w:nsid w:val="24EC19C1"/>
    <w:multiLevelType w:val="hybridMultilevel"/>
    <w:tmpl w:val="6B8EB55E"/>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294B5AC3"/>
    <w:multiLevelType w:val="hybridMultilevel"/>
    <w:tmpl w:val="5DCAAAEC"/>
    <w:lvl w:ilvl="0" w:tplc="9BB04812">
      <w:start w:val="1"/>
      <w:numFmt w:val="bullet"/>
      <w:lvlText w:val=""/>
      <w:lvlJc w:val="left"/>
      <w:pPr>
        <w:tabs>
          <w:tab w:val="num" w:pos="720"/>
        </w:tabs>
        <w:ind w:left="720" w:hanging="360"/>
      </w:pPr>
      <w:rPr>
        <w:rFonts w:ascii="Wingdings" w:hAnsi="Wingdings" w:hint="default"/>
      </w:rPr>
    </w:lvl>
    <w:lvl w:ilvl="1" w:tplc="2E40A82E" w:tentative="1">
      <w:start w:val="1"/>
      <w:numFmt w:val="bullet"/>
      <w:lvlText w:val=""/>
      <w:lvlJc w:val="left"/>
      <w:pPr>
        <w:tabs>
          <w:tab w:val="num" w:pos="1440"/>
        </w:tabs>
        <w:ind w:left="1440" w:hanging="360"/>
      </w:pPr>
      <w:rPr>
        <w:rFonts w:ascii="Wingdings" w:hAnsi="Wingdings" w:hint="default"/>
      </w:rPr>
    </w:lvl>
    <w:lvl w:ilvl="2" w:tplc="7A0A6C20" w:tentative="1">
      <w:start w:val="1"/>
      <w:numFmt w:val="bullet"/>
      <w:lvlText w:val=""/>
      <w:lvlJc w:val="left"/>
      <w:pPr>
        <w:tabs>
          <w:tab w:val="num" w:pos="2160"/>
        </w:tabs>
        <w:ind w:left="2160" w:hanging="360"/>
      </w:pPr>
      <w:rPr>
        <w:rFonts w:ascii="Wingdings" w:hAnsi="Wingdings" w:hint="default"/>
      </w:rPr>
    </w:lvl>
    <w:lvl w:ilvl="3" w:tplc="9CFC002E" w:tentative="1">
      <w:start w:val="1"/>
      <w:numFmt w:val="bullet"/>
      <w:lvlText w:val=""/>
      <w:lvlJc w:val="left"/>
      <w:pPr>
        <w:tabs>
          <w:tab w:val="num" w:pos="2880"/>
        </w:tabs>
        <w:ind w:left="2880" w:hanging="360"/>
      </w:pPr>
      <w:rPr>
        <w:rFonts w:ascii="Wingdings" w:hAnsi="Wingdings" w:hint="default"/>
      </w:rPr>
    </w:lvl>
    <w:lvl w:ilvl="4" w:tplc="5F1E70F6" w:tentative="1">
      <w:start w:val="1"/>
      <w:numFmt w:val="bullet"/>
      <w:lvlText w:val=""/>
      <w:lvlJc w:val="left"/>
      <w:pPr>
        <w:tabs>
          <w:tab w:val="num" w:pos="3600"/>
        </w:tabs>
        <w:ind w:left="3600" w:hanging="360"/>
      </w:pPr>
      <w:rPr>
        <w:rFonts w:ascii="Wingdings" w:hAnsi="Wingdings" w:hint="default"/>
      </w:rPr>
    </w:lvl>
    <w:lvl w:ilvl="5" w:tplc="1646F08C" w:tentative="1">
      <w:start w:val="1"/>
      <w:numFmt w:val="bullet"/>
      <w:lvlText w:val=""/>
      <w:lvlJc w:val="left"/>
      <w:pPr>
        <w:tabs>
          <w:tab w:val="num" w:pos="4320"/>
        </w:tabs>
        <w:ind w:left="4320" w:hanging="360"/>
      </w:pPr>
      <w:rPr>
        <w:rFonts w:ascii="Wingdings" w:hAnsi="Wingdings" w:hint="default"/>
      </w:rPr>
    </w:lvl>
    <w:lvl w:ilvl="6" w:tplc="D3B68EDE" w:tentative="1">
      <w:start w:val="1"/>
      <w:numFmt w:val="bullet"/>
      <w:lvlText w:val=""/>
      <w:lvlJc w:val="left"/>
      <w:pPr>
        <w:tabs>
          <w:tab w:val="num" w:pos="5040"/>
        </w:tabs>
        <w:ind w:left="5040" w:hanging="360"/>
      </w:pPr>
      <w:rPr>
        <w:rFonts w:ascii="Wingdings" w:hAnsi="Wingdings" w:hint="default"/>
      </w:rPr>
    </w:lvl>
    <w:lvl w:ilvl="7" w:tplc="42622CF2" w:tentative="1">
      <w:start w:val="1"/>
      <w:numFmt w:val="bullet"/>
      <w:lvlText w:val=""/>
      <w:lvlJc w:val="left"/>
      <w:pPr>
        <w:tabs>
          <w:tab w:val="num" w:pos="5760"/>
        </w:tabs>
        <w:ind w:left="5760" w:hanging="360"/>
      </w:pPr>
      <w:rPr>
        <w:rFonts w:ascii="Wingdings" w:hAnsi="Wingdings" w:hint="default"/>
      </w:rPr>
    </w:lvl>
    <w:lvl w:ilvl="8" w:tplc="895878B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B3137AF"/>
    <w:multiLevelType w:val="hybridMultilevel"/>
    <w:tmpl w:val="03BA4698"/>
    <w:lvl w:ilvl="0" w:tplc="AEBE4488">
      <w:start w:val="1"/>
      <w:numFmt w:val="upperLetter"/>
      <w:lvlText w:val="%1)"/>
      <w:lvlJc w:val="left"/>
      <w:pPr>
        <w:tabs>
          <w:tab w:val="num" w:pos="720"/>
        </w:tabs>
        <w:ind w:left="720" w:hanging="360"/>
      </w:pPr>
    </w:lvl>
    <w:lvl w:ilvl="1" w:tplc="8C18DEFE" w:tentative="1">
      <w:start w:val="1"/>
      <w:numFmt w:val="upperLetter"/>
      <w:lvlText w:val="%2)"/>
      <w:lvlJc w:val="left"/>
      <w:pPr>
        <w:tabs>
          <w:tab w:val="num" w:pos="1440"/>
        </w:tabs>
        <w:ind w:left="1440" w:hanging="360"/>
      </w:pPr>
    </w:lvl>
    <w:lvl w:ilvl="2" w:tplc="4384819C" w:tentative="1">
      <w:start w:val="1"/>
      <w:numFmt w:val="upperLetter"/>
      <w:lvlText w:val="%3)"/>
      <w:lvlJc w:val="left"/>
      <w:pPr>
        <w:tabs>
          <w:tab w:val="num" w:pos="2160"/>
        </w:tabs>
        <w:ind w:left="2160" w:hanging="360"/>
      </w:pPr>
    </w:lvl>
    <w:lvl w:ilvl="3" w:tplc="C8DADD80" w:tentative="1">
      <w:start w:val="1"/>
      <w:numFmt w:val="upperLetter"/>
      <w:lvlText w:val="%4)"/>
      <w:lvlJc w:val="left"/>
      <w:pPr>
        <w:tabs>
          <w:tab w:val="num" w:pos="2880"/>
        </w:tabs>
        <w:ind w:left="2880" w:hanging="360"/>
      </w:pPr>
    </w:lvl>
    <w:lvl w:ilvl="4" w:tplc="FAAAFCBA" w:tentative="1">
      <w:start w:val="1"/>
      <w:numFmt w:val="upperLetter"/>
      <w:lvlText w:val="%5)"/>
      <w:lvlJc w:val="left"/>
      <w:pPr>
        <w:tabs>
          <w:tab w:val="num" w:pos="3600"/>
        </w:tabs>
        <w:ind w:left="3600" w:hanging="360"/>
      </w:pPr>
    </w:lvl>
    <w:lvl w:ilvl="5" w:tplc="286E7B86" w:tentative="1">
      <w:start w:val="1"/>
      <w:numFmt w:val="upperLetter"/>
      <w:lvlText w:val="%6)"/>
      <w:lvlJc w:val="left"/>
      <w:pPr>
        <w:tabs>
          <w:tab w:val="num" w:pos="4320"/>
        </w:tabs>
        <w:ind w:left="4320" w:hanging="360"/>
      </w:pPr>
    </w:lvl>
    <w:lvl w:ilvl="6" w:tplc="4274D476" w:tentative="1">
      <w:start w:val="1"/>
      <w:numFmt w:val="upperLetter"/>
      <w:lvlText w:val="%7)"/>
      <w:lvlJc w:val="left"/>
      <w:pPr>
        <w:tabs>
          <w:tab w:val="num" w:pos="5040"/>
        </w:tabs>
        <w:ind w:left="5040" w:hanging="360"/>
      </w:pPr>
    </w:lvl>
    <w:lvl w:ilvl="7" w:tplc="5F165ECE" w:tentative="1">
      <w:start w:val="1"/>
      <w:numFmt w:val="upperLetter"/>
      <w:lvlText w:val="%8)"/>
      <w:lvlJc w:val="left"/>
      <w:pPr>
        <w:tabs>
          <w:tab w:val="num" w:pos="5760"/>
        </w:tabs>
        <w:ind w:left="5760" w:hanging="360"/>
      </w:pPr>
    </w:lvl>
    <w:lvl w:ilvl="8" w:tplc="6C883E5E" w:tentative="1">
      <w:start w:val="1"/>
      <w:numFmt w:val="upperLetter"/>
      <w:lvlText w:val="%9)"/>
      <w:lvlJc w:val="left"/>
      <w:pPr>
        <w:tabs>
          <w:tab w:val="num" w:pos="6480"/>
        </w:tabs>
        <w:ind w:left="6480" w:hanging="360"/>
      </w:pPr>
    </w:lvl>
  </w:abstractNum>
  <w:abstractNum w:abstractNumId="26" w15:restartNumberingAfterBreak="0">
    <w:nsid w:val="31222EE3"/>
    <w:multiLevelType w:val="hybridMultilevel"/>
    <w:tmpl w:val="E28CAC5C"/>
    <w:lvl w:ilvl="0" w:tplc="E4EE1518">
      <w:start w:val="1"/>
      <w:numFmt w:val="bullet"/>
      <w:lvlText w:val=""/>
      <w:lvlJc w:val="left"/>
      <w:pPr>
        <w:tabs>
          <w:tab w:val="num" w:pos="720"/>
        </w:tabs>
        <w:ind w:left="720" w:hanging="360"/>
      </w:pPr>
      <w:rPr>
        <w:rFonts w:ascii="Wingdings" w:hAnsi="Wingdings" w:hint="default"/>
      </w:rPr>
    </w:lvl>
    <w:lvl w:ilvl="1" w:tplc="AE2665E0" w:tentative="1">
      <w:start w:val="1"/>
      <w:numFmt w:val="bullet"/>
      <w:lvlText w:val=""/>
      <w:lvlJc w:val="left"/>
      <w:pPr>
        <w:tabs>
          <w:tab w:val="num" w:pos="1440"/>
        </w:tabs>
        <w:ind w:left="1440" w:hanging="360"/>
      </w:pPr>
      <w:rPr>
        <w:rFonts w:ascii="Wingdings" w:hAnsi="Wingdings" w:hint="default"/>
      </w:rPr>
    </w:lvl>
    <w:lvl w:ilvl="2" w:tplc="C56EC0B4" w:tentative="1">
      <w:start w:val="1"/>
      <w:numFmt w:val="bullet"/>
      <w:lvlText w:val=""/>
      <w:lvlJc w:val="left"/>
      <w:pPr>
        <w:tabs>
          <w:tab w:val="num" w:pos="2160"/>
        </w:tabs>
        <w:ind w:left="2160" w:hanging="360"/>
      </w:pPr>
      <w:rPr>
        <w:rFonts w:ascii="Wingdings" w:hAnsi="Wingdings" w:hint="default"/>
      </w:rPr>
    </w:lvl>
    <w:lvl w:ilvl="3" w:tplc="613A6EC8" w:tentative="1">
      <w:start w:val="1"/>
      <w:numFmt w:val="bullet"/>
      <w:lvlText w:val=""/>
      <w:lvlJc w:val="left"/>
      <w:pPr>
        <w:tabs>
          <w:tab w:val="num" w:pos="2880"/>
        </w:tabs>
        <w:ind w:left="2880" w:hanging="360"/>
      </w:pPr>
      <w:rPr>
        <w:rFonts w:ascii="Wingdings" w:hAnsi="Wingdings" w:hint="default"/>
      </w:rPr>
    </w:lvl>
    <w:lvl w:ilvl="4" w:tplc="8FBEF4A8" w:tentative="1">
      <w:start w:val="1"/>
      <w:numFmt w:val="bullet"/>
      <w:lvlText w:val=""/>
      <w:lvlJc w:val="left"/>
      <w:pPr>
        <w:tabs>
          <w:tab w:val="num" w:pos="3600"/>
        </w:tabs>
        <w:ind w:left="3600" w:hanging="360"/>
      </w:pPr>
      <w:rPr>
        <w:rFonts w:ascii="Wingdings" w:hAnsi="Wingdings" w:hint="default"/>
      </w:rPr>
    </w:lvl>
    <w:lvl w:ilvl="5" w:tplc="65364822" w:tentative="1">
      <w:start w:val="1"/>
      <w:numFmt w:val="bullet"/>
      <w:lvlText w:val=""/>
      <w:lvlJc w:val="left"/>
      <w:pPr>
        <w:tabs>
          <w:tab w:val="num" w:pos="4320"/>
        </w:tabs>
        <w:ind w:left="4320" w:hanging="360"/>
      </w:pPr>
      <w:rPr>
        <w:rFonts w:ascii="Wingdings" w:hAnsi="Wingdings" w:hint="default"/>
      </w:rPr>
    </w:lvl>
    <w:lvl w:ilvl="6" w:tplc="9ECEC9BA" w:tentative="1">
      <w:start w:val="1"/>
      <w:numFmt w:val="bullet"/>
      <w:lvlText w:val=""/>
      <w:lvlJc w:val="left"/>
      <w:pPr>
        <w:tabs>
          <w:tab w:val="num" w:pos="5040"/>
        </w:tabs>
        <w:ind w:left="5040" w:hanging="360"/>
      </w:pPr>
      <w:rPr>
        <w:rFonts w:ascii="Wingdings" w:hAnsi="Wingdings" w:hint="default"/>
      </w:rPr>
    </w:lvl>
    <w:lvl w:ilvl="7" w:tplc="76B21772" w:tentative="1">
      <w:start w:val="1"/>
      <w:numFmt w:val="bullet"/>
      <w:lvlText w:val=""/>
      <w:lvlJc w:val="left"/>
      <w:pPr>
        <w:tabs>
          <w:tab w:val="num" w:pos="5760"/>
        </w:tabs>
        <w:ind w:left="5760" w:hanging="360"/>
      </w:pPr>
      <w:rPr>
        <w:rFonts w:ascii="Wingdings" w:hAnsi="Wingdings" w:hint="default"/>
      </w:rPr>
    </w:lvl>
    <w:lvl w:ilvl="8" w:tplc="F6388A5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54A221D"/>
    <w:multiLevelType w:val="hybridMultilevel"/>
    <w:tmpl w:val="F4F60F6C"/>
    <w:lvl w:ilvl="0" w:tplc="2698EF88">
      <w:start w:val="1"/>
      <w:numFmt w:val="upperLetter"/>
      <w:lvlText w:val="%1."/>
      <w:lvlJc w:val="left"/>
      <w:pPr>
        <w:tabs>
          <w:tab w:val="num" w:pos="720"/>
        </w:tabs>
        <w:ind w:left="720" w:hanging="360"/>
      </w:pPr>
    </w:lvl>
    <w:lvl w:ilvl="1" w:tplc="DDD029AE" w:tentative="1">
      <w:start w:val="1"/>
      <w:numFmt w:val="upperLetter"/>
      <w:lvlText w:val="%2."/>
      <w:lvlJc w:val="left"/>
      <w:pPr>
        <w:tabs>
          <w:tab w:val="num" w:pos="1440"/>
        </w:tabs>
        <w:ind w:left="1440" w:hanging="360"/>
      </w:pPr>
    </w:lvl>
    <w:lvl w:ilvl="2" w:tplc="57D03230" w:tentative="1">
      <w:start w:val="1"/>
      <w:numFmt w:val="upperLetter"/>
      <w:lvlText w:val="%3."/>
      <w:lvlJc w:val="left"/>
      <w:pPr>
        <w:tabs>
          <w:tab w:val="num" w:pos="2160"/>
        </w:tabs>
        <w:ind w:left="2160" w:hanging="360"/>
      </w:pPr>
    </w:lvl>
    <w:lvl w:ilvl="3" w:tplc="C5107C4C" w:tentative="1">
      <w:start w:val="1"/>
      <w:numFmt w:val="upperLetter"/>
      <w:lvlText w:val="%4."/>
      <w:lvlJc w:val="left"/>
      <w:pPr>
        <w:tabs>
          <w:tab w:val="num" w:pos="2880"/>
        </w:tabs>
        <w:ind w:left="2880" w:hanging="360"/>
      </w:pPr>
    </w:lvl>
    <w:lvl w:ilvl="4" w:tplc="10305E38" w:tentative="1">
      <w:start w:val="1"/>
      <w:numFmt w:val="upperLetter"/>
      <w:lvlText w:val="%5."/>
      <w:lvlJc w:val="left"/>
      <w:pPr>
        <w:tabs>
          <w:tab w:val="num" w:pos="3600"/>
        </w:tabs>
        <w:ind w:left="3600" w:hanging="360"/>
      </w:pPr>
    </w:lvl>
    <w:lvl w:ilvl="5" w:tplc="DF52ED8E" w:tentative="1">
      <w:start w:val="1"/>
      <w:numFmt w:val="upperLetter"/>
      <w:lvlText w:val="%6."/>
      <w:lvlJc w:val="left"/>
      <w:pPr>
        <w:tabs>
          <w:tab w:val="num" w:pos="4320"/>
        </w:tabs>
        <w:ind w:left="4320" w:hanging="360"/>
      </w:pPr>
    </w:lvl>
    <w:lvl w:ilvl="6" w:tplc="E986582E" w:tentative="1">
      <w:start w:val="1"/>
      <w:numFmt w:val="upperLetter"/>
      <w:lvlText w:val="%7."/>
      <w:lvlJc w:val="left"/>
      <w:pPr>
        <w:tabs>
          <w:tab w:val="num" w:pos="5040"/>
        </w:tabs>
        <w:ind w:left="5040" w:hanging="360"/>
      </w:pPr>
    </w:lvl>
    <w:lvl w:ilvl="7" w:tplc="624EE7F4" w:tentative="1">
      <w:start w:val="1"/>
      <w:numFmt w:val="upperLetter"/>
      <w:lvlText w:val="%8."/>
      <w:lvlJc w:val="left"/>
      <w:pPr>
        <w:tabs>
          <w:tab w:val="num" w:pos="5760"/>
        </w:tabs>
        <w:ind w:left="5760" w:hanging="360"/>
      </w:pPr>
    </w:lvl>
    <w:lvl w:ilvl="8" w:tplc="3A6E220A" w:tentative="1">
      <w:start w:val="1"/>
      <w:numFmt w:val="upperLetter"/>
      <w:lvlText w:val="%9."/>
      <w:lvlJc w:val="left"/>
      <w:pPr>
        <w:tabs>
          <w:tab w:val="num" w:pos="6480"/>
        </w:tabs>
        <w:ind w:left="6480" w:hanging="360"/>
      </w:pPr>
    </w:lvl>
  </w:abstractNum>
  <w:abstractNum w:abstractNumId="28" w15:restartNumberingAfterBreak="0">
    <w:nsid w:val="36C731A9"/>
    <w:multiLevelType w:val="hybridMultilevel"/>
    <w:tmpl w:val="C3A2CE92"/>
    <w:lvl w:ilvl="0" w:tplc="3BF6D654">
      <w:start w:val="1"/>
      <w:numFmt w:val="bullet"/>
      <w:lvlText w:val=""/>
      <w:lvlJc w:val="left"/>
      <w:pPr>
        <w:tabs>
          <w:tab w:val="num" w:pos="720"/>
        </w:tabs>
        <w:ind w:left="720" w:hanging="360"/>
      </w:pPr>
      <w:rPr>
        <w:rFonts w:ascii="Wingdings" w:hAnsi="Wingdings" w:hint="default"/>
      </w:rPr>
    </w:lvl>
    <w:lvl w:ilvl="1" w:tplc="00589676" w:tentative="1">
      <w:start w:val="1"/>
      <w:numFmt w:val="bullet"/>
      <w:lvlText w:val=""/>
      <w:lvlJc w:val="left"/>
      <w:pPr>
        <w:tabs>
          <w:tab w:val="num" w:pos="1440"/>
        </w:tabs>
        <w:ind w:left="1440" w:hanging="360"/>
      </w:pPr>
      <w:rPr>
        <w:rFonts w:ascii="Wingdings" w:hAnsi="Wingdings" w:hint="default"/>
      </w:rPr>
    </w:lvl>
    <w:lvl w:ilvl="2" w:tplc="9306BA44" w:tentative="1">
      <w:start w:val="1"/>
      <w:numFmt w:val="bullet"/>
      <w:lvlText w:val=""/>
      <w:lvlJc w:val="left"/>
      <w:pPr>
        <w:tabs>
          <w:tab w:val="num" w:pos="2160"/>
        </w:tabs>
        <w:ind w:left="2160" w:hanging="360"/>
      </w:pPr>
      <w:rPr>
        <w:rFonts w:ascii="Wingdings" w:hAnsi="Wingdings" w:hint="default"/>
      </w:rPr>
    </w:lvl>
    <w:lvl w:ilvl="3" w:tplc="68CCF30C" w:tentative="1">
      <w:start w:val="1"/>
      <w:numFmt w:val="bullet"/>
      <w:lvlText w:val=""/>
      <w:lvlJc w:val="left"/>
      <w:pPr>
        <w:tabs>
          <w:tab w:val="num" w:pos="2880"/>
        </w:tabs>
        <w:ind w:left="2880" w:hanging="360"/>
      </w:pPr>
      <w:rPr>
        <w:rFonts w:ascii="Wingdings" w:hAnsi="Wingdings" w:hint="default"/>
      </w:rPr>
    </w:lvl>
    <w:lvl w:ilvl="4" w:tplc="C5DAF860" w:tentative="1">
      <w:start w:val="1"/>
      <w:numFmt w:val="bullet"/>
      <w:lvlText w:val=""/>
      <w:lvlJc w:val="left"/>
      <w:pPr>
        <w:tabs>
          <w:tab w:val="num" w:pos="3600"/>
        </w:tabs>
        <w:ind w:left="3600" w:hanging="360"/>
      </w:pPr>
      <w:rPr>
        <w:rFonts w:ascii="Wingdings" w:hAnsi="Wingdings" w:hint="default"/>
      </w:rPr>
    </w:lvl>
    <w:lvl w:ilvl="5" w:tplc="1E481600" w:tentative="1">
      <w:start w:val="1"/>
      <w:numFmt w:val="bullet"/>
      <w:lvlText w:val=""/>
      <w:lvlJc w:val="left"/>
      <w:pPr>
        <w:tabs>
          <w:tab w:val="num" w:pos="4320"/>
        </w:tabs>
        <w:ind w:left="4320" w:hanging="360"/>
      </w:pPr>
      <w:rPr>
        <w:rFonts w:ascii="Wingdings" w:hAnsi="Wingdings" w:hint="default"/>
      </w:rPr>
    </w:lvl>
    <w:lvl w:ilvl="6" w:tplc="6EB48466" w:tentative="1">
      <w:start w:val="1"/>
      <w:numFmt w:val="bullet"/>
      <w:lvlText w:val=""/>
      <w:lvlJc w:val="left"/>
      <w:pPr>
        <w:tabs>
          <w:tab w:val="num" w:pos="5040"/>
        </w:tabs>
        <w:ind w:left="5040" w:hanging="360"/>
      </w:pPr>
      <w:rPr>
        <w:rFonts w:ascii="Wingdings" w:hAnsi="Wingdings" w:hint="default"/>
      </w:rPr>
    </w:lvl>
    <w:lvl w:ilvl="7" w:tplc="B91E2EE2" w:tentative="1">
      <w:start w:val="1"/>
      <w:numFmt w:val="bullet"/>
      <w:lvlText w:val=""/>
      <w:lvlJc w:val="left"/>
      <w:pPr>
        <w:tabs>
          <w:tab w:val="num" w:pos="5760"/>
        </w:tabs>
        <w:ind w:left="5760" w:hanging="360"/>
      </w:pPr>
      <w:rPr>
        <w:rFonts w:ascii="Wingdings" w:hAnsi="Wingdings" w:hint="default"/>
      </w:rPr>
    </w:lvl>
    <w:lvl w:ilvl="8" w:tplc="FC142C0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DDB2EF4"/>
    <w:multiLevelType w:val="hybridMultilevel"/>
    <w:tmpl w:val="002A8A04"/>
    <w:lvl w:ilvl="0" w:tplc="5ED69DEA">
      <w:start w:val="1"/>
      <w:numFmt w:val="upperLetter"/>
      <w:lvlText w:val="%1."/>
      <w:lvlJc w:val="left"/>
      <w:pPr>
        <w:tabs>
          <w:tab w:val="num" w:pos="720"/>
        </w:tabs>
        <w:ind w:left="720" w:hanging="360"/>
      </w:pPr>
    </w:lvl>
    <w:lvl w:ilvl="1" w:tplc="B89CC23A" w:tentative="1">
      <w:start w:val="1"/>
      <w:numFmt w:val="upperLetter"/>
      <w:lvlText w:val="%2."/>
      <w:lvlJc w:val="left"/>
      <w:pPr>
        <w:tabs>
          <w:tab w:val="num" w:pos="1440"/>
        </w:tabs>
        <w:ind w:left="1440" w:hanging="360"/>
      </w:pPr>
    </w:lvl>
    <w:lvl w:ilvl="2" w:tplc="A03ED92A" w:tentative="1">
      <w:start w:val="1"/>
      <w:numFmt w:val="upperLetter"/>
      <w:lvlText w:val="%3."/>
      <w:lvlJc w:val="left"/>
      <w:pPr>
        <w:tabs>
          <w:tab w:val="num" w:pos="2160"/>
        </w:tabs>
        <w:ind w:left="2160" w:hanging="360"/>
      </w:pPr>
    </w:lvl>
    <w:lvl w:ilvl="3" w:tplc="AD1A41E8" w:tentative="1">
      <w:start w:val="1"/>
      <w:numFmt w:val="upperLetter"/>
      <w:lvlText w:val="%4."/>
      <w:lvlJc w:val="left"/>
      <w:pPr>
        <w:tabs>
          <w:tab w:val="num" w:pos="2880"/>
        </w:tabs>
        <w:ind w:left="2880" w:hanging="360"/>
      </w:pPr>
    </w:lvl>
    <w:lvl w:ilvl="4" w:tplc="C900BCD2" w:tentative="1">
      <w:start w:val="1"/>
      <w:numFmt w:val="upperLetter"/>
      <w:lvlText w:val="%5."/>
      <w:lvlJc w:val="left"/>
      <w:pPr>
        <w:tabs>
          <w:tab w:val="num" w:pos="3600"/>
        </w:tabs>
        <w:ind w:left="3600" w:hanging="360"/>
      </w:pPr>
    </w:lvl>
    <w:lvl w:ilvl="5" w:tplc="6F42D162" w:tentative="1">
      <w:start w:val="1"/>
      <w:numFmt w:val="upperLetter"/>
      <w:lvlText w:val="%6."/>
      <w:lvlJc w:val="left"/>
      <w:pPr>
        <w:tabs>
          <w:tab w:val="num" w:pos="4320"/>
        </w:tabs>
        <w:ind w:left="4320" w:hanging="360"/>
      </w:pPr>
    </w:lvl>
    <w:lvl w:ilvl="6" w:tplc="4AF4C3E2" w:tentative="1">
      <w:start w:val="1"/>
      <w:numFmt w:val="upperLetter"/>
      <w:lvlText w:val="%7."/>
      <w:lvlJc w:val="left"/>
      <w:pPr>
        <w:tabs>
          <w:tab w:val="num" w:pos="5040"/>
        </w:tabs>
        <w:ind w:left="5040" w:hanging="360"/>
      </w:pPr>
    </w:lvl>
    <w:lvl w:ilvl="7" w:tplc="66820A9C" w:tentative="1">
      <w:start w:val="1"/>
      <w:numFmt w:val="upperLetter"/>
      <w:lvlText w:val="%8."/>
      <w:lvlJc w:val="left"/>
      <w:pPr>
        <w:tabs>
          <w:tab w:val="num" w:pos="5760"/>
        </w:tabs>
        <w:ind w:left="5760" w:hanging="360"/>
      </w:pPr>
    </w:lvl>
    <w:lvl w:ilvl="8" w:tplc="583ED5C0" w:tentative="1">
      <w:start w:val="1"/>
      <w:numFmt w:val="upperLetter"/>
      <w:lvlText w:val="%9."/>
      <w:lvlJc w:val="left"/>
      <w:pPr>
        <w:tabs>
          <w:tab w:val="num" w:pos="6480"/>
        </w:tabs>
        <w:ind w:left="6480" w:hanging="360"/>
      </w:pPr>
    </w:lvl>
  </w:abstractNum>
  <w:abstractNum w:abstractNumId="30" w15:restartNumberingAfterBreak="0">
    <w:nsid w:val="40E5553A"/>
    <w:multiLevelType w:val="hybridMultilevel"/>
    <w:tmpl w:val="95C4F04A"/>
    <w:lvl w:ilvl="0" w:tplc="FF66A5DC">
      <w:start w:val="1"/>
      <w:numFmt w:val="decimal"/>
      <w:lvlText w:val="%1."/>
      <w:lvlJc w:val="left"/>
      <w:pPr>
        <w:tabs>
          <w:tab w:val="num" w:pos="720"/>
        </w:tabs>
        <w:ind w:left="720" w:hanging="360"/>
      </w:pPr>
    </w:lvl>
    <w:lvl w:ilvl="1" w:tplc="74380100" w:tentative="1">
      <w:start w:val="1"/>
      <w:numFmt w:val="decimal"/>
      <w:lvlText w:val="%2."/>
      <w:lvlJc w:val="left"/>
      <w:pPr>
        <w:tabs>
          <w:tab w:val="num" w:pos="1440"/>
        </w:tabs>
        <w:ind w:left="1440" w:hanging="360"/>
      </w:pPr>
    </w:lvl>
    <w:lvl w:ilvl="2" w:tplc="C3F294E6" w:tentative="1">
      <w:start w:val="1"/>
      <w:numFmt w:val="decimal"/>
      <w:lvlText w:val="%3."/>
      <w:lvlJc w:val="left"/>
      <w:pPr>
        <w:tabs>
          <w:tab w:val="num" w:pos="2160"/>
        </w:tabs>
        <w:ind w:left="2160" w:hanging="360"/>
      </w:pPr>
    </w:lvl>
    <w:lvl w:ilvl="3" w:tplc="DE0E3BD4" w:tentative="1">
      <w:start w:val="1"/>
      <w:numFmt w:val="decimal"/>
      <w:lvlText w:val="%4."/>
      <w:lvlJc w:val="left"/>
      <w:pPr>
        <w:tabs>
          <w:tab w:val="num" w:pos="2880"/>
        </w:tabs>
        <w:ind w:left="2880" w:hanging="360"/>
      </w:pPr>
    </w:lvl>
    <w:lvl w:ilvl="4" w:tplc="A0DEE23A" w:tentative="1">
      <w:start w:val="1"/>
      <w:numFmt w:val="decimal"/>
      <w:lvlText w:val="%5."/>
      <w:lvlJc w:val="left"/>
      <w:pPr>
        <w:tabs>
          <w:tab w:val="num" w:pos="3600"/>
        </w:tabs>
        <w:ind w:left="3600" w:hanging="360"/>
      </w:pPr>
    </w:lvl>
    <w:lvl w:ilvl="5" w:tplc="85DEFB6E" w:tentative="1">
      <w:start w:val="1"/>
      <w:numFmt w:val="decimal"/>
      <w:lvlText w:val="%6."/>
      <w:lvlJc w:val="left"/>
      <w:pPr>
        <w:tabs>
          <w:tab w:val="num" w:pos="4320"/>
        </w:tabs>
        <w:ind w:left="4320" w:hanging="360"/>
      </w:pPr>
    </w:lvl>
    <w:lvl w:ilvl="6" w:tplc="68167648" w:tentative="1">
      <w:start w:val="1"/>
      <w:numFmt w:val="decimal"/>
      <w:lvlText w:val="%7."/>
      <w:lvlJc w:val="left"/>
      <w:pPr>
        <w:tabs>
          <w:tab w:val="num" w:pos="5040"/>
        </w:tabs>
        <w:ind w:left="5040" w:hanging="360"/>
      </w:pPr>
    </w:lvl>
    <w:lvl w:ilvl="7" w:tplc="0D920EF8" w:tentative="1">
      <w:start w:val="1"/>
      <w:numFmt w:val="decimal"/>
      <w:lvlText w:val="%8."/>
      <w:lvlJc w:val="left"/>
      <w:pPr>
        <w:tabs>
          <w:tab w:val="num" w:pos="5760"/>
        </w:tabs>
        <w:ind w:left="5760" w:hanging="360"/>
      </w:pPr>
    </w:lvl>
    <w:lvl w:ilvl="8" w:tplc="ABA691EC" w:tentative="1">
      <w:start w:val="1"/>
      <w:numFmt w:val="decimal"/>
      <w:lvlText w:val="%9."/>
      <w:lvlJc w:val="left"/>
      <w:pPr>
        <w:tabs>
          <w:tab w:val="num" w:pos="6480"/>
        </w:tabs>
        <w:ind w:left="6480" w:hanging="360"/>
      </w:pPr>
    </w:lvl>
  </w:abstractNum>
  <w:abstractNum w:abstractNumId="31" w15:restartNumberingAfterBreak="0">
    <w:nsid w:val="439322E0"/>
    <w:multiLevelType w:val="hybridMultilevel"/>
    <w:tmpl w:val="2B443D5E"/>
    <w:lvl w:ilvl="0" w:tplc="BD367A4E">
      <w:start w:val="1"/>
      <w:numFmt w:val="bullet"/>
      <w:lvlText w:val=""/>
      <w:lvlJc w:val="left"/>
      <w:pPr>
        <w:tabs>
          <w:tab w:val="num" w:pos="720"/>
        </w:tabs>
        <w:ind w:left="720" w:hanging="360"/>
      </w:pPr>
      <w:rPr>
        <w:rFonts w:ascii="Wingdings" w:hAnsi="Wingdings" w:hint="default"/>
      </w:rPr>
    </w:lvl>
    <w:lvl w:ilvl="1" w:tplc="8F7E7B4A" w:tentative="1">
      <w:start w:val="1"/>
      <w:numFmt w:val="bullet"/>
      <w:lvlText w:val=""/>
      <w:lvlJc w:val="left"/>
      <w:pPr>
        <w:tabs>
          <w:tab w:val="num" w:pos="1440"/>
        </w:tabs>
        <w:ind w:left="1440" w:hanging="360"/>
      </w:pPr>
      <w:rPr>
        <w:rFonts w:ascii="Wingdings" w:hAnsi="Wingdings" w:hint="default"/>
      </w:rPr>
    </w:lvl>
    <w:lvl w:ilvl="2" w:tplc="312A7A14" w:tentative="1">
      <w:start w:val="1"/>
      <w:numFmt w:val="bullet"/>
      <w:lvlText w:val=""/>
      <w:lvlJc w:val="left"/>
      <w:pPr>
        <w:tabs>
          <w:tab w:val="num" w:pos="2160"/>
        </w:tabs>
        <w:ind w:left="2160" w:hanging="360"/>
      </w:pPr>
      <w:rPr>
        <w:rFonts w:ascii="Wingdings" w:hAnsi="Wingdings" w:hint="default"/>
      </w:rPr>
    </w:lvl>
    <w:lvl w:ilvl="3" w:tplc="CCBAAEEC" w:tentative="1">
      <w:start w:val="1"/>
      <w:numFmt w:val="bullet"/>
      <w:lvlText w:val=""/>
      <w:lvlJc w:val="left"/>
      <w:pPr>
        <w:tabs>
          <w:tab w:val="num" w:pos="2880"/>
        </w:tabs>
        <w:ind w:left="2880" w:hanging="360"/>
      </w:pPr>
      <w:rPr>
        <w:rFonts w:ascii="Wingdings" w:hAnsi="Wingdings" w:hint="default"/>
      </w:rPr>
    </w:lvl>
    <w:lvl w:ilvl="4" w:tplc="2C54DB0C" w:tentative="1">
      <w:start w:val="1"/>
      <w:numFmt w:val="bullet"/>
      <w:lvlText w:val=""/>
      <w:lvlJc w:val="left"/>
      <w:pPr>
        <w:tabs>
          <w:tab w:val="num" w:pos="3600"/>
        </w:tabs>
        <w:ind w:left="3600" w:hanging="360"/>
      </w:pPr>
      <w:rPr>
        <w:rFonts w:ascii="Wingdings" w:hAnsi="Wingdings" w:hint="default"/>
      </w:rPr>
    </w:lvl>
    <w:lvl w:ilvl="5" w:tplc="ED883086" w:tentative="1">
      <w:start w:val="1"/>
      <w:numFmt w:val="bullet"/>
      <w:lvlText w:val=""/>
      <w:lvlJc w:val="left"/>
      <w:pPr>
        <w:tabs>
          <w:tab w:val="num" w:pos="4320"/>
        </w:tabs>
        <w:ind w:left="4320" w:hanging="360"/>
      </w:pPr>
      <w:rPr>
        <w:rFonts w:ascii="Wingdings" w:hAnsi="Wingdings" w:hint="default"/>
      </w:rPr>
    </w:lvl>
    <w:lvl w:ilvl="6" w:tplc="CE344B5C" w:tentative="1">
      <w:start w:val="1"/>
      <w:numFmt w:val="bullet"/>
      <w:lvlText w:val=""/>
      <w:lvlJc w:val="left"/>
      <w:pPr>
        <w:tabs>
          <w:tab w:val="num" w:pos="5040"/>
        </w:tabs>
        <w:ind w:left="5040" w:hanging="360"/>
      </w:pPr>
      <w:rPr>
        <w:rFonts w:ascii="Wingdings" w:hAnsi="Wingdings" w:hint="default"/>
      </w:rPr>
    </w:lvl>
    <w:lvl w:ilvl="7" w:tplc="98547904" w:tentative="1">
      <w:start w:val="1"/>
      <w:numFmt w:val="bullet"/>
      <w:lvlText w:val=""/>
      <w:lvlJc w:val="left"/>
      <w:pPr>
        <w:tabs>
          <w:tab w:val="num" w:pos="5760"/>
        </w:tabs>
        <w:ind w:left="5760" w:hanging="360"/>
      </w:pPr>
      <w:rPr>
        <w:rFonts w:ascii="Wingdings" w:hAnsi="Wingdings" w:hint="default"/>
      </w:rPr>
    </w:lvl>
    <w:lvl w:ilvl="8" w:tplc="321E2580"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87B4AF3"/>
    <w:multiLevelType w:val="hybridMultilevel"/>
    <w:tmpl w:val="2DFEBF78"/>
    <w:lvl w:ilvl="0" w:tplc="EC10D3FA">
      <w:start w:val="1"/>
      <w:numFmt w:val="upperLetter"/>
      <w:lvlText w:val="%1)"/>
      <w:lvlJc w:val="left"/>
      <w:pPr>
        <w:tabs>
          <w:tab w:val="num" w:pos="360"/>
        </w:tabs>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A0321032" w:tentative="1">
      <w:start w:val="1"/>
      <w:numFmt w:val="bullet"/>
      <w:lvlText w:val="•"/>
      <w:lvlJc w:val="left"/>
      <w:pPr>
        <w:tabs>
          <w:tab w:val="num" w:pos="1080"/>
        </w:tabs>
        <w:ind w:left="1080" w:hanging="360"/>
      </w:pPr>
      <w:rPr>
        <w:rFonts w:ascii="Arial" w:hAnsi="Arial" w:hint="default"/>
      </w:rPr>
    </w:lvl>
    <w:lvl w:ilvl="2" w:tplc="8ED8786A" w:tentative="1">
      <w:start w:val="1"/>
      <w:numFmt w:val="bullet"/>
      <w:lvlText w:val="•"/>
      <w:lvlJc w:val="left"/>
      <w:pPr>
        <w:tabs>
          <w:tab w:val="num" w:pos="1800"/>
        </w:tabs>
        <w:ind w:left="1800" w:hanging="360"/>
      </w:pPr>
      <w:rPr>
        <w:rFonts w:ascii="Arial" w:hAnsi="Arial" w:hint="default"/>
      </w:rPr>
    </w:lvl>
    <w:lvl w:ilvl="3" w:tplc="0FAA2EEC" w:tentative="1">
      <w:start w:val="1"/>
      <w:numFmt w:val="bullet"/>
      <w:lvlText w:val="•"/>
      <w:lvlJc w:val="left"/>
      <w:pPr>
        <w:tabs>
          <w:tab w:val="num" w:pos="2520"/>
        </w:tabs>
        <w:ind w:left="2520" w:hanging="360"/>
      </w:pPr>
      <w:rPr>
        <w:rFonts w:ascii="Arial" w:hAnsi="Arial" w:hint="default"/>
      </w:rPr>
    </w:lvl>
    <w:lvl w:ilvl="4" w:tplc="5F6E56D6" w:tentative="1">
      <w:start w:val="1"/>
      <w:numFmt w:val="bullet"/>
      <w:lvlText w:val="•"/>
      <w:lvlJc w:val="left"/>
      <w:pPr>
        <w:tabs>
          <w:tab w:val="num" w:pos="3240"/>
        </w:tabs>
        <w:ind w:left="3240" w:hanging="360"/>
      </w:pPr>
      <w:rPr>
        <w:rFonts w:ascii="Arial" w:hAnsi="Arial" w:hint="default"/>
      </w:rPr>
    </w:lvl>
    <w:lvl w:ilvl="5" w:tplc="D876BEE4" w:tentative="1">
      <w:start w:val="1"/>
      <w:numFmt w:val="bullet"/>
      <w:lvlText w:val="•"/>
      <w:lvlJc w:val="left"/>
      <w:pPr>
        <w:tabs>
          <w:tab w:val="num" w:pos="3960"/>
        </w:tabs>
        <w:ind w:left="3960" w:hanging="360"/>
      </w:pPr>
      <w:rPr>
        <w:rFonts w:ascii="Arial" w:hAnsi="Arial" w:hint="default"/>
      </w:rPr>
    </w:lvl>
    <w:lvl w:ilvl="6" w:tplc="E4529A3E" w:tentative="1">
      <w:start w:val="1"/>
      <w:numFmt w:val="bullet"/>
      <w:lvlText w:val="•"/>
      <w:lvlJc w:val="left"/>
      <w:pPr>
        <w:tabs>
          <w:tab w:val="num" w:pos="4680"/>
        </w:tabs>
        <w:ind w:left="4680" w:hanging="360"/>
      </w:pPr>
      <w:rPr>
        <w:rFonts w:ascii="Arial" w:hAnsi="Arial" w:hint="default"/>
      </w:rPr>
    </w:lvl>
    <w:lvl w:ilvl="7" w:tplc="C396DA58" w:tentative="1">
      <w:start w:val="1"/>
      <w:numFmt w:val="bullet"/>
      <w:lvlText w:val="•"/>
      <w:lvlJc w:val="left"/>
      <w:pPr>
        <w:tabs>
          <w:tab w:val="num" w:pos="5400"/>
        </w:tabs>
        <w:ind w:left="5400" w:hanging="360"/>
      </w:pPr>
      <w:rPr>
        <w:rFonts w:ascii="Arial" w:hAnsi="Arial" w:hint="default"/>
      </w:rPr>
    </w:lvl>
    <w:lvl w:ilvl="8" w:tplc="F8DEF7DA" w:tentative="1">
      <w:start w:val="1"/>
      <w:numFmt w:val="bullet"/>
      <w:lvlText w:val="•"/>
      <w:lvlJc w:val="left"/>
      <w:pPr>
        <w:tabs>
          <w:tab w:val="num" w:pos="6120"/>
        </w:tabs>
        <w:ind w:left="6120" w:hanging="360"/>
      </w:pPr>
      <w:rPr>
        <w:rFonts w:ascii="Arial" w:hAnsi="Arial" w:hint="default"/>
      </w:rPr>
    </w:lvl>
  </w:abstractNum>
  <w:abstractNum w:abstractNumId="33" w15:restartNumberingAfterBreak="0">
    <w:nsid w:val="4AFD233B"/>
    <w:multiLevelType w:val="hybridMultilevel"/>
    <w:tmpl w:val="7CE8692A"/>
    <w:lvl w:ilvl="0" w:tplc="B93E30AA">
      <w:start w:val="1"/>
      <w:numFmt w:val="upperLetter"/>
      <w:lvlText w:val="%1)"/>
      <w:lvlJc w:val="left"/>
      <w:pPr>
        <w:tabs>
          <w:tab w:val="num" w:pos="360"/>
        </w:tabs>
        <w:ind w:left="360" w:hanging="360"/>
      </w:pPr>
      <w:rPr>
        <w:rFonts w:hint="default"/>
        <w:b/>
        <w:sz w:val="22"/>
        <w:szCs w:val="28"/>
      </w:rPr>
    </w:lvl>
    <w:lvl w:ilvl="1" w:tplc="DDD029AE" w:tentative="1">
      <w:start w:val="1"/>
      <w:numFmt w:val="upperLetter"/>
      <w:lvlText w:val="%2."/>
      <w:lvlJc w:val="left"/>
      <w:pPr>
        <w:tabs>
          <w:tab w:val="num" w:pos="1080"/>
        </w:tabs>
        <w:ind w:left="1080" w:hanging="360"/>
      </w:pPr>
    </w:lvl>
    <w:lvl w:ilvl="2" w:tplc="57D03230" w:tentative="1">
      <w:start w:val="1"/>
      <w:numFmt w:val="upperLetter"/>
      <w:lvlText w:val="%3."/>
      <w:lvlJc w:val="left"/>
      <w:pPr>
        <w:tabs>
          <w:tab w:val="num" w:pos="1800"/>
        </w:tabs>
        <w:ind w:left="1800" w:hanging="360"/>
      </w:pPr>
    </w:lvl>
    <w:lvl w:ilvl="3" w:tplc="C5107C4C" w:tentative="1">
      <w:start w:val="1"/>
      <w:numFmt w:val="upperLetter"/>
      <w:lvlText w:val="%4."/>
      <w:lvlJc w:val="left"/>
      <w:pPr>
        <w:tabs>
          <w:tab w:val="num" w:pos="2520"/>
        </w:tabs>
        <w:ind w:left="2520" w:hanging="360"/>
      </w:pPr>
    </w:lvl>
    <w:lvl w:ilvl="4" w:tplc="10305E38" w:tentative="1">
      <w:start w:val="1"/>
      <w:numFmt w:val="upperLetter"/>
      <w:lvlText w:val="%5."/>
      <w:lvlJc w:val="left"/>
      <w:pPr>
        <w:tabs>
          <w:tab w:val="num" w:pos="3240"/>
        </w:tabs>
        <w:ind w:left="3240" w:hanging="360"/>
      </w:pPr>
    </w:lvl>
    <w:lvl w:ilvl="5" w:tplc="DF52ED8E" w:tentative="1">
      <w:start w:val="1"/>
      <w:numFmt w:val="upperLetter"/>
      <w:lvlText w:val="%6."/>
      <w:lvlJc w:val="left"/>
      <w:pPr>
        <w:tabs>
          <w:tab w:val="num" w:pos="3960"/>
        </w:tabs>
        <w:ind w:left="3960" w:hanging="360"/>
      </w:pPr>
    </w:lvl>
    <w:lvl w:ilvl="6" w:tplc="E986582E" w:tentative="1">
      <w:start w:val="1"/>
      <w:numFmt w:val="upperLetter"/>
      <w:lvlText w:val="%7."/>
      <w:lvlJc w:val="left"/>
      <w:pPr>
        <w:tabs>
          <w:tab w:val="num" w:pos="4680"/>
        </w:tabs>
        <w:ind w:left="4680" w:hanging="360"/>
      </w:pPr>
    </w:lvl>
    <w:lvl w:ilvl="7" w:tplc="624EE7F4" w:tentative="1">
      <w:start w:val="1"/>
      <w:numFmt w:val="upperLetter"/>
      <w:lvlText w:val="%8."/>
      <w:lvlJc w:val="left"/>
      <w:pPr>
        <w:tabs>
          <w:tab w:val="num" w:pos="5400"/>
        </w:tabs>
        <w:ind w:left="5400" w:hanging="360"/>
      </w:pPr>
    </w:lvl>
    <w:lvl w:ilvl="8" w:tplc="3A6E220A" w:tentative="1">
      <w:start w:val="1"/>
      <w:numFmt w:val="upperLetter"/>
      <w:lvlText w:val="%9."/>
      <w:lvlJc w:val="left"/>
      <w:pPr>
        <w:tabs>
          <w:tab w:val="num" w:pos="6120"/>
        </w:tabs>
        <w:ind w:left="6120" w:hanging="360"/>
      </w:pPr>
    </w:lvl>
  </w:abstractNum>
  <w:abstractNum w:abstractNumId="34" w15:restartNumberingAfterBreak="0">
    <w:nsid w:val="4DC25CC4"/>
    <w:multiLevelType w:val="hybridMultilevel"/>
    <w:tmpl w:val="2D3E1C1E"/>
    <w:lvl w:ilvl="0" w:tplc="21AC39C8">
      <w:start w:val="1"/>
      <w:numFmt w:val="bullet"/>
      <w:lvlText w:val=""/>
      <w:lvlJc w:val="left"/>
      <w:pPr>
        <w:tabs>
          <w:tab w:val="num" w:pos="720"/>
        </w:tabs>
        <w:ind w:left="720" w:hanging="360"/>
      </w:pPr>
      <w:rPr>
        <w:rFonts w:ascii="Wingdings" w:hAnsi="Wingdings" w:hint="default"/>
      </w:rPr>
    </w:lvl>
    <w:lvl w:ilvl="1" w:tplc="3A6806F0" w:tentative="1">
      <w:start w:val="1"/>
      <w:numFmt w:val="bullet"/>
      <w:lvlText w:val=""/>
      <w:lvlJc w:val="left"/>
      <w:pPr>
        <w:tabs>
          <w:tab w:val="num" w:pos="1440"/>
        </w:tabs>
        <w:ind w:left="1440" w:hanging="360"/>
      </w:pPr>
      <w:rPr>
        <w:rFonts w:ascii="Wingdings" w:hAnsi="Wingdings" w:hint="default"/>
      </w:rPr>
    </w:lvl>
    <w:lvl w:ilvl="2" w:tplc="68BA43B6" w:tentative="1">
      <w:start w:val="1"/>
      <w:numFmt w:val="bullet"/>
      <w:lvlText w:val=""/>
      <w:lvlJc w:val="left"/>
      <w:pPr>
        <w:tabs>
          <w:tab w:val="num" w:pos="2160"/>
        </w:tabs>
        <w:ind w:left="2160" w:hanging="360"/>
      </w:pPr>
      <w:rPr>
        <w:rFonts w:ascii="Wingdings" w:hAnsi="Wingdings" w:hint="default"/>
      </w:rPr>
    </w:lvl>
    <w:lvl w:ilvl="3" w:tplc="14D814EC" w:tentative="1">
      <w:start w:val="1"/>
      <w:numFmt w:val="bullet"/>
      <w:lvlText w:val=""/>
      <w:lvlJc w:val="left"/>
      <w:pPr>
        <w:tabs>
          <w:tab w:val="num" w:pos="2880"/>
        </w:tabs>
        <w:ind w:left="2880" w:hanging="360"/>
      </w:pPr>
      <w:rPr>
        <w:rFonts w:ascii="Wingdings" w:hAnsi="Wingdings" w:hint="default"/>
      </w:rPr>
    </w:lvl>
    <w:lvl w:ilvl="4" w:tplc="1C762E24" w:tentative="1">
      <w:start w:val="1"/>
      <w:numFmt w:val="bullet"/>
      <w:lvlText w:val=""/>
      <w:lvlJc w:val="left"/>
      <w:pPr>
        <w:tabs>
          <w:tab w:val="num" w:pos="3600"/>
        </w:tabs>
        <w:ind w:left="3600" w:hanging="360"/>
      </w:pPr>
      <w:rPr>
        <w:rFonts w:ascii="Wingdings" w:hAnsi="Wingdings" w:hint="default"/>
      </w:rPr>
    </w:lvl>
    <w:lvl w:ilvl="5" w:tplc="7C6CC970" w:tentative="1">
      <w:start w:val="1"/>
      <w:numFmt w:val="bullet"/>
      <w:lvlText w:val=""/>
      <w:lvlJc w:val="left"/>
      <w:pPr>
        <w:tabs>
          <w:tab w:val="num" w:pos="4320"/>
        </w:tabs>
        <w:ind w:left="4320" w:hanging="360"/>
      </w:pPr>
      <w:rPr>
        <w:rFonts w:ascii="Wingdings" w:hAnsi="Wingdings" w:hint="default"/>
      </w:rPr>
    </w:lvl>
    <w:lvl w:ilvl="6" w:tplc="89CCC0EA" w:tentative="1">
      <w:start w:val="1"/>
      <w:numFmt w:val="bullet"/>
      <w:lvlText w:val=""/>
      <w:lvlJc w:val="left"/>
      <w:pPr>
        <w:tabs>
          <w:tab w:val="num" w:pos="5040"/>
        </w:tabs>
        <w:ind w:left="5040" w:hanging="360"/>
      </w:pPr>
      <w:rPr>
        <w:rFonts w:ascii="Wingdings" w:hAnsi="Wingdings" w:hint="default"/>
      </w:rPr>
    </w:lvl>
    <w:lvl w:ilvl="7" w:tplc="89AE5466" w:tentative="1">
      <w:start w:val="1"/>
      <w:numFmt w:val="bullet"/>
      <w:lvlText w:val=""/>
      <w:lvlJc w:val="left"/>
      <w:pPr>
        <w:tabs>
          <w:tab w:val="num" w:pos="5760"/>
        </w:tabs>
        <w:ind w:left="5760" w:hanging="360"/>
      </w:pPr>
      <w:rPr>
        <w:rFonts w:ascii="Wingdings" w:hAnsi="Wingdings" w:hint="default"/>
      </w:rPr>
    </w:lvl>
    <w:lvl w:ilvl="8" w:tplc="27B6CE74"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1777C0"/>
    <w:multiLevelType w:val="hybridMultilevel"/>
    <w:tmpl w:val="958A3E40"/>
    <w:lvl w:ilvl="0" w:tplc="8078EDD6">
      <w:start w:val="1"/>
      <w:numFmt w:val="upperLetter"/>
      <w:lvlText w:val="%1."/>
      <w:lvlJc w:val="left"/>
      <w:pPr>
        <w:tabs>
          <w:tab w:val="num" w:pos="720"/>
        </w:tabs>
        <w:ind w:left="720" w:hanging="360"/>
      </w:pPr>
    </w:lvl>
    <w:lvl w:ilvl="1" w:tplc="E8022002" w:tentative="1">
      <w:start w:val="1"/>
      <w:numFmt w:val="upperLetter"/>
      <w:lvlText w:val="%2."/>
      <w:lvlJc w:val="left"/>
      <w:pPr>
        <w:tabs>
          <w:tab w:val="num" w:pos="1440"/>
        </w:tabs>
        <w:ind w:left="1440" w:hanging="360"/>
      </w:pPr>
    </w:lvl>
    <w:lvl w:ilvl="2" w:tplc="2C8C6F84" w:tentative="1">
      <w:start w:val="1"/>
      <w:numFmt w:val="upperLetter"/>
      <w:lvlText w:val="%3."/>
      <w:lvlJc w:val="left"/>
      <w:pPr>
        <w:tabs>
          <w:tab w:val="num" w:pos="2160"/>
        </w:tabs>
        <w:ind w:left="2160" w:hanging="360"/>
      </w:pPr>
    </w:lvl>
    <w:lvl w:ilvl="3" w:tplc="75AE234A" w:tentative="1">
      <w:start w:val="1"/>
      <w:numFmt w:val="upperLetter"/>
      <w:lvlText w:val="%4."/>
      <w:lvlJc w:val="left"/>
      <w:pPr>
        <w:tabs>
          <w:tab w:val="num" w:pos="2880"/>
        </w:tabs>
        <w:ind w:left="2880" w:hanging="360"/>
      </w:pPr>
    </w:lvl>
    <w:lvl w:ilvl="4" w:tplc="224E6294" w:tentative="1">
      <w:start w:val="1"/>
      <w:numFmt w:val="upperLetter"/>
      <w:lvlText w:val="%5."/>
      <w:lvlJc w:val="left"/>
      <w:pPr>
        <w:tabs>
          <w:tab w:val="num" w:pos="3600"/>
        </w:tabs>
        <w:ind w:left="3600" w:hanging="360"/>
      </w:pPr>
    </w:lvl>
    <w:lvl w:ilvl="5" w:tplc="5E4CE3B0" w:tentative="1">
      <w:start w:val="1"/>
      <w:numFmt w:val="upperLetter"/>
      <w:lvlText w:val="%6."/>
      <w:lvlJc w:val="left"/>
      <w:pPr>
        <w:tabs>
          <w:tab w:val="num" w:pos="4320"/>
        </w:tabs>
        <w:ind w:left="4320" w:hanging="360"/>
      </w:pPr>
    </w:lvl>
    <w:lvl w:ilvl="6" w:tplc="8744C0CE" w:tentative="1">
      <w:start w:val="1"/>
      <w:numFmt w:val="upperLetter"/>
      <w:lvlText w:val="%7."/>
      <w:lvlJc w:val="left"/>
      <w:pPr>
        <w:tabs>
          <w:tab w:val="num" w:pos="5040"/>
        </w:tabs>
        <w:ind w:left="5040" w:hanging="360"/>
      </w:pPr>
    </w:lvl>
    <w:lvl w:ilvl="7" w:tplc="2C5632A8" w:tentative="1">
      <w:start w:val="1"/>
      <w:numFmt w:val="upperLetter"/>
      <w:lvlText w:val="%8."/>
      <w:lvlJc w:val="left"/>
      <w:pPr>
        <w:tabs>
          <w:tab w:val="num" w:pos="5760"/>
        </w:tabs>
        <w:ind w:left="5760" w:hanging="360"/>
      </w:pPr>
    </w:lvl>
    <w:lvl w:ilvl="8" w:tplc="CFC8A908" w:tentative="1">
      <w:start w:val="1"/>
      <w:numFmt w:val="upperLetter"/>
      <w:lvlText w:val="%9."/>
      <w:lvlJc w:val="left"/>
      <w:pPr>
        <w:tabs>
          <w:tab w:val="num" w:pos="6480"/>
        </w:tabs>
        <w:ind w:left="6480" w:hanging="360"/>
      </w:pPr>
    </w:lvl>
  </w:abstractNum>
  <w:abstractNum w:abstractNumId="36" w15:restartNumberingAfterBreak="0">
    <w:nsid w:val="5CAE3FCC"/>
    <w:multiLevelType w:val="hybridMultilevel"/>
    <w:tmpl w:val="6BBEEA58"/>
    <w:lvl w:ilvl="0" w:tplc="CA3A8CC2">
      <w:start w:val="1"/>
      <w:numFmt w:val="bullet"/>
      <w:lvlText w:val=""/>
      <w:lvlJc w:val="left"/>
      <w:pPr>
        <w:tabs>
          <w:tab w:val="num" w:pos="720"/>
        </w:tabs>
        <w:ind w:left="720" w:hanging="360"/>
      </w:pPr>
      <w:rPr>
        <w:rFonts w:ascii="Wingdings" w:hAnsi="Wingdings" w:hint="default"/>
      </w:rPr>
    </w:lvl>
    <w:lvl w:ilvl="1" w:tplc="6C80F98A" w:tentative="1">
      <w:start w:val="1"/>
      <w:numFmt w:val="bullet"/>
      <w:lvlText w:val=""/>
      <w:lvlJc w:val="left"/>
      <w:pPr>
        <w:tabs>
          <w:tab w:val="num" w:pos="1440"/>
        </w:tabs>
        <w:ind w:left="1440" w:hanging="360"/>
      </w:pPr>
      <w:rPr>
        <w:rFonts w:ascii="Wingdings" w:hAnsi="Wingdings" w:hint="default"/>
      </w:rPr>
    </w:lvl>
    <w:lvl w:ilvl="2" w:tplc="CA546EE8" w:tentative="1">
      <w:start w:val="1"/>
      <w:numFmt w:val="bullet"/>
      <w:lvlText w:val=""/>
      <w:lvlJc w:val="left"/>
      <w:pPr>
        <w:tabs>
          <w:tab w:val="num" w:pos="2160"/>
        </w:tabs>
        <w:ind w:left="2160" w:hanging="360"/>
      </w:pPr>
      <w:rPr>
        <w:rFonts w:ascii="Wingdings" w:hAnsi="Wingdings" w:hint="default"/>
      </w:rPr>
    </w:lvl>
    <w:lvl w:ilvl="3" w:tplc="2C8696E8" w:tentative="1">
      <w:start w:val="1"/>
      <w:numFmt w:val="bullet"/>
      <w:lvlText w:val=""/>
      <w:lvlJc w:val="left"/>
      <w:pPr>
        <w:tabs>
          <w:tab w:val="num" w:pos="2880"/>
        </w:tabs>
        <w:ind w:left="2880" w:hanging="360"/>
      </w:pPr>
      <w:rPr>
        <w:rFonts w:ascii="Wingdings" w:hAnsi="Wingdings" w:hint="default"/>
      </w:rPr>
    </w:lvl>
    <w:lvl w:ilvl="4" w:tplc="AFE0BEB4" w:tentative="1">
      <w:start w:val="1"/>
      <w:numFmt w:val="bullet"/>
      <w:lvlText w:val=""/>
      <w:lvlJc w:val="left"/>
      <w:pPr>
        <w:tabs>
          <w:tab w:val="num" w:pos="3600"/>
        </w:tabs>
        <w:ind w:left="3600" w:hanging="360"/>
      </w:pPr>
      <w:rPr>
        <w:rFonts w:ascii="Wingdings" w:hAnsi="Wingdings" w:hint="default"/>
      </w:rPr>
    </w:lvl>
    <w:lvl w:ilvl="5" w:tplc="81528BEC" w:tentative="1">
      <w:start w:val="1"/>
      <w:numFmt w:val="bullet"/>
      <w:lvlText w:val=""/>
      <w:lvlJc w:val="left"/>
      <w:pPr>
        <w:tabs>
          <w:tab w:val="num" w:pos="4320"/>
        </w:tabs>
        <w:ind w:left="4320" w:hanging="360"/>
      </w:pPr>
      <w:rPr>
        <w:rFonts w:ascii="Wingdings" w:hAnsi="Wingdings" w:hint="default"/>
      </w:rPr>
    </w:lvl>
    <w:lvl w:ilvl="6" w:tplc="6C883B52" w:tentative="1">
      <w:start w:val="1"/>
      <w:numFmt w:val="bullet"/>
      <w:lvlText w:val=""/>
      <w:lvlJc w:val="left"/>
      <w:pPr>
        <w:tabs>
          <w:tab w:val="num" w:pos="5040"/>
        </w:tabs>
        <w:ind w:left="5040" w:hanging="360"/>
      </w:pPr>
      <w:rPr>
        <w:rFonts w:ascii="Wingdings" w:hAnsi="Wingdings" w:hint="default"/>
      </w:rPr>
    </w:lvl>
    <w:lvl w:ilvl="7" w:tplc="3BA0E144" w:tentative="1">
      <w:start w:val="1"/>
      <w:numFmt w:val="bullet"/>
      <w:lvlText w:val=""/>
      <w:lvlJc w:val="left"/>
      <w:pPr>
        <w:tabs>
          <w:tab w:val="num" w:pos="5760"/>
        </w:tabs>
        <w:ind w:left="5760" w:hanging="360"/>
      </w:pPr>
      <w:rPr>
        <w:rFonts w:ascii="Wingdings" w:hAnsi="Wingdings" w:hint="default"/>
      </w:rPr>
    </w:lvl>
    <w:lvl w:ilvl="8" w:tplc="72883B4E"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D107E56"/>
    <w:multiLevelType w:val="hybridMultilevel"/>
    <w:tmpl w:val="05FC03F2"/>
    <w:lvl w:ilvl="0" w:tplc="A40CCED8">
      <w:start w:val="4"/>
      <w:numFmt w:val="decimal"/>
      <w:lvlText w:val="%1)"/>
      <w:lvlJc w:val="left"/>
      <w:pPr>
        <w:tabs>
          <w:tab w:val="num" w:pos="720"/>
        </w:tabs>
        <w:ind w:left="720" w:hanging="360"/>
      </w:pPr>
    </w:lvl>
    <w:lvl w:ilvl="1" w:tplc="E04C7868" w:tentative="1">
      <w:start w:val="1"/>
      <w:numFmt w:val="decimal"/>
      <w:lvlText w:val="%2)"/>
      <w:lvlJc w:val="left"/>
      <w:pPr>
        <w:tabs>
          <w:tab w:val="num" w:pos="1440"/>
        </w:tabs>
        <w:ind w:left="1440" w:hanging="360"/>
      </w:pPr>
    </w:lvl>
    <w:lvl w:ilvl="2" w:tplc="AFC6D9E0" w:tentative="1">
      <w:start w:val="1"/>
      <w:numFmt w:val="decimal"/>
      <w:lvlText w:val="%3)"/>
      <w:lvlJc w:val="left"/>
      <w:pPr>
        <w:tabs>
          <w:tab w:val="num" w:pos="2160"/>
        </w:tabs>
        <w:ind w:left="2160" w:hanging="360"/>
      </w:pPr>
    </w:lvl>
    <w:lvl w:ilvl="3" w:tplc="EB2A45A2" w:tentative="1">
      <w:start w:val="1"/>
      <w:numFmt w:val="decimal"/>
      <w:lvlText w:val="%4)"/>
      <w:lvlJc w:val="left"/>
      <w:pPr>
        <w:tabs>
          <w:tab w:val="num" w:pos="2880"/>
        </w:tabs>
        <w:ind w:left="2880" w:hanging="360"/>
      </w:pPr>
    </w:lvl>
    <w:lvl w:ilvl="4" w:tplc="CFEE776A" w:tentative="1">
      <w:start w:val="1"/>
      <w:numFmt w:val="decimal"/>
      <w:lvlText w:val="%5)"/>
      <w:lvlJc w:val="left"/>
      <w:pPr>
        <w:tabs>
          <w:tab w:val="num" w:pos="3600"/>
        </w:tabs>
        <w:ind w:left="3600" w:hanging="360"/>
      </w:pPr>
    </w:lvl>
    <w:lvl w:ilvl="5" w:tplc="A6EE881C" w:tentative="1">
      <w:start w:val="1"/>
      <w:numFmt w:val="decimal"/>
      <w:lvlText w:val="%6)"/>
      <w:lvlJc w:val="left"/>
      <w:pPr>
        <w:tabs>
          <w:tab w:val="num" w:pos="4320"/>
        </w:tabs>
        <w:ind w:left="4320" w:hanging="360"/>
      </w:pPr>
    </w:lvl>
    <w:lvl w:ilvl="6" w:tplc="387A25DA" w:tentative="1">
      <w:start w:val="1"/>
      <w:numFmt w:val="decimal"/>
      <w:lvlText w:val="%7)"/>
      <w:lvlJc w:val="left"/>
      <w:pPr>
        <w:tabs>
          <w:tab w:val="num" w:pos="5040"/>
        </w:tabs>
        <w:ind w:left="5040" w:hanging="360"/>
      </w:pPr>
    </w:lvl>
    <w:lvl w:ilvl="7" w:tplc="8BDE4656" w:tentative="1">
      <w:start w:val="1"/>
      <w:numFmt w:val="decimal"/>
      <w:lvlText w:val="%8)"/>
      <w:lvlJc w:val="left"/>
      <w:pPr>
        <w:tabs>
          <w:tab w:val="num" w:pos="5760"/>
        </w:tabs>
        <w:ind w:left="5760" w:hanging="360"/>
      </w:pPr>
    </w:lvl>
    <w:lvl w:ilvl="8" w:tplc="D664659C" w:tentative="1">
      <w:start w:val="1"/>
      <w:numFmt w:val="decimal"/>
      <w:lvlText w:val="%9)"/>
      <w:lvlJc w:val="left"/>
      <w:pPr>
        <w:tabs>
          <w:tab w:val="num" w:pos="6480"/>
        </w:tabs>
        <w:ind w:left="6480" w:hanging="360"/>
      </w:pPr>
    </w:lvl>
  </w:abstractNum>
  <w:abstractNum w:abstractNumId="38" w15:restartNumberingAfterBreak="0">
    <w:nsid w:val="5F6E3983"/>
    <w:multiLevelType w:val="hybridMultilevel"/>
    <w:tmpl w:val="115EB4B0"/>
    <w:lvl w:ilvl="0" w:tplc="63DA370C">
      <w:start w:val="5"/>
      <w:numFmt w:val="decimal"/>
      <w:lvlText w:val="%1)"/>
      <w:lvlJc w:val="left"/>
      <w:pPr>
        <w:tabs>
          <w:tab w:val="num" w:pos="720"/>
        </w:tabs>
        <w:ind w:left="720" w:hanging="360"/>
      </w:pPr>
    </w:lvl>
    <w:lvl w:ilvl="1" w:tplc="51E8B190" w:tentative="1">
      <w:start w:val="1"/>
      <w:numFmt w:val="decimal"/>
      <w:lvlText w:val="%2)"/>
      <w:lvlJc w:val="left"/>
      <w:pPr>
        <w:tabs>
          <w:tab w:val="num" w:pos="1440"/>
        </w:tabs>
        <w:ind w:left="1440" w:hanging="360"/>
      </w:pPr>
    </w:lvl>
    <w:lvl w:ilvl="2" w:tplc="5D48F690" w:tentative="1">
      <w:start w:val="1"/>
      <w:numFmt w:val="decimal"/>
      <w:lvlText w:val="%3)"/>
      <w:lvlJc w:val="left"/>
      <w:pPr>
        <w:tabs>
          <w:tab w:val="num" w:pos="2160"/>
        </w:tabs>
        <w:ind w:left="2160" w:hanging="360"/>
      </w:pPr>
    </w:lvl>
    <w:lvl w:ilvl="3" w:tplc="76787DC8" w:tentative="1">
      <w:start w:val="1"/>
      <w:numFmt w:val="decimal"/>
      <w:lvlText w:val="%4)"/>
      <w:lvlJc w:val="left"/>
      <w:pPr>
        <w:tabs>
          <w:tab w:val="num" w:pos="2880"/>
        </w:tabs>
        <w:ind w:left="2880" w:hanging="360"/>
      </w:pPr>
    </w:lvl>
    <w:lvl w:ilvl="4" w:tplc="08561AB0" w:tentative="1">
      <w:start w:val="1"/>
      <w:numFmt w:val="decimal"/>
      <w:lvlText w:val="%5)"/>
      <w:lvlJc w:val="left"/>
      <w:pPr>
        <w:tabs>
          <w:tab w:val="num" w:pos="3600"/>
        </w:tabs>
        <w:ind w:left="3600" w:hanging="360"/>
      </w:pPr>
    </w:lvl>
    <w:lvl w:ilvl="5" w:tplc="20FCE070" w:tentative="1">
      <w:start w:val="1"/>
      <w:numFmt w:val="decimal"/>
      <w:lvlText w:val="%6)"/>
      <w:lvlJc w:val="left"/>
      <w:pPr>
        <w:tabs>
          <w:tab w:val="num" w:pos="4320"/>
        </w:tabs>
        <w:ind w:left="4320" w:hanging="360"/>
      </w:pPr>
    </w:lvl>
    <w:lvl w:ilvl="6" w:tplc="D51AEC60" w:tentative="1">
      <w:start w:val="1"/>
      <w:numFmt w:val="decimal"/>
      <w:lvlText w:val="%7)"/>
      <w:lvlJc w:val="left"/>
      <w:pPr>
        <w:tabs>
          <w:tab w:val="num" w:pos="5040"/>
        </w:tabs>
        <w:ind w:left="5040" w:hanging="360"/>
      </w:pPr>
    </w:lvl>
    <w:lvl w:ilvl="7" w:tplc="A19ED2F0" w:tentative="1">
      <w:start w:val="1"/>
      <w:numFmt w:val="decimal"/>
      <w:lvlText w:val="%8)"/>
      <w:lvlJc w:val="left"/>
      <w:pPr>
        <w:tabs>
          <w:tab w:val="num" w:pos="5760"/>
        </w:tabs>
        <w:ind w:left="5760" w:hanging="360"/>
      </w:pPr>
    </w:lvl>
    <w:lvl w:ilvl="8" w:tplc="CF824422" w:tentative="1">
      <w:start w:val="1"/>
      <w:numFmt w:val="decimal"/>
      <w:lvlText w:val="%9)"/>
      <w:lvlJc w:val="left"/>
      <w:pPr>
        <w:tabs>
          <w:tab w:val="num" w:pos="6480"/>
        </w:tabs>
        <w:ind w:left="6480" w:hanging="360"/>
      </w:pPr>
    </w:lvl>
  </w:abstractNum>
  <w:abstractNum w:abstractNumId="39" w15:restartNumberingAfterBreak="0">
    <w:nsid w:val="60A73F3E"/>
    <w:multiLevelType w:val="hybridMultilevel"/>
    <w:tmpl w:val="E4924FA2"/>
    <w:lvl w:ilvl="0" w:tplc="EC10D3FA">
      <w:start w:val="1"/>
      <w:numFmt w:val="upperLetter"/>
      <w:lvlText w:val="%1)"/>
      <w:lvlJc w:val="left"/>
      <w:pPr>
        <w:tabs>
          <w:tab w:val="num" w:pos="360"/>
        </w:tabs>
        <w:ind w:left="360" w:hanging="360"/>
      </w:pPr>
      <w:rPr>
        <w:rFonts w:ascii="Arial" w:hAnsi="Arial" w:hint="default"/>
        <w:b/>
        <w:i w:val="0"/>
        <w:strike w:val="0"/>
        <w:dstrike w:val="0"/>
        <w:vanish w:val="0"/>
        <w:color w:val="00000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C225A" w:tentative="1">
      <w:start w:val="1"/>
      <w:numFmt w:val="decimal"/>
      <w:lvlText w:val="%2."/>
      <w:lvlJc w:val="left"/>
      <w:pPr>
        <w:tabs>
          <w:tab w:val="num" w:pos="1080"/>
        </w:tabs>
        <w:ind w:left="1080" w:hanging="360"/>
      </w:pPr>
    </w:lvl>
    <w:lvl w:ilvl="2" w:tplc="45705F3E" w:tentative="1">
      <w:start w:val="1"/>
      <w:numFmt w:val="decimal"/>
      <w:lvlText w:val="%3."/>
      <w:lvlJc w:val="left"/>
      <w:pPr>
        <w:tabs>
          <w:tab w:val="num" w:pos="1800"/>
        </w:tabs>
        <w:ind w:left="1800" w:hanging="360"/>
      </w:pPr>
    </w:lvl>
    <w:lvl w:ilvl="3" w:tplc="2618D3AC" w:tentative="1">
      <w:start w:val="1"/>
      <w:numFmt w:val="decimal"/>
      <w:lvlText w:val="%4."/>
      <w:lvlJc w:val="left"/>
      <w:pPr>
        <w:tabs>
          <w:tab w:val="num" w:pos="2520"/>
        </w:tabs>
        <w:ind w:left="2520" w:hanging="360"/>
      </w:pPr>
    </w:lvl>
    <w:lvl w:ilvl="4" w:tplc="FCC48C36" w:tentative="1">
      <w:start w:val="1"/>
      <w:numFmt w:val="decimal"/>
      <w:lvlText w:val="%5."/>
      <w:lvlJc w:val="left"/>
      <w:pPr>
        <w:tabs>
          <w:tab w:val="num" w:pos="3240"/>
        </w:tabs>
        <w:ind w:left="3240" w:hanging="360"/>
      </w:pPr>
    </w:lvl>
    <w:lvl w:ilvl="5" w:tplc="57780B24" w:tentative="1">
      <w:start w:val="1"/>
      <w:numFmt w:val="decimal"/>
      <w:lvlText w:val="%6."/>
      <w:lvlJc w:val="left"/>
      <w:pPr>
        <w:tabs>
          <w:tab w:val="num" w:pos="3960"/>
        </w:tabs>
        <w:ind w:left="3960" w:hanging="360"/>
      </w:pPr>
    </w:lvl>
    <w:lvl w:ilvl="6" w:tplc="E926195A" w:tentative="1">
      <w:start w:val="1"/>
      <w:numFmt w:val="decimal"/>
      <w:lvlText w:val="%7."/>
      <w:lvlJc w:val="left"/>
      <w:pPr>
        <w:tabs>
          <w:tab w:val="num" w:pos="4680"/>
        </w:tabs>
        <w:ind w:left="4680" w:hanging="360"/>
      </w:pPr>
    </w:lvl>
    <w:lvl w:ilvl="7" w:tplc="1BA2563E" w:tentative="1">
      <w:start w:val="1"/>
      <w:numFmt w:val="decimal"/>
      <w:lvlText w:val="%8."/>
      <w:lvlJc w:val="left"/>
      <w:pPr>
        <w:tabs>
          <w:tab w:val="num" w:pos="5400"/>
        </w:tabs>
        <w:ind w:left="5400" w:hanging="360"/>
      </w:pPr>
    </w:lvl>
    <w:lvl w:ilvl="8" w:tplc="E31C2E62" w:tentative="1">
      <w:start w:val="1"/>
      <w:numFmt w:val="decimal"/>
      <w:lvlText w:val="%9."/>
      <w:lvlJc w:val="left"/>
      <w:pPr>
        <w:tabs>
          <w:tab w:val="num" w:pos="6120"/>
        </w:tabs>
        <w:ind w:left="6120" w:hanging="360"/>
      </w:pPr>
    </w:lvl>
  </w:abstractNum>
  <w:abstractNum w:abstractNumId="40" w15:restartNumberingAfterBreak="0">
    <w:nsid w:val="614A16EE"/>
    <w:multiLevelType w:val="hybridMultilevel"/>
    <w:tmpl w:val="9D82250A"/>
    <w:lvl w:ilvl="0" w:tplc="33FEEF7A">
      <w:start w:val="3"/>
      <w:numFmt w:val="decimal"/>
      <w:lvlText w:val="%1)"/>
      <w:lvlJc w:val="left"/>
      <w:pPr>
        <w:tabs>
          <w:tab w:val="num" w:pos="720"/>
        </w:tabs>
        <w:ind w:left="720" w:hanging="360"/>
      </w:pPr>
    </w:lvl>
    <w:lvl w:ilvl="1" w:tplc="9ACE6640" w:tentative="1">
      <w:start w:val="1"/>
      <w:numFmt w:val="decimal"/>
      <w:lvlText w:val="%2)"/>
      <w:lvlJc w:val="left"/>
      <w:pPr>
        <w:tabs>
          <w:tab w:val="num" w:pos="1440"/>
        </w:tabs>
        <w:ind w:left="1440" w:hanging="360"/>
      </w:pPr>
    </w:lvl>
    <w:lvl w:ilvl="2" w:tplc="2D6AA178" w:tentative="1">
      <w:start w:val="1"/>
      <w:numFmt w:val="decimal"/>
      <w:lvlText w:val="%3)"/>
      <w:lvlJc w:val="left"/>
      <w:pPr>
        <w:tabs>
          <w:tab w:val="num" w:pos="2160"/>
        </w:tabs>
        <w:ind w:left="2160" w:hanging="360"/>
      </w:pPr>
    </w:lvl>
    <w:lvl w:ilvl="3" w:tplc="12EA03D2" w:tentative="1">
      <w:start w:val="1"/>
      <w:numFmt w:val="decimal"/>
      <w:lvlText w:val="%4)"/>
      <w:lvlJc w:val="left"/>
      <w:pPr>
        <w:tabs>
          <w:tab w:val="num" w:pos="2880"/>
        </w:tabs>
        <w:ind w:left="2880" w:hanging="360"/>
      </w:pPr>
    </w:lvl>
    <w:lvl w:ilvl="4" w:tplc="012AF7DE" w:tentative="1">
      <w:start w:val="1"/>
      <w:numFmt w:val="decimal"/>
      <w:lvlText w:val="%5)"/>
      <w:lvlJc w:val="left"/>
      <w:pPr>
        <w:tabs>
          <w:tab w:val="num" w:pos="3600"/>
        </w:tabs>
        <w:ind w:left="3600" w:hanging="360"/>
      </w:pPr>
    </w:lvl>
    <w:lvl w:ilvl="5" w:tplc="AE7C4346" w:tentative="1">
      <w:start w:val="1"/>
      <w:numFmt w:val="decimal"/>
      <w:lvlText w:val="%6)"/>
      <w:lvlJc w:val="left"/>
      <w:pPr>
        <w:tabs>
          <w:tab w:val="num" w:pos="4320"/>
        </w:tabs>
        <w:ind w:left="4320" w:hanging="360"/>
      </w:pPr>
    </w:lvl>
    <w:lvl w:ilvl="6" w:tplc="4D345CDA" w:tentative="1">
      <w:start w:val="1"/>
      <w:numFmt w:val="decimal"/>
      <w:lvlText w:val="%7)"/>
      <w:lvlJc w:val="left"/>
      <w:pPr>
        <w:tabs>
          <w:tab w:val="num" w:pos="5040"/>
        </w:tabs>
        <w:ind w:left="5040" w:hanging="360"/>
      </w:pPr>
    </w:lvl>
    <w:lvl w:ilvl="7" w:tplc="69AC6CC0" w:tentative="1">
      <w:start w:val="1"/>
      <w:numFmt w:val="decimal"/>
      <w:lvlText w:val="%8)"/>
      <w:lvlJc w:val="left"/>
      <w:pPr>
        <w:tabs>
          <w:tab w:val="num" w:pos="5760"/>
        </w:tabs>
        <w:ind w:left="5760" w:hanging="360"/>
      </w:pPr>
    </w:lvl>
    <w:lvl w:ilvl="8" w:tplc="5CD48BF2" w:tentative="1">
      <w:start w:val="1"/>
      <w:numFmt w:val="decimal"/>
      <w:lvlText w:val="%9)"/>
      <w:lvlJc w:val="left"/>
      <w:pPr>
        <w:tabs>
          <w:tab w:val="num" w:pos="6480"/>
        </w:tabs>
        <w:ind w:left="6480" w:hanging="360"/>
      </w:pPr>
    </w:lvl>
  </w:abstractNum>
  <w:abstractNum w:abstractNumId="41" w15:restartNumberingAfterBreak="0">
    <w:nsid w:val="62023421"/>
    <w:multiLevelType w:val="hybridMultilevel"/>
    <w:tmpl w:val="094AB0C0"/>
    <w:lvl w:ilvl="0" w:tplc="7A98B1D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65955AC1"/>
    <w:multiLevelType w:val="hybridMultilevel"/>
    <w:tmpl w:val="F404E834"/>
    <w:lvl w:ilvl="0" w:tplc="CCAA4D7C">
      <w:start w:val="1"/>
      <w:numFmt w:val="decimal"/>
      <w:lvlText w:val="%1."/>
      <w:lvlJc w:val="left"/>
      <w:pPr>
        <w:tabs>
          <w:tab w:val="num" w:pos="360"/>
        </w:tabs>
        <w:ind w:left="360" w:hanging="360"/>
      </w:pPr>
    </w:lvl>
    <w:lvl w:ilvl="1" w:tplc="FF608DC4" w:tentative="1">
      <w:start w:val="1"/>
      <w:numFmt w:val="decimal"/>
      <w:lvlText w:val="%2."/>
      <w:lvlJc w:val="left"/>
      <w:pPr>
        <w:tabs>
          <w:tab w:val="num" w:pos="1080"/>
        </w:tabs>
        <w:ind w:left="1080" w:hanging="360"/>
      </w:pPr>
    </w:lvl>
    <w:lvl w:ilvl="2" w:tplc="24CC0076" w:tentative="1">
      <w:start w:val="1"/>
      <w:numFmt w:val="decimal"/>
      <w:lvlText w:val="%3."/>
      <w:lvlJc w:val="left"/>
      <w:pPr>
        <w:tabs>
          <w:tab w:val="num" w:pos="1800"/>
        </w:tabs>
        <w:ind w:left="1800" w:hanging="360"/>
      </w:pPr>
    </w:lvl>
    <w:lvl w:ilvl="3" w:tplc="E90C097C" w:tentative="1">
      <w:start w:val="1"/>
      <w:numFmt w:val="decimal"/>
      <w:lvlText w:val="%4."/>
      <w:lvlJc w:val="left"/>
      <w:pPr>
        <w:tabs>
          <w:tab w:val="num" w:pos="2520"/>
        </w:tabs>
        <w:ind w:left="2520" w:hanging="360"/>
      </w:pPr>
    </w:lvl>
    <w:lvl w:ilvl="4" w:tplc="581E024C" w:tentative="1">
      <w:start w:val="1"/>
      <w:numFmt w:val="decimal"/>
      <w:lvlText w:val="%5."/>
      <w:lvlJc w:val="left"/>
      <w:pPr>
        <w:tabs>
          <w:tab w:val="num" w:pos="3240"/>
        </w:tabs>
        <w:ind w:left="3240" w:hanging="360"/>
      </w:pPr>
    </w:lvl>
    <w:lvl w:ilvl="5" w:tplc="597A1BA2" w:tentative="1">
      <w:start w:val="1"/>
      <w:numFmt w:val="decimal"/>
      <w:lvlText w:val="%6."/>
      <w:lvlJc w:val="left"/>
      <w:pPr>
        <w:tabs>
          <w:tab w:val="num" w:pos="3960"/>
        </w:tabs>
        <w:ind w:left="3960" w:hanging="360"/>
      </w:pPr>
    </w:lvl>
    <w:lvl w:ilvl="6" w:tplc="5B9836FE" w:tentative="1">
      <w:start w:val="1"/>
      <w:numFmt w:val="decimal"/>
      <w:lvlText w:val="%7."/>
      <w:lvlJc w:val="left"/>
      <w:pPr>
        <w:tabs>
          <w:tab w:val="num" w:pos="4680"/>
        </w:tabs>
        <w:ind w:left="4680" w:hanging="360"/>
      </w:pPr>
    </w:lvl>
    <w:lvl w:ilvl="7" w:tplc="F94C6A40" w:tentative="1">
      <w:start w:val="1"/>
      <w:numFmt w:val="decimal"/>
      <w:lvlText w:val="%8."/>
      <w:lvlJc w:val="left"/>
      <w:pPr>
        <w:tabs>
          <w:tab w:val="num" w:pos="5400"/>
        </w:tabs>
        <w:ind w:left="5400" w:hanging="360"/>
      </w:pPr>
    </w:lvl>
    <w:lvl w:ilvl="8" w:tplc="814478C6" w:tentative="1">
      <w:start w:val="1"/>
      <w:numFmt w:val="decimal"/>
      <w:lvlText w:val="%9."/>
      <w:lvlJc w:val="left"/>
      <w:pPr>
        <w:tabs>
          <w:tab w:val="num" w:pos="6120"/>
        </w:tabs>
        <w:ind w:left="6120" w:hanging="360"/>
      </w:pPr>
    </w:lvl>
  </w:abstractNum>
  <w:abstractNum w:abstractNumId="43" w15:restartNumberingAfterBreak="0">
    <w:nsid w:val="6C5F3BE5"/>
    <w:multiLevelType w:val="hybridMultilevel"/>
    <w:tmpl w:val="F5AC4D5E"/>
    <w:lvl w:ilvl="0" w:tplc="A2AE9810">
      <w:start w:val="1"/>
      <w:numFmt w:val="bullet"/>
      <w:lvlText w:val=""/>
      <w:lvlJc w:val="left"/>
      <w:pPr>
        <w:tabs>
          <w:tab w:val="num" w:pos="720"/>
        </w:tabs>
        <w:ind w:left="720" w:hanging="360"/>
      </w:pPr>
      <w:rPr>
        <w:rFonts w:ascii="Wingdings" w:hAnsi="Wingdings" w:hint="default"/>
      </w:rPr>
    </w:lvl>
    <w:lvl w:ilvl="1" w:tplc="11F085E8" w:tentative="1">
      <w:start w:val="1"/>
      <w:numFmt w:val="bullet"/>
      <w:lvlText w:val=""/>
      <w:lvlJc w:val="left"/>
      <w:pPr>
        <w:tabs>
          <w:tab w:val="num" w:pos="1440"/>
        </w:tabs>
        <w:ind w:left="1440" w:hanging="360"/>
      </w:pPr>
      <w:rPr>
        <w:rFonts w:ascii="Wingdings" w:hAnsi="Wingdings" w:hint="default"/>
      </w:rPr>
    </w:lvl>
    <w:lvl w:ilvl="2" w:tplc="81749EA2" w:tentative="1">
      <w:start w:val="1"/>
      <w:numFmt w:val="bullet"/>
      <w:lvlText w:val=""/>
      <w:lvlJc w:val="left"/>
      <w:pPr>
        <w:tabs>
          <w:tab w:val="num" w:pos="2160"/>
        </w:tabs>
        <w:ind w:left="2160" w:hanging="360"/>
      </w:pPr>
      <w:rPr>
        <w:rFonts w:ascii="Wingdings" w:hAnsi="Wingdings" w:hint="default"/>
      </w:rPr>
    </w:lvl>
    <w:lvl w:ilvl="3" w:tplc="5B4012B4" w:tentative="1">
      <w:start w:val="1"/>
      <w:numFmt w:val="bullet"/>
      <w:lvlText w:val=""/>
      <w:lvlJc w:val="left"/>
      <w:pPr>
        <w:tabs>
          <w:tab w:val="num" w:pos="2880"/>
        </w:tabs>
        <w:ind w:left="2880" w:hanging="360"/>
      </w:pPr>
      <w:rPr>
        <w:rFonts w:ascii="Wingdings" w:hAnsi="Wingdings" w:hint="default"/>
      </w:rPr>
    </w:lvl>
    <w:lvl w:ilvl="4" w:tplc="F41EC5E6" w:tentative="1">
      <w:start w:val="1"/>
      <w:numFmt w:val="bullet"/>
      <w:lvlText w:val=""/>
      <w:lvlJc w:val="left"/>
      <w:pPr>
        <w:tabs>
          <w:tab w:val="num" w:pos="3600"/>
        </w:tabs>
        <w:ind w:left="3600" w:hanging="360"/>
      </w:pPr>
      <w:rPr>
        <w:rFonts w:ascii="Wingdings" w:hAnsi="Wingdings" w:hint="default"/>
      </w:rPr>
    </w:lvl>
    <w:lvl w:ilvl="5" w:tplc="A1F01256" w:tentative="1">
      <w:start w:val="1"/>
      <w:numFmt w:val="bullet"/>
      <w:lvlText w:val=""/>
      <w:lvlJc w:val="left"/>
      <w:pPr>
        <w:tabs>
          <w:tab w:val="num" w:pos="4320"/>
        </w:tabs>
        <w:ind w:left="4320" w:hanging="360"/>
      </w:pPr>
      <w:rPr>
        <w:rFonts w:ascii="Wingdings" w:hAnsi="Wingdings" w:hint="default"/>
      </w:rPr>
    </w:lvl>
    <w:lvl w:ilvl="6" w:tplc="E2882568" w:tentative="1">
      <w:start w:val="1"/>
      <w:numFmt w:val="bullet"/>
      <w:lvlText w:val=""/>
      <w:lvlJc w:val="left"/>
      <w:pPr>
        <w:tabs>
          <w:tab w:val="num" w:pos="5040"/>
        </w:tabs>
        <w:ind w:left="5040" w:hanging="360"/>
      </w:pPr>
      <w:rPr>
        <w:rFonts w:ascii="Wingdings" w:hAnsi="Wingdings" w:hint="default"/>
      </w:rPr>
    </w:lvl>
    <w:lvl w:ilvl="7" w:tplc="5BFE870C" w:tentative="1">
      <w:start w:val="1"/>
      <w:numFmt w:val="bullet"/>
      <w:lvlText w:val=""/>
      <w:lvlJc w:val="left"/>
      <w:pPr>
        <w:tabs>
          <w:tab w:val="num" w:pos="5760"/>
        </w:tabs>
        <w:ind w:left="5760" w:hanging="360"/>
      </w:pPr>
      <w:rPr>
        <w:rFonts w:ascii="Wingdings" w:hAnsi="Wingdings" w:hint="default"/>
      </w:rPr>
    </w:lvl>
    <w:lvl w:ilvl="8" w:tplc="3A1EE23C"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0441FDC"/>
    <w:multiLevelType w:val="hybridMultilevel"/>
    <w:tmpl w:val="E07A42AA"/>
    <w:lvl w:ilvl="0" w:tplc="D16460D6">
      <w:start w:val="1"/>
      <w:numFmt w:val="decimal"/>
      <w:lvlText w:val="%1."/>
      <w:lvlJc w:val="left"/>
      <w:pPr>
        <w:tabs>
          <w:tab w:val="num" w:pos="720"/>
        </w:tabs>
        <w:ind w:left="720" w:hanging="360"/>
      </w:pPr>
    </w:lvl>
    <w:lvl w:ilvl="1" w:tplc="7CA0796E" w:tentative="1">
      <w:start w:val="1"/>
      <w:numFmt w:val="decimal"/>
      <w:lvlText w:val="%2."/>
      <w:lvlJc w:val="left"/>
      <w:pPr>
        <w:tabs>
          <w:tab w:val="num" w:pos="1440"/>
        </w:tabs>
        <w:ind w:left="1440" w:hanging="360"/>
      </w:pPr>
    </w:lvl>
    <w:lvl w:ilvl="2" w:tplc="F29CE7A6" w:tentative="1">
      <w:start w:val="1"/>
      <w:numFmt w:val="decimal"/>
      <w:lvlText w:val="%3."/>
      <w:lvlJc w:val="left"/>
      <w:pPr>
        <w:tabs>
          <w:tab w:val="num" w:pos="2160"/>
        </w:tabs>
        <w:ind w:left="2160" w:hanging="360"/>
      </w:pPr>
    </w:lvl>
    <w:lvl w:ilvl="3" w:tplc="484860DA" w:tentative="1">
      <w:start w:val="1"/>
      <w:numFmt w:val="decimal"/>
      <w:lvlText w:val="%4."/>
      <w:lvlJc w:val="left"/>
      <w:pPr>
        <w:tabs>
          <w:tab w:val="num" w:pos="2880"/>
        </w:tabs>
        <w:ind w:left="2880" w:hanging="360"/>
      </w:pPr>
    </w:lvl>
    <w:lvl w:ilvl="4" w:tplc="F020A0E8" w:tentative="1">
      <w:start w:val="1"/>
      <w:numFmt w:val="decimal"/>
      <w:lvlText w:val="%5."/>
      <w:lvlJc w:val="left"/>
      <w:pPr>
        <w:tabs>
          <w:tab w:val="num" w:pos="3600"/>
        </w:tabs>
        <w:ind w:left="3600" w:hanging="360"/>
      </w:pPr>
    </w:lvl>
    <w:lvl w:ilvl="5" w:tplc="705E38D0" w:tentative="1">
      <w:start w:val="1"/>
      <w:numFmt w:val="decimal"/>
      <w:lvlText w:val="%6."/>
      <w:lvlJc w:val="left"/>
      <w:pPr>
        <w:tabs>
          <w:tab w:val="num" w:pos="4320"/>
        </w:tabs>
        <w:ind w:left="4320" w:hanging="360"/>
      </w:pPr>
    </w:lvl>
    <w:lvl w:ilvl="6" w:tplc="156AE096" w:tentative="1">
      <w:start w:val="1"/>
      <w:numFmt w:val="decimal"/>
      <w:lvlText w:val="%7."/>
      <w:lvlJc w:val="left"/>
      <w:pPr>
        <w:tabs>
          <w:tab w:val="num" w:pos="5040"/>
        </w:tabs>
        <w:ind w:left="5040" w:hanging="360"/>
      </w:pPr>
    </w:lvl>
    <w:lvl w:ilvl="7" w:tplc="8EF02F12" w:tentative="1">
      <w:start w:val="1"/>
      <w:numFmt w:val="decimal"/>
      <w:lvlText w:val="%8."/>
      <w:lvlJc w:val="left"/>
      <w:pPr>
        <w:tabs>
          <w:tab w:val="num" w:pos="5760"/>
        </w:tabs>
        <w:ind w:left="5760" w:hanging="360"/>
      </w:pPr>
    </w:lvl>
    <w:lvl w:ilvl="8" w:tplc="5344DF24" w:tentative="1">
      <w:start w:val="1"/>
      <w:numFmt w:val="decimal"/>
      <w:lvlText w:val="%9."/>
      <w:lvlJc w:val="left"/>
      <w:pPr>
        <w:tabs>
          <w:tab w:val="num" w:pos="6480"/>
        </w:tabs>
        <w:ind w:left="6480" w:hanging="360"/>
      </w:pPr>
    </w:lvl>
  </w:abstractNum>
  <w:abstractNum w:abstractNumId="45" w15:restartNumberingAfterBreak="0">
    <w:nsid w:val="797E18B5"/>
    <w:multiLevelType w:val="hybridMultilevel"/>
    <w:tmpl w:val="2DFA4D18"/>
    <w:lvl w:ilvl="0" w:tplc="1D86F990">
      <w:start w:val="1"/>
      <w:numFmt w:val="bullet"/>
      <w:lvlText w:val="•"/>
      <w:lvlJc w:val="left"/>
      <w:pPr>
        <w:tabs>
          <w:tab w:val="num" w:pos="720"/>
        </w:tabs>
        <w:ind w:left="720" w:hanging="360"/>
      </w:pPr>
      <w:rPr>
        <w:rFonts w:ascii="Arial" w:hAnsi="Arial" w:hint="default"/>
      </w:rPr>
    </w:lvl>
    <w:lvl w:ilvl="1" w:tplc="A68A6C20" w:tentative="1">
      <w:start w:val="1"/>
      <w:numFmt w:val="bullet"/>
      <w:lvlText w:val="•"/>
      <w:lvlJc w:val="left"/>
      <w:pPr>
        <w:tabs>
          <w:tab w:val="num" w:pos="1440"/>
        </w:tabs>
        <w:ind w:left="1440" w:hanging="360"/>
      </w:pPr>
      <w:rPr>
        <w:rFonts w:ascii="Arial" w:hAnsi="Arial" w:hint="default"/>
      </w:rPr>
    </w:lvl>
    <w:lvl w:ilvl="2" w:tplc="7154190A" w:tentative="1">
      <w:start w:val="1"/>
      <w:numFmt w:val="bullet"/>
      <w:lvlText w:val="•"/>
      <w:lvlJc w:val="left"/>
      <w:pPr>
        <w:tabs>
          <w:tab w:val="num" w:pos="2160"/>
        </w:tabs>
        <w:ind w:left="2160" w:hanging="360"/>
      </w:pPr>
      <w:rPr>
        <w:rFonts w:ascii="Arial" w:hAnsi="Arial" w:hint="default"/>
      </w:rPr>
    </w:lvl>
    <w:lvl w:ilvl="3" w:tplc="F9AE3EF2" w:tentative="1">
      <w:start w:val="1"/>
      <w:numFmt w:val="bullet"/>
      <w:lvlText w:val="•"/>
      <w:lvlJc w:val="left"/>
      <w:pPr>
        <w:tabs>
          <w:tab w:val="num" w:pos="2880"/>
        </w:tabs>
        <w:ind w:left="2880" w:hanging="360"/>
      </w:pPr>
      <w:rPr>
        <w:rFonts w:ascii="Arial" w:hAnsi="Arial" w:hint="default"/>
      </w:rPr>
    </w:lvl>
    <w:lvl w:ilvl="4" w:tplc="2D266DC8" w:tentative="1">
      <w:start w:val="1"/>
      <w:numFmt w:val="bullet"/>
      <w:lvlText w:val="•"/>
      <w:lvlJc w:val="left"/>
      <w:pPr>
        <w:tabs>
          <w:tab w:val="num" w:pos="3600"/>
        </w:tabs>
        <w:ind w:left="3600" w:hanging="360"/>
      </w:pPr>
      <w:rPr>
        <w:rFonts w:ascii="Arial" w:hAnsi="Arial" w:hint="default"/>
      </w:rPr>
    </w:lvl>
    <w:lvl w:ilvl="5" w:tplc="F04AD9B8" w:tentative="1">
      <w:start w:val="1"/>
      <w:numFmt w:val="bullet"/>
      <w:lvlText w:val="•"/>
      <w:lvlJc w:val="left"/>
      <w:pPr>
        <w:tabs>
          <w:tab w:val="num" w:pos="4320"/>
        </w:tabs>
        <w:ind w:left="4320" w:hanging="360"/>
      </w:pPr>
      <w:rPr>
        <w:rFonts w:ascii="Arial" w:hAnsi="Arial" w:hint="default"/>
      </w:rPr>
    </w:lvl>
    <w:lvl w:ilvl="6" w:tplc="2908649C" w:tentative="1">
      <w:start w:val="1"/>
      <w:numFmt w:val="bullet"/>
      <w:lvlText w:val="•"/>
      <w:lvlJc w:val="left"/>
      <w:pPr>
        <w:tabs>
          <w:tab w:val="num" w:pos="5040"/>
        </w:tabs>
        <w:ind w:left="5040" w:hanging="360"/>
      </w:pPr>
      <w:rPr>
        <w:rFonts w:ascii="Arial" w:hAnsi="Arial" w:hint="default"/>
      </w:rPr>
    </w:lvl>
    <w:lvl w:ilvl="7" w:tplc="213ED0B4" w:tentative="1">
      <w:start w:val="1"/>
      <w:numFmt w:val="bullet"/>
      <w:lvlText w:val="•"/>
      <w:lvlJc w:val="left"/>
      <w:pPr>
        <w:tabs>
          <w:tab w:val="num" w:pos="5760"/>
        </w:tabs>
        <w:ind w:left="5760" w:hanging="360"/>
      </w:pPr>
      <w:rPr>
        <w:rFonts w:ascii="Arial" w:hAnsi="Arial" w:hint="default"/>
      </w:rPr>
    </w:lvl>
    <w:lvl w:ilvl="8" w:tplc="442CD9D6"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FF53365"/>
    <w:multiLevelType w:val="hybridMultilevel"/>
    <w:tmpl w:val="B04CE63A"/>
    <w:lvl w:ilvl="0" w:tplc="D7E4DE2A">
      <w:start w:val="1"/>
      <w:numFmt w:val="bullet"/>
      <w:lvlText w:val=""/>
      <w:lvlJc w:val="left"/>
      <w:pPr>
        <w:tabs>
          <w:tab w:val="num" w:pos="720"/>
        </w:tabs>
        <w:ind w:left="720" w:hanging="360"/>
      </w:pPr>
      <w:rPr>
        <w:rFonts w:ascii="Wingdings" w:hAnsi="Wingdings" w:hint="default"/>
      </w:rPr>
    </w:lvl>
    <w:lvl w:ilvl="1" w:tplc="72441E84" w:tentative="1">
      <w:start w:val="1"/>
      <w:numFmt w:val="bullet"/>
      <w:lvlText w:val=""/>
      <w:lvlJc w:val="left"/>
      <w:pPr>
        <w:tabs>
          <w:tab w:val="num" w:pos="1440"/>
        </w:tabs>
        <w:ind w:left="1440" w:hanging="360"/>
      </w:pPr>
      <w:rPr>
        <w:rFonts w:ascii="Wingdings" w:hAnsi="Wingdings" w:hint="default"/>
      </w:rPr>
    </w:lvl>
    <w:lvl w:ilvl="2" w:tplc="F8E87F30">
      <w:numFmt w:val="bullet"/>
      <w:lvlText w:val="o"/>
      <w:lvlJc w:val="left"/>
      <w:pPr>
        <w:tabs>
          <w:tab w:val="num" w:pos="2160"/>
        </w:tabs>
        <w:ind w:left="2160" w:hanging="360"/>
      </w:pPr>
      <w:rPr>
        <w:rFonts w:ascii="Courier New" w:hAnsi="Courier New" w:hint="default"/>
      </w:rPr>
    </w:lvl>
    <w:lvl w:ilvl="3" w:tplc="CC6869E2" w:tentative="1">
      <w:start w:val="1"/>
      <w:numFmt w:val="bullet"/>
      <w:lvlText w:val=""/>
      <w:lvlJc w:val="left"/>
      <w:pPr>
        <w:tabs>
          <w:tab w:val="num" w:pos="2880"/>
        </w:tabs>
        <w:ind w:left="2880" w:hanging="360"/>
      </w:pPr>
      <w:rPr>
        <w:rFonts w:ascii="Wingdings" w:hAnsi="Wingdings" w:hint="default"/>
      </w:rPr>
    </w:lvl>
    <w:lvl w:ilvl="4" w:tplc="7840C5D0" w:tentative="1">
      <w:start w:val="1"/>
      <w:numFmt w:val="bullet"/>
      <w:lvlText w:val=""/>
      <w:lvlJc w:val="left"/>
      <w:pPr>
        <w:tabs>
          <w:tab w:val="num" w:pos="3600"/>
        </w:tabs>
        <w:ind w:left="3600" w:hanging="360"/>
      </w:pPr>
      <w:rPr>
        <w:rFonts w:ascii="Wingdings" w:hAnsi="Wingdings" w:hint="default"/>
      </w:rPr>
    </w:lvl>
    <w:lvl w:ilvl="5" w:tplc="5EE26F14" w:tentative="1">
      <w:start w:val="1"/>
      <w:numFmt w:val="bullet"/>
      <w:lvlText w:val=""/>
      <w:lvlJc w:val="left"/>
      <w:pPr>
        <w:tabs>
          <w:tab w:val="num" w:pos="4320"/>
        </w:tabs>
        <w:ind w:left="4320" w:hanging="360"/>
      </w:pPr>
      <w:rPr>
        <w:rFonts w:ascii="Wingdings" w:hAnsi="Wingdings" w:hint="default"/>
      </w:rPr>
    </w:lvl>
    <w:lvl w:ilvl="6" w:tplc="A9D4CF42" w:tentative="1">
      <w:start w:val="1"/>
      <w:numFmt w:val="bullet"/>
      <w:lvlText w:val=""/>
      <w:lvlJc w:val="left"/>
      <w:pPr>
        <w:tabs>
          <w:tab w:val="num" w:pos="5040"/>
        </w:tabs>
        <w:ind w:left="5040" w:hanging="360"/>
      </w:pPr>
      <w:rPr>
        <w:rFonts w:ascii="Wingdings" w:hAnsi="Wingdings" w:hint="default"/>
      </w:rPr>
    </w:lvl>
    <w:lvl w:ilvl="7" w:tplc="9404D744" w:tentative="1">
      <w:start w:val="1"/>
      <w:numFmt w:val="bullet"/>
      <w:lvlText w:val=""/>
      <w:lvlJc w:val="left"/>
      <w:pPr>
        <w:tabs>
          <w:tab w:val="num" w:pos="5760"/>
        </w:tabs>
        <w:ind w:left="5760" w:hanging="360"/>
      </w:pPr>
      <w:rPr>
        <w:rFonts w:ascii="Wingdings" w:hAnsi="Wingdings" w:hint="default"/>
      </w:rPr>
    </w:lvl>
    <w:lvl w:ilvl="8" w:tplc="D284A5B4" w:tentative="1">
      <w:start w:val="1"/>
      <w:numFmt w:val="bullet"/>
      <w:lvlText w:val=""/>
      <w:lvlJc w:val="left"/>
      <w:pPr>
        <w:tabs>
          <w:tab w:val="num" w:pos="6480"/>
        </w:tabs>
        <w:ind w:left="6480" w:hanging="360"/>
      </w:pPr>
      <w:rPr>
        <w:rFonts w:ascii="Wingdings" w:hAnsi="Wingdings" w:hint="default"/>
      </w:rPr>
    </w:lvl>
  </w:abstractNum>
  <w:num w:numId="1">
    <w:abstractNumId w:val="41"/>
  </w:num>
  <w:num w:numId="2">
    <w:abstractNumId w:val="5"/>
  </w:num>
  <w:num w:numId="3">
    <w:abstractNumId w:val="14"/>
  </w:num>
  <w:num w:numId="4">
    <w:abstractNumId w:val="17"/>
  </w:num>
  <w:num w:numId="5">
    <w:abstractNumId w:val="2"/>
  </w:num>
  <w:num w:numId="6">
    <w:abstractNumId w:val="26"/>
  </w:num>
  <w:num w:numId="7">
    <w:abstractNumId w:val="34"/>
  </w:num>
  <w:num w:numId="8">
    <w:abstractNumId w:val="28"/>
  </w:num>
  <w:num w:numId="9">
    <w:abstractNumId w:val="27"/>
  </w:num>
  <w:num w:numId="10">
    <w:abstractNumId w:val="35"/>
  </w:num>
  <w:num w:numId="11">
    <w:abstractNumId w:val="33"/>
  </w:num>
  <w:num w:numId="12">
    <w:abstractNumId w:val="1"/>
  </w:num>
  <w:num w:numId="13">
    <w:abstractNumId w:val="22"/>
  </w:num>
  <w:num w:numId="14">
    <w:abstractNumId w:val="46"/>
  </w:num>
  <w:num w:numId="15">
    <w:abstractNumId w:val="45"/>
  </w:num>
  <w:num w:numId="16">
    <w:abstractNumId w:val="6"/>
  </w:num>
  <w:num w:numId="17">
    <w:abstractNumId w:val="43"/>
  </w:num>
  <w:num w:numId="18">
    <w:abstractNumId w:val="20"/>
  </w:num>
  <w:num w:numId="19">
    <w:abstractNumId w:val="36"/>
  </w:num>
  <w:num w:numId="20">
    <w:abstractNumId w:val="44"/>
  </w:num>
  <w:num w:numId="21">
    <w:abstractNumId w:val="0"/>
  </w:num>
  <w:num w:numId="22">
    <w:abstractNumId w:val="39"/>
  </w:num>
  <w:num w:numId="23">
    <w:abstractNumId w:val="37"/>
  </w:num>
  <w:num w:numId="24">
    <w:abstractNumId w:val="38"/>
  </w:num>
  <w:num w:numId="25">
    <w:abstractNumId w:val="21"/>
  </w:num>
  <w:num w:numId="26">
    <w:abstractNumId w:val="4"/>
  </w:num>
  <w:num w:numId="27">
    <w:abstractNumId w:val="11"/>
  </w:num>
  <w:num w:numId="28">
    <w:abstractNumId w:val="40"/>
  </w:num>
  <w:num w:numId="29">
    <w:abstractNumId w:val="9"/>
  </w:num>
  <w:num w:numId="30">
    <w:abstractNumId w:val="16"/>
  </w:num>
  <w:num w:numId="31">
    <w:abstractNumId w:val="32"/>
  </w:num>
  <w:num w:numId="32">
    <w:abstractNumId w:val="30"/>
  </w:num>
  <w:num w:numId="33">
    <w:abstractNumId w:val="19"/>
  </w:num>
  <w:num w:numId="34">
    <w:abstractNumId w:val="42"/>
  </w:num>
  <w:num w:numId="35">
    <w:abstractNumId w:val="12"/>
  </w:num>
  <w:num w:numId="36">
    <w:abstractNumId w:val="24"/>
  </w:num>
  <w:num w:numId="37">
    <w:abstractNumId w:val="13"/>
  </w:num>
  <w:num w:numId="38">
    <w:abstractNumId w:val="31"/>
  </w:num>
  <w:num w:numId="39">
    <w:abstractNumId w:val="25"/>
  </w:num>
  <w:num w:numId="40">
    <w:abstractNumId w:val="18"/>
  </w:num>
  <w:num w:numId="41">
    <w:abstractNumId w:val="7"/>
  </w:num>
  <w:num w:numId="42">
    <w:abstractNumId w:val="29"/>
  </w:num>
  <w:num w:numId="43">
    <w:abstractNumId w:val="3"/>
  </w:num>
  <w:num w:numId="44">
    <w:abstractNumId w:val="8"/>
  </w:num>
  <w:num w:numId="45">
    <w:abstractNumId w:val="23"/>
  </w:num>
  <w:num w:numId="46">
    <w:abstractNumId w:val="15"/>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3B7"/>
    <w:rsid w:val="00002547"/>
    <w:rsid w:val="00005BCF"/>
    <w:rsid w:val="00007F23"/>
    <w:rsid w:val="00020B96"/>
    <w:rsid w:val="00036879"/>
    <w:rsid w:val="00040815"/>
    <w:rsid w:val="00042EF3"/>
    <w:rsid w:val="00047BE7"/>
    <w:rsid w:val="00060554"/>
    <w:rsid w:val="00097406"/>
    <w:rsid w:val="000976B9"/>
    <w:rsid w:val="000A6400"/>
    <w:rsid w:val="000B4EED"/>
    <w:rsid w:val="000E3D1E"/>
    <w:rsid w:val="000E5AA5"/>
    <w:rsid w:val="00114981"/>
    <w:rsid w:val="00183046"/>
    <w:rsid w:val="001858D8"/>
    <w:rsid w:val="001932D7"/>
    <w:rsid w:val="001979DF"/>
    <w:rsid w:val="001B2CB0"/>
    <w:rsid w:val="001B57C3"/>
    <w:rsid w:val="001C2142"/>
    <w:rsid w:val="001E773B"/>
    <w:rsid w:val="00203F7C"/>
    <w:rsid w:val="00205FAF"/>
    <w:rsid w:val="00215412"/>
    <w:rsid w:val="0022702B"/>
    <w:rsid w:val="00232800"/>
    <w:rsid w:val="0023302A"/>
    <w:rsid w:val="002356E3"/>
    <w:rsid w:val="00244B27"/>
    <w:rsid w:val="00253278"/>
    <w:rsid w:val="00262D67"/>
    <w:rsid w:val="002C35E2"/>
    <w:rsid w:val="002E5661"/>
    <w:rsid w:val="002E7116"/>
    <w:rsid w:val="0030344A"/>
    <w:rsid w:val="00321760"/>
    <w:rsid w:val="003238C5"/>
    <w:rsid w:val="00344A79"/>
    <w:rsid w:val="00352210"/>
    <w:rsid w:val="003543C0"/>
    <w:rsid w:val="0035485E"/>
    <w:rsid w:val="00367134"/>
    <w:rsid w:val="00377936"/>
    <w:rsid w:val="00382CB2"/>
    <w:rsid w:val="003948DF"/>
    <w:rsid w:val="003A438D"/>
    <w:rsid w:val="003A4ECE"/>
    <w:rsid w:val="003B55F1"/>
    <w:rsid w:val="003B6050"/>
    <w:rsid w:val="003B71C5"/>
    <w:rsid w:val="003C06AF"/>
    <w:rsid w:val="003C19A0"/>
    <w:rsid w:val="00401572"/>
    <w:rsid w:val="004052FF"/>
    <w:rsid w:val="00436DE8"/>
    <w:rsid w:val="004411D2"/>
    <w:rsid w:val="00454C38"/>
    <w:rsid w:val="00473FC2"/>
    <w:rsid w:val="00484A77"/>
    <w:rsid w:val="00486067"/>
    <w:rsid w:val="0049129C"/>
    <w:rsid w:val="004923B7"/>
    <w:rsid w:val="00496695"/>
    <w:rsid w:val="004D0D86"/>
    <w:rsid w:val="004E1BCB"/>
    <w:rsid w:val="004E4F4E"/>
    <w:rsid w:val="004E5AA6"/>
    <w:rsid w:val="00516CED"/>
    <w:rsid w:val="005312E5"/>
    <w:rsid w:val="00534D61"/>
    <w:rsid w:val="005369E6"/>
    <w:rsid w:val="00553235"/>
    <w:rsid w:val="005612BB"/>
    <w:rsid w:val="00567E28"/>
    <w:rsid w:val="00573A06"/>
    <w:rsid w:val="005904C7"/>
    <w:rsid w:val="005A0183"/>
    <w:rsid w:val="005A7160"/>
    <w:rsid w:val="005B5460"/>
    <w:rsid w:val="005B6D99"/>
    <w:rsid w:val="005C3FCC"/>
    <w:rsid w:val="005D08F9"/>
    <w:rsid w:val="005D0F90"/>
    <w:rsid w:val="005D261D"/>
    <w:rsid w:val="005E6F71"/>
    <w:rsid w:val="00604891"/>
    <w:rsid w:val="00627A78"/>
    <w:rsid w:val="00632927"/>
    <w:rsid w:val="00644D98"/>
    <w:rsid w:val="00656822"/>
    <w:rsid w:val="00670C8A"/>
    <w:rsid w:val="006821C0"/>
    <w:rsid w:val="006B48C7"/>
    <w:rsid w:val="006B696C"/>
    <w:rsid w:val="006E41FB"/>
    <w:rsid w:val="00715A11"/>
    <w:rsid w:val="00730841"/>
    <w:rsid w:val="007405A6"/>
    <w:rsid w:val="00746D61"/>
    <w:rsid w:val="007500B6"/>
    <w:rsid w:val="007502F5"/>
    <w:rsid w:val="00760E42"/>
    <w:rsid w:val="007649FC"/>
    <w:rsid w:val="00764F9D"/>
    <w:rsid w:val="00781466"/>
    <w:rsid w:val="007844FB"/>
    <w:rsid w:val="00792755"/>
    <w:rsid w:val="00794296"/>
    <w:rsid w:val="00794A47"/>
    <w:rsid w:val="007B18AA"/>
    <w:rsid w:val="007F4FAF"/>
    <w:rsid w:val="00812F68"/>
    <w:rsid w:val="00815429"/>
    <w:rsid w:val="00827C83"/>
    <w:rsid w:val="00853D95"/>
    <w:rsid w:val="00862E00"/>
    <w:rsid w:val="0087709D"/>
    <w:rsid w:val="00880814"/>
    <w:rsid w:val="008A47AE"/>
    <w:rsid w:val="008B162E"/>
    <w:rsid w:val="008C036D"/>
    <w:rsid w:val="008C46AF"/>
    <w:rsid w:val="008D51B5"/>
    <w:rsid w:val="008D744F"/>
    <w:rsid w:val="008E21CD"/>
    <w:rsid w:val="008E486C"/>
    <w:rsid w:val="009052BE"/>
    <w:rsid w:val="00916A43"/>
    <w:rsid w:val="00923BCC"/>
    <w:rsid w:val="00931D7B"/>
    <w:rsid w:val="00940F19"/>
    <w:rsid w:val="009501F5"/>
    <w:rsid w:val="00954D79"/>
    <w:rsid w:val="00972098"/>
    <w:rsid w:val="00986F5E"/>
    <w:rsid w:val="009A725D"/>
    <w:rsid w:val="009A734D"/>
    <w:rsid w:val="009B2069"/>
    <w:rsid w:val="009B58DA"/>
    <w:rsid w:val="009C232D"/>
    <w:rsid w:val="009D7F57"/>
    <w:rsid w:val="00A03995"/>
    <w:rsid w:val="00A121CC"/>
    <w:rsid w:val="00A21CBF"/>
    <w:rsid w:val="00A308D6"/>
    <w:rsid w:val="00A4237B"/>
    <w:rsid w:val="00A455AD"/>
    <w:rsid w:val="00A46BC1"/>
    <w:rsid w:val="00A76098"/>
    <w:rsid w:val="00A9160D"/>
    <w:rsid w:val="00AB5E4E"/>
    <w:rsid w:val="00AC15E6"/>
    <w:rsid w:val="00AC6A33"/>
    <w:rsid w:val="00AE502C"/>
    <w:rsid w:val="00AF3484"/>
    <w:rsid w:val="00AF6604"/>
    <w:rsid w:val="00B11F57"/>
    <w:rsid w:val="00B2188D"/>
    <w:rsid w:val="00B41708"/>
    <w:rsid w:val="00B62F7F"/>
    <w:rsid w:val="00B64880"/>
    <w:rsid w:val="00B70A5A"/>
    <w:rsid w:val="00B927B2"/>
    <w:rsid w:val="00B946A9"/>
    <w:rsid w:val="00BA31AA"/>
    <w:rsid w:val="00BF46D3"/>
    <w:rsid w:val="00BF550F"/>
    <w:rsid w:val="00C0199C"/>
    <w:rsid w:val="00C10DE1"/>
    <w:rsid w:val="00C16927"/>
    <w:rsid w:val="00C24819"/>
    <w:rsid w:val="00C52A66"/>
    <w:rsid w:val="00C54ACC"/>
    <w:rsid w:val="00C60DEF"/>
    <w:rsid w:val="00C6320D"/>
    <w:rsid w:val="00C76429"/>
    <w:rsid w:val="00C93709"/>
    <w:rsid w:val="00CA642B"/>
    <w:rsid w:val="00CB0275"/>
    <w:rsid w:val="00CD0955"/>
    <w:rsid w:val="00D04492"/>
    <w:rsid w:val="00D174EA"/>
    <w:rsid w:val="00D3310D"/>
    <w:rsid w:val="00D362DA"/>
    <w:rsid w:val="00D53E62"/>
    <w:rsid w:val="00D57BCC"/>
    <w:rsid w:val="00D6433B"/>
    <w:rsid w:val="00D6539D"/>
    <w:rsid w:val="00D8086B"/>
    <w:rsid w:val="00D858E7"/>
    <w:rsid w:val="00D87D35"/>
    <w:rsid w:val="00D97DB8"/>
    <w:rsid w:val="00DA5205"/>
    <w:rsid w:val="00DC4FAA"/>
    <w:rsid w:val="00DE068D"/>
    <w:rsid w:val="00E07A19"/>
    <w:rsid w:val="00E1436B"/>
    <w:rsid w:val="00E22395"/>
    <w:rsid w:val="00E23F99"/>
    <w:rsid w:val="00E328DC"/>
    <w:rsid w:val="00E43064"/>
    <w:rsid w:val="00E459F6"/>
    <w:rsid w:val="00E87D64"/>
    <w:rsid w:val="00EA3541"/>
    <w:rsid w:val="00EC2C51"/>
    <w:rsid w:val="00EF2C6C"/>
    <w:rsid w:val="00EF67D6"/>
    <w:rsid w:val="00EF6908"/>
    <w:rsid w:val="00F030DE"/>
    <w:rsid w:val="00F14688"/>
    <w:rsid w:val="00F15CC6"/>
    <w:rsid w:val="00F50A63"/>
    <w:rsid w:val="00F5365A"/>
    <w:rsid w:val="00F53DB5"/>
    <w:rsid w:val="00F62D46"/>
    <w:rsid w:val="00F6421B"/>
    <w:rsid w:val="00F7637B"/>
    <w:rsid w:val="00F77369"/>
    <w:rsid w:val="00F81BFA"/>
    <w:rsid w:val="00F86D0D"/>
    <w:rsid w:val="00FB3B38"/>
    <w:rsid w:val="00FB5814"/>
    <w:rsid w:val="00FD6778"/>
    <w:rsid w:val="00FF719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66B8C27"/>
  <w15:chartTrackingRefBased/>
  <w15:docId w15:val="{B7AD0F2A-8554-4525-A2BE-66848E242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923B7"/>
    <w:pPr>
      <w:spacing w:after="0" w:line="240" w:lineRule="auto"/>
      <w:ind w:left="708"/>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B62F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62F7F"/>
    <w:rPr>
      <w:rFonts w:ascii="Segoe UI" w:hAnsi="Segoe UI" w:cs="Segoe UI"/>
      <w:sz w:val="18"/>
      <w:szCs w:val="18"/>
    </w:rPr>
  </w:style>
  <w:style w:type="paragraph" w:styleId="NormalWeb">
    <w:name w:val="Normal (Web)"/>
    <w:basedOn w:val="Normal"/>
    <w:uiPriority w:val="99"/>
    <w:semiHidden/>
    <w:unhideWhenUsed/>
    <w:rsid w:val="00D3310D"/>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Textoindependiente">
    <w:name w:val="Body Text"/>
    <w:basedOn w:val="Normal"/>
    <w:link w:val="TextoindependienteCar"/>
    <w:rsid w:val="008C036D"/>
    <w:pPr>
      <w:spacing w:after="0" w:line="360" w:lineRule="auto"/>
    </w:pPr>
    <w:rPr>
      <w:rFonts w:ascii="Times New Roman" w:eastAsia="Times New Roman" w:hAnsi="Times New Roman" w:cs="Times New Roman"/>
      <w:sz w:val="28"/>
      <w:szCs w:val="20"/>
      <w:lang w:val="es-ES" w:eastAsia="es-ES"/>
    </w:rPr>
  </w:style>
  <w:style w:type="character" w:customStyle="1" w:styleId="TextoindependienteCar">
    <w:name w:val="Texto independiente Car"/>
    <w:basedOn w:val="Fuentedeprrafopredeter"/>
    <w:link w:val="Textoindependiente"/>
    <w:rsid w:val="008C036D"/>
    <w:rPr>
      <w:rFonts w:ascii="Times New Roman" w:eastAsia="Times New Roman" w:hAnsi="Times New Roman" w:cs="Times New Roman"/>
      <w:sz w:val="28"/>
      <w:szCs w:val="20"/>
      <w:lang w:val="es-ES" w:eastAsia="es-ES"/>
    </w:rPr>
  </w:style>
  <w:style w:type="paragraph" w:styleId="Encabezado">
    <w:name w:val="header"/>
    <w:basedOn w:val="Normal"/>
    <w:link w:val="EncabezadoCar"/>
    <w:uiPriority w:val="99"/>
    <w:unhideWhenUsed/>
    <w:rsid w:val="00D97DB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97DB8"/>
  </w:style>
  <w:style w:type="paragraph" w:styleId="Piedepgina">
    <w:name w:val="footer"/>
    <w:basedOn w:val="Normal"/>
    <w:link w:val="PiedepginaCar"/>
    <w:uiPriority w:val="99"/>
    <w:unhideWhenUsed/>
    <w:rsid w:val="00D97DB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97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65543">
      <w:bodyDiv w:val="1"/>
      <w:marLeft w:val="0"/>
      <w:marRight w:val="0"/>
      <w:marTop w:val="0"/>
      <w:marBottom w:val="0"/>
      <w:divBdr>
        <w:top w:val="none" w:sz="0" w:space="0" w:color="auto"/>
        <w:left w:val="none" w:sz="0" w:space="0" w:color="auto"/>
        <w:bottom w:val="none" w:sz="0" w:space="0" w:color="auto"/>
        <w:right w:val="none" w:sz="0" w:space="0" w:color="auto"/>
      </w:divBdr>
      <w:divsChild>
        <w:div w:id="1428501521">
          <w:marLeft w:val="547"/>
          <w:marRight w:val="0"/>
          <w:marTop w:val="0"/>
          <w:marBottom w:val="0"/>
          <w:divBdr>
            <w:top w:val="none" w:sz="0" w:space="0" w:color="auto"/>
            <w:left w:val="none" w:sz="0" w:space="0" w:color="auto"/>
            <w:bottom w:val="none" w:sz="0" w:space="0" w:color="auto"/>
            <w:right w:val="none" w:sz="0" w:space="0" w:color="auto"/>
          </w:divBdr>
        </w:div>
      </w:divsChild>
    </w:div>
    <w:div w:id="50621448">
      <w:bodyDiv w:val="1"/>
      <w:marLeft w:val="0"/>
      <w:marRight w:val="0"/>
      <w:marTop w:val="0"/>
      <w:marBottom w:val="0"/>
      <w:divBdr>
        <w:top w:val="none" w:sz="0" w:space="0" w:color="auto"/>
        <w:left w:val="none" w:sz="0" w:space="0" w:color="auto"/>
        <w:bottom w:val="none" w:sz="0" w:space="0" w:color="auto"/>
        <w:right w:val="none" w:sz="0" w:space="0" w:color="auto"/>
      </w:divBdr>
    </w:div>
    <w:div w:id="52704053">
      <w:bodyDiv w:val="1"/>
      <w:marLeft w:val="0"/>
      <w:marRight w:val="0"/>
      <w:marTop w:val="0"/>
      <w:marBottom w:val="0"/>
      <w:divBdr>
        <w:top w:val="none" w:sz="0" w:space="0" w:color="auto"/>
        <w:left w:val="none" w:sz="0" w:space="0" w:color="auto"/>
        <w:bottom w:val="none" w:sz="0" w:space="0" w:color="auto"/>
        <w:right w:val="none" w:sz="0" w:space="0" w:color="auto"/>
      </w:divBdr>
      <w:divsChild>
        <w:div w:id="1023091227">
          <w:marLeft w:val="446"/>
          <w:marRight w:val="0"/>
          <w:marTop w:val="0"/>
          <w:marBottom w:val="0"/>
          <w:divBdr>
            <w:top w:val="none" w:sz="0" w:space="0" w:color="auto"/>
            <w:left w:val="none" w:sz="0" w:space="0" w:color="auto"/>
            <w:bottom w:val="none" w:sz="0" w:space="0" w:color="auto"/>
            <w:right w:val="none" w:sz="0" w:space="0" w:color="auto"/>
          </w:divBdr>
        </w:div>
        <w:div w:id="1633973775">
          <w:marLeft w:val="446"/>
          <w:marRight w:val="0"/>
          <w:marTop w:val="0"/>
          <w:marBottom w:val="0"/>
          <w:divBdr>
            <w:top w:val="none" w:sz="0" w:space="0" w:color="auto"/>
            <w:left w:val="none" w:sz="0" w:space="0" w:color="auto"/>
            <w:bottom w:val="none" w:sz="0" w:space="0" w:color="auto"/>
            <w:right w:val="none" w:sz="0" w:space="0" w:color="auto"/>
          </w:divBdr>
        </w:div>
        <w:div w:id="1909539341">
          <w:marLeft w:val="446"/>
          <w:marRight w:val="0"/>
          <w:marTop w:val="0"/>
          <w:marBottom w:val="0"/>
          <w:divBdr>
            <w:top w:val="none" w:sz="0" w:space="0" w:color="auto"/>
            <w:left w:val="none" w:sz="0" w:space="0" w:color="auto"/>
            <w:bottom w:val="none" w:sz="0" w:space="0" w:color="auto"/>
            <w:right w:val="none" w:sz="0" w:space="0" w:color="auto"/>
          </w:divBdr>
        </w:div>
      </w:divsChild>
    </w:div>
    <w:div w:id="60099030">
      <w:bodyDiv w:val="1"/>
      <w:marLeft w:val="0"/>
      <w:marRight w:val="0"/>
      <w:marTop w:val="0"/>
      <w:marBottom w:val="0"/>
      <w:divBdr>
        <w:top w:val="none" w:sz="0" w:space="0" w:color="auto"/>
        <w:left w:val="none" w:sz="0" w:space="0" w:color="auto"/>
        <w:bottom w:val="none" w:sz="0" w:space="0" w:color="auto"/>
        <w:right w:val="none" w:sz="0" w:space="0" w:color="auto"/>
      </w:divBdr>
      <w:divsChild>
        <w:div w:id="2117560954">
          <w:marLeft w:val="547"/>
          <w:marRight w:val="0"/>
          <w:marTop w:val="0"/>
          <w:marBottom w:val="0"/>
          <w:divBdr>
            <w:top w:val="none" w:sz="0" w:space="0" w:color="auto"/>
            <w:left w:val="none" w:sz="0" w:space="0" w:color="auto"/>
            <w:bottom w:val="none" w:sz="0" w:space="0" w:color="auto"/>
            <w:right w:val="none" w:sz="0" w:space="0" w:color="auto"/>
          </w:divBdr>
        </w:div>
      </w:divsChild>
    </w:div>
    <w:div w:id="91048812">
      <w:bodyDiv w:val="1"/>
      <w:marLeft w:val="0"/>
      <w:marRight w:val="0"/>
      <w:marTop w:val="0"/>
      <w:marBottom w:val="0"/>
      <w:divBdr>
        <w:top w:val="none" w:sz="0" w:space="0" w:color="auto"/>
        <w:left w:val="none" w:sz="0" w:space="0" w:color="auto"/>
        <w:bottom w:val="none" w:sz="0" w:space="0" w:color="auto"/>
        <w:right w:val="none" w:sz="0" w:space="0" w:color="auto"/>
      </w:divBdr>
      <w:divsChild>
        <w:div w:id="1294991794">
          <w:marLeft w:val="547"/>
          <w:marRight w:val="0"/>
          <w:marTop w:val="0"/>
          <w:marBottom w:val="0"/>
          <w:divBdr>
            <w:top w:val="none" w:sz="0" w:space="0" w:color="auto"/>
            <w:left w:val="none" w:sz="0" w:space="0" w:color="auto"/>
            <w:bottom w:val="none" w:sz="0" w:space="0" w:color="auto"/>
            <w:right w:val="none" w:sz="0" w:space="0" w:color="auto"/>
          </w:divBdr>
        </w:div>
      </w:divsChild>
    </w:div>
    <w:div w:id="93864818">
      <w:bodyDiv w:val="1"/>
      <w:marLeft w:val="0"/>
      <w:marRight w:val="0"/>
      <w:marTop w:val="0"/>
      <w:marBottom w:val="0"/>
      <w:divBdr>
        <w:top w:val="none" w:sz="0" w:space="0" w:color="auto"/>
        <w:left w:val="none" w:sz="0" w:space="0" w:color="auto"/>
        <w:bottom w:val="none" w:sz="0" w:space="0" w:color="auto"/>
        <w:right w:val="none" w:sz="0" w:space="0" w:color="auto"/>
      </w:divBdr>
      <w:divsChild>
        <w:div w:id="1897692566">
          <w:marLeft w:val="446"/>
          <w:marRight w:val="0"/>
          <w:marTop w:val="0"/>
          <w:marBottom w:val="0"/>
          <w:divBdr>
            <w:top w:val="none" w:sz="0" w:space="0" w:color="auto"/>
            <w:left w:val="none" w:sz="0" w:space="0" w:color="auto"/>
            <w:bottom w:val="none" w:sz="0" w:space="0" w:color="auto"/>
            <w:right w:val="none" w:sz="0" w:space="0" w:color="auto"/>
          </w:divBdr>
        </w:div>
        <w:div w:id="766928795">
          <w:marLeft w:val="446"/>
          <w:marRight w:val="0"/>
          <w:marTop w:val="0"/>
          <w:marBottom w:val="0"/>
          <w:divBdr>
            <w:top w:val="none" w:sz="0" w:space="0" w:color="auto"/>
            <w:left w:val="none" w:sz="0" w:space="0" w:color="auto"/>
            <w:bottom w:val="none" w:sz="0" w:space="0" w:color="auto"/>
            <w:right w:val="none" w:sz="0" w:space="0" w:color="auto"/>
          </w:divBdr>
        </w:div>
        <w:div w:id="1914197711">
          <w:marLeft w:val="446"/>
          <w:marRight w:val="0"/>
          <w:marTop w:val="0"/>
          <w:marBottom w:val="0"/>
          <w:divBdr>
            <w:top w:val="none" w:sz="0" w:space="0" w:color="auto"/>
            <w:left w:val="none" w:sz="0" w:space="0" w:color="auto"/>
            <w:bottom w:val="none" w:sz="0" w:space="0" w:color="auto"/>
            <w:right w:val="none" w:sz="0" w:space="0" w:color="auto"/>
          </w:divBdr>
        </w:div>
        <w:div w:id="1263685358">
          <w:marLeft w:val="446"/>
          <w:marRight w:val="0"/>
          <w:marTop w:val="0"/>
          <w:marBottom w:val="0"/>
          <w:divBdr>
            <w:top w:val="none" w:sz="0" w:space="0" w:color="auto"/>
            <w:left w:val="none" w:sz="0" w:space="0" w:color="auto"/>
            <w:bottom w:val="none" w:sz="0" w:space="0" w:color="auto"/>
            <w:right w:val="none" w:sz="0" w:space="0" w:color="auto"/>
          </w:divBdr>
        </w:div>
        <w:div w:id="1292981116">
          <w:marLeft w:val="446"/>
          <w:marRight w:val="0"/>
          <w:marTop w:val="0"/>
          <w:marBottom w:val="0"/>
          <w:divBdr>
            <w:top w:val="none" w:sz="0" w:space="0" w:color="auto"/>
            <w:left w:val="none" w:sz="0" w:space="0" w:color="auto"/>
            <w:bottom w:val="none" w:sz="0" w:space="0" w:color="auto"/>
            <w:right w:val="none" w:sz="0" w:space="0" w:color="auto"/>
          </w:divBdr>
        </w:div>
        <w:div w:id="474227931">
          <w:marLeft w:val="446"/>
          <w:marRight w:val="0"/>
          <w:marTop w:val="0"/>
          <w:marBottom w:val="0"/>
          <w:divBdr>
            <w:top w:val="none" w:sz="0" w:space="0" w:color="auto"/>
            <w:left w:val="none" w:sz="0" w:space="0" w:color="auto"/>
            <w:bottom w:val="none" w:sz="0" w:space="0" w:color="auto"/>
            <w:right w:val="none" w:sz="0" w:space="0" w:color="auto"/>
          </w:divBdr>
        </w:div>
      </w:divsChild>
    </w:div>
    <w:div w:id="98331525">
      <w:bodyDiv w:val="1"/>
      <w:marLeft w:val="0"/>
      <w:marRight w:val="0"/>
      <w:marTop w:val="0"/>
      <w:marBottom w:val="0"/>
      <w:divBdr>
        <w:top w:val="none" w:sz="0" w:space="0" w:color="auto"/>
        <w:left w:val="none" w:sz="0" w:space="0" w:color="auto"/>
        <w:bottom w:val="none" w:sz="0" w:space="0" w:color="auto"/>
        <w:right w:val="none" w:sz="0" w:space="0" w:color="auto"/>
      </w:divBdr>
    </w:div>
    <w:div w:id="193470039">
      <w:bodyDiv w:val="1"/>
      <w:marLeft w:val="0"/>
      <w:marRight w:val="0"/>
      <w:marTop w:val="0"/>
      <w:marBottom w:val="0"/>
      <w:divBdr>
        <w:top w:val="none" w:sz="0" w:space="0" w:color="auto"/>
        <w:left w:val="none" w:sz="0" w:space="0" w:color="auto"/>
        <w:bottom w:val="none" w:sz="0" w:space="0" w:color="auto"/>
        <w:right w:val="none" w:sz="0" w:space="0" w:color="auto"/>
      </w:divBdr>
    </w:div>
    <w:div w:id="293607908">
      <w:bodyDiv w:val="1"/>
      <w:marLeft w:val="0"/>
      <w:marRight w:val="0"/>
      <w:marTop w:val="0"/>
      <w:marBottom w:val="0"/>
      <w:divBdr>
        <w:top w:val="none" w:sz="0" w:space="0" w:color="auto"/>
        <w:left w:val="none" w:sz="0" w:space="0" w:color="auto"/>
        <w:bottom w:val="none" w:sz="0" w:space="0" w:color="auto"/>
        <w:right w:val="none" w:sz="0" w:space="0" w:color="auto"/>
      </w:divBdr>
      <w:divsChild>
        <w:div w:id="497698274">
          <w:marLeft w:val="547"/>
          <w:marRight w:val="0"/>
          <w:marTop w:val="0"/>
          <w:marBottom w:val="0"/>
          <w:divBdr>
            <w:top w:val="none" w:sz="0" w:space="0" w:color="auto"/>
            <w:left w:val="none" w:sz="0" w:space="0" w:color="auto"/>
            <w:bottom w:val="none" w:sz="0" w:space="0" w:color="auto"/>
            <w:right w:val="none" w:sz="0" w:space="0" w:color="auto"/>
          </w:divBdr>
        </w:div>
      </w:divsChild>
    </w:div>
    <w:div w:id="341057177">
      <w:bodyDiv w:val="1"/>
      <w:marLeft w:val="0"/>
      <w:marRight w:val="0"/>
      <w:marTop w:val="0"/>
      <w:marBottom w:val="0"/>
      <w:divBdr>
        <w:top w:val="none" w:sz="0" w:space="0" w:color="auto"/>
        <w:left w:val="none" w:sz="0" w:space="0" w:color="auto"/>
        <w:bottom w:val="none" w:sz="0" w:space="0" w:color="auto"/>
        <w:right w:val="none" w:sz="0" w:space="0" w:color="auto"/>
      </w:divBdr>
    </w:div>
    <w:div w:id="359091866">
      <w:bodyDiv w:val="1"/>
      <w:marLeft w:val="0"/>
      <w:marRight w:val="0"/>
      <w:marTop w:val="0"/>
      <w:marBottom w:val="0"/>
      <w:divBdr>
        <w:top w:val="none" w:sz="0" w:space="0" w:color="auto"/>
        <w:left w:val="none" w:sz="0" w:space="0" w:color="auto"/>
        <w:bottom w:val="none" w:sz="0" w:space="0" w:color="auto"/>
        <w:right w:val="none" w:sz="0" w:space="0" w:color="auto"/>
      </w:divBdr>
    </w:div>
    <w:div w:id="530723939">
      <w:bodyDiv w:val="1"/>
      <w:marLeft w:val="0"/>
      <w:marRight w:val="0"/>
      <w:marTop w:val="0"/>
      <w:marBottom w:val="0"/>
      <w:divBdr>
        <w:top w:val="none" w:sz="0" w:space="0" w:color="auto"/>
        <w:left w:val="none" w:sz="0" w:space="0" w:color="auto"/>
        <w:bottom w:val="none" w:sz="0" w:space="0" w:color="auto"/>
        <w:right w:val="none" w:sz="0" w:space="0" w:color="auto"/>
      </w:divBdr>
      <w:divsChild>
        <w:div w:id="759567956">
          <w:marLeft w:val="547"/>
          <w:marRight w:val="0"/>
          <w:marTop w:val="0"/>
          <w:marBottom w:val="0"/>
          <w:divBdr>
            <w:top w:val="none" w:sz="0" w:space="0" w:color="auto"/>
            <w:left w:val="none" w:sz="0" w:space="0" w:color="auto"/>
            <w:bottom w:val="none" w:sz="0" w:space="0" w:color="auto"/>
            <w:right w:val="none" w:sz="0" w:space="0" w:color="auto"/>
          </w:divBdr>
        </w:div>
        <w:div w:id="486897105">
          <w:marLeft w:val="547"/>
          <w:marRight w:val="0"/>
          <w:marTop w:val="0"/>
          <w:marBottom w:val="0"/>
          <w:divBdr>
            <w:top w:val="none" w:sz="0" w:space="0" w:color="auto"/>
            <w:left w:val="none" w:sz="0" w:space="0" w:color="auto"/>
            <w:bottom w:val="none" w:sz="0" w:space="0" w:color="auto"/>
            <w:right w:val="none" w:sz="0" w:space="0" w:color="auto"/>
          </w:divBdr>
        </w:div>
        <w:div w:id="1952780591">
          <w:marLeft w:val="547"/>
          <w:marRight w:val="0"/>
          <w:marTop w:val="0"/>
          <w:marBottom w:val="0"/>
          <w:divBdr>
            <w:top w:val="none" w:sz="0" w:space="0" w:color="auto"/>
            <w:left w:val="none" w:sz="0" w:space="0" w:color="auto"/>
            <w:bottom w:val="none" w:sz="0" w:space="0" w:color="auto"/>
            <w:right w:val="none" w:sz="0" w:space="0" w:color="auto"/>
          </w:divBdr>
        </w:div>
        <w:div w:id="1830439647">
          <w:marLeft w:val="547"/>
          <w:marRight w:val="0"/>
          <w:marTop w:val="0"/>
          <w:marBottom w:val="0"/>
          <w:divBdr>
            <w:top w:val="none" w:sz="0" w:space="0" w:color="auto"/>
            <w:left w:val="none" w:sz="0" w:space="0" w:color="auto"/>
            <w:bottom w:val="none" w:sz="0" w:space="0" w:color="auto"/>
            <w:right w:val="none" w:sz="0" w:space="0" w:color="auto"/>
          </w:divBdr>
        </w:div>
        <w:div w:id="1994094314">
          <w:marLeft w:val="547"/>
          <w:marRight w:val="0"/>
          <w:marTop w:val="0"/>
          <w:marBottom w:val="0"/>
          <w:divBdr>
            <w:top w:val="none" w:sz="0" w:space="0" w:color="auto"/>
            <w:left w:val="none" w:sz="0" w:space="0" w:color="auto"/>
            <w:bottom w:val="none" w:sz="0" w:space="0" w:color="auto"/>
            <w:right w:val="none" w:sz="0" w:space="0" w:color="auto"/>
          </w:divBdr>
        </w:div>
      </w:divsChild>
    </w:div>
    <w:div w:id="593974162">
      <w:bodyDiv w:val="1"/>
      <w:marLeft w:val="0"/>
      <w:marRight w:val="0"/>
      <w:marTop w:val="0"/>
      <w:marBottom w:val="0"/>
      <w:divBdr>
        <w:top w:val="none" w:sz="0" w:space="0" w:color="auto"/>
        <w:left w:val="none" w:sz="0" w:space="0" w:color="auto"/>
        <w:bottom w:val="none" w:sz="0" w:space="0" w:color="auto"/>
        <w:right w:val="none" w:sz="0" w:space="0" w:color="auto"/>
      </w:divBdr>
      <w:divsChild>
        <w:div w:id="363023937">
          <w:marLeft w:val="446"/>
          <w:marRight w:val="0"/>
          <w:marTop w:val="0"/>
          <w:marBottom w:val="0"/>
          <w:divBdr>
            <w:top w:val="none" w:sz="0" w:space="0" w:color="auto"/>
            <w:left w:val="none" w:sz="0" w:space="0" w:color="auto"/>
            <w:bottom w:val="none" w:sz="0" w:space="0" w:color="auto"/>
            <w:right w:val="none" w:sz="0" w:space="0" w:color="auto"/>
          </w:divBdr>
        </w:div>
        <w:div w:id="1085879080">
          <w:marLeft w:val="446"/>
          <w:marRight w:val="0"/>
          <w:marTop w:val="0"/>
          <w:marBottom w:val="0"/>
          <w:divBdr>
            <w:top w:val="none" w:sz="0" w:space="0" w:color="auto"/>
            <w:left w:val="none" w:sz="0" w:space="0" w:color="auto"/>
            <w:bottom w:val="none" w:sz="0" w:space="0" w:color="auto"/>
            <w:right w:val="none" w:sz="0" w:space="0" w:color="auto"/>
          </w:divBdr>
        </w:div>
        <w:div w:id="487091999">
          <w:marLeft w:val="446"/>
          <w:marRight w:val="0"/>
          <w:marTop w:val="0"/>
          <w:marBottom w:val="0"/>
          <w:divBdr>
            <w:top w:val="none" w:sz="0" w:space="0" w:color="auto"/>
            <w:left w:val="none" w:sz="0" w:space="0" w:color="auto"/>
            <w:bottom w:val="none" w:sz="0" w:space="0" w:color="auto"/>
            <w:right w:val="none" w:sz="0" w:space="0" w:color="auto"/>
          </w:divBdr>
        </w:div>
        <w:div w:id="1308700486">
          <w:marLeft w:val="446"/>
          <w:marRight w:val="0"/>
          <w:marTop w:val="0"/>
          <w:marBottom w:val="0"/>
          <w:divBdr>
            <w:top w:val="none" w:sz="0" w:space="0" w:color="auto"/>
            <w:left w:val="none" w:sz="0" w:space="0" w:color="auto"/>
            <w:bottom w:val="none" w:sz="0" w:space="0" w:color="auto"/>
            <w:right w:val="none" w:sz="0" w:space="0" w:color="auto"/>
          </w:divBdr>
        </w:div>
      </w:divsChild>
    </w:div>
    <w:div w:id="594092068">
      <w:bodyDiv w:val="1"/>
      <w:marLeft w:val="0"/>
      <w:marRight w:val="0"/>
      <w:marTop w:val="0"/>
      <w:marBottom w:val="0"/>
      <w:divBdr>
        <w:top w:val="none" w:sz="0" w:space="0" w:color="auto"/>
        <w:left w:val="none" w:sz="0" w:space="0" w:color="auto"/>
        <w:bottom w:val="none" w:sz="0" w:space="0" w:color="auto"/>
        <w:right w:val="none" w:sz="0" w:space="0" w:color="auto"/>
      </w:divBdr>
      <w:divsChild>
        <w:div w:id="101999191">
          <w:marLeft w:val="547"/>
          <w:marRight w:val="0"/>
          <w:marTop w:val="0"/>
          <w:marBottom w:val="0"/>
          <w:divBdr>
            <w:top w:val="none" w:sz="0" w:space="0" w:color="auto"/>
            <w:left w:val="none" w:sz="0" w:space="0" w:color="auto"/>
            <w:bottom w:val="none" w:sz="0" w:space="0" w:color="auto"/>
            <w:right w:val="none" w:sz="0" w:space="0" w:color="auto"/>
          </w:divBdr>
        </w:div>
        <w:div w:id="1950894436">
          <w:marLeft w:val="547"/>
          <w:marRight w:val="0"/>
          <w:marTop w:val="0"/>
          <w:marBottom w:val="0"/>
          <w:divBdr>
            <w:top w:val="none" w:sz="0" w:space="0" w:color="auto"/>
            <w:left w:val="none" w:sz="0" w:space="0" w:color="auto"/>
            <w:bottom w:val="none" w:sz="0" w:space="0" w:color="auto"/>
            <w:right w:val="none" w:sz="0" w:space="0" w:color="auto"/>
          </w:divBdr>
        </w:div>
      </w:divsChild>
    </w:div>
    <w:div w:id="621302946">
      <w:bodyDiv w:val="1"/>
      <w:marLeft w:val="0"/>
      <w:marRight w:val="0"/>
      <w:marTop w:val="0"/>
      <w:marBottom w:val="0"/>
      <w:divBdr>
        <w:top w:val="none" w:sz="0" w:space="0" w:color="auto"/>
        <w:left w:val="none" w:sz="0" w:space="0" w:color="auto"/>
        <w:bottom w:val="none" w:sz="0" w:space="0" w:color="auto"/>
        <w:right w:val="none" w:sz="0" w:space="0" w:color="auto"/>
      </w:divBdr>
      <w:divsChild>
        <w:div w:id="572009463">
          <w:marLeft w:val="446"/>
          <w:marRight w:val="0"/>
          <w:marTop w:val="0"/>
          <w:marBottom w:val="0"/>
          <w:divBdr>
            <w:top w:val="none" w:sz="0" w:space="0" w:color="auto"/>
            <w:left w:val="none" w:sz="0" w:space="0" w:color="auto"/>
            <w:bottom w:val="none" w:sz="0" w:space="0" w:color="auto"/>
            <w:right w:val="none" w:sz="0" w:space="0" w:color="auto"/>
          </w:divBdr>
        </w:div>
        <w:div w:id="487017863">
          <w:marLeft w:val="446"/>
          <w:marRight w:val="0"/>
          <w:marTop w:val="0"/>
          <w:marBottom w:val="0"/>
          <w:divBdr>
            <w:top w:val="none" w:sz="0" w:space="0" w:color="auto"/>
            <w:left w:val="none" w:sz="0" w:space="0" w:color="auto"/>
            <w:bottom w:val="none" w:sz="0" w:space="0" w:color="auto"/>
            <w:right w:val="none" w:sz="0" w:space="0" w:color="auto"/>
          </w:divBdr>
        </w:div>
        <w:div w:id="1750349404">
          <w:marLeft w:val="446"/>
          <w:marRight w:val="0"/>
          <w:marTop w:val="0"/>
          <w:marBottom w:val="0"/>
          <w:divBdr>
            <w:top w:val="none" w:sz="0" w:space="0" w:color="auto"/>
            <w:left w:val="none" w:sz="0" w:space="0" w:color="auto"/>
            <w:bottom w:val="none" w:sz="0" w:space="0" w:color="auto"/>
            <w:right w:val="none" w:sz="0" w:space="0" w:color="auto"/>
          </w:divBdr>
        </w:div>
        <w:div w:id="1709604480">
          <w:marLeft w:val="446"/>
          <w:marRight w:val="0"/>
          <w:marTop w:val="0"/>
          <w:marBottom w:val="0"/>
          <w:divBdr>
            <w:top w:val="none" w:sz="0" w:space="0" w:color="auto"/>
            <w:left w:val="none" w:sz="0" w:space="0" w:color="auto"/>
            <w:bottom w:val="none" w:sz="0" w:space="0" w:color="auto"/>
            <w:right w:val="none" w:sz="0" w:space="0" w:color="auto"/>
          </w:divBdr>
        </w:div>
      </w:divsChild>
    </w:div>
    <w:div w:id="629017681">
      <w:bodyDiv w:val="1"/>
      <w:marLeft w:val="0"/>
      <w:marRight w:val="0"/>
      <w:marTop w:val="0"/>
      <w:marBottom w:val="0"/>
      <w:divBdr>
        <w:top w:val="none" w:sz="0" w:space="0" w:color="auto"/>
        <w:left w:val="none" w:sz="0" w:space="0" w:color="auto"/>
        <w:bottom w:val="none" w:sz="0" w:space="0" w:color="auto"/>
        <w:right w:val="none" w:sz="0" w:space="0" w:color="auto"/>
      </w:divBdr>
    </w:div>
    <w:div w:id="754131419">
      <w:bodyDiv w:val="1"/>
      <w:marLeft w:val="0"/>
      <w:marRight w:val="0"/>
      <w:marTop w:val="0"/>
      <w:marBottom w:val="0"/>
      <w:divBdr>
        <w:top w:val="none" w:sz="0" w:space="0" w:color="auto"/>
        <w:left w:val="none" w:sz="0" w:space="0" w:color="auto"/>
        <w:bottom w:val="none" w:sz="0" w:space="0" w:color="auto"/>
        <w:right w:val="none" w:sz="0" w:space="0" w:color="auto"/>
      </w:divBdr>
      <w:divsChild>
        <w:div w:id="1140154661">
          <w:marLeft w:val="446"/>
          <w:marRight w:val="0"/>
          <w:marTop w:val="0"/>
          <w:marBottom w:val="0"/>
          <w:divBdr>
            <w:top w:val="none" w:sz="0" w:space="0" w:color="auto"/>
            <w:left w:val="none" w:sz="0" w:space="0" w:color="auto"/>
            <w:bottom w:val="none" w:sz="0" w:space="0" w:color="auto"/>
            <w:right w:val="none" w:sz="0" w:space="0" w:color="auto"/>
          </w:divBdr>
        </w:div>
        <w:div w:id="1401903710">
          <w:marLeft w:val="446"/>
          <w:marRight w:val="0"/>
          <w:marTop w:val="0"/>
          <w:marBottom w:val="0"/>
          <w:divBdr>
            <w:top w:val="none" w:sz="0" w:space="0" w:color="auto"/>
            <w:left w:val="none" w:sz="0" w:space="0" w:color="auto"/>
            <w:bottom w:val="none" w:sz="0" w:space="0" w:color="auto"/>
            <w:right w:val="none" w:sz="0" w:space="0" w:color="auto"/>
          </w:divBdr>
        </w:div>
        <w:div w:id="768233842">
          <w:marLeft w:val="446"/>
          <w:marRight w:val="0"/>
          <w:marTop w:val="0"/>
          <w:marBottom w:val="0"/>
          <w:divBdr>
            <w:top w:val="none" w:sz="0" w:space="0" w:color="auto"/>
            <w:left w:val="none" w:sz="0" w:space="0" w:color="auto"/>
            <w:bottom w:val="none" w:sz="0" w:space="0" w:color="auto"/>
            <w:right w:val="none" w:sz="0" w:space="0" w:color="auto"/>
          </w:divBdr>
        </w:div>
      </w:divsChild>
    </w:div>
    <w:div w:id="829324601">
      <w:bodyDiv w:val="1"/>
      <w:marLeft w:val="0"/>
      <w:marRight w:val="0"/>
      <w:marTop w:val="0"/>
      <w:marBottom w:val="0"/>
      <w:divBdr>
        <w:top w:val="none" w:sz="0" w:space="0" w:color="auto"/>
        <w:left w:val="none" w:sz="0" w:space="0" w:color="auto"/>
        <w:bottom w:val="none" w:sz="0" w:space="0" w:color="auto"/>
        <w:right w:val="none" w:sz="0" w:space="0" w:color="auto"/>
      </w:divBdr>
      <w:divsChild>
        <w:div w:id="1061442991">
          <w:marLeft w:val="547"/>
          <w:marRight w:val="0"/>
          <w:marTop w:val="0"/>
          <w:marBottom w:val="0"/>
          <w:divBdr>
            <w:top w:val="none" w:sz="0" w:space="0" w:color="auto"/>
            <w:left w:val="none" w:sz="0" w:space="0" w:color="auto"/>
            <w:bottom w:val="none" w:sz="0" w:space="0" w:color="auto"/>
            <w:right w:val="none" w:sz="0" w:space="0" w:color="auto"/>
          </w:divBdr>
        </w:div>
      </w:divsChild>
    </w:div>
    <w:div w:id="932396928">
      <w:bodyDiv w:val="1"/>
      <w:marLeft w:val="0"/>
      <w:marRight w:val="0"/>
      <w:marTop w:val="0"/>
      <w:marBottom w:val="0"/>
      <w:divBdr>
        <w:top w:val="none" w:sz="0" w:space="0" w:color="auto"/>
        <w:left w:val="none" w:sz="0" w:space="0" w:color="auto"/>
        <w:bottom w:val="none" w:sz="0" w:space="0" w:color="auto"/>
        <w:right w:val="none" w:sz="0" w:space="0" w:color="auto"/>
      </w:divBdr>
    </w:div>
    <w:div w:id="938486707">
      <w:bodyDiv w:val="1"/>
      <w:marLeft w:val="0"/>
      <w:marRight w:val="0"/>
      <w:marTop w:val="0"/>
      <w:marBottom w:val="0"/>
      <w:divBdr>
        <w:top w:val="none" w:sz="0" w:space="0" w:color="auto"/>
        <w:left w:val="none" w:sz="0" w:space="0" w:color="auto"/>
        <w:bottom w:val="none" w:sz="0" w:space="0" w:color="auto"/>
        <w:right w:val="none" w:sz="0" w:space="0" w:color="auto"/>
      </w:divBdr>
      <w:divsChild>
        <w:div w:id="369111074">
          <w:marLeft w:val="547"/>
          <w:marRight w:val="0"/>
          <w:marTop w:val="0"/>
          <w:marBottom w:val="0"/>
          <w:divBdr>
            <w:top w:val="none" w:sz="0" w:space="0" w:color="auto"/>
            <w:left w:val="none" w:sz="0" w:space="0" w:color="auto"/>
            <w:bottom w:val="none" w:sz="0" w:space="0" w:color="auto"/>
            <w:right w:val="none" w:sz="0" w:space="0" w:color="auto"/>
          </w:divBdr>
        </w:div>
        <w:div w:id="547956697">
          <w:marLeft w:val="547"/>
          <w:marRight w:val="0"/>
          <w:marTop w:val="0"/>
          <w:marBottom w:val="0"/>
          <w:divBdr>
            <w:top w:val="none" w:sz="0" w:space="0" w:color="auto"/>
            <w:left w:val="none" w:sz="0" w:space="0" w:color="auto"/>
            <w:bottom w:val="none" w:sz="0" w:space="0" w:color="auto"/>
            <w:right w:val="none" w:sz="0" w:space="0" w:color="auto"/>
          </w:divBdr>
        </w:div>
        <w:div w:id="1021207516">
          <w:marLeft w:val="547"/>
          <w:marRight w:val="0"/>
          <w:marTop w:val="0"/>
          <w:marBottom w:val="0"/>
          <w:divBdr>
            <w:top w:val="none" w:sz="0" w:space="0" w:color="auto"/>
            <w:left w:val="none" w:sz="0" w:space="0" w:color="auto"/>
            <w:bottom w:val="none" w:sz="0" w:space="0" w:color="auto"/>
            <w:right w:val="none" w:sz="0" w:space="0" w:color="auto"/>
          </w:divBdr>
        </w:div>
        <w:div w:id="1716275961">
          <w:marLeft w:val="547"/>
          <w:marRight w:val="0"/>
          <w:marTop w:val="0"/>
          <w:marBottom w:val="0"/>
          <w:divBdr>
            <w:top w:val="none" w:sz="0" w:space="0" w:color="auto"/>
            <w:left w:val="none" w:sz="0" w:space="0" w:color="auto"/>
            <w:bottom w:val="none" w:sz="0" w:space="0" w:color="auto"/>
            <w:right w:val="none" w:sz="0" w:space="0" w:color="auto"/>
          </w:divBdr>
        </w:div>
        <w:div w:id="910697449">
          <w:marLeft w:val="547"/>
          <w:marRight w:val="0"/>
          <w:marTop w:val="0"/>
          <w:marBottom w:val="0"/>
          <w:divBdr>
            <w:top w:val="none" w:sz="0" w:space="0" w:color="auto"/>
            <w:left w:val="none" w:sz="0" w:space="0" w:color="auto"/>
            <w:bottom w:val="none" w:sz="0" w:space="0" w:color="auto"/>
            <w:right w:val="none" w:sz="0" w:space="0" w:color="auto"/>
          </w:divBdr>
        </w:div>
      </w:divsChild>
    </w:div>
    <w:div w:id="1013918917">
      <w:bodyDiv w:val="1"/>
      <w:marLeft w:val="0"/>
      <w:marRight w:val="0"/>
      <w:marTop w:val="0"/>
      <w:marBottom w:val="0"/>
      <w:divBdr>
        <w:top w:val="none" w:sz="0" w:space="0" w:color="auto"/>
        <w:left w:val="none" w:sz="0" w:space="0" w:color="auto"/>
        <w:bottom w:val="none" w:sz="0" w:space="0" w:color="auto"/>
        <w:right w:val="none" w:sz="0" w:space="0" w:color="auto"/>
      </w:divBdr>
    </w:div>
    <w:div w:id="1049451266">
      <w:bodyDiv w:val="1"/>
      <w:marLeft w:val="0"/>
      <w:marRight w:val="0"/>
      <w:marTop w:val="0"/>
      <w:marBottom w:val="0"/>
      <w:divBdr>
        <w:top w:val="none" w:sz="0" w:space="0" w:color="auto"/>
        <w:left w:val="none" w:sz="0" w:space="0" w:color="auto"/>
        <w:bottom w:val="none" w:sz="0" w:space="0" w:color="auto"/>
        <w:right w:val="none" w:sz="0" w:space="0" w:color="auto"/>
      </w:divBdr>
    </w:div>
    <w:div w:id="1081020958">
      <w:bodyDiv w:val="1"/>
      <w:marLeft w:val="0"/>
      <w:marRight w:val="0"/>
      <w:marTop w:val="0"/>
      <w:marBottom w:val="0"/>
      <w:divBdr>
        <w:top w:val="none" w:sz="0" w:space="0" w:color="auto"/>
        <w:left w:val="none" w:sz="0" w:space="0" w:color="auto"/>
        <w:bottom w:val="none" w:sz="0" w:space="0" w:color="auto"/>
        <w:right w:val="none" w:sz="0" w:space="0" w:color="auto"/>
      </w:divBdr>
      <w:divsChild>
        <w:div w:id="555974433">
          <w:marLeft w:val="547"/>
          <w:marRight w:val="0"/>
          <w:marTop w:val="0"/>
          <w:marBottom w:val="0"/>
          <w:divBdr>
            <w:top w:val="none" w:sz="0" w:space="0" w:color="auto"/>
            <w:left w:val="none" w:sz="0" w:space="0" w:color="auto"/>
            <w:bottom w:val="none" w:sz="0" w:space="0" w:color="auto"/>
            <w:right w:val="none" w:sz="0" w:space="0" w:color="auto"/>
          </w:divBdr>
        </w:div>
      </w:divsChild>
    </w:div>
    <w:div w:id="1134519764">
      <w:bodyDiv w:val="1"/>
      <w:marLeft w:val="0"/>
      <w:marRight w:val="0"/>
      <w:marTop w:val="0"/>
      <w:marBottom w:val="0"/>
      <w:divBdr>
        <w:top w:val="none" w:sz="0" w:space="0" w:color="auto"/>
        <w:left w:val="none" w:sz="0" w:space="0" w:color="auto"/>
        <w:bottom w:val="none" w:sz="0" w:space="0" w:color="auto"/>
        <w:right w:val="none" w:sz="0" w:space="0" w:color="auto"/>
      </w:divBdr>
      <w:divsChild>
        <w:div w:id="908879914">
          <w:marLeft w:val="1440"/>
          <w:marRight w:val="0"/>
          <w:marTop w:val="0"/>
          <w:marBottom w:val="0"/>
          <w:divBdr>
            <w:top w:val="none" w:sz="0" w:space="0" w:color="auto"/>
            <w:left w:val="none" w:sz="0" w:space="0" w:color="auto"/>
            <w:bottom w:val="none" w:sz="0" w:space="0" w:color="auto"/>
            <w:right w:val="none" w:sz="0" w:space="0" w:color="auto"/>
          </w:divBdr>
        </w:div>
        <w:div w:id="712272330">
          <w:marLeft w:val="1440"/>
          <w:marRight w:val="0"/>
          <w:marTop w:val="0"/>
          <w:marBottom w:val="0"/>
          <w:divBdr>
            <w:top w:val="none" w:sz="0" w:space="0" w:color="auto"/>
            <w:left w:val="none" w:sz="0" w:space="0" w:color="auto"/>
            <w:bottom w:val="none" w:sz="0" w:space="0" w:color="auto"/>
            <w:right w:val="none" w:sz="0" w:space="0" w:color="auto"/>
          </w:divBdr>
        </w:div>
        <w:div w:id="719329376">
          <w:marLeft w:val="1440"/>
          <w:marRight w:val="0"/>
          <w:marTop w:val="0"/>
          <w:marBottom w:val="0"/>
          <w:divBdr>
            <w:top w:val="none" w:sz="0" w:space="0" w:color="auto"/>
            <w:left w:val="none" w:sz="0" w:space="0" w:color="auto"/>
            <w:bottom w:val="none" w:sz="0" w:space="0" w:color="auto"/>
            <w:right w:val="none" w:sz="0" w:space="0" w:color="auto"/>
          </w:divBdr>
        </w:div>
        <w:div w:id="37777253">
          <w:marLeft w:val="1440"/>
          <w:marRight w:val="0"/>
          <w:marTop w:val="0"/>
          <w:marBottom w:val="0"/>
          <w:divBdr>
            <w:top w:val="none" w:sz="0" w:space="0" w:color="auto"/>
            <w:left w:val="none" w:sz="0" w:space="0" w:color="auto"/>
            <w:bottom w:val="none" w:sz="0" w:space="0" w:color="auto"/>
            <w:right w:val="none" w:sz="0" w:space="0" w:color="auto"/>
          </w:divBdr>
        </w:div>
      </w:divsChild>
    </w:div>
    <w:div w:id="1162890074">
      <w:bodyDiv w:val="1"/>
      <w:marLeft w:val="0"/>
      <w:marRight w:val="0"/>
      <w:marTop w:val="0"/>
      <w:marBottom w:val="0"/>
      <w:divBdr>
        <w:top w:val="none" w:sz="0" w:space="0" w:color="auto"/>
        <w:left w:val="none" w:sz="0" w:space="0" w:color="auto"/>
        <w:bottom w:val="none" w:sz="0" w:space="0" w:color="auto"/>
        <w:right w:val="none" w:sz="0" w:space="0" w:color="auto"/>
      </w:divBdr>
    </w:div>
    <w:div w:id="1182017059">
      <w:bodyDiv w:val="1"/>
      <w:marLeft w:val="0"/>
      <w:marRight w:val="0"/>
      <w:marTop w:val="0"/>
      <w:marBottom w:val="0"/>
      <w:divBdr>
        <w:top w:val="none" w:sz="0" w:space="0" w:color="auto"/>
        <w:left w:val="none" w:sz="0" w:space="0" w:color="auto"/>
        <w:bottom w:val="none" w:sz="0" w:space="0" w:color="auto"/>
        <w:right w:val="none" w:sz="0" w:space="0" w:color="auto"/>
      </w:divBdr>
      <w:divsChild>
        <w:div w:id="696201926">
          <w:marLeft w:val="446"/>
          <w:marRight w:val="0"/>
          <w:marTop w:val="0"/>
          <w:marBottom w:val="0"/>
          <w:divBdr>
            <w:top w:val="none" w:sz="0" w:space="0" w:color="auto"/>
            <w:left w:val="none" w:sz="0" w:space="0" w:color="auto"/>
            <w:bottom w:val="none" w:sz="0" w:space="0" w:color="auto"/>
            <w:right w:val="none" w:sz="0" w:space="0" w:color="auto"/>
          </w:divBdr>
        </w:div>
        <w:div w:id="177282856">
          <w:marLeft w:val="446"/>
          <w:marRight w:val="0"/>
          <w:marTop w:val="0"/>
          <w:marBottom w:val="0"/>
          <w:divBdr>
            <w:top w:val="none" w:sz="0" w:space="0" w:color="auto"/>
            <w:left w:val="none" w:sz="0" w:space="0" w:color="auto"/>
            <w:bottom w:val="none" w:sz="0" w:space="0" w:color="auto"/>
            <w:right w:val="none" w:sz="0" w:space="0" w:color="auto"/>
          </w:divBdr>
        </w:div>
      </w:divsChild>
    </w:div>
    <w:div w:id="1190801767">
      <w:bodyDiv w:val="1"/>
      <w:marLeft w:val="0"/>
      <w:marRight w:val="0"/>
      <w:marTop w:val="0"/>
      <w:marBottom w:val="0"/>
      <w:divBdr>
        <w:top w:val="none" w:sz="0" w:space="0" w:color="auto"/>
        <w:left w:val="none" w:sz="0" w:space="0" w:color="auto"/>
        <w:bottom w:val="none" w:sz="0" w:space="0" w:color="auto"/>
        <w:right w:val="none" w:sz="0" w:space="0" w:color="auto"/>
      </w:divBdr>
    </w:div>
    <w:div w:id="1385788671">
      <w:bodyDiv w:val="1"/>
      <w:marLeft w:val="0"/>
      <w:marRight w:val="0"/>
      <w:marTop w:val="0"/>
      <w:marBottom w:val="0"/>
      <w:divBdr>
        <w:top w:val="none" w:sz="0" w:space="0" w:color="auto"/>
        <w:left w:val="none" w:sz="0" w:space="0" w:color="auto"/>
        <w:bottom w:val="none" w:sz="0" w:space="0" w:color="auto"/>
        <w:right w:val="none" w:sz="0" w:space="0" w:color="auto"/>
      </w:divBdr>
    </w:div>
    <w:div w:id="1399091475">
      <w:bodyDiv w:val="1"/>
      <w:marLeft w:val="0"/>
      <w:marRight w:val="0"/>
      <w:marTop w:val="0"/>
      <w:marBottom w:val="0"/>
      <w:divBdr>
        <w:top w:val="none" w:sz="0" w:space="0" w:color="auto"/>
        <w:left w:val="none" w:sz="0" w:space="0" w:color="auto"/>
        <w:bottom w:val="none" w:sz="0" w:space="0" w:color="auto"/>
        <w:right w:val="none" w:sz="0" w:space="0" w:color="auto"/>
      </w:divBdr>
      <w:divsChild>
        <w:div w:id="1593781740">
          <w:marLeft w:val="547"/>
          <w:marRight w:val="0"/>
          <w:marTop w:val="134"/>
          <w:marBottom w:val="0"/>
          <w:divBdr>
            <w:top w:val="none" w:sz="0" w:space="0" w:color="auto"/>
            <w:left w:val="none" w:sz="0" w:space="0" w:color="auto"/>
            <w:bottom w:val="none" w:sz="0" w:space="0" w:color="auto"/>
            <w:right w:val="none" w:sz="0" w:space="0" w:color="auto"/>
          </w:divBdr>
        </w:div>
      </w:divsChild>
    </w:div>
    <w:div w:id="1451389472">
      <w:bodyDiv w:val="1"/>
      <w:marLeft w:val="0"/>
      <w:marRight w:val="0"/>
      <w:marTop w:val="0"/>
      <w:marBottom w:val="0"/>
      <w:divBdr>
        <w:top w:val="none" w:sz="0" w:space="0" w:color="auto"/>
        <w:left w:val="none" w:sz="0" w:space="0" w:color="auto"/>
        <w:bottom w:val="none" w:sz="0" w:space="0" w:color="auto"/>
        <w:right w:val="none" w:sz="0" w:space="0" w:color="auto"/>
      </w:divBdr>
      <w:divsChild>
        <w:div w:id="1063603467">
          <w:marLeft w:val="446"/>
          <w:marRight w:val="0"/>
          <w:marTop w:val="0"/>
          <w:marBottom w:val="0"/>
          <w:divBdr>
            <w:top w:val="none" w:sz="0" w:space="0" w:color="auto"/>
            <w:left w:val="none" w:sz="0" w:space="0" w:color="auto"/>
            <w:bottom w:val="none" w:sz="0" w:space="0" w:color="auto"/>
            <w:right w:val="none" w:sz="0" w:space="0" w:color="auto"/>
          </w:divBdr>
        </w:div>
        <w:div w:id="408120739">
          <w:marLeft w:val="446"/>
          <w:marRight w:val="0"/>
          <w:marTop w:val="0"/>
          <w:marBottom w:val="0"/>
          <w:divBdr>
            <w:top w:val="none" w:sz="0" w:space="0" w:color="auto"/>
            <w:left w:val="none" w:sz="0" w:space="0" w:color="auto"/>
            <w:bottom w:val="none" w:sz="0" w:space="0" w:color="auto"/>
            <w:right w:val="none" w:sz="0" w:space="0" w:color="auto"/>
          </w:divBdr>
        </w:div>
        <w:div w:id="519465633">
          <w:marLeft w:val="446"/>
          <w:marRight w:val="0"/>
          <w:marTop w:val="0"/>
          <w:marBottom w:val="0"/>
          <w:divBdr>
            <w:top w:val="none" w:sz="0" w:space="0" w:color="auto"/>
            <w:left w:val="none" w:sz="0" w:space="0" w:color="auto"/>
            <w:bottom w:val="none" w:sz="0" w:space="0" w:color="auto"/>
            <w:right w:val="none" w:sz="0" w:space="0" w:color="auto"/>
          </w:divBdr>
        </w:div>
      </w:divsChild>
    </w:div>
    <w:div w:id="1462262886">
      <w:bodyDiv w:val="1"/>
      <w:marLeft w:val="0"/>
      <w:marRight w:val="0"/>
      <w:marTop w:val="0"/>
      <w:marBottom w:val="0"/>
      <w:divBdr>
        <w:top w:val="none" w:sz="0" w:space="0" w:color="auto"/>
        <w:left w:val="none" w:sz="0" w:space="0" w:color="auto"/>
        <w:bottom w:val="none" w:sz="0" w:space="0" w:color="auto"/>
        <w:right w:val="none" w:sz="0" w:space="0" w:color="auto"/>
      </w:divBdr>
      <w:divsChild>
        <w:div w:id="209153918">
          <w:marLeft w:val="547"/>
          <w:marRight w:val="0"/>
          <w:marTop w:val="0"/>
          <w:marBottom w:val="0"/>
          <w:divBdr>
            <w:top w:val="none" w:sz="0" w:space="0" w:color="auto"/>
            <w:left w:val="none" w:sz="0" w:space="0" w:color="auto"/>
            <w:bottom w:val="none" w:sz="0" w:space="0" w:color="auto"/>
            <w:right w:val="none" w:sz="0" w:space="0" w:color="auto"/>
          </w:divBdr>
        </w:div>
        <w:div w:id="1895120391">
          <w:marLeft w:val="547"/>
          <w:marRight w:val="0"/>
          <w:marTop w:val="0"/>
          <w:marBottom w:val="0"/>
          <w:divBdr>
            <w:top w:val="none" w:sz="0" w:space="0" w:color="auto"/>
            <w:left w:val="none" w:sz="0" w:space="0" w:color="auto"/>
            <w:bottom w:val="none" w:sz="0" w:space="0" w:color="auto"/>
            <w:right w:val="none" w:sz="0" w:space="0" w:color="auto"/>
          </w:divBdr>
        </w:div>
        <w:div w:id="688336134">
          <w:marLeft w:val="547"/>
          <w:marRight w:val="0"/>
          <w:marTop w:val="0"/>
          <w:marBottom w:val="0"/>
          <w:divBdr>
            <w:top w:val="none" w:sz="0" w:space="0" w:color="auto"/>
            <w:left w:val="none" w:sz="0" w:space="0" w:color="auto"/>
            <w:bottom w:val="none" w:sz="0" w:space="0" w:color="auto"/>
            <w:right w:val="none" w:sz="0" w:space="0" w:color="auto"/>
          </w:divBdr>
        </w:div>
      </w:divsChild>
    </w:div>
    <w:div w:id="1491483942">
      <w:bodyDiv w:val="1"/>
      <w:marLeft w:val="0"/>
      <w:marRight w:val="0"/>
      <w:marTop w:val="0"/>
      <w:marBottom w:val="0"/>
      <w:divBdr>
        <w:top w:val="none" w:sz="0" w:space="0" w:color="auto"/>
        <w:left w:val="none" w:sz="0" w:space="0" w:color="auto"/>
        <w:bottom w:val="none" w:sz="0" w:space="0" w:color="auto"/>
        <w:right w:val="none" w:sz="0" w:space="0" w:color="auto"/>
      </w:divBdr>
      <w:divsChild>
        <w:div w:id="1272975593">
          <w:marLeft w:val="547"/>
          <w:marRight w:val="0"/>
          <w:marTop w:val="0"/>
          <w:marBottom w:val="0"/>
          <w:divBdr>
            <w:top w:val="none" w:sz="0" w:space="0" w:color="auto"/>
            <w:left w:val="none" w:sz="0" w:space="0" w:color="auto"/>
            <w:bottom w:val="none" w:sz="0" w:space="0" w:color="auto"/>
            <w:right w:val="none" w:sz="0" w:space="0" w:color="auto"/>
          </w:divBdr>
        </w:div>
      </w:divsChild>
    </w:div>
    <w:div w:id="1566379281">
      <w:bodyDiv w:val="1"/>
      <w:marLeft w:val="0"/>
      <w:marRight w:val="0"/>
      <w:marTop w:val="0"/>
      <w:marBottom w:val="0"/>
      <w:divBdr>
        <w:top w:val="none" w:sz="0" w:space="0" w:color="auto"/>
        <w:left w:val="none" w:sz="0" w:space="0" w:color="auto"/>
        <w:bottom w:val="none" w:sz="0" w:space="0" w:color="auto"/>
        <w:right w:val="none" w:sz="0" w:space="0" w:color="auto"/>
      </w:divBdr>
    </w:div>
    <w:div w:id="1576161302">
      <w:bodyDiv w:val="1"/>
      <w:marLeft w:val="0"/>
      <w:marRight w:val="0"/>
      <w:marTop w:val="0"/>
      <w:marBottom w:val="0"/>
      <w:divBdr>
        <w:top w:val="none" w:sz="0" w:space="0" w:color="auto"/>
        <w:left w:val="none" w:sz="0" w:space="0" w:color="auto"/>
        <w:bottom w:val="none" w:sz="0" w:space="0" w:color="auto"/>
        <w:right w:val="none" w:sz="0" w:space="0" w:color="auto"/>
      </w:divBdr>
    </w:div>
    <w:div w:id="1640109572">
      <w:bodyDiv w:val="1"/>
      <w:marLeft w:val="0"/>
      <w:marRight w:val="0"/>
      <w:marTop w:val="0"/>
      <w:marBottom w:val="0"/>
      <w:divBdr>
        <w:top w:val="none" w:sz="0" w:space="0" w:color="auto"/>
        <w:left w:val="none" w:sz="0" w:space="0" w:color="auto"/>
        <w:bottom w:val="none" w:sz="0" w:space="0" w:color="auto"/>
        <w:right w:val="none" w:sz="0" w:space="0" w:color="auto"/>
      </w:divBdr>
    </w:div>
    <w:div w:id="1744448436">
      <w:bodyDiv w:val="1"/>
      <w:marLeft w:val="0"/>
      <w:marRight w:val="0"/>
      <w:marTop w:val="0"/>
      <w:marBottom w:val="0"/>
      <w:divBdr>
        <w:top w:val="none" w:sz="0" w:space="0" w:color="auto"/>
        <w:left w:val="none" w:sz="0" w:space="0" w:color="auto"/>
        <w:bottom w:val="none" w:sz="0" w:space="0" w:color="auto"/>
        <w:right w:val="none" w:sz="0" w:space="0" w:color="auto"/>
      </w:divBdr>
      <w:divsChild>
        <w:div w:id="1475491080">
          <w:marLeft w:val="446"/>
          <w:marRight w:val="0"/>
          <w:marTop w:val="0"/>
          <w:marBottom w:val="0"/>
          <w:divBdr>
            <w:top w:val="none" w:sz="0" w:space="0" w:color="auto"/>
            <w:left w:val="none" w:sz="0" w:space="0" w:color="auto"/>
            <w:bottom w:val="none" w:sz="0" w:space="0" w:color="auto"/>
            <w:right w:val="none" w:sz="0" w:space="0" w:color="auto"/>
          </w:divBdr>
        </w:div>
        <w:div w:id="1153763278">
          <w:marLeft w:val="446"/>
          <w:marRight w:val="0"/>
          <w:marTop w:val="0"/>
          <w:marBottom w:val="0"/>
          <w:divBdr>
            <w:top w:val="none" w:sz="0" w:space="0" w:color="auto"/>
            <w:left w:val="none" w:sz="0" w:space="0" w:color="auto"/>
            <w:bottom w:val="none" w:sz="0" w:space="0" w:color="auto"/>
            <w:right w:val="none" w:sz="0" w:space="0" w:color="auto"/>
          </w:divBdr>
        </w:div>
      </w:divsChild>
    </w:div>
    <w:div w:id="1749231683">
      <w:bodyDiv w:val="1"/>
      <w:marLeft w:val="0"/>
      <w:marRight w:val="0"/>
      <w:marTop w:val="0"/>
      <w:marBottom w:val="0"/>
      <w:divBdr>
        <w:top w:val="none" w:sz="0" w:space="0" w:color="auto"/>
        <w:left w:val="none" w:sz="0" w:space="0" w:color="auto"/>
        <w:bottom w:val="none" w:sz="0" w:space="0" w:color="auto"/>
        <w:right w:val="none" w:sz="0" w:space="0" w:color="auto"/>
      </w:divBdr>
    </w:div>
    <w:div w:id="1898541305">
      <w:bodyDiv w:val="1"/>
      <w:marLeft w:val="0"/>
      <w:marRight w:val="0"/>
      <w:marTop w:val="0"/>
      <w:marBottom w:val="0"/>
      <w:divBdr>
        <w:top w:val="none" w:sz="0" w:space="0" w:color="auto"/>
        <w:left w:val="none" w:sz="0" w:space="0" w:color="auto"/>
        <w:bottom w:val="none" w:sz="0" w:space="0" w:color="auto"/>
        <w:right w:val="none" w:sz="0" w:space="0" w:color="auto"/>
      </w:divBdr>
      <w:divsChild>
        <w:div w:id="50033800">
          <w:marLeft w:val="720"/>
          <w:marRight w:val="0"/>
          <w:marTop w:val="58"/>
          <w:marBottom w:val="0"/>
          <w:divBdr>
            <w:top w:val="none" w:sz="0" w:space="0" w:color="auto"/>
            <w:left w:val="none" w:sz="0" w:space="0" w:color="auto"/>
            <w:bottom w:val="none" w:sz="0" w:space="0" w:color="auto"/>
            <w:right w:val="none" w:sz="0" w:space="0" w:color="auto"/>
          </w:divBdr>
        </w:div>
        <w:div w:id="1448964244">
          <w:marLeft w:val="720"/>
          <w:marRight w:val="0"/>
          <w:marTop w:val="58"/>
          <w:marBottom w:val="0"/>
          <w:divBdr>
            <w:top w:val="none" w:sz="0" w:space="0" w:color="auto"/>
            <w:left w:val="none" w:sz="0" w:space="0" w:color="auto"/>
            <w:bottom w:val="none" w:sz="0" w:space="0" w:color="auto"/>
            <w:right w:val="none" w:sz="0" w:space="0" w:color="auto"/>
          </w:divBdr>
        </w:div>
        <w:div w:id="1173684385">
          <w:marLeft w:val="720"/>
          <w:marRight w:val="0"/>
          <w:marTop w:val="58"/>
          <w:marBottom w:val="0"/>
          <w:divBdr>
            <w:top w:val="none" w:sz="0" w:space="0" w:color="auto"/>
            <w:left w:val="none" w:sz="0" w:space="0" w:color="auto"/>
            <w:bottom w:val="none" w:sz="0" w:space="0" w:color="auto"/>
            <w:right w:val="none" w:sz="0" w:space="0" w:color="auto"/>
          </w:divBdr>
        </w:div>
        <w:div w:id="925764601">
          <w:marLeft w:val="720"/>
          <w:marRight w:val="0"/>
          <w:marTop w:val="58"/>
          <w:marBottom w:val="0"/>
          <w:divBdr>
            <w:top w:val="none" w:sz="0" w:space="0" w:color="auto"/>
            <w:left w:val="none" w:sz="0" w:space="0" w:color="auto"/>
            <w:bottom w:val="none" w:sz="0" w:space="0" w:color="auto"/>
            <w:right w:val="none" w:sz="0" w:space="0" w:color="auto"/>
          </w:divBdr>
        </w:div>
        <w:div w:id="742459423">
          <w:marLeft w:val="720"/>
          <w:marRight w:val="0"/>
          <w:marTop w:val="58"/>
          <w:marBottom w:val="0"/>
          <w:divBdr>
            <w:top w:val="none" w:sz="0" w:space="0" w:color="auto"/>
            <w:left w:val="none" w:sz="0" w:space="0" w:color="auto"/>
            <w:bottom w:val="none" w:sz="0" w:space="0" w:color="auto"/>
            <w:right w:val="none" w:sz="0" w:space="0" w:color="auto"/>
          </w:divBdr>
        </w:div>
        <w:div w:id="2100833266">
          <w:marLeft w:val="720"/>
          <w:marRight w:val="0"/>
          <w:marTop w:val="58"/>
          <w:marBottom w:val="0"/>
          <w:divBdr>
            <w:top w:val="none" w:sz="0" w:space="0" w:color="auto"/>
            <w:left w:val="none" w:sz="0" w:space="0" w:color="auto"/>
            <w:bottom w:val="none" w:sz="0" w:space="0" w:color="auto"/>
            <w:right w:val="none" w:sz="0" w:space="0" w:color="auto"/>
          </w:divBdr>
        </w:div>
        <w:div w:id="609817497">
          <w:marLeft w:val="720"/>
          <w:marRight w:val="0"/>
          <w:marTop w:val="58"/>
          <w:marBottom w:val="0"/>
          <w:divBdr>
            <w:top w:val="none" w:sz="0" w:space="0" w:color="auto"/>
            <w:left w:val="none" w:sz="0" w:space="0" w:color="auto"/>
            <w:bottom w:val="none" w:sz="0" w:space="0" w:color="auto"/>
            <w:right w:val="none" w:sz="0" w:space="0" w:color="auto"/>
          </w:divBdr>
        </w:div>
        <w:div w:id="1104110933">
          <w:marLeft w:val="720"/>
          <w:marRight w:val="0"/>
          <w:marTop w:val="58"/>
          <w:marBottom w:val="0"/>
          <w:divBdr>
            <w:top w:val="none" w:sz="0" w:space="0" w:color="auto"/>
            <w:left w:val="none" w:sz="0" w:space="0" w:color="auto"/>
            <w:bottom w:val="none" w:sz="0" w:space="0" w:color="auto"/>
            <w:right w:val="none" w:sz="0" w:space="0" w:color="auto"/>
          </w:divBdr>
        </w:div>
        <w:div w:id="1952516936">
          <w:marLeft w:val="720"/>
          <w:marRight w:val="0"/>
          <w:marTop w:val="58"/>
          <w:marBottom w:val="0"/>
          <w:divBdr>
            <w:top w:val="none" w:sz="0" w:space="0" w:color="auto"/>
            <w:left w:val="none" w:sz="0" w:space="0" w:color="auto"/>
            <w:bottom w:val="none" w:sz="0" w:space="0" w:color="auto"/>
            <w:right w:val="none" w:sz="0" w:space="0" w:color="auto"/>
          </w:divBdr>
        </w:div>
        <w:div w:id="1329285967">
          <w:marLeft w:val="720"/>
          <w:marRight w:val="0"/>
          <w:marTop w:val="58"/>
          <w:marBottom w:val="0"/>
          <w:divBdr>
            <w:top w:val="none" w:sz="0" w:space="0" w:color="auto"/>
            <w:left w:val="none" w:sz="0" w:space="0" w:color="auto"/>
            <w:bottom w:val="none" w:sz="0" w:space="0" w:color="auto"/>
            <w:right w:val="none" w:sz="0" w:space="0" w:color="auto"/>
          </w:divBdr>
        </w:div>
        <w:div w:id="1499805732">
          <w:marLeft w:val="720"/>
          <w:marRight w:val="0"/>
          <w:marTop w:val="58"/>
          <w:marBottom w:val="0"/>
          <w:divBdr>
            <w:top w:val="none" w:sz="0" w:space="0" w:color="auto"/>
            <w:left w:val="none" w:sz="0" w:space="0" w:color="auto"/>
            <w:bottom w:val="none" w:sz="0" w:space="0" w:color="auto"/>
            <w:right w:val="none" w:sz="0" w:space="0" w:color="auto"/>
          </w:divBdr>
        </w:div>
        <w:div w:id="676007598">
          <w:marLeft w:val="720"/>
          <w:marRight w:val="0"/>
          <w:marTop w:val="58"/>
          <w:marBottom w:val="0"/>
          <w:divBdr>
            <w:top w:val="none" w:sz="0" w:space="0" w:color="auto"/>
            <w:left w:val="none" w:sz="0" w:space="0" w:color="auto"/>
            <w:bottom w:val="none" w:sz="0" w:space="0" w:color="auto"/>
            <w:right w:val="none" w:sz="0" w:space="0" w:color="auto"/>
          </w:divBdr>
        </w:div>
        <w:div w:id="652761381">
          <w:marLeft w:val="720"/>
          <w:marRight w:val="0"/>
          <w:marTop w:val="58"/>
          <w:marBottom w:val="0"/>
          <w:divBdr>
            <w:top w:val="none" w:sz="0" w:space="0" w:color="auto"/>
            <w:left w:val="none" w:sz="0" w:space="0" w:color="auto"/>
            <w:bottom w:val="none" w:sz="0" w:space="0" w:color="auto"/>
            <w:right w:val="none" w:sz="0" w:space="0" w:color="auto"/>
          </w:divBdr>
        </w:div>
      </w:divsChild>
    </w:div>
    <w:div w:id="1906259590">
      <w:bodyDiv w:val="1"/>
      <w:marLeft w:val="0"/>
      <w:marRight w:val="0"/>
      <w:marTop w:val="0"/>
      <w:marBottom w:val="0"/>
      <w:divBdr>
        <w:top w:val="none" w:sz="0" w:space="0" w:color="auto"/>
        <w:left w:val="none" w:sz="0" w:space="0" w:color="auto"/>
        <w:bottom w:val="none" w:sz="0" w:space="0" w:color="auto"/>
        <w:right w:val="none" w:sz="0" w:space="0" w:color="auto"/>
      </w:divBdr>
    </w:div>
    <w:div w:id="1907840678">
      <w:bodyDiv w:val="1"/>
      <w:marLeft w:val="0"/>
      <w:marRight w:val="0"/>
      <w:marTop w:val="0"/>
      <w:marBottom w:val="0"/>
      <w:divBdr>
        <w:top w:val="none" w:sz="0" w:space="0" w:color="auto"/>
        <w:left w:val="none" w:sz="0" w:space="0" w:color="auto"/>
        <w:bottom w:val="none" w:sz="0" w:space="0" w:color="auto"/>
        <w:right w:val="none" w:sz="0" w:space="0" w:color="auto"/>
      </w:divBdr>
    </w:div>
    <w:div w:id="2066831195">
      <w:bodyDiv w:val="1"/>
      <w:marLeft w:val="0"/>
      <w:marRight w:val="0"/>
      <w:marTop w:val="0"/>
      <w:marBottom w:val="0"/>
      <w:divBdr>
        <w:top w:val="none" w:sz="0" w:space="0" w:color="auto"/>
        <w:left w:val="none" w:sz="0" w:space="0" w:color="auto"/>
        <w:bottom w:val="none" w:sz="0" w:space="0" w:color="auto"/>
        <w:right w:val="none" w:sz="0" w:space="0" w:color="auto"/>
      </w:divBdr>
      <w:divsChild>
        <w:div w:id="2137874310">
          <w:marLeft w:val="446"/>
          <w:marRight w:val="0"/>
          <w:marTop w:val="0"/>
          <w:marBottom w:val="0"/>
          <w:divBdr>
            <w:top w:val="none" w:sz="0" w:space="0" w:color="auto"/>
            <w:left w:val="none" w:sz="0" w:space="0" w:color="auto"/>
            <w:bottom w:val="none" w:sz="0" w:space="0" w:color="auto"/>
            <w:right w:val="none" w:sz="0" w:space="0" w:color="auto"/>
          </w:divBdr>
        </w:div>
        <w:div w:id="1596475006">
          <w:marLeft w:val="706"/>
          <w:marRight w:val="0"/>
          <w:marTop w:val="0"/>
          <w:marBottom w:val="0"/>
          <w:divBdr>
            <w:top w:val="none" w:sz="0" w:space="0" w:color="auto"/>
            <w:left w:val="none" w:sz="0" w:space="0" w:color="auto"/>
            <w:bottom w:val="none" w:sz="0" w:space="0" w:color="auto"/>
            <w:right w:val="none" w:sz="0" w:space="0" w:color="auto"/>
          </w:divBdr>
        </w:div>
        <w:div w:id="138807193">
          <w:marLeft w:val="706"/>
          <w:marRight w:val="0"/>
          <w:marTop w:val="0"/>
          <w:marBottom w:val="0"/>
          <w:divBdr>
            <w:top w:val="none" w:sz="0" w:space="0" w:color="auto"/>
            <w:left w:val="none" w:sz="0" w:space="0" w:color="auto"/>
            <w:bottom w:val="none" w:sz="0" w:space="0" w:color="auto"/>
            <w:right w:val="none" w:sz="0" w:space="0" w:color="auto"/>
          </w:divBdr>
        </w:div>
        <w:div w:id="772747664">
          <w:marLeft w:val="706"/>
          <w:marRight w:val="0"/>
          <w:marTop w:val="0"/>
          <w:marBottom w:val="0"/>
          <w:divBdr>
            <w:top w:val="none" w:sz="0" w:space="0" w:color="auto"/>
            <w:left w:val="none" w:sz="0" w:space="0" w:color="auto"/>
            <w:bottom w:val="none" w:sz="0" w:space="0" w:color="auto"/>
            <w:right w:val="none" w:sz="0" w:space="0" w:color="auto"/>
          </w:divBdr>
        </w:div>
        <w:div w:id="1178811991">
          <w:marLeft w:val="706"/>
          <w:marRight w:val="0"/>
          <w:marTop w:val="0"/>
          <w:marBottom w:val="0"/>
          <w:divBdr>
            <w:top w:val="none" w:sz="0" w:space="0" w:color="auto"/>
            <w:left w:val="none" w:sz="0" w:space="0" w:color="auto"/>
            <w:bottom w:val="none" w:sz="0" w:space="0" w:color="auto"/>
            <w:right w:val="none" w:sz="0" w:space="0" w:color="auto"/>
          </w:divBdr>
        </w:div>
        <w:div w:id="452091093">
          <w:marLeft w:val="41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4BBCB-DDD0-4F67-9427-F0E07EA18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15</Pages>
  <Words>6174</Words>
  <Characters>33959</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17</cp:revision>
  <cp:lastPrinted>2019-08-20T18:12:00Z</cp:lastPrinted>
  <dcterms:created xsi:type="dcterms:W3CDTF">2019-08-20T22:18:00Z</dcterms:created>
  <dcterms:modified xsi:type="dcterms:W3CDTF">2019-09-20T14:58:00Z</dcterms:modified>
</cp:coreProperties>
</file>