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B36" w:rsidRPr="0067115D" w:rsidRDefault="00451B36" w:rsidP="00451B36">
      <w:pPr>
        <w:rPr>
          <w:rFonts w:ascii="Arial" w:hAnsi="Arial" w:cs="Arial"/>
          <w:b/>
          <w:color w:val="FF0000"/>
        </w:rPr>
      </w:pPr>
      <w:r w:rsidRPr="0067115D">
        <w:rPr>
          <w:rFonts w:ascii="Arial" w:hAnsi="Arial" w:cs="Arial"/>
          <w:b/>
          <w:color w:val="FF0000"/>
        </w:rPr>
        <w:t xml:space="preserve">DOCUMENTO ELABORADO EN VERSIÓN PÚBLICA </w:t>
      </w:r>
    </w:p>
    <w:p w:rsidR="00451B36" w:rsidRPr="0067115D" w:rsidRDefault="00451B36" w:rsidP="00451B36">
      <w:pPr>
        <w:rPr>
          <w:rFonts w:ascii="Arial" w:hAnsi="Arial" w:cs="Arial"/>
          <w:b/>
          <w:color w:val="FF0000"/>
        </w:rPr>
      </w:pPr>
      <w:r w:rsidRPr="0067115D">
        <w:rPr>
          <w:rFonts w:ascii="Arial" w:hAnsi="Arial" w:cs="Arial"/>
          <w:b/>
          <w:color w:val="FF0000"/>
        </w:rPr>
        <w:t>ART. 30 LAIP</w:t>
      </w:r>
    </w:p>
    <w:p w:rsidR="00451B36" w:rsidRPr="0067115D" w:rsidRDefault="00451B36" w:rsidP="00451B36">
      <w:pPr>
        <w:rPr>
          <w:rFonts w:ascii="Arial" w:hAnsi="Arial" w:cs="Arial"/>
          <w:b/>
          <w:color w:val="FF0000"/>
        </w:rPr>
      </w:pPr>
      <w:r w:rsidRPr="0067115D">
        <w:rPr>
          <w:rFonts w:ascii="Arial" w:hAnsi="Arial" w:cs="Arial"/>
          <w:b/>
          <w:color w:val="FF0000"/>
        </w:rPr>
        <w:t>SUPRESIÓN DE FIRMAS Y SELLOS</w:t>
      </w:r>
    </w:p>
    <w:p w:rsidR="00451B36" w:rsidRDefault="00451B36" w:rsidP="00707192">
      <w:pPr>
        <w:pStyle w:val="Textoindependiente"/>
        <w:spacing w:line="240" w:lineRule="auto"/>
        <w:jc w:val="center"/>
        <w:outlineLvl w:val="0"/>
        <w:rPr>
          <w:rFonts w:ascii="Arial" w:hAnsi="Arial" w:cs="Arial"/>
          <w:b/>
          <w:snapToGrid w:val="0"/>
          <w:sz w:val="22"/>
          <w:szCs w:val="22"/>
          <w:u w:val="single"/>
        </w:rPr>
      </w:pPr>
    </w:p>
    <w:p w:rsidR="00451B36" w:rsidRDefault="00451B36"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10</w:t>
      </w:r>
      <w:r w:rsidR="00B21709">
        <w:rPr>
          <w:rFonts w:ascii="Arial" w:hAnsi="Arial" w:cs="Arial"/>
          <w:b/>
          <w:snapToGrid w:val="0"/>
          <w:sz w:val="22"/>
          <w:szCs w:val="22"/>
          <w:u w:val="single"/>
        </w:rPr>
        <w:t>3</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B21709">
        <w:rPr>
          <w:rFonts w:ascii="Arial" w:hAnsi="Arial" w:cs="Arial"/>
          <w:b/>
          <w:snapToGrid w:val="0"/>
          <w:sz w:val="22"/>
          <w:szCs w:val="22"/>
          <w:u w:val="single"/>
        </w:rPr>
        <w:t>8</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75063E">
        <w:rPr>
          <w:rFonts w:ascii="Arial" w:hAnsi="Arial" w:cs="Arial"/>
          <w:b/>
          <w:snapToGrid w:val="0"/>
          <w:sz w:val="22"/>
          <w:szCs w:val="22"/>
          <w:u w:val="single"/>
        </w:rPr>
        <w:t>N</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B21709">
        <w:rPr>
          <w:rFonts w:ascii="Arial" w:hAnsi="Arial" w:cs="Arial"/>
          <w:sz w:val="22"/>
          <w:szCs w:val="22"/>
        </w:rPr>
        <w:t>ocho</w:t>
      </w:r>
      <w:r w:rsidR="00F71963">
        <w:rPr>
          <w:rFonts w:ascii="Arial" w:hAnsi="Arial" w:cs="Arial"/>
          <w:sz w:val="22"/>
          <w:szCs w:val="22"/>
        </w:rPr>
        <w:t xml:space="preserve"> de ju</w:t>
      </w:r>
      <w:r w:rsidR="0075063E">
        <w:rPr>
          <w:rFonts w:ascii="Arial" w:hAnsi="Arial" w:cs="Arial"/>
          <w:sz w:val="22"/>
          <w:szCs w:val="22"/>
        </w:rPr>
        <w:t>n</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10</w:t>
      </w:r>
      <w:r w:rsidR="00B21709">
        <w:rPr>
          <w:rFonts w:ascii="Arial" w:hAnsi="Arial" w:cs="Arial"/>
          <w:sz w:val="22"/>
          <w:szCs w:val="22"/>
        </w:rPr>
        <w:t>3</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B21709">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B21709">
        <w:rPr>
          <w:rFonts w:ascii="Arial" w:eastAsia="Arial" w:hAnsi="Arial" w:cs="Arial"/>
          <w:b/>
          <w:sz w:val="22"/>
          <w:szCs w:val="22"/>
          <w:lang w:val="es-SV"/>
        </w:rPr>
        <w:t>CARLOS GUSTAVO SALAZAR ALVARADO,</w:t>
      </w:r>
      <w:r w:rsidR="00B21709">
        <w:rPr>
          <w:rFonts w:ascii="Arial" w:eastAsia="Arial" w:hAnsi="Arial" w:cs="Arial"/>
          <w:b/>
          <w:sz w:val="22"/>
          <w:szCs w:val="22"/>
        </w:rPr>
        <w:t xml:space="preserve"> ENRIQUE OÑATE MUYSHONDT y GILBERTO LAZO ROMERO. AUSENTE CON EXCUSA: ELVIA VIOLETA MENJIVAR ESCALANTE, Directora Suplente.</w:t>
      </w:r>
      <w:r w:rsidR="00B21709">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10</w:t>
      </w:r>
      <w:r w:rsidR="00B21709">
        <w:rPr>
          <w:rFonts w:ascii="Arial" w:hAnsi="Arial" w:cs="Arial"/>
          <w:sz w:val="22"/>
          <w:szCs w:val="22"/>
        </w:rPr>
        <w:t>2</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B21709">
        <w:rPr>
          <w:rFonts w:ascii="Arial" w:hAnsi="Arial" w:cs="Arial"/>
          <w:sz w:val="22"/>
          <w:szCs w:val="22"/>
        </w:rPr>
        <w:t>7</w:t>
      </w:r>
      <w:r w:rsidRPr="00707192">
        <w:rPr>
          <w:rFonts w:ascii="Arial" w:hAnsi="Arial" w:cs="Arial"/>
          <w:sz w:val="22"/>
          <w:szCs w:val="22"/>
        </w:rPr>
        <w:t xml:space="preserve"> de </w:t>
      </w:r>
      <w:r w:rsidR="0075063E">
        <w:rPr>
          <w:rFonts w:ascii="Arial" w:hAnsi="Arial" w:cs="Arial"/>
          <w:sz w:val="22"/>
          <w:szCs w:val="22"/>
        </w:rPr>
        <w:t>junio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B21709">
        <w:rPr>
          <w:rFonts w:ascii="Arial" w:eastAsia="Arial" w:hAnsi="Arial" w:cs="Arial"/>
          <w:sz w:val="22"/>
          <w:szCs w:val="22"/>
        </w:rPr>
        <w:t>39 solicitudes de crédito por un monto de $785,887.46</w:t>
      </w:r>
      <w:r w:rsidR="00E70877">
        <w:rPr>
          <w:rFonts w:ascii="Arial" w:eastAsia="Arial" w:hAnsi="Arial" w:cs="Arial"/>
          <w:sz w:val="22"/>
          <w:szCs w:val="22"/>
        </w:rPr>
        <w:t xml:space="preserve">, </w:t>
      </w:r>
      <w:r w:rsidRPr="00707192">
        <w:rPr>
          <w:rFonts w:ascii="Arial" w:hAnsi="Arial" w:cs="Arial"/>
          <w:sz w:val="22"/>
          <w:szCs w:val="22"/>
        </w:rPr>
        <w:t xml:space="preserve">según consta en el Acta N° </w:t>
      </w:r>
      <w:r w:rsidR="008E78A9">
        <w:rPr>
          <w:rFonts w:ascii="Arial" w:hAnsi="Arial" w:cs="Arial"/>
          <w:sz w:val="22"/>
          <w:szCs w:val="22"/>
        </w:rPr>
        <w:t>10</w:t>
      </w:r>
      <w:r w:rsidR="00B21709">
        <w:rPr>
          <w:rFonts w:ascii="Arial" w:hAnsi="Arial" w:cs="Arial"/>
          <w:sz w:val="22"/>
          <w:szCs w:val="22"/>
        </w:rPr>
        <w:t>3</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451B36" w:rsidRDefault="00451B36" w:rsidP="00451B36">
      <w:pPr>
        <w:tabs>
          <w:tab w:val="left" w:pos="851"/>
        </w:tabs>
        <w:spacing w:line="276" w:lineRule="auto"/>
        <w:jc w:val="both"/>
        <w:textAlignment w:val="baseline"/>
        <w:rPr>
          <w:rFonts w:ascii="Arial" w:hAnsi="Arial" w:cs="Arial"/>
          <w:b/>
          <w:i/>
          <w:lang w:val="es-ES_tradnl"/>
        </w:rPr>
      </w:pPr>
    </w:p>
    <w:p w:rsidR="00451B36" w:rsidRPr="00BC0B8A" w:rsidRDefault="00451B36" w:rsidP="00451B36">
      <w:pPr>
        <w:tabs>
          <w:tab w:val="left" w:pos="851"/>
        </w:tabs>
        <w:spacing w:line="276" w:lineRule="auto"/>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Góchez Espinoza, Lic. José Federico Bermúdez Vega, Lic. Roberto Díaz Aguilar, Lic. José María Esperanza Amaya, </w:t>
      </w:r>
      <w:r>
        <w:rPr>
          <w:rFonts w:ascii="Arial" w:hAnsi="Arial" w:cs="Arial"/>
          <w:b/>
          <w:i/>
          <w:lang w:val="es-ES_tradnl"/>
        </w:rPr>
        <w:t xml:space="preserve">Lic. </w:t>
      </w:r>
      <w:r w:rsidRPr="00451B36">
        <w:rPr>
          <w:rFonts w:ascii="Arial" w:hAnsi="Arial" w:cs="Arial"/>
          <w:b/>
          <w:i/>
          <w:lang w:val="es-ES_tradnl"/>
        </w:rPr>
        <w:t>Carlos Gustavo Salazar Alvarado</w:t>
      </w:r>
      <w:r>
        <w:rPr>
          <w:rFonts w:ascii="Arial" w:hAnsi="Arial" w:cs="Arial"/>
          <w:b/>
          <w:i/>
          <w:lang w:val="es-ES_tradnl"/>
        </w:rPr>
        <w:t>,</w:t>
      </w:r>
      <w:r w:rsidRPr="00451B36">
        <w:rPr>
          <w:rFonts w:ascii="Arial" w:hAnsi="Arial" w:cs="Arial"/>
          <w:b/>
          <w:i/>
          <w:lang w:val="es-ES_tradnl"/>
        </w:rPr>
        <w:t xml:space="preserve"> </w:t>
      </w:r>
      <w:r w:rsidRPr="00BC0B8A">
        <w:rPr>
          <w:rFonts w:ascii="Arial" w:hAnsi="Arial" w:cs="Arial"/>
          <w:b/>
          <w:i/>
          <w:lang w:val="es-ES_tradnl"/>
        </w:rPr>
        <w:t>Ing. Enrique Oñate Muyshondt y Sr. Gilberto Lazo Romero, así como por el Presidente y Director Ejecutivo, Lic. José Tomás Chévez Ruíz.</w:t>
      </w:r>
    </w:p>
    <w:p w:rsidR="00B21709" w:rsidRDefault="00B21709" w:rsidP="00B21709">
      <w:pPr>
        <w:rPr>
          <w:rFonts w:ascii="Arial" w:eastAsia="Arial" w:hAnsi="Arial" w:cs="Arial"/>
          <w:b/>
          <w:sz w:val="22"/>
          <w:szCs w:val="22"/>
          <w:u w:val="single"/>
        </w:rPr>
      </w:pPr>
    </w:p>
    <w:p w:rsidR="00451B36" w:rsidRDefault="00451B36" w:rsidP="00B21709">
      <w:pPr>
        <w:rPr>
          <w:rFonts w:ascii="Arial" w:eastAsia="Arial" w:hAnsi="Arial" w:cs="Arial"/>
          <w:b/>
          <w:sz w:val="22"/>
          <w:szCs w:val="22"/>
          <w:u w:val="single"/>
        </w:rPr>
      </w:pPr>
    </w:p>
    <w:p w:rsidR="00F32F12" w:rsidRDefault="00F32F12" w:rsidP="00B21709">
      <w:bookmarkStart w:id="0" w:name="_GoBack"/>
      <w:bookmarkEnd w:id="0"/>
    </w:p>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02B"/>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C5A7C"/>
    <w:rsid w:val="001F3FE1"/>
    <w:rsid w:val="001F53C6"/>
    <w:rsid w:val="0021031D"/>
    <w:rsid w:val="00212424"/>
    <w:rsid w:val="0024408E"/>
    <w:rsid w:val="0024718C"/>
    <w:rsid w:val="0025708C"/>
    <w:rsid w:val="00275CB0"/>
    <w:rsid w:val="00282192"/>
    <w:rsid w:val="00284F85"/>
    <w:rsid w:val="00285004"/>
    <w:rsid w:val="002A11F0"/>
    <w:rsid w:val="002B69CB"/>
    <w:rsid w:val="002C0728"/>
    <w:rsid w:val="00316D7E"/>
    <w:rsid w:val="00316F49"/>
    <w:rsid w:val="00325BF6"/>
    <w:rsid w:val="003341FF"/>
    <w:rsid w:val="00342FAD"/>
    <w:rsid w:val="00374598"/>
    <w:rsid w:val="003A0818"/>
    <w:rsid w:val="003D4912"/>
    <w:rsid w:val="003E7464"/>
    <w:rsid w:val="003F1DC1"/>
    <w:rsid w:val="00421F96"/>
    <w:rsid w:val="00435095"/>
    <w:rsid w:val="00451B36"/>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497"/>
    <w:rsid w:val="00723A8D"/>
    <w:rsid w:val="0075063E"/>
    <w:rsid w:val="00750DA1"/>
    <w:rsid w:val="00752879"/>
    <w:rsid w:val="00764770"/>
    <w:rsid w:val="00767032"/>
    <w:rsid w:val="007729DE"/>
    <w:rsid w:val="00780BBC"/>
    <w:rsid w:val="007849A3"/>
    <w:rsid w:val="00793208"/>
    <w:rsid w:val="007967B1"/>
    <w:rsid w:val="007B4564"/>
    <w:rsid w:val="007C66B5"/>
    <w:rsid w:val="007E4065"/>
    <w:rsid w:val="007E5D37"/>
    <w:rsid w:val="00833069"/>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A75A5"/>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1963"/>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BEF8120"/>
  <w15:docId w15:val="{AB281947-F0C0-428E-9925-E50F6268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362</Words>
  <Characters>1996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4</cp:revision>
  <cp:lastPrinted>2018-07-12T21:35:00Z</cp:lastPrinted>
  <dcterms:created xsi:type="dcterms:W3CDTF">2018-07-12T21:35:00Z</dcterms:created>
  <dcterms:modified xsi:type="dcterms:W3CDTF">2019-08-21T20:55:00Z</dcterms:modified>
</cp:coreProperties>
</file>