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311" w:rsidRPr="00162115" w:rsidRDefault="00BD1311" w:rsidP="00BD1311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BD1311" w:rsidRPr="00162115" w:rsidRDefault="00BD1311" w:rsidP="00BD1311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BD1311" w:rsidRDefault="00BD1311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BD1311" w:rsidRDefault="00BD1311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4B4A6C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34187C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4B4A6C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34187C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JUNI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4B4A6C">
        <w:rPr>
          <w:rFonts w:ascii="Arial" w:hAnsi="Arial" w:cs="Arial"/>
          <w:sz w:val="22"/>
          <w:szCs w:val="22"/>
        </w:rPr>
        <w:t>veinti</w:t>
      </w:r>
      <w:r w:rsidR="0034187C">
        <w:rPr>
          <w:rFonts w:ascii="Arial" w:hAnsi="Arial" w:cs="Arial"/>
          <w:sz w:val="22"/>
          <w:szCs w:val="22"/>
        </w:rPr>
        <w:t>uno</w:t>
      </w:r>
      <w:r w:rsidR="001D4486">
        <w:rPr>
          <w:rFonts w:ascii="Arial" w:hAnsi="Arial" w:cs="Arial"/>
          <w:sz w:val="22"/>
          <w:szCs w:val="22"/>
        </w:rPr>
        <w:t xml:space="preserve"> de junio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4B4A6C">
        <w:rPr>
          <w:rFonts w:ascii="Arial" w:hAnsi="Arial" w:cs="Arial"/>
          <w:sz w:val="22"/>
          <w:szCs w:val="22"/>
        </w:rPr>
        <w:t>1</w:t>
      </w:r>
      <w:r w:rsidR="0034187C">
        <w:rPr>
          <w:rFonts w:ascii="Arial" w:hAnsi="Arial" w:cs="Arial"/>
          <w:sz w:val="22"/>
          <w:szCs w:val="22"/>
        </w:rPr>
        <w:t>1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Presidente y Director Ejecutivo: JOSE TOM</w:t>
      </w:r>
      <w:r w:rsidR="00F57939">
        <w:rPr>
          <w:rFonts w:ascii="Arial" w:eastAsia="Arial" w:hAnsi="Arial" w:cs="Arial"/>
          <w:b/>
          <w:sz w:val="22"/>
          <w:szCs w:val="22"/>
        </w:rPr>
        <w:t>Á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S CH</w:t>
      </w:r>
      <w:r w:rsidR="00F57939">
        <w:rPr>
          <w:rFonts w:ascii="Arial" w:eastAsia="Arial" w:hAnsi="Arial" w:cs="Arial"/>
          <w:b/>
          <w:sz w:val="22"/>
          <w:szCs w:val="22"/>
        </w:rPr>
        <w:t>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VEZ RU</w:t>
      </w:r>
      <w:r w:rsidR="00F57939">
        <w:rPr>
          <w:rFonts w:ascii="Arial" w:eastAsia="Arial" w:hAnsi="Arial" w:cs="Arial"/>
          <w:b/>
          <w:sz w:val="22"/>
          <w:szCs w:val="22"/>
        </w:rPr>
        <w:t>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Z.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N IDALIA ZUÑIGA VDA. DE CRISTALES. Directores Suplentes: </w:t>
      </w:r>
      <w:r w:rsidR="007537FC">
        <w:rPr>
          <w:rFonts w:ascii="Arial" w:eastAsia="Arial" w:hAnsi="Arial" w:cs="Arial"/>
          <w:b/>
          <w:sz w:val="22"/>
          <w:szCs w:val="22"/>
        </w:rPr>
        <w:t>ERICK</w:t>
      </w:r>
      <w:r w:rsidR="00716111">
        <w:rPr>
          <w:rFonts w:ascii="Arial" w:eastAsia="Arial" w:hAnsi="Arial" w:cs="Arial"/>
          <w:b/>
          <w:sz w:val="22"/>
          <w:szCs w:val="22"/>
        </w:rPr>
        <w:t xml:space="preserve"> ENRIQUE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 MONTOYA</w:t>
      </w:r>
      <w:r w:rsidR="00716111">
        <w:rPr>
          <w:rFonts w:ascii="Arial" w:eastAsia="Arial" w:hAnsi="Arial" w:cs="Arial"/>
          <w:b/>
          <w:sz w:val="22"/>
          <w:szCs w:val="22"/>
        </w:rPr>
        <w:t xml:space="preserve">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4B4A6C">
        <w:rPr>
          <w:rFonts w:ascii="Arial" w:hAnsi="Arial" w:cs="Arial"/>
          <w:sz w:val="22"/>
          <w:szCs w:val="22"/>
        </w:rPr>
        <w:t>1</w:t>
      </w:r>
      <w:r w:rsidR="007631D1">
        <w:rPr>
          <w:rFonts w:ascii="Arial" w:hAnsi="Arial" w:cs="Arial"/>
          <w:sz w:val="22"/>
          <w:szCs w:val="22"/>
        </w:rPr>
        <w:t>0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4B4A6C">
        <w:rPr>
          <w:rFonts w:ascii="Arial" w:hAnsi="Arial" w:cs="Arial"/>
          <w:sz w:val="22"/>
          <w:szCs w:val="22"/>
        </w:rPr>
        <w:t>2</w:t>
      </w:r>
      <w:r w:rsidR="007631D1">
        <w:rPr>
          <w:rFonts w:ascii="Arial" w:hAnsi="Arial" w:cs="Arial"/>
          <w:sz w:val="22"/>
          <w:szCs w:val="22"/>
        </w:rPr>
        <w:t>0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juni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4B4A6C">
        <w:rPr>
          <w:rFonts w:ascii="Arial" w:eastAsia="Arial" w:hAnsi="Arial" w:cs="Arial"/>
          <w:sz w:val="22"/>
          <w:szCs w:val="22"/>
        </w:rPr>
        <w:t>48</w:t>
      </w:r>
      <w:r w:rsidR="004B4A6C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4B4A6C">
        <w:rPr>
          <w:rFonts w:ascii="Arial" w:eastAsia="Arial" w:hAnsi="Arial" w:cs="Arial"/>
          <w:sz w:val="22"/>
          <w:szCs w:val="22"/>
        </w:rPr>
        <w:t>dito por un monto de $898,280.13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4B4A6C">
        <w:rPr>
          <w:rFonts w:ascii="Arial" w:hAnsi="Arial" w:cs="Arial"/>
          <w:sz w:val="22"/>
          <w:szCs w:val="22"/>
        </w:rPr>
        <w:t>11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BD1311" w:rsidRDefault="00BD1311" w:rsidP="00BD1311">
      <w:pPr>
        <w:spacing w:line="360" w:lineRule="auto"/>
        <w:jc w:val="both"/>
        <w:rPr>
          <w:rFonts w:ascii="Arial" w:hAnsi="Arial" w:cs="Arial"/>
          <w:b/>
          <w:i/>
        </w:rPr>
      </w:pPr>
    </w:p>
    <w:p w:rsidR="00BD1311" w:rsidRDefault="00BD1311" w:rsidP="00BD1311">
      <w:pPr>
        <w:spacing w:line="360" w:lineRule="auto"/>
        <w:jc w:val="both"/>
        <w:rPr>
          <w:rFonts w:ascii="Arial" w:hAnsi="Arial" w:cs="Arial"/>
          <w:b/>
          <w:i/>
        </w:rPr>
      </w:pPr>
    </w:p>
    <w:p w:rsidR="00BD1311" w:rsidRDefault="00BD1311" w:rsidP="00BD1311">
      <w:pPr>
        <w:spacing w:line="360" w:lineRule="auto"/>
        <w:jc w:val="both"/>
        <w:rPr>
          <w:rFonts w:ascii="Arial" w:hAnsi="Arial" w:cs="Arial"/>
          <w:b/>
          <w:i/>
        </w:rPr>
      </w:pPr>
      <w:bookmarkStart w:id="0" w:name="_GoBack"/>
      <w:bookmarkEnd w:id="0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vda.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>Carlos Roberto Alvarado Celis, Enrique Oñate Muyshondt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>así como por el Presidente y Director Ejecutivo, José Tomás Chévez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3885"/>
    <w:rsid w:val="001057B2"/>
    <w:rsid w:val="00136298"/>
    <w:rsid w:val="00136497"/>
    <w:rsid w:val="001412C2"/>
    <w:rsid w:val="001413E3"/>
    <w:rsid w:val="00146828"/>
    <w:rsid w:val="00160F60"/>
    <w:rsid w:val="00175666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4187C"/>
    <w:rsid w:val="00363530"/>
    <w:rsid w:val="00374598"/>
    <w:rsid w:val="00377752"/>
    <w:rsid w:val="003847BA"/>
    <w:rsid w:val="003871BE"/>
    <w:rsid w:val="00396D87"/>
    <w:rsid w:val="003A2A3B"/>
    <w:rsid w:val="003A7A80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B4A6C"/>
    <w:rsid w:val="004B4E90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176B2"/>
    <w:rsid w:val="00635BE2"/>
    <w:rsid w:val="006407C1"/>
    <w:rsid w:val="00641EA3"/>
    <w:rsid w:val="00645B01"/>
    <w:rsid w:val="006560E5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111"/>
    <w:rsid w:val="00716927"/>
    <w:rsid w:val="00723A8D"/>
    <w:rsid w:val="00751777"/>
    <w:rsid w:val="00752879"/>
    <w:rsid w:val="007537FC"/>
    <w:rsid w:val="007631D1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B1AB3"/>
    <w:rsid w:val="009C0551"/>
    <w:rsid w:val="009D340A"/>
    <w:rsid w:val="009E13A8"/>
    <w:rsid w:val="009E639C"/>
    <w:rsid w:val="009E71EF"/>
    <w:rsid w:val="00A1633D"/>
    <w:rsid w:val="00A212E6"/>
    <w:rsid w:val="00A279DC"/>
    <w:rsid w:val="00A37C33"/>
    <w:rsid w:val="00A4181B"/>
    <w:rsid w:val="00A503D0"/>
    <w:rsid w:val="00A572EA"/>
    <w:rsid w:val="00A6130F"/>
    <w:rsid w:val="00A63A42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A5432"/>
    <w:rsid w:val="00BB2256"/>
    <w:rsid w:val="00BB4000"/>
    <w:rsid w:val="00BB6A4C"/>
    <w:rsid w:val="00BD1311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2710"/>
    <w:rsid w:val="00F93EC3"/>
    <w:rsid w:val="00FB2860"/>
    <w:rsid w:val="00FB581A"/>
    <w:rsid w:val="00FB5B79"/>
    <w:rsid w:val="00FC770C"/>
    <w:rsid w:val="00FD20D1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21591F66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7</cp:revision>
  <cp:lastPrinted>2019-07-08T18:16:00Z</cp:lastPrinted>
  <dcterms:created xsi:type="dcterms:W3CDTF">2019-07-08T18:16:00Z</dcterms:created>
  <dcterms:modified xsi:type="dcterms:W3CDTF">2019-07-25T17:18:00Z</dcterms:modified>
</cp:coreProperties>
</file>