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58" w:rsidRPr="00162115" w:rsidRDefault="00EF1B58" w:rsidP="00EF1B5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EF1B58" w:rsidRPr="00162115" w:rsidRDefault="00EF1B58" w:rsidP="00EF1B58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EF1B58" w:rsidRDefault="00EF1B5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EF1B58" w:rsidRDefault="00EF1B5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9B1AB3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176B2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B1AB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EF1B58" w:rsidRPr="00E41006" w:rsidRDefault="00EF1B5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B1AB3">
        <w:rPr>
          <w:rFonts w:ascii="Arial" w:hAnsi="Arial" w:cs="Arial"/>
          <w:sz w:val="22"/>
          <w:szCs w:val="22"/>
        </w:rPr>
        <w:t>d</w:t>
      </w:r>
      <w:r w:rsidR="00A93F2E">
        <w:rPr>
          <w:rFonts w:ascii="Arial" w:hAnsi="Arial" w:cs="Arial"/>
          <w:sz w:val="22"/>
          <w:szCs w:val="22"/>
        </w:rPr>
        <w:t>oce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9B1AB3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ERICK MONTOYA,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EF1B58" w:rsidRDefault="00EF1B58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10</w:t>
      </w:r>
      <w:r w:rsidR="009B1AB3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93F2E">
        <w:rPr>
          <w:rFonts w:ascii="Arial" w:hAnsi="Arial" w:cs="Arial"/>
          <w:sz w:val="22"/>
          <w:szCs w:val="22"/>
        </w:rPr>
        <w:t>1</w:t>
      </w:r>
      <w:r w:rsidR="009B1AB3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B1AB3" w:rsidRPr="00896E08">
        <w:rPr>
          <w:rFonts w:ascii="Arial" w:eastAsia="Arial" w:hAnsi="Arial" w:cs="Arial"/>
          <w:sz w:val="22"/>
          <w:szCs w:val="22"/>
        </w:rPr>
        <w:t>35 solicitudes de crédito por un monto de $694,553.50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9B1AB3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F1B58" w:rsidRDefault="00EF1B58" w:rsidP="00EF1B58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F1B5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385E09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2019-07-08T18:10:00Z</cp:lastPrinted>
  <dcterms:created xsi:type="dcterms:W3CDTF">2019-07-08T18:10:00Z</dcterms:created>
  <dcterms:modified xsi:type="dcterms:W3CDTF">2019-07-24T18:09:00Z</dcterms:modified>
</cp:coreProperties>
</file>