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2F6" w:rsidRPr="00162115" w:rsidRDefault="00CB52F6" w:rsidP="00CB52F6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DOCUMENTO ELABORADO EN VERSIÓN PÚBLICA ART. 30 LAIP</w:t>
      </w:r>
    </w:p>
    <w:p w:rsidR="00CB52F6" w:rsidRPr="00162115" w:rsidRDefault="00CB52F6" w:rsidP="00CB52F6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SUPRESIÓN DE FIRMAS Y SELLOS</w:t>
      </w:r>
    </w:p>
    <w:p w:rsidR="00CB52F6" w:rsidRDefault="00CB52F6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CB52F6" w:rsidRDefault="00CB52F6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70719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ACTA SESION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0</w:t>
      </w:r>
      <w:r w:rsidR="00504274">
        <w:rPr>
          <w:rFonts w:ascii="Arial" w:hAnsi="Arial" w:cs="Arial"/>
          <w:b/>
          <w:snapToGrid w:val="0"/>
          <w:sz w:val="22"/>
          <w:szCs w:val="22"/>
          <w:u w:val="single"/>
        </w:rPr>
        <w:t>99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504274">
        <w:rPr>
          <w:rFonts w:ascii="Arial" w:hAnsi="Arial" w:cs="Arial"/>
          <w:b/>
          <w:snapToGrid w:val="0"/>
          <w:sz w:val="22"/>
          <w:szCs w:val="22"/>
          <w:u w:val="single"/>
        </w:rPr>
        <w:t>4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1D4486">
        <w:rPr>
          <w:rFonts w:ascii="Arial" w:hAnsi="Arial" w:cs="Arial"/>
          <w:b/>
          <w:snapToGrid w:val="0"/>
          <w:sz w:val="22"/>
          <w:szCs w:val="22"/>
          <w:u w:val="single"/>
        </w:rPr>
        <w:t>JUNI</w:t>
      </w:r>
      <w:r w:rsidR="00684FD2">
        <w:rPr>
          <w:rFonts w:ascii="Arial" w:hAnsi="Arial" w:cs="Arial"/>
          <w:b/>
          <w:snapToGrid w:val="0"/>
          <w:sz w:val="22"/>
          <w:szCs w:val="22"/>
          <w:u w:val="single"/>
        </w:rPr>
        <w:t>O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CB52F6" w:rsidRPr="00E41006" w:rsidRDefault="00CB52F6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504274">
        <w:rPr>
          <w:rFonts w:ascii="Arial" w:hAnsi="Arial" w:cs="Arial"/>
          <w:sz w:val="22"/>
          <w:szCs w:val="22"/>
        </w:rPr>
        <w:t>cuatro</w:t>
      </w:r>
      <w:r w:rsidR="001D4486">
        <w:rPr>
          <w:rFonts w:ascii="Arial" w:hAnsi="Arial" w:cs="Arial"/>
          <w:sz w:val="22"/>
          <w:szCs w:val="22"/>
        </w:rPr>
        <w:t xml:space="preserve"> de junio</w:t>
      </w:r>
      <w:r w:rsidRPr="00E41006">
        <w:rPr>
          <w:rFonts w:ascii="Arial" w:hAnsi="Arial" w:cs="Arial"/>
          <w:sz w:val="22"/>
          <w:szCs w:val="22"/>
        </w:rPr>
        <w:t xml:space="preserve"> 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0</w:t>
      </w:r>
      <w:r w:rsidR="00504274">
        <w:rPr>
          <w:rFonts w:ascii="Arial" w:hAnsi="Arial" w:cs="Arial"/>
          <w:sz w:val="22"/>
          <w:szCs w:val="22"/>
        </w:rPr>
        <w:t>99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Presidente y Director Ejecutivo: JOSE TOMAS CHEVEZ RUIZ. Directores Propietarios: JOSE ROBERTO GOCHEZ ESPINOZA, JOSE FEDERICO BERMUDEZ VEGA, ROBERTO DIAZ AGUILAR y </w:t>
      </w:r>
      <w:r w:rsidR="00C57C67" w:rsidRPr="00CC4749">
        <w:rPr>
          <w:rFonts w:ascii="Arial" w:eastAsia="Arial" w:hAnsi="Arial" w:cs="Arial"/>
          <w:b/>
          <w:sz w:val="22"/>
          <w:szCs w:val="22"/>
        </w:rPr>
        <w:t>CONCEPCIÓN IDALIA ZUÑIGA VDA. DE CRISTALES.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Directores Suplentes: CARLOS ROBERTO ALVARADO CELIS, ENRIQUE OÑATE MUYSHONDT y </w:t>
      </w:r>
      <w:r w:rsidR="00C57C67" w:rsidRPr="0022088C">
        <w:rPr>
          <w:rFonts w:ascii="Arial" w:eastAsia="Arial" w:hAnsi="Arial" w:cs="Arial"/>
          <w:b/>
          <w:sz w:val="22"/>
          <w:szCs w:val="22"/>
        </w:rPr>
        <w:t>JOSE RENE PEREZ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. AUSENTE CON EXCUSA: ELVIA VIOLETA MENJIVAR ESCALANTE, Directora Suplente.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CB52F6" w:rsidRDefault="00CB52F6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7E4065" w:rsidRPr="00FB2860">
        <w:rPr>
          <w:rFonts w:ascii="Arial" w:hAnsi="Arial" w:cs="Arial"/>
          <w:sz w:val="22"/>
          <w:szCs w:val="22"/>
        </w:rPr>
        <w:t>0</w:t>
      </w:r>
      <w:r w:rsidR="00751777">
        <w:rPr>
          <w:rFonts w:ascii="Arial" w:hAnsi="Arial" w:cs="Arial"/>
          <w:sz w:val="22"/>
          <w:szCs w:val="22"/>
        </w:rPr>
        <w:t>9</w:t>
      </w:r>
      <w:r w:rsidR="001D4486">
        <w:rPr>
          <w:rFonts w:ascii="Arial" w:hAnsi="Arial" w:cs="Arial"/>
          <w:sz w:val="22"/>
          <w:szCs w:val="22"/>
        </w:rPr>
        <w:t>8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9D340A">
        <w:rPr>
          <w:rFonts w:ascii="Arial" w:hAnsi="Arial" w:cs="Arial"/>
          <w:sz w:val="22"/>
          <w:szCs w:val="22"/>
        </w:rPr>
        <w:t>3</w:t>
      </w:r>
      <w:r w:rsidR="001D4486">
        <w:rPr>
          <w:rFonts w:ascii="Arial" w:hAnsi="Arial" w:cs="Arial"/>
          <w:sz w:val="22"/>
          <w:szCs w:val="22"/>
        </w:rPr>
        <w:t>1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1057B2" w:rsidRPr="00FB2860">
        <w:rPr>
          <w:rFonts w:ascii="Arial" w:hAnsi="Arial" w:cs="Arial"/>
          <w:sz w:val="22"/>
          <w:szCs w:val="22"/>
        </w:rPr>
        <w:t>mayo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1D4486">
        <w:rPr>
          <w:rFonts w:ascii="Arial" w:eastAsia="Arial" w:hAnsi="Arial" w:cs="Arial"/>
          <w:sz w:val="22"/>
          <w:szCs w:val="22"/>
        </w:rPr>
        <w:t>61</w:t>
      </w:r>
      <w:r w:rsidR="001D4486" w:rsidRPr="00705C71">
        <w:rPr>
          <w:rFonts w:ascii="Arial" w:eastAsia="Arial" w:hAnsi="Arial" w:cs="Arial"/>
          <w:sz w:val="22"/>
          <w:szCs w:val="22"/>
        </w:rPr>
        <w:t xml:space="preserve"> solicitudes de cré</w:t>
      </w:r>
      <w:r w:rsidR="001D4486">
        <w:rPr>
          <w:rFonts w:ascii="Arial" w:eastAsia="Arial" w:hAnsi="Arial" w:cs="Arial"/>
          <w:sz w:val="22"/>
          <w:szCs w:val="22"/>
        </w:rPr>
        <w:t>dito por un monto de $957,214.83</w:t>
      </w:r>
      <w:r w:rsidR="00E41006" w:rsidRPr="00E41006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E4065" w:rsidRPr="00E41006">
        <w:rPr>
          <w:rFonts w:ascii="Arial" w:hAnsi="Arial" w:cs="Arial"/>
          <w:sz w:val="22"/>
          <w:szCs w:val="22"/>
        </w:rPr>
        <w:t>0</w:t>
      </w:r>
      <w:r w:rsidR="00B73F33">
        <w:rPr>
          <w:rFonts w:ascii="Arial" w:hAnsi="Arial" w:cs="Arial"/>
          <w:sz w:val="22"/>
          <w:szCs w:val="22"/>
        </w:rPr>
        <w:t>9</w:t>
      </w:r>
      <w:r w:rsidR="001D448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E316BD" w:rsidRPr="00B06651" w:rsidRDefault="00E316BD" w:rsidP="00E316BD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Directores: José Roberto </w:t>
      </w:r>
      <w:proofErr w:type="spellStart"/>
      <w:r w:rsidRPr="00E13278">
        <w:rPr>
          <w:rFonts w:ascii="Arial" w:hAnsi="Arial" w:cs="Arial"/>
          <w:b/>
          <w:i/>
        </w:rPr>
        <w:t>Góchez</w:t>
      </w:r>
      <w:proofErr w:type="spellEnd"/>
      <w:r w:rsidRPr="00E13278">
        <w:rPr>
          <w:rFonts w:ascii="Arial" w:hAnsi="Arial" w:cs="Arial"/>
          <w:b/>
          <w:i/>
        </w:rPr>
        <w:t xml:space="preserve"> Espinoza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>José Federico Bermúdez Vega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Carlos Roberto Alvarado Celis, 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Presidente y Director Ejecutivo, José Tomás </w:t>
      </w:r>
      <w:proofErr w:type="spellStart"/>
      <w:r w:rsidRPr="00B06651">
        <w:rPr>
          <w:rFonts w:ascii="Arial" w:hAnsi="Arial" w:cs="Arial"/>
          <w:b/>
          <w:i/>
        </w:rPr>
        <w:t>Chévez</w:t>
      </w:r>
      <w:proofErr w:type="spellEnd"/>
      <w:r w:rsidRPr="00B06651">
        <w:rPr>
          <w:rFonts w:ascii="Arial" w:hAnsi="Arial" w:cs="Arial"/>
          <w:b/>
          <w:i/>
        </w:rPr>
        <w:t xml:space="preserve"> Ruíz.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F3885"/>
    <w:rsid w:val="001057B2"/>
    <w:rsid w:val="00136298"/>
    <w:rsid w:val="00136497"/>
    <w:rsid w:val="001412C2"/>
    <w:rsid w:val="001413E3"/>
    <w:rsid w:val="00160F60"/>
    <w:rsid w:val="00175666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82192"/>
    <w:rsid w:val="00285004"/>
    <w:rsid w:val="002967BF"/>
    <w:rsid w:val="00296F99"/>
    <w:rsid w:val="002B6B9B"/>
    <w:rsid w:val="002D24DF"/>
    <w:rsid w:val="002D5ABA"/>
    <w:rsid w:val="002E0942"/>
    <w:rsid w:val="002F5A4B"/>
    <w:rsid w:val="00300DD6"/>
    <w:rsid w:val="00316F49"/>
    <w:rsid w:val="00325BF6"/>
    <w:rsid w:val="003341FF"/>
    <w:rsid w:val="00363530"/>
    <w:rsid w:val="00374598"/>
    <w:rsid w:val="00377752"/>
    <w:rsid w:val="003847BA"/>
    <w:rsid w:val="003871BE"/>
    <w:rsid w:val="00396D87"/>
    <w:rsid w:val="003A2A3B"/>
    <w:rsid w:val="003A7A80"/>
    <w:rsid w:val="003F1DC1"/>
    <w:rsid w:val="003F288D"/>
    <w:rsid w:val="00402621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C7888"/>
    <w:rsid w:val="004E0F85"/>
    <w:rsid w:val="005041C5"/>
    <w:rsid w:val="00504274"/>
    <w:rsid w:val="00524EB0"/>
    <w:rsid w:val="00532410"/>
    <w:rsid w:val="005466A2"/>
    <w:rsid w:val="00552267"/>
    <w:rsid w:val="00555E48"/>
    <w:rsid w:val="005602D2"/>
    <w:rsid w:val="005611B7"/>
    <w:rsid w:val="005805E7"/>
    <w:rsid w:val="00592612"/>
    <w:rsid w:val="005A5759"/>
    <w:rsid w:val="005A6181"/>
    <w:rsid w:val="005D27F1"/>
    <w:rsid w:val="005D3D56"/>
    <w:rsid w:val="005E053F"/>
    <w:rsid w:val="005E2B1A"/>
    <w:rsid w:val="005E6084"/>
    <w:rsid w:val="00601622"/>
    <w:rsid w:val="00602B87"/>
    <w:rsid w:val="00612029"/>
    <w:rsid w:val="00635BE2"/>
    <w:rsid w:val="006407C1"/>
    <w:rsid w:val="00641EA3"/>
    <w:rsid w:val="00645B01"/>
    <w:rsid w:val="006560E5"/>
    <w:rsid w:val="006712F4"/>
    <w:rsid w:val="00684FD2"/>
    <w:rsid w:val="00687F11"/>
    <w:rsid w:val="006A780B"/>
    <w:rsid w:val="006B1022"/>
    <w:rsid w:val="006C0A7F"/>
    <w:rsid w:val="006E3511"/>
    <w:rsid w:val="00706D0E"/>
    <w:rsid w:val="00707192"/>
    <w:rsid w:val="00707252"/>
    <w:rsid w:val="00716927"/>
    <w:rsid w:val="00723A8D"/>
    <w:rsid w:val="00751777"/>
    <w:rsid w:val="00752879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5F61"/>
    <w:rsid w:val="007C66B5"/>
    <w:rsid w:val="007E4065"/>
    <w:rsid w:val="007E5D37"/>
    <w:rsid w:val="007F0DF7"/>
    <w:rsid w:val="00813C5B"/>
    <w:rsid w:val="00830C5A"/>
    <w:rsid w:val="00835F94"/>
    <w:rsid w:val="00873CB7"/>
    <w:rsid w:val="00880158"/>
    <w:rsid w:val="00895BFF"/>
    <w:rsid w:val="008B79AA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802B3"/>
    <w:rsid w:val="009C0551"/>
    <w:rsid w:val="009D340A"/>
    <w:rsid w:val="009E13A8"/>
    <w:rsid w:val="009E639C"/>
    <w:rsid w:val="009E71EF"/>
    <w:rsid w:val="00A1633D"/>
    <w:rsid w:val="00A212E6"/>
    <w:rsid w:val="00A279DC"/>
    <w:rsid w:val="00A37C33"/>
    <w:rsid w:val="00A4181B"/>
    <w:rsid w:val="00A503D0"/>
    <w:rsid w:val="00A572EA"/>
    <w:rsid w:val="00A6130F"/>
    <w:rsid w:val="00A63A42"/>
    <w:rsid w:val="00A74342"/>
    <w:rsid w:val="00A80048"/>
    <w:rsid w:val="00A869AF"/>
    <w:rsid w:val="00A872A7"/>
    <w:rsid w:val="00A879D6"/>
    <w:rsid w:val="00A87CAB"/>
    <w:rsid w:val="00A90C7B"/>
    <w:rsid w:val="00AB3C77"/>
    <w:rsid w:val="00AC4864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A5432"/>
    <w:rsid w:val="00BB2256"/>
    <w:rsid w:val="00BB4000"/>
    <w:rsid w:val="00BB6A4C"/>
    <w:rsid w:val="00BC0212"/>
    <w:rsid w:val="00BD2DC2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80A6C"/>
    <w:rsid w:val="00C85100"/>
    <w:rsid w:val="00C9408F"/>
    <w:rsid w:val="00CA1B1E"/>
    <w:rsid w:val="00CB30C4"/>
    <w:rsid w:val="00CB4ABF"/>
    <w:rsid w:val="00CB52F6"/>
    <w:rsid w:val="00CC7816"/>
    <w:rsid w:val="00CD5977"/>
    <w:rsid w:val="00CE725B"/>
    <w:rsid w:val="00D136E3"/>
    <w:rsid w:val="00D14D8C"/>
    <w:rsid w:val="00D22A9D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D3192"/>
    <w:rsid w:val="00DE263E"/>
    <w:rsid w:val="00DE480B"/>
    <w:rsid w:val="00DF6221"/>
    <w:rsid w:val="00E12970"/>
    <w:rsid w:val="00E14B1E"/>
    <w:rsid w:val="00E25C87"/>
    <w:rsid w:val="00E316BD"/>
    <w:rsid w:val="00E34B19"/>
    <w:rsid w:val="00E34FF1"/>
    <w:rsid w:val="00E37E0E"/>
    <w:rsid w:val="00E41006"/>
    <w:rsid w:val="00E436AA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E1F18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64F41"/>
    <w:rsid w:val="00F73102"/>
    <w:rsid w:val="00F74430"/>
    <w:rsid w:val="00F77BDE"/>
    <w:rsid w:val="00F82710"/>
    <w:rsid w:val="00F93EC3"/>
    <w:rsid w:val="00FB2860"/>
    <w:rsid w:val="00FB581A"/>
    <w:rsid w:val="00FB5B79"/>
    <w:rsid w:val="00FC770C"/>
    <w:rsid w:val="00FD20D1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2B140334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358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Evelin Janeth Soler de Torres</cp:lastModifiedBy>
  <cp:revision>4</cp:revision>
  <cp:lastPrinted>2019-07-24T18:07:00Z</cp:lastPrinted>
  <dcterms:created xsi:type="dcterms:W3CDTF">2019-07-24T18:31:00Z</dcterms:created>
  <dcterms:modified xsi:type="dcterms:W3CDTF">2019-07-24T22:34:00Z</dcterms:modified>
</cp:coreProperties>
</file>