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3C" w:rsidRPr="00162115" w:rsidRDefault="0016113C" w:rsidP="0016113C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6113C" w:rsidRPr="00162115" w:rsidRDefault="0016113C" w:rsidP="0016113C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16113C" w:rsidRDefault="0016113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6113C" w:rsidRDefault="0016113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81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16113C" w:rsidRPr="00E41006" w:rsidRDefault="0016113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3847BA">
        <w:rPr>
          <w:rFonts w:ascii="Arial" w:hAnsi="Arial" w:cs="Arial"/>
          <w:sz w:val="22"/>
          <w:szCs w:val="22"/>
        </w:rPr>
        <w:t>s</w:t>
      </w:r>
      <w:r w:rsidR="002B6B9B">
        <w:rPr>
          <w:rFonts w:ascii="Arial" w:hAnsi="Arial" w:cs="Arial"/>
          <w:sz w:val="22"/>
          <w:szCs w:val="22"/>
        </w:rPr>
        <w:t>iete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2B6B9B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6113C" w:rsidRDefault="0016113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80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2B6B9B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B6B9B">
        <w:rPr>
          <w:rFonts w:ascii="Arial" w:eastAsia="Arial" w:hAnsi="Arial" w:cs="Arial"/>
          <w:sz w:val="22"/>
          <w:szCs w:val="22"/>
        </w:rPr>
        <w:t>11</w:t>
      </w:r>
      <w:r w:rsidR="002B6B9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2B6B9B">
        <w:rPr>
          <w:rFonts w:ascii="Arial" w:eastAsia="Arial" w:hAnsi="Arial" w:cs="Arial"/>
          <w:sz w:val="22"/>
          <w:szCs w:val="22"/>
        </w:rPr>
        <w:t>dito por un monto de $227,961.77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2B6B9B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6113C" w:rsidRPr="00B06651" w:rsidRDefault="0016113C" w:rsidP="0016113C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6113C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B6B9B"/>
    <w:rsid w:val="002D24DF"/>
    <w:rsid w:val="002D5ABA"/>
    <w:rsid w:val="002E0942"/>
    <w:rsid w:val="00300DD6"/>
    <w:rsid w:val="00316F49"/>
    <w:rsid w:val="00325BF6"/>
    <w:rsid w:val="003341FF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0FC9CA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2019-06-05T19:49:00Z</cp:lastPrinted>
  <dcterms:created xsi:type="dcterms:W3CDTF">2019-06-05T19:49:00Z</dcterms:created>
  <dcterms:modified xsi:type="dcterms:W3CDTF">2019-07-16T18:59:00Z</dcterms:modified>
</cp:coreProperties>
</file>