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66" w:rsidRPr="00953421" w:rsidRDefault="00416066" w:rsidP="0041606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</w:t>
      </w:r>
      <w:bookmarkStart w:id="0" w:name="_GoBack"/>
      <w:bookmarkEnd w:id="0"/>
      <w:r w:rsidRPr="00953421">
        <w:rPr>
          <w:rFonts w:ascii="Arial" w:hAnsi="Arial" w:cs="Arial"/>
          <w:b/>
          <w:color w:val="FF0000"/>
        </w:rPr>
        <w:t>TO ELABORADO EN VERSIÓN PÚBLICA ART. 30 LAIP</w:t>
      </w:r>
    </w:p>
    <w:p w:rsidR="00416066" w:rsidRPr="00953421" w:rsidRDefault="00416066" w:rsidP="00416066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416066" w:rsidRDefault="0041606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416066" w:rsidRDefault="0041606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3F288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687F11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87F11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687F11">
        <w:rPr>
          <w:rFonts w:ascii="Arial" w:hAnsi="Arial" w:cs="Arial"/>
          <w:sz w:val="22"/>
          <w:szCs w:val="22"/>
        </w:rPr>
        <w:t>cinco</w:t>
      </w:r>
      <w:r w:rsidR="00AB3C77">
        <w:rPr>
          <w:rFonts w:ascii="Arial" w:hAnsi="Arial" w:cs="Arial"/>
          <w:sz w:val="22"/>
          <w:szCs w:val="22"/>
        </w:rPr>
        <w:t xml:space="preserve"> de abril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F288D">
        <w:rPr>
          <w:rFonts w:ascii="Arial" w:hAnsi="Arial" w:cs="Arial"/>
          <w:sz w:val="22"/>
          <w:szCs w:val="22"/>
        </w:rPr>
        <w:t>6</w:t>
      </w:r>
      <w:r w:rsidR="00687F11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687F11">
        <w:rPr>
          <w:rFonts w:ascii="Arial" w:hAnsi="Arial" w:cs="Arial"/>
          <w:sz w:val="22"/>
          <w:szCs w:val="22"/>
        </w:rPr>
        <w:t>6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687F11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F338EF">
        <w:rPr>
          <w:rFonts w:ascii="Arial" w:hAnsi="Arial" w:cs="Arial"/>
          <w:sz w:val="22"/>
          <w:szCs w:val="22"/>
        </w:rPr>
        <w:t>abril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687F11">
        <w:rPr>
          <w:rFonts w:ascii="Arial" w:eastAsia="Arial" w:hAnsi="Arial" w:cs="Arial"/>
          <w:sz w:val="22"/>
          <w:szCs w:val="22"/>
        </w:rPr>
        <w:t>38 solicitudes de crédito por un monto de $591,224.40</w:t>
      </w:r>
      <w:r w:rsidR="00813C5B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687F11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416066" w:rsidRPr="00B55FAD" w:rsidRDefault="00416066" w:rsidP="00416066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36298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16066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5CA955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2019-05-02T15:51:00Z</cp:lastPrinted>
  <dcterms:created xsi:type="dcterms:W3CDTF">2019-05-02T15:52:00Z</dcterms:created>
  <dcterms:modified xsi:type="dcterms:W3CDTF">2019-05-20T20:15:00Z</dcterms:modified>
</cp:coreProperties>
</file>