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CD1" w:rsidRPr="00953421" w:rsidRDefault="004D0CD1" w:rsidP="004D0CD1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DOCUMENTO ELABORADO EN VERSIÓN PÚBLICA ART. 30 LAIP</w:t>
      </w:r>
    </w:p>
    <w:p w:rsidR="004D0CD1" w:rsidRPr="00953421" w:rsidRDefault="004D0CD1" w:rsidP="004D0CD1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SUPRESIÓN DE FIRMAS Y SELLOS</w:t>
      </w:r>
    </w:p>
    <w:p w:rsidR="004D0CD1" w:rsidRDefault="004D0CD1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4D0CD1" w:rsidRDefault="004D0CD1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F74430">
        <w:rPr>
          <w:rFonts w:ascii="Arial" w:hAnsi="Arial" w:cs="Arial"/>
          <w:b/>
          <w:snapToGrid w:val="0"/>
          <w:sz w:val="22"/>
          <w:szCs w:val="22"/>
          <w:u w:val="single"/>
        </w:rPr>
        <w:t>5</w:t>
      </w:r>
      <w:r w:rsidR="00945FE1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524EB0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F10E6E">
        <w:rPr>
          <w:rFonts w:ascii="Arial" w:hAnsi="Arial" w:cs="Arial"/>
          <w:b/>
          <w:snapToGrid w:val="0"/>
          <w:sz w:val="22"/>
          <w:szCs w:val="22"/>
          <w:u w:val="single"/>
        </w:rPr>
        <w:t>5</w:t>
      </w:r>
      <w:r w:rsidR="00E34FF1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483425">
        <w:rPr>
          <w:rFonts w:ascii="Arial" w:hAnsi="Arial" w:cs="Arial"/>
          <w:b/>
          <w:snapToGrid w:val="0"/>
          <w:sz w:val="22"/>
          <w:szCs w:val="22"/>
          <w:u w:val="single"/>
        </w:rPr>
        <w:t>MARZO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>
        <w:rPr>
          <w:rFonts w:ascii="Arial" w:hAnsi="Arial" w:cs="Arial"/>
          <w:sz w:val="22"/>
          <w:szCs w:val="22"/>
        </w:rPr>
        <w:t xml:space="preserve"> </w:t>
      </w:r>
      <w:r w:rsidR="00F10E6E">
        <w:rPr>
          <w:rFonts w:ascii="Arial" w:hAnsi="Arial" w:cs="Arial"/>
          <w:sz w:val="22"/>
          <w:szCs w:val="22"/>
        </w:rPr>
        <w:t>quin</w:t>
      </w:r>
      <w:r w:rsidR="00524EB0">
        <w:rPr>
          <w:rFonts w:ascii="Arial" w:hAnsi="Arial" w:cs="Arial"/>
          <w:sz w:val="22"/>
          <w:szCs w:val="22"/>
        </w:rPr>
        <w:t>ce</w:t>
      </w:r>
      <w:r w:rsidR="00483425">
        <w:rPr>
          <w:rFonts w:ascii="Arial" w:hAnsi="Arial" w:cs="Arial"/>
          <w:sz w:val="22"/>
          <w:szCs w:val="22"/>
        </w:rPr>
        <w:t xml:space="preserve"> de marzo</w:t>
      </w:r>
      <w:r w:rsidRPr="00707192">
        <w:rPr>
          <w:rFonts w:ascii="Arial" w:hAnsi="Arial" w:cs="Arial"/>
          <w:sz w:val="22"/>
          <w:szCs w:val="22"/>
        </w:rPr>
        <w:t xml:space="preserve"> de dos mil dieci</w:t>
      </w:r>
      <w:r w:rsidR="00F77BDE">
        <w:rPr>
          <w:rFonts w:ascii="Arial" w:hAnsi="Arial" w:cs="Arial"/>
          <w:sz w:val="22"/>
          <w:szCs w:val="22"/>
        </w:rPr>
        <w:t>nueve</w:t>
      </w:r>
      <w:r w:rsidRPr="00707192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F74430">
        <w:rPr>
          <w:rFonts w:ascii="Arial" w:hAnsi="Arial" w:cs="Arial"/>
          <w:sz w:val="22"/>
          <w:szCs w:val="22"/>
        </w:rPr>
        <w:t>5</w:t>
      </w:r>
      <w:r w:rsidR="00F10E6E">
        <w:rPr>
          <w:rFonts w:ascii="Arial" w:hAnsi="Arial" w:cs="Arial"/>
          <w:sz w:val="22"/>
          <w:szCs w:val="22"/>
        </w:rPr>
        <w:t>2</w:t>
      </w:r>
      <w:r w:rsidRPr="00707192">
        <w:rPr>
          <w:rFonts w:ascii="Arial" w:hAnsi="Arial" w:cs="Arial"/>
          <w:sz w:val="22"/>
          <w:szCs w:val="22"/>
        </w:rPr>
        <w:t>/201</w:t>
      </w:r>
      <w:r w:rsidR="002E0942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707192">
        <w:rPr>
          <w:rFonts w:ascii="Arial" w:hAnsi="Arial" w:cs="Arial"/>
          <w:b/>
          <w:sz w:val="22"/>
          <w:szCs w:val="22"/>
        </w:rPr>
        <w:t xml:space="preserve">: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Presi</w:t>
      </w:r>
      <w:r w:rsidR="002E0942">
        <w:rPr>
          <w:rFonts w:ascii="Arial" w:eastAsia="Arial" w:hAnsi="Arial" w:cs="Arial"/>
          <w:b/>
          <w:sz w:val="22"/>
          <w:szCs w:val="22"/>
        </w:rPr>
        <w:t>dente y Director Ejecutivo: JOSÉ TOMÁS CHÉVEZ RUÍ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Z. Director</w:t>
      </w:r>
      <w:r w:rsidR="002E0942">
        <w:rPr>
          <w:rFonts w:ascii="Arial" w:eastAsia="Arial" w:hAnsi="Arial" w:cs="Arial"/>
          <w:b/>
          <w:sz w:val="22"/>
          <w:szCs w:val="22"/>
        </w:rPr>
        <w:t>es Propietarios: JOSE ROBERTO GÓ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CH</w:t>
      </w:r>
      <w:r w:rsidR="002E0942">
        <w:rPr>
          <w:rFonts w:ascii="Arial" w:eastAsia="Arial" w:hAnsi="Arial" w:cs="Arial"/>
          <w:b/>
          <w:sz w:val="22"/>
          <w:szCs w:val="22"/>
        </w:rPr>
        <w:t>EZ ESPINOZA, JOSE FEDERICO BERMÚDEZ VEGA, ROBERTO DÍAZ AGUILAR y JOSÉ MARÍ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 xml:space="preserve">A ESPERANZA AMAYA. Directores Suplentes: </w:t>
      </w:r>
      <w:r w:rsidR="002E0942" w:rsidRPr="002E0942">
        <w:rPr>
          <w:rFonts w:ascii="Arial" w:eastAsia="Arial" w:hAnsi="Arial" w:cs="Arial"/>
          <w:b/>
          <w:sz w:val="22"/>
          <w:szCs w:val="22"/>
          <w:lang w:val="es-ES_tradnl"/>
        </w:rPr>
        <w:t xml:space="preserve">CARLOS ROBERTO ALVARADO CELIS,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ENRIQUE OÑATE MUYSHONDT y GILBERTO LAZO ROMERO. AUSENTE CON EXCUSA:</w:t>
      </w:r>
      <w:r w:rsidR="00056FBB">
        <w:rPr>
          <w:rFonts w:ascii="Arial" w:eastAsia="Arial" w:hAnsi="Arial" w:cs="Arial"/>
          <w:b/>
          <w:sz w:val="22"/>
          <w:szCs w:val="22"/>
        </w:rPr>
        <w:t xml:space="preserve"> ELVIA VIOLETA MENJÍ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VAR ESCALANTE, Directora Suplente.</w:t>
      </w:r>
      <w:r w:rsidR="002E0942">
        <w:rPr>
          <w:rFonts w:ascii="Arial" w:eastAsia="Arial" w:hAnsi="Arial" w:cs="Arial"/>
          <w:b/>
          <w:sz w:val="22"/>
          <w:szCs w:val="22"/>
        </w:rPr>
        <w:t xml:space="preserve"> </w:t>
      </w:r>
      <w:r w:rsidRPr="00707192">
        <w:rPr>
          <w:rFonts w:ascii="Arial" w:hAnsi="Arial" w:cs="Arial"/>
          <w:b/>
          <w:sz w:val="22"/>
          <w:szCs w:val="22"/>
        </w:rPr>
        <w:t xml:space="preserve">Estuvo presente también el </w:t>
      </w:r>
      <w:r w:rsidR="00E34FF1" w:rsidRPr="00E34FF1">
        <w:rPr>
          <w:rFonts w:ascii="Arial" w:hAnsi="Arial" w:cs="Arial"/>
          <w:b/>
          <w:sz w:val="22"/>
          <w:szCs w:val="22"/>
        </w:rPr>
        <w:t>INGENIERO LUIS GILBERTO BARAHONA DELGADO, Gerente General en Funciones</w:t>
      </w:r>
      <w:r w:rsidRPr="00707192">
        <w:rPr>
          <w:rFonts w:ascii="Arial" w:hAnsi="Arial" w:cs="Arial"/>
          <w:b/>
          <w:sz w:val="22"/>
          <w:szCs w:val="22"/>
        </w:rPr>
        <w:t xml:space="preserve">. </w:t>
      </w:r>
      <w:r w:rsidRPr="00707192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707192">
          <w:rPr>
            <w:rFonts w:ascii="Arial" w:hAnsi="Arial" w:cs="Arial"/>
            <w:sz w:val="22"/>
            <w:szCs w:val="22"/>
          </w:rPr>
          <w:t>la Agenda</w:t>
        </w:r>
      </w:smartTag>
      <w:r w:rsidRPr="00707192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707192" w:rsidRPr="00707192" w:rsidRDefault="00707192" w:rsidP="00707192">
      <w:pPr>
        <w:pStyle w:val="Textoindependiente"/>
        <w:spacing w:line="240" w:lineRule="auto"/>
        <w:ind w:left="36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707192">
        <w:rPr>
          <w:rFonts w:ascii="Arial" w:hAnsi="Arial" w:cs="Arial"/>
          <w:b/>
          <w:sz w:val="22"/>
          <w:szCs w:val="22"/>
        </w:rPr>
        <w:t>RESOLUCION DE CREDITOS DE VIVIENDA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napToGrid w:val="0"/>
          <w:sz w:val="22"/>
          <w:szCs w:val="22"/>
        </w:rPr>
        <w:t>Fue aprobada</w:t>
      </w:r>
      <w:smartTag w:uri="urn:schemas-microsoft-com:office:smarttags" w:element="PersonName">
        <w:r w:rsidRPr="00707192">
          <w:rPr>
            <w:rFonts w:ascii="Arial" w:hAnsi="Arial" w:cs="Arial"/>
            <w:snapToGrid w:val="0"/>
            <w:sz w:val="22"/>
            <w:szCs w:val="22"/>
          </w:rPr>
          <w:t>.</w:t>
        </w:r>
      </w:smartTag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Se aprobó el Acta N° JD-</w:t>
      </w:r>
      <w:r w:rsidR="007E4065">
        <w:rPr>
          <w:rFonts w:ascii="Arial" w:hAnsi="Arial" w:cs="Arial"/>
          <w:sz w:val="22"/>
          <w:szCs w:val="22"/>
        </w:rPr>
        <w:t>0</w:t>
      </w:r>
      <w:r w:rsidR="00F10E6E">
        <w:rPr>
          <w:rFonts w:ascii="Arial" w:hAnsi="Arial" w:cs="Arial"/>
          <w:sz w:val="22"/>
          <w:szCs w:val="22"/>
        </w:rPr>
        <w:t>51</w:t>
      </w:r>
      <w:r w:rsidRPr="00707192">
        <w:rPr>
          <w:rFonts w:ascii="Arial" w:hAnsi="Arial" w:cs="Arial"/>
          <w:sz w:val="22"/>
          <w:szCs w:val="22"/>
        </w:rPr>
        <w:t>/201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del </w:t>
      </w:r>
      <w:r w:rsidR="00377752">
        <w:rPr>
          <w:rFonts w:ascii="Arial" w:hAnsi="Arial" w:cs="Arial"/>
          <w:sz w:val="22"/>
          <w:szCs w:val="22"/>
        </w:rPr>
        <w:t>1</w:t>
      </w:r>
      <w:r w:rsidR="00F10E6E">
        <w:rPr>
          <w:rFonts w:ascii="Arial" w:hAnsi="Arial" w:cs="Arial"/>
          <w:sz w:val="22"/>
          <w:szCs w:val="22"/>
        </w:rPr>
        <w:t>4</w:t>
      </w:r>
      <w:r w:rsidRPr="00707192">
        <w:rPr>
          <w:rFonts w:ascii="Arial" w:hAnsi="Arial" w:cs="Arial"/>
          <w:sz w:val="22"/>
          <w:szCs w:val="22"/>
        </w:rPr>
        <w:t xml:space="preserve"> de </w:t>
      </w:r>
      <w:r w:rsidR="008E7B7A">
        <w:rPr>
          <w:rFonts w:ascii="Arial" w:hAnsi="Arial" w:cs="Arial"/>
          <w:sz w:val="22"/>
          <w:szCs w:val="22"/>
        </w:rPr>
        <w:t>marz</w:t>
      </w:r>
      <w:r w:rsidR="00F77BDE">
        <w:rPr>
          <w:rFonts w:ascii="Arial" w:hAnsi="Arial" w:cs="Arial"/>
          <w:sz w:val="22"/>
          <w:szCs w:val="22"/>
        </w:rPr>
        <w:t>o</w:t>
      </w:r>
      <w:r w:rsidRPr="00707192">
        <w:rPr>
          <w:rFonts w:ascii="Arial" w:hAnsi="Arial" w:cs="Arial"/>
          <w:sz w:val="22"/>
          <w:szCs w:val="22"/>
        </w:rPr>
        <w:t xml:space="preserve"> de 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707192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707192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>
        <w:rPr>
          <w:rFonts w:ascii="Arial" w:hAnsi="Arial" w:cs="Arial"/>
          <w:sz w:val="22"/>
          <w:szCs w:val="22"/>
        </w:rPr>
        <w:t xml:space="preserve">, </w:t>
      </w:r>
      <w:r w:rsidR="00F10E6E">
        <w:rPr>
          <w:rFonts w:ascii="Arial" w:eastAsia="Arial" w:hAnsi="Arial" w:cs="Arial"/>
          <w:sz w:val="22"/>
          <w:szCs w:val="22"/>
        </w:rPr>
        <w:t>43 solicitudes de crédito por un monto de $657,856.66</w:t>
      </w:r>
      <w:r w:rsidRPr="00707192">
        <w:rPr>
          <w:rFonts w:ascii="Arial" w:eastAsia="Arial" w:hAnsi="Arial" w:cs="Arial"/>
          <w:sz w:val="22"/>
          <w:szCs w:val="22"/>
        </w:rPr>
        <w:t xml:space="preserve">, </w:t>
      </w:r>
      <w:r w:rsidRPr="00707192">
        <w:rPr>
          <w:rFonts w:ascii="Arial" w:hAnsi="Arial" w:cs="Arial"/>
          <w:sz w:val="22"/>
          <w:szCs w:val="22"/>
        </w:rPr>
        <w:t xml:space="preserve">según consta en el Acta N° </w:t>
      </w:r>
      <w:r w:rsidR="007E4065">
        <w:rPr>
          <w:rFonts w:ascii="Arial" w:hAnsi="Arial" w:cs="Arial"/>
          <w:sz w:val="22"/>
          <w:szCs w:val="22"/>
        </w:rPr>
        <w:t>0</w:t>
      </w:r>
      <w:r w:rsidR="00F74430">
        <w:rPr>
          <w:rFonts w:ascii="Arial" w:hAnsi="Arial" w:cs="Arial"/>
          <w:sz w:val="22"/>
          <w:szCs w:val="22"/>
        </w:rPr>
        <w:t>5</w:t>
      </w:r>
      <w:r w:rsidR="00F10E6E">
        <w:rPr>
          <w:rFonts w:ascii="Arial" w:hAnsi="Arial" w:cs="Arial"/>
          <w:sz w:val="22"/>
          <w:szCs w:val="22"/>
        </w:rPr>
        <w:t>2</w:t>
      </w:r>
      <w:r w:rsidRPr="00707192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9E71EF">
        <w:rPr>
          <w:rFonts w:ascii="Arial" w:hAnsi="Arial" w:cs="Arial"/>
          <w:sz w:val="22"/>
          <w:szCs w:val="22"/>
        </w:rPr>
        <w:t>por parte de la Licenciada Norma Yasmina Monroy de Castellanos, Gerente de Créditos en Funciones</w:t>
      </w:r>
      <w:r w:rsidRPr="00707192">
        <w:rPr>
          <w:rFonts w:ascii="Arial" w:hAnsi="Arial" w:cs="Arial"/>
          <w:sz w:val="22"/>
          <w:szCs w:val="22"/>
        </w:rPr>
        <w:t>, de los proyectos habitacionales en los que están ubicadas las viviendas nuevas que se están aprobando en esta ocasión</w:t>
      </w:r>
      <w:smartTag w:uri="urn:schemas-microsoft-com:office:smarttags" w:element="PersonName">
        <w:r w:rsidRPr="00707192">
          <w:rPr>
            <w:rFonts w:ascii="Arial" w:hAnsi="Arial" w:cs="Arial"/>
            <w:sz w:val="22"/>
            <w:szCs w:val="22"/>
          </w:rPr>
          <w:t>.</w:t>
        </w:r>
      </w:smartTag>
      <w:r w:rsidRPr="00707192">
        <w:rPr>
          <w:rFonts w:ascii="Arial" w:hAnsi="Arial" w:cs="Arial"/>
          <w:sz w:val="22"/>
          <w:szCs w:val="22"/>
        </w:rPr>
        <w:t xml:space="preserve">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Y no habiendo más que hacer constar se levanta la sesión a 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4D0CD1" w:rsidRPr="00B55FAD" w:rsidRDefault="004D0CD1" w:rsidP="004D0CD1">
      <w:pPr>
        <w:tabs>
          <w:tab w:val="left" w:pos="851"/>
        </w:tabs>
        <w:spacing w:line="276" w:lineRule="auto"/>
        <w:jc w:val="both"/>
        <w:textAlignment w:val="baseline"/>
        <w:rPr>
          <w:sz w:val="22"/>
          <w:szCs w:val="22"/>
        </w:rPr>
      </w:pP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Arq. José Roberto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_tradnl"/>
        </w:rPr>
        <w:t>Góchez</w:t>
      </w:r>
      <w:proofErr w:type="spellEnd"/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Espinoza,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Lic. José Federico Bermúdez Vega, Lic. Roberto Díaz Aguilar, Lic. José María Esperanza Amaya,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Lic. Carlos Roberto Alvarado Celis, Ing. Enrique Oñate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_tradnl"/>
        </w:rPr>
        <w:t>Muyshondt</w:t>
      </w:r>
      <w:proofErr w:type="spellEnd"/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y Sr. Gilberto Lazo Romero, así como por el Presidente y Director Ejecutivo, Lic. José Tomás </w:t>
      </w:r>
      <w:proofErr w:type="spellStart"/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>Chévez</w:t>
      </w:r>
      <w:proofErr w:type="spellEnd"/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707192"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A2C42"/>
    <w:rsid w:val="000A2EAB"/>
    <w:rsid w:val="000A358D"/>
    <w:rsid w:val="000E2BB5"/>
    <w:rsid w:val="000F3885"/>
    <w:rsid w:val="001412C2"/>
    <w:rsid w:val="001413E3"/>
    <w:rsid w:val="00160F60"/>
    <w:rsid w:val="00175666"/>
    <w:rsid w:val="00191AAA"/>
    <w:rsid w:val="00194594"/>
    <w:rsid w:val="001B296F"/>
    <w:rsid w:val="001B38B9"/>
    <w:rsid w:val="001B64EE"/>
    <w:rsid w:val="001C1DBC"/>
    <w:rsid w:val="001C56B0"/>
    <w:rsid w:val="001F3FE1"/>
    <w:rsid w:val="001F53C6"/>
    <w:rsid w:val="0021031D"/>
    <w:rsid w:val="00212424"/>
    <w:rsid w:val="0023481C"/>
    <w:rsid w:val="0024408E"/>
    <w:rsid w:val="0025708C"/>
    <w:rsid w:val="00274E82"/>
    <w:rsid w:val="00275CB0"/>
    <w:rsid w:val="00282192"/>
    <w:rsid w:val="00285004"/>
    <w:rsid w:val="002E0942"/>
    <w:rsid w:val="00300DD6"/>
    <w:rsid w:val="00316F49"/>
    <w:rsid w:val="00325BF6"/>
    <w:rsid w:val="003341FF"/>
    <w:rsid w:val="00374598"/>
    <w:rsid w:val="00377752"/>
    <w:rsid w:val="00396D87"/>
    <w:rsid w:val="003A2A3B"/>
    <w:rsid w:val="003A7A80"/>
    <w:rsid w:val="003F1DC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C7888"/>
    <w:rsid w:val="004D0CD1"/>
    <w:rsid w:val="004E0F85"/>
    <w:rsid w:val="005041C5"/>
    <w:rsid w:val="00524EB0"/>
    <w:rsid w:val="00532410"/>
    <w:rsid w:val="00555E48"/>
    <w:rsid w:val="005602D2"/>
    <w:rsid w:val="005611B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407C1"/>
    <w:rsid w:val="00641EA3"/>
    <w:rsid w:val="00645B01"/>
    <w:rsid w:val="006560E5"/>
    <w:rsid w:val="006712F4"/>
    <w:rsid w:val="006B1022"/>
    <w:rsid w:val="006C0A7F"/>
    <w:rsid w:val="006E3511"/>
    <w:rsid w:val="00706D0E"/>
    <w:rsid w:val="00707192"/>
    <w:rsid w:val="00707252"/>
    <w:rsid w:val="00716927"/>
    <w:rsid w:val="00723A8D"/>
    <w:rsid w:val="00752879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66B5"/>
    <w:rsid w:val="007E4065"/>
    <w:rsid w:val="007E5D37"/>
    <w:rsid w:val="007F0DF7"/>
    <w:rsid w:val="00830C5A"/>
    <w:rsid w:val="00835F94"/>
    <w:rsid w:val="00873CB7"/>
    <w:rsid w:val="00880158"/>
    <w:rsid w:val="00895BFF"/>
    <w:rsid w:val="008E7B7A"/>
    <w:rsid w:val="00910BCF"/>
    <w:rsid w:val="00916ED1"/>
    <w:rsid w:val="0091749D"/>
    <w:rsid w:val="00945FE1"/>
    <w:rsid w:val="00952691"/>
    <w:rsid w:val="00956571"/>
    <w:rsid w:val="0095679F"/>
    <w:rsid w:val="00967E89"/>
    <w:rsid w:val="009802B3"/>
    <w:rsid w:val="009C0551"/>
    <w:rsid w:val="009E13A8"/>
    <w:rsid w:val="009E639C"/>
    <w:rsid w:val="009E71EF"/>
    <w:rsid w:val="00A1633D"/>
    <w:rsid w:val="00A212E6"/>
    <w:rsid w:val="00A279DC"/>
    <w:rsid w:val="00A37C33"/>
    <w:rsid w:val="00A4181B"/>
    <w:rsid w:val="00A572EA"/>
    <w:rsid w:val="00A63A42"/>
    <w:rsid w:val="00A80048"/>
    <w:rsid w:val="00A869AF"/>
    <w:rsid w:val="00A872A7"/>
    <w:rsid w:val="00A879D6"/>
    <w:rsid w:val="00A87CAB"/>
    <w:rsid w:val="00A90C7B"/>
    <w:rsid w:val="00AC4864"/>
    <w:rsid w:val="00AD5695"/>
    <w:rsid w:val="00B04FE0"/>
    <w:rsid w:val="00B13566"/>
    <w:rsid w:val="00B422C1"/>
    <w:rsid w:val="00B4475F"/>
    <w:rsid w:val="00B50487"/>
    <w:rsid w:val="00B5154E"/>
    <w:rsid w:val="00B55CF3"/>
    <w:rsid w:val="00B64862"/>
    <w:rsid w:val="00B659FC"/>
    <w:rsid w:val="00B835FD"/>
    <w:rsid w:val="00B92F26"/>
    <w:rsid w:val="00BA5432"/>
    <w:rsid w:val="00BB4000"/>
    <w:rsid w:val="00BB6A4C"/>
    <w:rsid w:val="00BF266E"/>
    <w:rsid w:val="00BF6666"/>
    <w:rsid w:val="00C457EC"/>
    <w:rsid w:val="00C5094E"/>
    <w:rsid w:val="00C52400"/>
    <w:rsid w:val="00C53C85"/>
    <w:rsid w:val="00C6263E"/>
    <w:rsid w:val="00C766A3"/>
    <w:rsid w:val="00C85100"/>
    <w:rsid w:val="00C9408F"/>
    <w:rsid w:val="00CA1B1E"/>
    <w:rsid w:val="00CB30C4"/>
    <w:rsid w:val="00CC7816"/>
    <w:rsid w:val="00CD5977"/>
    <w:rsid w:val="00D14D8C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E263E"/>
    <w:rsid w:val="00DF6221"/>
    <w:rsid w:val="00E12970"/>
    <w:rsid w:val="00E25C87"/>
    <w:rsid w:val="00E34B19"/>
    <w:rsid w:val="00E34FF1"/>
    <w:rsid w:val="00E37E0E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388"/>
    <w:rsid w:val="00EE1F18"/>
    <w:rsid w:val="00EF7271"/>
    <w:rsid w:val="00F10523"/>
    <w:rsid w:val="00F10E6E"/>
    <w:rsid w:val="00F176D9"/>
    <w:rsid w:val="00F17E54"/>
    <w:rsid w:val="00F25AAA"/>
    <w:rsid w:val="00F26CCB"/>
    <w:rsid w:val="00F44A85"/>
    <w:rsid w:val="00F459B1"/>
    <w:rsid w:val="00F73102"/>
    <w:rsid w:val="00F74430"/>
    <w:rsid w:val="00F77BDE"/>
    <w:rsid w:val="00F82710"/>
    <w:rsid w:val="00F93EC3"/>
    <w:rsid w:val="00FB5B79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68D56BCF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3</cp:revision>
  <cp:lastPrinted>2019-03-27T22:48:00Z</cp:lastPrinted>
  <dcterms:created xsi:type="dcterms:W3CDTF">2019-03-27T22:48:00Z</dcterms:created>
  <dcterms:modified xsi:type="dcterms:W3CDTF">2019-05-13T20:41:00Z</dcterms:modified>
</cp:coreProperties>
</file>