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A9" w:rsidRPr="00953421" w:rsidRDefault="00C477A9" w:rsidP="00C477A9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C477A9" w:rsidRPr="00953421" w:rsidRDefault="00C477A9" w:rsidP="00C477A9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C477A9" w:rsidRDefault="00C477A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477A9" w:rsidRDefault="00C477A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A872A7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872A7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775411">
        <w:rPr>
          <w:rFonts w:ascii="Arial" w:hAnsi="Arial" w:cs="Arial"/>
          <w:sz w:val="22"/>
          <w:szCs w:val="22"/>
        </w:rPr>
        <w:t>ocho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77541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477A9" w:rsidRDefault="00C477A9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775411">
        <w:rPr>
          <w:rFonts w:ascii="Arial" w:hAnsi="Arial" w:cs="Arial"/>
          <w:sz w:val="22"/>
          <w:szCs w:val="22"/>
        </w:rPr>
        <w:t>6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77541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775411">
        <w:rPr>
          <w:rFonts w:ascii="Arial" w:eastAsia="Arial" w:hAnsi="Arial" w:cs="Arial"/>
          <w:sz w:val="22"/>
          <w:szCs w:val="22"/>
        </w:rPr>
        <w:t>30 solicitudes de crédito por un monto de $426,789.03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77541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C477A9" w:rsidRPr="00B55FAD" w:rsidRDefault="00C477A9" w:rsidP="00C477A9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D5695"/>
    <w:rsid w:val="00B04FE0"/>
    <w:rsid w:val="00B13566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477A9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17E54"/>
    <w:rsid w:val="00F25AAA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A3C573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2019-03-27T22:41:00Z</cp:lastPrinted>
  <dcterms:created xsi:type="dcterms:W3CDTF">2019-03-27T22:42:00Z</dcterms:created>
  <dcterms:modified xsi:type="dcterms:W3CDTF">2019-05-13T18:47:00Z</dcterms:modified>
</cp:coreProperties>
</file>