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FC" w:rsidRPr="005C3EDE" w:rsidRDefault="000E35FC" w:rsidP="000E35F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42650A" w:rsidRDefault="00D82347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2650A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42650A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CD70DE" w:rsidRPr="0042650A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9116CC" w:rsidRPr="0042650A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42650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42650A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80394F" w:rsidRPr="0042650A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1D2AE3" w:rsidRPr="0042650A">
        <w:rPr>
          <w:rFonts w:asciiTheme="minorHAnsi" w:eastAsia="Arial Unicode MS" w:hAnsiTheme="minorHAnsi" w:cstheme="minorHAnsi"/>
          <w:sz w:val="22"/>
          <w:szCs w:val="22"/>
        </w:rPr>
        <w:t>dós</w:t>
      </w:r>
      <w:r w:rsidR="0080394F" w:rsidRPr="0042650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46BB6" w:rsidRPr="0042650A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D2AE3" w:rsidRPr="0042650A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42650A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44735A" w:rsidRPr="0042650A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42650A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42650A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25F17" w:rsidRPr="0042650A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1D2AE3" w:rsidRPr="0042650A">
        <w:rPr>
          <w:rFonts w:asciiTheme="minorHAnsi" w:eastAsia="Arial Unicode MS" w:hAnsiTheme="minorHAnsi" w:cstheme="minorHAnsi"/>
          <w:b/>
          <w:sz w:val="22"/>
          <w:szCs w:val="22"/>
        </w:rPr>
        <w:t>6</w:t>
      </w:r>
      <w:r w:rsidR="00D25F17" w:rsidRPr="0042650A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1D2AE3" w:rsidRPr="0042650A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42650A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42650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6481" w:rsidRPr="0042650A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1D2AE3" w:rsidRPr="0042650A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="001C74E6" w:rsidRPr="0042650A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D2AE3" w:rsidRPr="0042650A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42650A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42650A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42650A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1D2AE3" w:rsidRPr="0042650A">
        <w:rPr>
          <w:rFonts w:asciiTheme="minorHAnsi" w:eastAsia="Arial Unicode MS" w:hAnsiTheme="minorHAnsi" w:cstheme="minorHAnsi"/>
          <w:sz w:val="22"/>
          <w:szCs w:val="22"/>
        </w:rPr>
        <w:t>el señor</w:t>
      </w:r>
      <w:r w:rsidR="000E35FC">
        <w:rPr>
          <w:rFonts w:asciiTheme="minorHAnsi" w:eastAsia="Arial Unicode MS" w:hAnsiTheme="minorHAnsi" w:cstheme="minorHAnsi"/>
          <w:b/>
          <w:sz w:val="22"/>
          <w:szCs w:val="22"/>
        </w:rPr>
        <w:t>____________________________________</w:t>
      </w:r>
      <w:r w:rsidR="00442793" w:rsidRPr="0042650A">
        <w:rPr>
          <w:rFonts w:asciiTheme="minorHAnsi" w:eastAsia="Arial Unicode MS" w:hAnsiTheme="minorHAnsi" w:cstheme="minorHAnsi"/>
          <w:sz w:val="22"/>
          <w:szCs w:val="22"/>
          <w:lang w:val="es-ES"/>
        </w:rPr>
        <w:t>,</w:t>
      </w:r>
      <w:r w:rsidR="00C574A6" w:rsidRPr="004265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 </w:t>
      </w:r>
      <w:r w:rsidR="009C580F" w:rsidRPr="0042650A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42650A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42650A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42650A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46BB6" w:rsidRPr="0042650A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proofErr w:type="spellStart"/>
      <w:r w:rsidR="001D2AE3" w:rsidRPr="0042650A">
        <w:rPr>
          <w:rFonts w:asciiTheme="minorHAnsi" w:hAnsiTheme="minorHAnsi" w:cstheme="minorHAnsi"/>
          <w:i/>
          <w:sz w:val="22"/>
          <w:szCs w:val="22"/>
          <w:lang w:val="en"/>
        </w:rPr>
        <w:t>Fotocopia</w:t>
      </w:r>
      <w:proofErr w:type="spellEnd"/>
      <w:r w:rsidR="001D2AE3" w:rsidRPr="0042650A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la C</w:t>
      </w:r>
      <w:r w:rsidR="0080394F" w:rsidRPr="0042650A">
        <w:rPr>
          <w:rFonts w:asciiTheme="minorHAnsi" w:hAnsiTheme="minorHAnsi" w:cstheme="minorHAnsi"/>
          <w:i/>
          <w:sz w:val="22"/>
          <w:szCs w:val="22"/>
          <w:lang w:val="en"/>
        </w:rPr>
        <w:t>arta</w:t>
      </w:r>
      <w:r w:rsidR="001D2AE3" w:rsidRPr="0042650A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1D2AE3" w:rsidRPr="0042650A">
        <w:rPr>
          <w:rFonts w:asciiTheme="minorHAnsi" w:hAnsiTheme="minorHAnsi" w:cstheme="minorHAnsi"/>
          <w:i/>
          <w:sz w:val="22"/>
          <w:szCs w:val="22"/>
          <w:lang w:val="en"/>
        </w:rPr>
        <w:t>Aprobación</w:t>
      </w:r>
      <w:proofErr w:type="spellEnd"/>
      <w:r w:rsidR="001D2AE3" w:rsidRPr="0042650A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</w:t>
      </w:r>
      <w:proofErr w:type="spellStart"/>
      <w:r w:rsidR="001D2AE3" w:rsidRPr="0042650A">
        <w:rPr>
          <w:rFonts w:asciiTheme="minorHAnsi" w:hAnsiTheme="minorHAnsi" w:cstheme="minorHAnsi"/>
          <w:i/>
          <w:sz w:val="22"/>
          <w:szCs w:val="22"/>
          <w:lang w:val="en"/>
        </w:rPr>
        <w:t>Crédito</w:t>
      </w:r>
      <w:proofErr w:type="spellEnd"/>
      <w:r w:rsidR="001D2AE3" w:rsidRPr="0042650A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1D2AE3" w:rsidRPr="0042650A">
        <w:rPr>
          <w:rFonts w:asciiTheme="minorHAnsi" w:hAnsiTheme="minorHAnsi" w:cstheme="minorHAnsi"/>
          <w:i/>
          <w:sz w:val="22"/>
          <w:szCs w:val="22"/>
          <w:lang w:val="en"/>
        </w:rPr>
        <w:t>número</w:t>
      </w:r>
      <w:proofErr w:type="spellEnd"/>
      <w:r w:rsidR="000E35FC">
        <w:rPr>
          <w:rFonts w:asciiTheme="minorHAnsi" w:hAnsiTheme="minorHAnsi" w:cstheme="minorHAnsi"/>
          <w:i/>
          <w:sz w:val="22"/>
          <w:szCs w:val="22"/>
          <w:lang w:val="en"/>
        </w:rPr>
        <w:t xml:space="preserve"> _____________</w:t>
      </w:r>
      <w:r w:rsidR="00846BB6" w:rsidRPr="004265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”. </w:t>
      </w:r>
      <w:r w:rsidR="00D25F17" w:rsidRPr="0042650A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8E4851" w:rsidRPr="0042650A" w:rsidRDefault="008E4851" w:rsidP="00F84E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42650A" w:rsidRDefault="00383F3D" w:rsidP="00F84EA3">
      <w:pPr>
        <w:spacing w:after="0" w:line="360" w:lineRule="auto"/>
        <w:jc w:val="both"/>
        <w:rPr>
          <w:rFonts w:eastAsia="Arial Unicode MS" w:cstheme="minorHAnsi"/>
          <w:b/>
        </w:rPr>
      </w:pPr>
      <w:r w:rsidRPr="0042650A">
        <w:rPr>
          <w:rFonts w:eastAsia="Arial Unicode MS" w:cstheme="minorHAnsi"/>
          <w:b/>
        </w:rPr>
        <w:t>CONSIDERA</w:t>
      </w:r>
      <w:r w:rsidR="00D82347" w:rsidRPr="0042650A">
        <w:rPr>
          <w:rFonts w:eastAsia="Arial Unicode MS" w:cstheme="minorHAnsi"/>
          <w:b/>
        </w:rPr>
        <w:t>NDO</w:t>
      </w:r>
      <w:r w:rsidR="009D5D10" w:rsidRPr="0042650A">
        <w:rPr>
          <w:rFonts w:eastAsia="Arial Unicode MS" w:cstheme="minorHAnsi"/>
          <w:b/>
        </w:rPr>
        <w:t xml:space="preserve">: </w:t>
      </w:r>
    </w:p>
    <w:p w:rsidR="00A03B27" w:rsidRPr="0042650A" w:rsidRDefault="00A03B27" w:rsidP="00A03B2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42650A">
        <w:rPr>
          <w:rFonts w:eastAsia="Arial Unicode MS" w:cstheme="minorHAnsi"/>
          <w:lang w:val="es-SV"/>
        </w:rPr>
        <w:t>Que mediante resolución pronunciada por esta Unidad</w:t>
      </w:r>
      <w:r w:rsidRPr="0042650A">
        <w:rPr>
          <w:rFonts w:eastAsia="Arial Unicode MS" w:cstheme="minorHAnsi"/>
        </w:rPr>
        <w:t xml:space="preserve"> </w:t>
      </w:r>
      <w:r w:rsidR="0080394F" w:rsidRPr="0042650A">
        <w:rPr>
          <w:rFonts w:eastAsia="Arial Unicode MS" w:cstheme="minorHAnsi"/>
        </w:rPr>
        <w:t xml:space="preserve">a las </w:t>
      </w:r>
      <w:r w:rsidR="001D2AE3" w:rsidRPr="0042650A">
        <w:rPr>
          <w:rFonts w:eastAsia="Arial Unicode MS" w:cstheme="minorHAnsi"/>
        </w:rPr>
        <w:t xml:space="preserve">once </w:t>
      </w:r>
      <w:r w:rsidR="0080394F" w:rsidRPr="0042650A">
        <w:rPr>
          <w:rFonts w:eastAsia="Arial Unicode MS" w:cstheme="minorHAnsi"/>
        </w:rPr>
        <w:t xml:space="preserve">horas y </w:t>
      </w:r>
      <w:r w:rsidR="001D2AE3" w:rsidRPr="0042650A">
        <w:rPr>
          <w:rFonts w:eastAsia="Arial Unicode MS" w:cstheme="minorHAnsi"/>
        </w:rPr>
        <w:t xml:space="preserve">cincuenta y cinco </w:t>
      </w:r>
      <w:r w:rsidR="0080394F" w:rsidRPr="0042650A">
        <w:rPr>
          <w:rFonts w:eastAsia="Arial Unicode MS" w:cstheme="minorHAnsi"/>
        </w:rPr>
        <w:t xml:space="preserve">minutos del día quince de </w:t>
      </w:r>
      <w:r w:rsidR="001D2AE3" w:rsidRPr="0042650A">
        <w:rPr>
          <w:rFonts w:eastAsia="Arial Unicode MS" w:cstheme="minorHAnsi"/>
        </w:rPr>
        <w:t xml:space="preserve">enero </w:t>
      </w:r>
      <w:r w:rsidR="0080394F" w:rsidRPr="0042650A">
        <w:rPr>
          <w:rFonts w:eastAsia="Arial Unicode MS" w:cstheme="minorHAnsi"/>
        </w:rPr>
        <w:t>de dos mil dieciocho</w:t>
      </w:r>
      <w:r w:rsidRPr="0042650A">
        <w:rPr>
          <w:rFonts w:eastAsia="Arial Unicode MS" w:cstheme="minorHAnsi"/>
        </w:rPr>
        <w:t>,</w:t>
      </w:r>
      <w:r w:rsidRPr="0042650A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42650A" w:rsidRDefault="00C96D6B" w:rsidP="00F84EA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A401F" w:rsidRPr="0042650A" w:rsidRDefault="005A401F" w:rsidP="00F84EA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42650A">
        <w:rPr>
          <w:rFonts w:eastAsia="Arial Unicode MS" w:cstheme="minorHAnsi"/>
          <w:lang w:val="es-SV"/>
        </w:rPr>
        <w:t xml:space="preserve">Que </w:t>
      </w:r>
      <w:r w:rsidR="001D2AE3" w:rsidRPr="0042650A">
        <w:rPr>
          <w:rFonts w:eastAsia="Arial Unicode MS" w:cstheme="minorHAnsi"/>
          <w:lang w:val="es-SV"/>
        </w:rPr>
        <w:t>dando</w:t>
      </w:r>
      <w:r w:rsidRPr="0042650A">
        <w:rPr>
          <w:rFonts w:eastAsia="Arial Unicode MS" w:cstheme="minorHAnsi"/>
          <w:lang w:val="es-SV"/>
        </w:rPr>
        <w:t xml:space="preserve"> cumplimiento a lo dispuesto en el art. 70 LAIP, se requirió a la Unidad Administrativa competente, que para este caso se trata del </w:t>
      </w:r>
      <w:r w:rsidR="001D2AE3" w:rsidRPr="0042650A">
        <w:rPr>
          <w:rFonts w:eastAsia="Arial Unicode MS" w:cstheme="minorHAnsi"/>
          <w:lang w:val="es-SV"/>
        </w:rPr>
        <w:t xml:space="preserve">Área de Gestión Documental y Archivos </w:t>
      </w:r>
      <w:r w:rsidR="00250A32" w:rsidRPr="0042650A">
        <w:rPr>
          <w:rFonts w:eastAsia="Arial Unicode MS" w:cstheme="minorHAnsi"/>
          <w:lang w:val="es-SV"/>
        </w:rPr>
        <w:t>de esta Institución,</w:t>
      </w:r>
      <w:r w:rsidRPr="0042650A">
        <w:rPr>
          <w:rFonts w:eastAsia="Arial Unicode MS" w:cstheme="minorHAnsi"/>
          <w:lang w:val="es-SV"/>
        </w:rPr>
        <w:t xml:space="preserve"> para que la información se localizara</w:t>
      </w:r>
      <w:r w:rsidR="001D2AE3" w:rsidRPr="0042650A">
        <w:rPr>
          <w:rFonts w:eastAsia="Arial Unicode MS" w:cstheme="minorHAnsi"/>
          <w:lang w:val="es-SV"/>
        </w:rPr>
        <w:t>, se verificara su clasificación</w:t>
      </w:r>
      <w:r w:rsidRPr="0042650A">
        <w:rPr>
          <w:rFonts w:eastAsia="Arial Unicode MS" w:cstheme="minorHAnsi"/>
          <w:lang w:val="es-SV"/>
        </w:rPr>
        <w:t xml:space="preserve"> y se enviara a esta Unidad. </w:t>
      </w:r>
    </w:p>
    <w:p w:rsidR="00B0756D" w:rsidRPr="0042650A" w:rsidRDefault="00B0756D" w:rsidP="00F84EA3">
      <w:pPr>
        <w:pStyle w:val="Prrafodelista"/>
        <w:spacing w:after="0" w:line="360" w:lineRule="auto"/>
        <w:rPr>
          <w:rFonts w:eastAsia="Arial Unicode MS" w:cstheme="minorHAnsi"/>
          <w:i/>
          <w:lang w:val="es-SV"/>
        </w:rPr>
      </w:pPr>
    </w:p>
    <w:p w:rsidR="001D2AE3" w:rsidRPr="0042650A" w:rsidRDefault="009D09E5" w:rsidP="001D2AE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lang w:val="es-SV"/>
        </w:rPr>
      </w:pPr>
      <w:r w:rsidRPr="0042650A">
        <w:rPr>
          <w:rFonts w:eastAsia="Arial Unicode MS" w:cstheme="minorHAnsi"/>
          <w:lang w:val="es-SV"/>
        </w:rPr>
        <w:t xml:space="preserve">Que </w:t>
      </w:r>
      <w:r w:rsidR="00AC62DE" w:rsidRPr="0042650A">
        <w:rPr>
          <w:rFonts w:eastAsia="Arial Unicode MS" w:cstheme="minorHAnsi"/>
          <w:lang w:val="es-SV"/>
        </w:rPr>
        <w:t xml:space="preserve">el </w:t>
      </w:r>
      <w:r w:rsidR="001D2AE3" w:rsidRPr="0042650A">
        <w:rPr>
          <w:rFonts w:eastAsia="Arial Unicode MS" w:cstheme="minorHAnsi"/>
          <w:lang w:val="es-SV"/>
        </w:rPr>
        <w:t>Área de Gestión Documental y Archivos</w:t>
      </w:r>
      <w:r w:rsidR="00442793" w:rsidRPr="0042650A">
        <w:rPr>
          <w:rFonts w:eastAsia="Arial Unicode MS" w:cstheme="minorHAnsi"/>
          <w:lang w:val="es-SV"/>
        </w:rPr>
        <w:t xml:space="preserve">, </w:t>
      </w:r>
      <w:r w:rsidR="001D2AE3" w:rsidRPr="0042650A">
        <w:rPr>
          <w:rFonts w:eastAsia="Arial Unicode MS" w:cstheme="minorHAnsi"/>
          <w:lang w:val="es-SV"/>
        </w:rPr>
        <w:t>dando respuesta a la solicitud de información, envió mediante correo electrónico, copia de la Carta</w:t>
      </w:r>
      <w:r w:rsidR="0042650A" w:rsidRPr="0042650A">
        <w:rPr>
          <w:rFonts w:eastAsia="Arial Unicode MS" w:cstheme="minorHAnsi"/>
          <w:lang w:val="es-SV"/>
        </w:rPr>
        <w:t xml:space="preserve"> de Aprobación del Crédito</w:t>
      </w:r>
      <w:r w:rsidR="001D2AE3" w:rsidRPr="0042650A">
        <w:rPr>
          <w:rFonts w:eastAsia="Arial Unicode MS" w:cstheme="minorHAnsi"/>
          <w:lang w:val="es-SV"/>
        </w:rPr>
        <w:t xml:space="preserve"> que consta en el expediente número </w:t>
      </w:r>
      <w:r w:rsidR="000E35FC">
        <w:rPr>
          <w:rFonts w:cstheme="minorHAnsi"/>
          <w:i/>
          <w:lang w:val="en"/>
        </w:rPr>
        <w:t>_____________</w:t>
      </w:r>
      <w:r w:rsidR="001D2AE3" w:rsidRPr="0042650A">
        <w:rPr>
          <w:rFonts w:eastAsia="Arial Unicode MS" w:cstheme="minorHAnsi"/>
          <w:lang w:val="es-SV"/>
        </w:rPr>
        <w:t xml:space="preserve"> a nombre de</w:t>
      </w:r>
      <w:r w:rsidR="000E35FC">
        <w:rPr>
          <w:rFonts w:eastAsia="Arial Unicode MS" w:cstheme="minorHAnsi"/>
          <w:b/>
        </w:rPr>
        <w:t xml:space="preserve"> __________________________________</w:t>
      </w:r>
      <w:r w:rsidR="001D2AE3" w:rsidRPr="0042650A">
        <w:rPr>
          <w:rFonts w:eastAsia="Arial Unicode MS" w:cstheme="minorHAnsi"/>
          <w:b/>
          <w:lang w:val="es-SV"/>
        </w:rPr>
        <w:t>.</w:t>
      </w:r>
      <w:r w:rsidR="001D2AE3" w:rsidRPr="0042650A">
        <w:rPr>
          <w:rFonts w:eastAsia="Arial Unicode MS" w:cstheme="minorHAnsi"/>
          <w:lang w:val="es-SV"/>
        </w:rPr>
        <w:t xml:space="preserve"> Se adjunta a esta resolución dicha copia.</w:t>
      </w:r>
    </w:p>
    <w:p w:rsidR="008476A9" w:rsidRPr="0042650A" w:rsidRDefault="008476A9" w:rsidP="008476A9">
      <w:pPr>
        <w:pStyle w:val="Prrafodelista"/>
        <w:rPr>
          <w:rFonts w:eastAsia="Arial Unicode MS" w:cstheme="minorHAnsi"/>
          <w:i/>
          <w:lang w:val="es-SV"/>
        </w:rPr>
      </w:pPr>
    </w:p>
    <w:p w:rsidR="009116CC" w:rsidRPr="0042650A" w:rsidRDefault="009D09E5" w:rsidP="00F84EA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42650A">
        <w:rPr>
          <w:rFonts w:eastAsia="Arial Unicode MS" w:cstheme="minorHAnsi"/>
          <w:b/>
          <w:lang w:val="es-SV"/>
        </w:rPr>
        <w:t>POR TANTO:</w:t>
      </w:r>
    </w:p>
    <w:p w:rsidR="00410859" w:rsidRPr="0042650A" w:rsidRDefault="001874E5" w:rsidP="00F84EA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42650A">
        <w:rPr>
          <w:rFonts w:eastAsia="Arial Unicode MS" w:cstheme="minorHAnsi"/>
          <w:lang w:val="es-SV"/>
        </w:rPr>
        <w:t>En virtud de lo a</w:t>
      </w:r>
      <w:r w:rsidR="00140174" w:rsidRPr="0042650A">
        <w:rPr>
          <w:rFonts w:eastAsia="Arial Unicode MS" w:cstheme="minorHAnsi"/>
          <w:lang w:val="es-SV"/>
        </w:rPr>
        <w:t xml:space="preserve">nterior y de conformidad </w:t>
      </w:r>
      <w:r w:rsidR="00475100" w:rsidRPr="0042650A">
        <w:rPr>
          <w:rFonts w:eastAsia="Arial Unicode MS" w:cstheme="minorHAnsi"/>
          <w:lang w:val="es-SV"/>
        </w:rPr>
        <w:t>a</w:t>
      </w:r>
      <w:r w:rsidR="00140174" w:rsidRPr="0042650A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42650A">
        <w:rPr>
          <w:rFonts w:eastAsia="Arial Unicode MS" w:cstheme="minorHAnsi"/>
          <w:lang w:val="es-SV"/>
        </w:rPr>
        <w:t xml:space="preserve"> y f)</w:t>
      </w:r>
      <w:r w:rsidR="00140174" w:rsidRPr="0042650A">
        <w:rPr>
          <w:rFonts w:eastAsia="Arial Unicode MS" w:cstheme="minorHAnsi"/>
          <w:lang w:val="es-SV"/>
        </w:rPr>
        <w:t xml:space="preserve">, </w:t>
      </w:r>
      <w:r w:rsidR="00E5612C" w:rsidRPr="0042650A">
        <w:rPr>
          <w:rFonts w:eastAsia="Arial Unicode MS" w:cstheme="minorHAnsi"/>
          <w:lang w:val="es-SV"/>
        </w:rPr>
        <w:t xml:space="preserve">24, 30, </w:t>
      </w:r>
      <w:r w:rsidR="008E4851" w:rsidRPr="0042650A">
        <w:rPr>
          <w:rFonts w:eastAsia="Arial Unicode MS" w:cstheme="minorHAnsi"/>
          <w:lang w:val="es-SV"/>
        </w:rPr>
        <w:t>36,</w:t>
      </w:r>
      <w:r w:rsidR="00A833EF" w:rsidRPr="0042650A">
        <w:rPr>
          <w:rFonts w:eastAsia="Arial Unicode MS" w:cstheme="minorHAnsi"/>
          <w:lang w:val="es-SV"/>
        </w:rPr>
        <w:t>37, 61, 62, 65,</w:t>
      </w:r>
      <w:r w:rsidR="00E13271" w:rsidRPr="0042650A">
        <w:rPr>
          <w:rFonts w:eastAsia="Arial Unicode MS" w:cstheme="minorHAnsi"/>
          <w:lang w:val="es-SV"/>
        </w:rPr>
        <w:t xml:space="preserve"> 68,</w:t>
      </w:r>
      <w:r w:rsidR="00A833EF" w:rsidRPr="0042650A">
        <w:rPr>
          <w:rFonts w:eastAsia="Arial Unicode MS" w:cstheme="minorHAnsi"/>
          <w:lang w:val="es-SV"/>
        </w:rPr>
        <w:t xml:space="preserve"> 7</w:t>
      </w:r>
      <w:r w:rsidR="006D6FE8" w:rsidRPr="0042650A">
        <w:rPr>
          <w:rFonts w:eastAsia="Arial Unicode MS" w:cstheme="minorHAnsi"/>
          <w:lang w:val="es-SV"/>
        </w:rPr>
        <w:t>1</w:t>
      </w:r>
      <w:r w:rsidR="00A833EF" w:rsidRPr="0042650A">
        <w:rPr>
          <w:rFonts w:eastAsia="Arial Unicode MS" w:cstheme="minorHAnsi"/>
          <w:lang w:val="es-SV"/>
        </w:rPr>
        <w:t xml:space="preserve"> </w:t>
      </w:r>
      <w:r w:rsidR="00C05655" w:rsidRPr="0042650A">
        <w:rPr>
          <w:rFonts w:eastAsia="Arial Unicode MS" w:cstheme="minorHAnsi"/>
          <w:lang w:val="es-SV"/>
        </w:rPr>
        <w:t xml:space="preserve">y 72 literal </w:t>
      </w:r>
      <w:r w:rsidR="008E4851" w:rsidRPr="0042650A">
        <w:rPr>
          <w:rFonts w:eastAsia="Arial Unicode MS" w:cstheme="minorHAnsi"/>
          <w:lang w:val="es-SV"/>
        </w:rPr>
        <w:t xml:space="preserve">b) y </w:t>
      </w:r>
      <w:r w:rsidR="00C05655" w:rsidRPr="0042650A">
        <w:rPr>
          <w:rFonts w:eastAsia="Arial Unicode MS" w:cstheme="minorHAnsi"/>
          <w:lang w:val="es-SV"/>
        </w:rPr>
        <w:t>c)</w:t>
      </w:r>
      <w:r w:rsidR="009B53CD" w:rsidRPr="0042650A">
        <w:rPr>
          <w:rFonts w:eastAsia="Arial Unicode MS" w:cstheme="minorHAnsi"/>
          <w:lang w:val="es-SV"/>
        </w:rPr>
        <w:t xml:space="preserve"> </w:t>
      </w:r>
      <w:r w:rsidR="00C05655" w:rsidRPr="0042650A">
        <w:rPr>
          <w:rFonts w:eastAsia="Arial Unicode MS" w:cstheme="minorHAnsi"/>
          <w:lang w:val="es-SV"/>
        </w:rPr>
        <w:t>LAIP</w:t>
      </w:r>
      <w:r w:rsidR="00C25E2A" w:rsidRPr="0042650A">
        <w:rPr>
          <w:rFonts w:eastAsia="Arial Unicode MS" w:cstheme="minorHAnsi"/>
          <w:lang w:val="es-SV"/>
        </w:rPr>
        <w:t xml:space="preserve"> y en los Arts. </w:t>
      </w:r>
      <w:r w:rsidR="005878EA" w:rsidRPr="0042650A">
        <w:rPr>
          <w:rFonts w:eastAsia="Arial Unicode MS" w:cstheme="minorHAnsi"/>
          <w:lang w:val="es-SV"/>
        </w:rPr>
        <w:t>8,</w:t>
      </w:r>
      <w:r w:rsidR="00C25E2A" w:rsidRPr="0042650A">
        <w:rPr>
          <w:rFonts w:eastAsia="Arial Unicode MS" w:cstheme="minorHAnsi"/>
          <w:lang w:val="es-SV"/>
        </w:rPr>
        <w:t xml:space="preserve"> </w:t>
      </w:r>
      <w:r w:rsidRPr="0042650A">
        <w:rPr>
          <w:rFonts w:eastAsia="Arial Unicode MS" w:cstheme="minorHAnsi"/>
          <w:lang w:val="es-SV"/>
        </w:rPr>
        <w:t xml:space="preserve">43, </w:t>
      </w:r>
      <w:r w:rsidR="00C25E2A" w:rsidRPr="0042650A">
        <w:rPr>
          <w:rFonts w:eastAsia="Arial Unicode MS" w:cstheme="minorHAnsi"/>
          <w:lang w:val="es-SV"/>
        </w:rPr>
        <w:t>54, 55, 56 y 57 RELAIP,</w:t>
      </w:r>
      <w:r w:rsidR="00C05655" w:rsidRPr="0042650A">
        <w:rPr>
          <w:rFonts w:eastAsia="Arial Unicode MS" w:cstheme="minorHAnsi"/>
          <w:lang w:val="es-SV"/>
        </w:rPr>
        <w:t xml:space="preserve"> se </w:t>
      </w:r>
      <w:r w:rsidR="00C05655" w:rsidRPr="0042650A">
        <w:rPr>
          <w:rFonts w:eastAsia="Arial Unicode MS" w:cstheme="minorHAnsi"/>
          <w:b/>
          <w:lang w:val="es-SV"/>
        </w:rPr>
        <w:t xml:space="preserve">RESUELVE: </w:t>
      </w:r>
    </w:p>
    <w:p w:rsidR="00EA75DF" w:rsidRPr="0042650A" w:rsidRDefault="00C05655" w:rsidP="0042650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42650A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42650A">
        <w:rPr>
          <w:rFonts w:eastAsia="Arial Unicode MS" w:cstheme="minorHAnsi"/>
          <w:noProof/>
          <w:lang w:eastAsia="es-SV"/>
        </w:rPr>
        <w:t xml:space="preserve">la </w:t>
      </w:r>
      <w:r w:rsidRPr="0042650A">
        <w:rPr>
          <w:rFonts w:eastAsia="Arial Unicode MS" w:cstheme="minorHAnsi"/>
          <w:noProof/>
          <w:lang w:eastAsia="es-SV"/>
        </w:rPr>
        <w:t>información</w:t>
      </w:r>
      <w:r w:rsidR="00C25E2A" w:rsidRPr="0042650A">
        <w:rPr>
          <w:rFonts w:eastAsia="Arial Unicode MS" w:cstheme="minorHAnsi"/>
          <w:noProof/>
          <w:lang w:eastAsia="es-SV"/>
        </w:rPr>
        <w:t xml:space="preserve"> solicitada por</w:t>
      </w:r>
      <w:r w:rsidR="0042650A" w:rsidRPr="0042650A">
        <w:rPr>
          <w:rFonts w:eastAsia="Arial Unicode MS" w:cstheme="minorHAnsi"/>
          <w:noProof/>
          <w:lang w:eastAsia="es-SV"/>
        </w:rPr>
        <w:t xml:space="preserve"> </w:t>
      </w:r>
      <w:r w:rsidR="0042650A" w:rsidRPr="0042650A">
        <w:rPr>
          <w:rFonts w:eastAsia="Arial Unicode MS" w:cstheme="minorHAnsi"/>
        </w:rPr>
        <w:t>el señor</w:t>
      </w:r>
      <w:r w:rsidR="000E35FC">
        <w:rPr>
          <w:rFonts w:eastAsia="Arial Unicode MS" w:cstheme="minorHAnsi"/>
          <w:b/>
        </w:rPr>
        <w:t xml:space="preserve"> _________________________________</w:t>
      </w:r>
      <w:r w:rsidR="002E44EC" w:rsidRPr="0042650A">
        <w:rPr>
          <w:rFonts w:cstheme="minorHAnsi"/>
          <w:shd w:val="clear" w:color="auto" w:fill="FFFFFF"/>
        </w:rPr>
        <w:t>.</w:t>
      </w:r>
    </w:p>
    <w:p w:rsidR="00D91EF5" w:rsidRPr="0042650A" w:rsidRDefault="00703306" w:rsidP="00EA75DF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42650A">
        <w:rPr>
          <w:rFonts w:eastAsia="Arial Unicode MS" w:cstheme="minorHAnsi"/>
          <w:noProof/>
          <w:lang w:eastAsia="es-SV"/>
        </w:rPr>
        <w:t>Entréguese a</w:t>
      </w:r>
      <w:r w:rsidR="00C05655" w:rsidRPr="0042650A">
        <w:rPr>
          <w:rFonts w:eastAsia="Arial Unicode MS" w:cstheme="minorHAnsi"/>
          <w:noProof/>
          <w:lang w:eastAsia="es-SV"/>
        </w:rPr>
        <w:t>l</w:t>
      </w:r>
      <w:r w:rsidR="00C25E2A" w:rsidRPr="0042650A">
        <w:rPr>
          <w:rFonts w:eastAsia="Arial Unicode MS" w:cstheme="minorHAnsi"/>
          <w:noProof/>
          <w:lang w:eastAsia="es-SV"/>
        </w:rPr>
        <w:t xml:space="preserve"> requirente la presente resolución junto a</w:t>
      </w:r>
      <w:r w:rsidR="001C1794" w:rsidRPr="0042650A">
        <w:rPr>
          <w:rFonts w:eastAsia="Arial Unicode MS" w:cstheme="minorHAnsi"/>
          <w:noProof/>
          <w:lang w:eastAsia="es-SV"/>
        </w:rPr>
        <w:t xml:space="preserve"> </w:t>
      </w:r>
      <w:r w:rsidR="00C25E2A" w:rsidRPr="0042650A">
        <w:rPr>
          <w:rFonts w:eastAsia="Arial Unicode MS" w:cstheme="minorHAnsi"/>
          <w:noProof/>
          <w:lang w:eastAsia="es-SV"/>
        </w:rPr>
        <w:t>l</w:t>
      </w:r>
      <w:r w:rsidR="00BA2027" w:rsidRPr="0042650A">
        <w:rPr>
          <w:rFonts w:eastAsia="Arial Unicode MS" w:cstheme="minorHAnsi"/>
          <w:noProof/>
          <w:lang w:eastAsia="es-SV"/>
        </w:rPr>
        <w:t>a información señalada</w:t>
      </w:r>
      <w:r w:rsidR="00FC0335" w:rsidRPr="0042650A">
        <w:rPr>
          <w:rFonts w:eastAsia="Arial Unicode MS" w:cstheme="minorHAnsi"/>
          <w:noProof/>
          <w:lang w:eastAsia="es-SV"/>
        </w:rPr>
        <w:t xml:space="preserve"> </w:t>
      </w:r>
      <w:r w:rsidR="009D09E5" w:rsidRPr="0042650A">
        <w:rPr>
          <w:rFonts w:eastAsia="Arial Unicode MS" w:cstheme="minorHAnsi"/>
          <w:noProof/>
          <w:lang w:eastAsia="es-SV"/>
        </w:rPr>
        <w:t xml:space="preserve">en </w:t>
      </w:r>
      <w:r w:rsidR="00F84EA3" w:rsidRPr="0042650A">
        <w:rPr>
          <w:rFonts w:eastAsia="Arial Unicode MS" w:cstheme="minorHAnsi"/>
          <w:noProof/>
          <w:lang w:eastAsia="es-SV"/>
        </w:rPr>
        <w:t>el</w:t>
      </w:r>
      <w:r w:rsidR="009D09E5" w:rsidRPr="0042650A">
        <w:rPr>
          <w:rFonts w:eastAsia="Arial Unicode MS" w:cstheme="minorHAnsi"/>
          <w:noProof/>
          <w:lang w:eastAsia="es-SV"/>
        </w:rPr>
        <w:t xml:space="preserve"> </w:t>
      </w:r>
      <w:r w:rsidR="00F97DB1" w:rsidRPr="0042650A">
        <w:rPr>
          <w:rFonts w:eastAsia="Arial Unicode MS" w:cstheme="minorHAnsi"/>
          <w:noProof/>
          <w:lang w:eastAsia="es-SV"/>
        </w:rPr>
        <w:t xml:space="preserve">romano </w:t>
      </w:r>
      <w:r w:rsidR="00F84EA3" w:rsidRPr="0042650A">
        <w:rPr>
          <w:rFonts w:eastAsia="Arial Unicode MS" w:cstheme="minorHAnsi"/>
          <w:noProof/>
          <w:lang w:eastAsia="es-SV"/>
        </w:rPr>
        <w:t>II</w:t>
      </w:r>
      <w:r w:rsidR="006A0C02" w:rsidRPr="0042650A">
        <w:rPr>
          <w:rFonts w:eastAsia="Arial Unicode MS" w:cstheme="minorHAnsi"/>
          <w:noProof/>
          <w:lang w:eastAsia="es-SV"/>
        </w:rPr>
        <w:t>I)</w:t>
      </w:r>
      <w:r w:rsidR="001874E5" w:rsidRPr="0042650A">
        <w:rPr>
          <w:rFonts w:eastAsia="Arial Unicode MS" w:cstheme="minorHAnsi"/>
          <w:noProof/>
          <w:lang w:eastAsia="es-SV"/>
        </w:rPr>
        <w:t>.</w:t>
      </w:r>
      <w:r w:rsidR="00C05655" w:rsidRPr="0042650A">
        <w:rPr>
          <w:rFonts w:eastAsia="Arial Unicode MS" w:cstheme="minorHAnsi"/>
          <w:noProof/>
          <w:lang w:eastAsia="es-SV"/>
        </w:rPr>
        <w:t xml:space="preserve"> </w:t>
      </w:r>
    </w:p>
    <w:p w:rsidR="008E4851" w:rsidRDefault="00C25E2A" w:rsidP="004265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proofErr w:type="gramStart"/>
      <w:r w:rsidRPr="0042650A">
        <w:rPr>
          <w:rFonts w:eastAsia="Arial Unicode MS" w:cstheme="minorHAnsi"/>
          <w:b/>
          <w:lang w:val="es-SV"/>
        </w:rPr>
        <w:t>NOTIFÍQUESE.-</w:t>
      </w:r>
      <w:proofErr w:type="gramEnd"/>
    </w:p>
    <w:p w:rsidR="000E35FC" w:rsidRPr="005C3EDE" w:rsidRDefault="000E35FC" w:rsidP="000E35FC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0E35FC" w:rsidRPr="00201C16" w:rsidRDefault="000E35FC" w:rsidP="000E35F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0E35FC" w:rsidRPr="00B32AFC" w:rsidRDefault="000E35FC" w:rsidP="000E35FC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E35FC" w:rsidRPr="00B32AFC" w:rsidRDefault="000E35FC" w:rsidP="000E35FC">
      <w:pPr>
        <w:spacing w:after="0" w:line="240" w:lineRule="auto"/>
        <w:jc w:val="center"/>
        <w:rPr>
          <w:rFonts w:eastAsia="Arial Unicode MS" w:cstheme="minorHAnsi"/>
          <w:lang w:val="es-SV"/>
        </w:rPr>
      </w:pPr>
    </w:p>
    <w:p w:rsidR="0042650A" w:rsidRPr="0042650A" w:rsidRDefault="0042650A" w:rsidP="004265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A833EF" w:rsidRPr="0042650A" w:rsidRDefault="00A833EF" w:rsidP="0042650A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A833EF" w:rsidRPr="0042650A" w:rsidSect="0042650A">
      <w:headerReference w:type="default" r:id="rId8"/>
      <w:footerReference w:type="default" r:id="rId9"/>
      <w:pgSz w:w="12240" w:h="15840"/>
      <w:pgMar w:top="1418" w:right="130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35F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35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margin">
            <wp:align>center</wp:align>
          </wp:positionH>
          <wp:positionV relativeFrom="paragraph">
            <wp:posOffset>-179070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71" cy="5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6"/>
  </w:num>
  <w:num w:numId="5">
    <w:abstractNumId w:val="27"/>
  </w:num>
  <w:num w:numId="6">
    <w:abstractNumId w:val="7"/>
  </w:num>
  <w:num w:numId="7">
    <w:abstractNumId w:val="21"/>
  </w:num>
  <w:num w:numId="8">
    <w:abstractNumId w:val="13"/>
  </w:num>
  <w:num w:numId="9">
    <w:abstractNumId w:val="24"/>
  </w:num>
  <w:num w:numId="10">
    <w:abstractNumId w:val="3"/>
  </w:num>
  <w:num w:numId="11">
    <w:abstractNumId w:val="14"/>
  </w:num>
  <w:num w:numId="12">
    <w:abstractNumId w:val="26"/>
  </w:num>
  <w:num w:numId="13">
    <w:abstractNumId w:val="12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4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0"/>
  </w:num>
  <w:num w:numId="27">
    <w:abstractNumId w:val="2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0E35FC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2AE3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3BA"/>
    <w:rsid w:val="00233BBF"/>
    <w:rsid w:val="00250A32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10859"/>
    <w:rsid w:val="004123D5"/>
    <w:rsid w:val="004131DD"/>
    <w:rsid w:val="004136D9"/>
    <w:rsid w:val="00423779"/>
    <w:rsid w:val="0042650A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50233F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95398"/>
    <w:rsid w:val="005956F9"/>
    <w:rsid w:val="005972C6"/>
    <w:rsid w:val="005A401F"/>
    <w:rsid w:val="005A6CBB"/>
    <w:rsid w:val="005B0D8E"/>
    <w:rsid w:val="005B4E72"/>
    <w:rsid w:val="005B52FF"/>
    <w:rsid w:val="005B5980"/>
    <w:rsid w:val="005C3208"/>
    <w:rsid w:val="005C4547"/>
    <w:rsid w:val="005C46D0"/>
    <w:rsid w:val="005C4946"/>
    <w:rsid w:val="005C67D7"/>
    <w:rsid w:val="005D0976"/>
    <w:rsid w:val="005D23AD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B12F9"/>
    <w:rsid w:val="007B4647"/>
    <w:rsid w:val="007B54A1"/>
    <w:rsid w:val="007C4A08"/>
    <w:rsid w:val="007C7841"/>
    <w:rsid w:val="007D1EC3"/>
    <w:rsid w:val="007D5B77"/>
    <w:rsid w:val="007E2FD1"/>
    <w:rsid w:val="007E4D74"/>
    <w:rsid w:val="007F1067"/>
    <w:rsid w:val="007F5F14"/>
    <w:rsid w:val="00801698"/>
    <w:rsid w:val="0080394F"/>
    <w:rsid w:val="00806D7C"/>
    <w:rsid w:val="00822D0C"/>
    <w:rsid w:val="00831108"/>
    <w:rsid w:val="008467B4"/>
    <w:rsid w:val="00846BB6"/>
    <w:rsid w:val="008476A9"/>
    <w:rsid w:val="00847965"/>
    <w:rsid w:val="008514D1"/>
    <w:rsid w:val="008538B7"/>
    <w:rsid w:val="00860C5C"/>
    <w:rsid w:val="00862F73"/>
    <w:rsid w:val="008639DB"/>
    <w:rsid w:val="0086636D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3310"/>
    <w:rsid w:val="00903CA5"/>
    <w:rsid w:val="00904F62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271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96D6B"/>
    <w:rsid w:val="00CA22A6"/>
    <w:rsid w:val="00CA3402"/>
    <w:rsid w:val="00CA4429"/>
    <w:rsid w:val="00CA4EDF"/>
    <w:rsid w:val="00CA5229"/>
    <w:rsid w:val="00CB0F28"/>
    <w:rsid w:val="00CD48D0"/>
    <w:rsid w:val="00CD70DE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2D6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1EF5"/>
    <w:rsid w:val="00D935E9"/>
    <w:rsid w:val="00D94AFA"/>
    <w:rsid w:val="00D95E77"/>
    <w:rsid w:val="00DB207A"/>
    <w:rsid w:val="00DB654D"/>
    <w:rsid w:val="00DC0CC1"/>
    <w:rsid w:val="00DC154C"/>
    <w:rsid w:val="00DD0414"/>
    <w:rsid w:val="00DE327C"/>
    <w:rsid w:val="00DE4041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5612C"/>
    <w:rsid w:val="00E72CDC"/>
    <w:rsid w:val="00E76C7D"/>
    <w:rsid w:val="00E80CC4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5D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;"/>
  <w14:docId w14:val="1DAC7F6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7F19-ADC7-49E4-81B6-DC1AEA59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2019-01-22T20:10:00Z</cp:lastPrinted>
  <dcterms:created xsi:type="dcterms:W3CDTF">2019-03-28T19:57:00Z</dcterms:created>
  <dcterms:modified xsi:type="dcterms:W3CDTF">2019-03-28T21:25:00Z</dcterms:modified>
</cp:coreProperties>
</file>